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F0C3" w14:textId="04EAE89A" w:rsidR="00251C4C" w:rsidRDefault="00251C4C">
      <w:pPr>
        <w:contextualSpacing/>
      </w:pPr>
      <w:r>
        <w:t xml:space="preserve">Holiday shopping </w:t>
      </w:r>
      <w:bookmarkStart w:id="0" w:name="_GoBack"/>
      <w:bookmarkEnd w:id="0"/>
      <w:r>
        <w:t>deals may not be that great after all</w:t>
      </w:r>
    </w:p>
    <w:p w14:paraId="7C55C16B" w14:textId="4BCBC720" w:rsidR="00C52394" w:rsidRDefault="00732B3D">
      <w:pPr>
        <w:contextualSpacing/>
      </w:pPr>
      <w:r>
        <w:t>Donnie Lichte</w:t>
      </w:r>
      <w:r w:rsidR="002C3D79">
        <w:t>n</w:t>
      </w:r>
      <w:r>
        <w:t>stein</w:t>
      </w:r>
    </w:p>
    <w:p w14:paraId="1D604C1D" w14:textId="1254B534" w:rsidR="00732B3D" w:rsidRDefault="00732B3D">
      <w:pPr>
        <w:contextualSpacing/>
      </w:pPr>
    </w:p>
    <w:p w14:paraId="6C5F6AB3" w14:textId="7849CA9B" w:rsidR="0002318C" w:rsidRDefault="0002318C">
      <w:pPr>
        <w:contextualSpacing/>
        <w:rPr>
          <w:rFonts w:ascii="Helvetica Neue" w:eastAsia="Times New Roman" w:hAnsi="Helvetica Neue" w:cs="Times New Roman"/>
          <w:color w:val="1A2E3B"/>
          <w:spacing w:val="2"/>
          <w:sz w:val="21"/>
          <w:szCs w:val="21"/>
          <w:shd w:val="clear" w:color="auto" w:fill="FFFFFF"/>
        </w:rPr>
      </w:pPr>
      <w:r>
        <w:rPr>
          <w:rFonts w:ascii="Helvetica Neue" w:eastAsia="Times New Roman" w:hAnsi="Helvetica Neue" w:cs="Times New Roman"/>
          <w:color w:val="1A2E3B"/>
          <w:spacing w:val="2"/>
          <w:sz w:val="21"/>
          <w:szCs w:val="21"/>
          <w:shd w:val="clear" w:color="auto" w:fill="FFFFFF"/>
        </w:rPr>
        <w:t xml:space="preserve">The holidays are upon us and that means </w:t>
      </w:r>
      <w:r w:rsidR="00900DE5">
        <w:rPr>
          <w:rFonts w:ascii="Helvetica Neue" w:eastAsia="Times New Roman" w:hAnsi="Helvetica Neue" w:cs="Times New Roman"/>
          <w:color w:val="1A2E3B"/>
          <w:spacing w:val="2"/>
          <w:sz w:val="21"/>
          <w:szCs w:val="21"/>
          <w:shd w:val="clear" w:color="auto" w:fill="FFFFFF"/>
        </w:rPr>
        <w:t xml:space="preserve">loads </w:t>
      </w:r>
      <w:r w:rsidR="00D710C0">
        <w:rPr>
          <w:rFonts w:ascii="Helvetica Neue" w:eastAsia="Times New Roman" w:hAnsi="Helvetica Neue" w:cs="Times New Roman"/>
          <w:color w:val="1A2E3B"/>
          <w:spacing w:val="2"/>
          <w:sz w:val="21"/>
          <w:szCs w:val="21"/>
          <w:shd w:val="clear" w:color="auto" w:fill="FFFFFF"/>
        </w:rPr>
        <w:t xml:space="preserve">of </w:t>
      </w:r>
      <w:r>
        <w:rPr>
          <w:rFonts w:ascii="Helvetica Neue" w:eastAsia="Times New Roman" w:hAnsi="Helvetica Neue" w:cs="Times New Roman"/>
          <w:color w:val="1A2E3B"/>
          <w:spacing w:val="2"/>
          <w:sz w:val="21"/>
          <w:szCs w:val="21"/>
          <w:shd w:val="clear" w:color="auto" w:fill="FFFFFF"/>
        </w:rPr>
        <w:t xml:space="preserve">great </w:t>
      </w:r>
      <w:r w:rsidR="00D84ECC">
        <w:rPr>
          <w:rFonts w:ascii="Helvetica Neue" w:eastAsia="Times New Roman" w:hAnsi="Helvetica Neue" w:cs="Times New Roman"/>
          <w:color w:val="1A2E3B"/>
          <w:spacing w:val="2"/>
          <w:sz w:val="21"/>
          <w:szCs w:val="21"/>
          <w:shd w:val="clear" w:color="auto" w:fill="FFFFFF"/>
        </w:rPr>
        <w:t>shopping</w:t>
      </w:r>
      <w:r w:rsidR="00D84ECC">
        <w:rPr>
          <w:rFonts w:ascii="Helvetica Neue" w:eastAsia="Times New Roman" w:hAnsi="Helvetica Neue" w:cs="Times New Roman"/>
          <w:color w:val="1A2E3B"/>
          <w:spacing w:val="2"/>
          <w:sz w:val="21"/>
          <w:szCs w:val="21"/>
          <w:shd w:val="clear" w:color="auto" w:fill="FFFFFF"/>
        </w:rPr>
        <w:t xml:space="preserve"> deals</w:t>
      </w:r>
      <w:r>
        <w:rPr>
          <w:rFonts w:ascii="Helvetica Neue" w:eastAsia="Times New Roman" w:hAnsi="Helvetica Neue" w:cs="Times New Roman"/>
          <w:color w:val="1A2E3B"/>
          <w:spacing w:val="2"/>
          <w:sz w:val="21"/>
          <w:szCs w:val="21"/>
          <w:shd w:val="clear" w:color="auto" w:fill="FFFFFF"/>
        </w:rPr>
        <w:t xml:space="preserve">. </w:t>
      </w:r>
      <w:r w:rsidR="00D84ECC">
        <w:rPr>
          <w:rFonts w:ascii="Helvetica Neue" w:eastAsia="Times New Roman" w:hAnsi="Helvetica Neue" w:cs="Times New Roman"/>
          <w:color w:val="1A2E3B"/>
          <w:spacing w:val="2"/>
          <w:sz w:val="21"/>
          <w:szCs w:val="21"/>
          <w:shd w:val="clear" w:color="auto" w:fill="FFFFFF"/>
        </w:rPr>
        <w:t>But m</w:t>
      </w:r>
      <w:r w:rsidR="00F30BFF">
        <w:rPr>
          <w:rFonts w:ascii="Helvetica Neue" w:eastAsia="Times New Roman" w:hAnsi="Helvetica Neue" w:cs="Times New Roman"/>
          <w:color w:val="1A2E3B"/>
          <w:spacing w:val="2"/>
          <w:sz w:val="21"/>
          <w:szCs w:val="21"/>
          <w:shd w:val="clear" w:color="auto" w:fill="FFFFFF"/>
        </w:rPr>
        <w:t>aybe not</w:t>
      </w:r>
      <w:r w:rsidR="00224AB5">
        <w:rPr>
          <w:rFonts w:ascii="Helvetica Neue" w:eastAsia="Times New Roman" w:hAnsi="Helvetica Neue" w:cs="Times New Roman"/>
          <w:color w:val="1A2E3B"/>
          <w:spacing w:val="2"/>
          <w:sz w:val="21"/>
          <w:szCs w:val="21"/>
          <w:shd w:val="clear" w:color="auto" w:fill="FFFFFF"/>
        </w:rPr>
        <w:t>,</w:t>
      </w:r>
      <w:r w:rsidR="00DE05C7">
        <w:rPr>
          <w:rFonts w:ascii="Helvetica Neue" w:eastAsia="Times New Roman" w:hAnsi="Helvetica Neue" w:cs="Times New Roman"/>
          <w:color w:val="1A2E3B"/>
          <w:spacing w:val="2"/>
          <w:sz w:val="21"/>
          <w:szCs w:val="21"/>
          <w:shd w:val="clear" w:color="auto" w:fill="FFFFFF"/>
        </w:rPr>
        <w:t xml:space="preserve"> says </w:t>
      </w:r>
    </w:p>
    <w:p w14:paraId="49FFC4C5" w14:textId="4C6BB35C" w:rsidR="002C3D79" w:rsidRDefault="00B969B7">
      <w:pPr>
        <w:contextualSpacing/>
      </w:pPr>
      <w:r w:rsidRPr="00D342D3">
        <w:rPr>
          <w:rFonts w:ascii="Helvetica Neue" w:eastAsia="Times New Roman" w:hAnsi="Helvetica Neue" w:cs="Times New Roman"/>
          <w:color w:val="1A2E3B"/>
          <w:spacing w:val="2"/>
          <w:sz w:val="21"/>
          <w:szCs w:val="21"/>
          <w:shd w:val="clear" w:color="auto" w:fill="FFFFFF"/>
        </w:rPr>
        <w:t>Donn</w:t>
      </w:r>
      <w:r w:rsidR="00D441A3">
        <w:rPr>
          <w:rFonts w:ascii="Helvetica Neue" w:eastAsia="Times New Roman" w:hAnsi="Helvetica Neue" w:cs="Times New Roman"/>
          <w:color w:val="1A2E3B"/>
          <w:spacing w:val="2"/>
          <w:sz w:val="21"/>
          <w:szCs w:val="21"/>
          <w:shd w:val="clear" w:color="auto" w:fill="FFFFFF"/>
        </w:rPr>
        <w:t>ie</w:t>
      </w:r>
      <w:r w:rsidRPr="00D342D3">
        <w:rPr>
          <w:rFonts w:ascii="Helvetica Neue" w:eastAsia="Times New Roman" w:hAnsi="Helvetica Neue" w:cs="Times New Roman"/>
          <w:color w:val="1A2E3B"/>
          <w:spacing w:val="2"/>
          <w:sz w:val="21"/>
          <w:szCs w:val="21"/>
          <w:shd w:val="clear" w:color="auto" w:fill="FFFFFF"/>
        </w:rPr>
        <w:t xml:space="preserve"> Lichtenstein</w:t>
      </w:r>
      <w:r w:rsidR="00DE05C7">
        <w:rPr>
          <w:rFonts w:ascii="Helvetica Neue" w:eastAsia="Times New Roman" w:hAnsi="Helvetica Neue" w:cs="Times New Roman"/>
          <w:color w:val="1A2E3B"/>
          <w:spacing w:val="2"/>
          <w:sz w:val="21"/>
          <w:szCs w:val="21"/>
          <w:shd w:val="clear" w:color="auto" w:fill="FFFFFF"/>
        </w:rPr>
        <w:t xml:space="preserve">, </w:t>
      </w:r>
      <w:r>
        <w:rPr>
          <w:rFonts w:ascii="Helvetica Neue" w:eastAsia="Times New Roman" w:hAnsi="Helvetica Neue" w:cs="Times New Roman"/>
          <w:color w:val="1A2E3B"/>
          <w:spacing w:val="2"/>
          <w:sz w:val="21"/>
          <w:szCs w:val="21"/>
          <w:shd w:val="clear" w:color="auto" w:fill="FFFFFF"/>
        </w:rPr>
        <w:t xml:space="preserve">a </w:t>
      </w:r>
      <w:r w:rsidR="002C0C83">
        <w:t xml:space="preserve">marketing professor at </w:t>
      </w:r>
      <w:r w:rsidR="0019542F">
        <w:t>CU</w:t>
      </w:r>
      <w:r w:rsidR="002C0C83">
        <w:t xml:space="preserve"> Boulder</w:t>
      </w:r>
      <w:r w:rsidR="00614859">
        <w:t>,</w:t>
      </w:r>
      <w:r w:rsidR="00DE05C7">
        <w:t xml:space="preserve"> who</w:t>
      </w:r>
      <w:r w:rsidR="00DE05C7">
        <w:t xml:space="preserve"> </w:t>
      </w:r>
      <w:r w:rsidR="00DE05C7">
        <w:t>studies</w:t>
      </w:r>
      <w:r w:rsidR="00DE05C7">
        <w:t xml:space="preserve"> consumer behavior, particularly how consumers respond to price, promotions, sales and price-quality. </w:t>
      </w:r>
    </w:p>
    <w:p w14:paraId="035106F9" w14:textId="77777777" w:rsidR="00B969B7" w:rsidRDefault="00B969B7" w:rsidP="00D342D3">
      <w:pPr>
        <w:spacing w:before="0" w:beforeAutospacing="0" w:after="0" w:afterAutospacing="0"/>
        <w:rPr>
          <w:rFonts w:ascii="Helvetica Neue" w:eastAsia="Times New Roman" w:hAnsi="Helvetica Neue" w:cs="Times New Roman"/>
          <w:color w:val="1A2E3B"/>
          <w:spacing w:val="2"/>
          <w:sz w:val="21"/>
          <w:szCs w:val="21"/>
          <w:shd w:val="clear" w:color="auto" w:fill="FFFFFF"/>
        </w:rPr>
      </w:pPr>
    </w:p>
    <w:p w14:paraId="742FB0E8" w14:textId="6B9210E6" w:rsidR="000E4E0B" w:rsidRDefault="00B969B7" w:rsidP="00D342D3">
      <w:pPr>
        <w:spacing w:before="0" w:beforeAutospacing="0" w:after="0" w:afterAutospacing="0"/>
        <w:rPr>
          <w:rFonts w:ascii="Helvetica Neue" w:eastAsia="Times New Roman" w:hAnsi="Helvetica Neue" w:cs="Times New Roman"/>
          <w:color w:val="1A2E3B"/>
          <w:spacing w:val="2"/>
          <w:sz w:val="21"/>
          <w:szCs w:val="21"/>
          <w:shd w:val="clear" w:color="auto" w:fill="FFFFFF"/>
        </w:rPr>
      </w:pPr>
      <w:r>
        <w:rPr>
          <w:rFonts w:ascii="Helvetica Neue" w:eastAsia="Times New Roman" w:hAnsi="Helvetica Neue" w:cs="Times New Roman"/>
          <w:color w:val="1A2E3B"/>
          <w:spacing w:val="2"/>
          <w:sz w:val="21"/>
          <w:szCs w:val="21"/>
          <w:shd w:val="clear" w:color="auto" w:fill="FFFFFF"/>
        </w:rPr>
        <w:t xml:space="preserve">CUT </w:t>
      </w:r>
      <w:r w:rsidR="00D342D3" w:rsidRPr="00D342D3">
        <w:rPr>
          <w:rFonts w:ascii="Helvetica Neue" w:eastAsia="Times New Roman" w:hAnsi="Helvetica Neue" w:cs="Times New Roman"/>
          <w:color w:val="1A2E3B"/>
          <w:spacing w:val="2"/>
          <w:sz w:val="21"/>
          <w:szCs w:val="21"/>
          <w:shd w:val="clear" w:color="auto" w:fill="FFFFFF"/>
        </w:rPr>
        <w:t xml:space="preserve">1: “One of the things I’ve studied quite a bit is what’s called ‘reference price advertising.’ ‘Was $99.95, now only $29.95. Seen elsewhere for $39.95, your price $9.95.’ </w:t>
      </w:r>
      <w:r w:rsidR="000E4E0B">
        <w:rPr>
          <w:rFonts w:ascii="Helvetica Neue" w:eastAsia="Times New Roman" w:hAnsi="Helvetica Neue" w:cs="Times New Roman"/>
          <w:color w:val="1A2E3B"/>
          <w:spacing w:val="2"/>
          <w:sz w:val="21"/>
          <w:szCs w:val="21"/>
          <w:shd w:val="clear" w:color="auto" w:fill="FFFFFF"/>
        </w:rPr>
        <w:t xml:space="preserve">(:15) </w:t>
      </w:r>
      <w:r w:rsidR="00D342D3" w:rsidRPr="00D342D3">
        <w:rPr>
          <w:rFonts w:ascii="Helvetica Neue" w:eastAsia="Times New Roman" w:hAnsi="Helvetica Neue" w:cs="Times New Roman"/>
          <w:color w:val="1A2E3B"/>
          <w:spacing w:val="2"/>
          <w:sz w:val="21"/>
          <w:szCs w:val="21"/>
          <w:shd w:val="clear" w:color="auto" w:fill="FFFFFF"/>
        </w:rPr>
        <w:t>And many, many, many times, these things are just deceptive trying to create the perception of a good deal, when it’s not.”</w:t>
      </w:r>
      <w:r w:rsidR="000E4E0B">
        <w:rPr>
          <w:rFonts w:ascii="Helvetica Neue" w:eastAsia="Times New Roman" w:hAnsi="Helvetica Neue" w:cs="Times New Roman"/>
          <w:color w:val="1A2E3B"/>
          <w:spacing w:val="2"/>
          <w:sz w:val="21"/>
          <w:szCs w:val="21"/>
          <w:shd w:val="clear" w:color="auto" w:fill="FFFFFF"/>
        </w:rPr>
        <w:t xml:space="preserve"> (:23)</w:t>
      </w:r>
    </w:p>
    <w:p w14:paraId="36FF3663" w14:textId="7DADC46C" w:rsidR="000E4E0B" w:rsidRDefault="00D342D3" w:rsidP="00D342D3">
      <w:pPr>
        <w:spacing w:before="0" w:beforeAutospacing="0" w:after="0" w:afterAutospacing="0"/>
        <w:rPr>
          <w:rFonts w:ascii="Helvetica Neue" w:eastAsia="Times New Roman" w:hAnsi="Helvetica Neue" w:cs="Times New Roman"/>
          <w:color w:val="1A2E3B"/>
          <w:spacing w:val="2"/>
          <w:sz w:val="21"/>
          <w:szCs w:val="21"/>
          <w:shd w:val="clear" w:color="auto" w:fill="FFFFFF"/>
        </w:rPr>
      </w:pPr>
      <w:r w:rsidRPr="00D342D3">
        <w:rPr>
          <w:rFonts w:ascii="Helvetica Neue" w:eastAsia="Times New Roman" w:hAnsi="Helvetica Neue" w:cs="Times New Roman"/>
          <w:color w:val="1A2E3B"/>
          <w:spacing w:val="2"/>
          <w:sz w:val="21"/>
          <w:szCs w:val="21"/>
        </w:rPr>
        <w:br/>
      </w:r>
      <w:r w:rsidR="00620476">
        <w:rPr>
          <w:rFonts w:ascii="Helvetica Neue" w:eastAsia="Times New Roman" w:hAnsi="Helvetica Neue" w:cs="Times New Roman"/>
          <w:color w:val="1A2E3B"/>
          <w:spacing w:val="2"/>
          <w:sz w:val="21"/>
          <w:szCs w:val="21"/>
          <w:shd w:val="clear" w:color="auto" w:fill="FFFFFF"/>
        </w:rPr>
        <w:t>And as for trusting reviews</w:t>
      </w:r>
      <w:r w:rsidR="00C07863">
        <w:rPr>
          <w:rFonts w:ascii="Helvetica Neue" w:eastAsia="Times New Roman" w:hAnsi="Helvetica Neue" w:cs="Times New Roman"/>
          <w:color w:val="1A2E3B"/>
          <w:spacing w:val="2"/>
          <w:sz w:val="21"/>
          <w:szCs w:val="21"/>
          <w:shd w:val="clear" w:color="auto" w:fill="FFFFFF"/>
        </w:rPr>
        <w:t xml:space="preserve"> he says most</w:t>
      </w:r>
      <w:r w:rsidRPr="00D342D3">
        <w:rPr>
          <w:rFonts w:ascii="Helvetica Neue" w:eastAsia="Times New Roman" w:hAnsi="Helvetica Neue" w:cs="Times New Roman"/>
          <w:color w:val="1A2E3B"/>
          <w:spacing w:val="2"/>
          <w:sz w:val="21"/>
          <w:szCs w:val="21"/>
          <w:shd w:val="clear" w:color="auto" w:fill="FFFFFF"/>
        </w:rPr>
        <w:t xml:space="preserve"> online product ratings are bogus</w:t>
      </w:r>
      <w:r w:rsidR="00C07863">
        <w:rPr>
          <w:rFonts w:ascii="Helvetica Neue" w:eastAsia="Times New Roman" w:hAnsi="Helvetica Neue" w:cs="Times New Roman"/>
          <w:color w:val="1A2E3B"/>
          <w:spacing w:val="2"/>
          <w:sz w:val="21"/>
          <w:szCs w:val="21"/>
          <w:shd w:val="clear" w:color="auto" w:fill="FFFFFF"/>
        </w:rPr>
        <w:t>.</w:t>
      </w:r>
    </w:p>
    <w:p w14:paraId="7CBF4D87" w14:textId="248FF638" w:rsidR="00420337" w:rsidRPr="00D441A3" w:rsidRDefault="00D342D3" w:rsidP="00D342D3">
      <w:pPr>
        <w:spacing w:before="0" w:beforeAutospacing="0" w:after="0" w:afterAutospacing="0"/>
        <w:rPr>
          <w:rFonts w:ascii="Helvetica Neue" w:eastAsia="Times New Roman" w:hAnsi="Helvetica Neue" w:cs="Times New Roman"/>
          <w:color w:val="1A2E3B"/>
          <w:spacing w:val="2"/>
          <w:sz w:val="21"/>
          <w:szCs w:val="21"/>
          <w:shd w:val="clear" w:color="auto" w:fill="FFFFFF"/>
        </w:rPr>
      </w:pPr>
      <w:r w:rsidRPr="00D342D3">
        <w:rPr>
          <w:rFonts w:ascii="Helvetica Neue" w:eastAsia="Times New Roman" w:hAnsi="Helvetica Neue" w:cs="Times New Roman"/>
          <w:color w:val="1A2E3B"/>
          <w:spacing w:val="2"/>
          <w:sz w:val="21"/>
          <w:szCs w:val="21"/>
          <w:shd w:val="clear" w:color="auto" w:fill="FFFFFF"/>
        </w:rPr>
        <w:t> </w:t>
      </w:r>
      <w:r w:rsidRPr="00D342D3">
        <w:rPr>
          <w:rFonts w:ascii="Helvetica Neue" w:eastAsia="Times New Roman" w:hAnsi="Helvetica Neue" w:cs="Times New Roman"/>
          <w:color w:val="1A2E3B"/>
          <w:spacing w:val="2"/>
          <w:sz w:val="21"/>
          <w:szCs w:val="21"/>
        </w:rPr>
        <w:br/>
      </w:r>
      <w:r w:rsidR="000E4E0B">
        <w:rPr>
          <w:rFonts w:ascii="Helvetica Neue" w:eastAsia="Times New Roman" w:hAnsi="Helvetica Neue" w:cs="Times New Roman"/>
          <w:color w:val="1A2E3B"/>
          <w:spacing w:val="2"/>
          <w:sz w:val="21"/>
          <w:szCs w:val="21"/>
          <w:shd w:val="clear" w:color="auto" w:fill="FFFFFF"/>
        </w:rPr>
        <w:t>CUT 2</w:t>
      </w:r>
      <w:r w:rsidRPr="00D342D3">
        <w:rPr>
          <w:rFonts w:ascii="Helvetica Neue" w:eastAsia="Times New Roman" w:hAnsi="Helvetica Neue" w:cs="Times New Roman"/>
          <w:color w:val="1A2E3B"/>
          <w:spacing w:val="2"/>
          <w:sz w:val="21"/>
          <w:szCs w:val="21"/>
          <w:shd w:val="clear" w:color="auto" w:fill="FFFFFF"/>
        </w:rPr>
        <w:t> “The consumers who fill out the quality ratings, they don’t know quality either. By and large, the biggest influence on quality ratings is the price of the product, and the brand name of the product.”</w:t>
      </w:r>
      <w:r w:rsidR="000E4E0B">
        <w:rPr>
          <w:rFonts w:ascii="Helvetica Neue" w:eastAsia="Times New Roman" w:hAnsi="Helvetica Neue" w:cs="Times New Roman"/>
          <w:color w:val="1A2E3B"/>
          <w:spacing w:val="2"/>
          <w:sz w:val="21"/>
          <w:szCs w:val="21"/>
          <w:shd w:val="clear" w:color="auto" w:fill="FFFFFF"/>
        </w:rPr>
        <w:t xml:space="preserve"> (:13)</w:t>
      </w:r>
      <w:r w:rsidR="00190F68">
        <w:rPr>
          <w:rFonts w:ascii="Helvetica Neue" w:eastAsia="Times New Roman" w:hAnsi="Helvetica Neue" w:cs="Times New Roman"/>
          <w:color w:val="1A2E3B"/>
          <w:spacing w:val="2"/>
          <w:sz w:val="21"/>
          <w:szCs w:val="21"/>
          <w:shd w:val="clear" w:color="auto" w:fill="FFFFFF"/>
        </w:rPr>
        <w:t xml:space="preserve"> </w:t>
      </w:r>
      <w:r w:rsidRPr="00D342D3">
        <w:rPr>
          <w:rFonts w:ascii="Helvetica Neue" w:eastAsia="Times New Roman" w:hAnsi="Helvetica Neue" w:cs="Times New Roman"/>
          <w:color w:val="1A2E3B"/>
          <w:spacing w:val="2"/>
          <w:sz w:val="21"/>
          <w:szCs w:val="21"/>
          <w:shd w:val="clear" w:color="auto" w:fill="FFFFFF"/>
        </w:rPr>
        <w:t xml:space="preserve">There’s so many biases, and when consumers fill out quality ratings, if they paid a high price for it, they’re going to want to feel like they got a good deal. </w:t>
      </w:r>
      <w:r w:rsidR="005C41AA">
        <w:rPr>
          <w:rFonts w:ascii="Helvetica Neue" w:eastAsia="Times New Roman" w:hAnsi="Helvetica Neue" w:cs="Times New Roman"/>
          <w:color w:val="1A2E3B"/>
          <w:spacing w:val="2"/>
          <w:sz w:val="21"/>
          <w:szCs w:val="21"/>
          <w:shd w:val="clear" w:color="auto" w:fill="FFFFFF"/>
        </w:rPr>
        <w:t>And t</w:t>
      </w:r>
      <w:r w:rsidRPr="00D342D3">
        <w:rPr>
          <w:rFonts w:ascii="Helvetica Neue" w:eastAsia="Times New Roman" w:hAnsi="Helvetica Neue" w:cs="Times New Roman"/>
          <w:color w:val="1A2E3B"/>
          <w:spacing w:val="2"/>
          <w:sz w:val="21"/>
          <w:szCs w:val="21"/>
          <w:shd w:val="clear" w:color="auto" w:fill="FFFFFF"/>
        </w:rPr>
        <w:t>o justify that high price, they’ll give it a high rating.”</w:t>
      </w:r>
      <w:r w:rsidR="005C41AA">
        <w:rPr>
          <w:rFonts w:ascii="Helvetica Neue" w:eastAsia="Times New Roman" w:hAnsi="Helvetica Neue" w:cs="Times New Roman"/>
          <w:color w:val="1A2E3B"/>
          <w:spacing w:val="2"/>
          <w:sz w:val="21"/>
          <w:szCs w:val="21"/>
          <w:shd w:val="clear" w:color="auto" w:fill="FFFFFF"/>
        </w:rPr>
        <w:t xml:space="preserve"> (:</w:t>
      </w:r>
      <w:r w:rsidR="0010542A">
        <w:rPr>
          <w:rFonts w:ascii="Helvetica Neue" w:eastAsia="Times New Roman" w:hAnsi="Helvetica Neue" w:cs="Times New Roman"/>
          <w:color w:val="1A2E3B"/>
          <w:spacing w:val="2"/>
          <w:sz w:val="21"/>
          <w:szCs w:val="21"/>
          <w:shd w:val="clear" w:color="auto" w:fill="FFFFFF"/>
        </w:rPr>
        <w:t>25</w:t>
      </w:r>
      <w:r w:rsidR="005C41AA">
        <w:rPr>
          <w:rFonts w:ascii="Helvetica Neue" w:eastAsia="Times New Roman" w:hAnsi="Helvetica Neue" w:cs="Times New Roman"/>
          <w:color w:val="1A2E3B"/>
          <w:spacing w:val="2"/>
          <w:sz w:val="21"/>
          <w:szCs w:val="21"/>
          <w:shd w:val="clear" w:color="auto" w:fill="FFFFFF"/>
        </w:rPr>
        <w:t xml:space="preserve">) </w:t>
      </w:r>
    </w:p>
    <w:p w14:paraId="058C7779" w14:textId="204808E9" w:rsidR="005C41AA" w:rsidRDefault="00D342D3" w:rsidP="00D342D3">
      <w:pPr>
        <w:spacing w:before="0" w:beforeAutospacing="0" w:after="0" w:afterAutospacing="0"/>
        <w:rPr>
          <w:rFonts w:ascii="Helvetica Neue" w:eastAsia="Times New Roman" w:hAnsi="Helvetica Neue" w:cs="Times New Roman"/>
          <w:color w:val="1A2E3B"/>
          <w:spacing w:val="2"/>
          <w:sz w:val="21"/>
          <w:szCs w:val="21"/>
          <w:shd w:val="clear" w:color="auto" w:fill="FFFFFF"/>
        </w:rPr>
      </w:pPr>
      <w:r w:rsidRPr="00D342D3">
        <w:rPr>
          <w:rFonts w:ascii="Helvetica Neue" w:eastAsia="Times New Roman" w:hAnsi="Helvetica Neue" w:cs="Times New Roman"/>
          <w:color w:val="1A2E3B"/>
          <w:spacing w:val="2"/>
          <w:sz w:val="21"/>
          <w:szCs w:val="21"/>
        </w:rPr>
        <w:br/>
      </w:r>
      <w:r w:rsidR="005C41AA">
        <w:rPr>
          <w:rFonts w:ascii="Helvetica Neue" w:eastAsia="Times New Roman" w:hAnsi="Helvetica Neue" w:cs="Times New Roman"/>
          <w:color w:val="1A2E3B"/>
          <w:spacing w:val="2"/>
          <w:sz w:val="21"/>
          <w:szCs w:val="21"/>
          <w:shd w:val="clear" w:color="auto" w:fill="FFFFFF"/>
        </w:rPr>
        <w:t xml:space="preserve">Lichtenstein says </w:t>
      </w:r>
      <w:r w:rsidR="00B97BC2">
        <w:rPr>
          <w:rFonts w:ascii="Helvetica Neue" w:eastAsia="Times New Roman" w:hAnsi="Helvetica Neue" w:cs="Times New Roman"/>
          <w:color w:val="1A2E3B"/>
          <w:spacing w:val="2"/>
          <w:sz w:val="21"/>
          <w:szCs w:val="21"/>
          <w:shd w:val="clear" w:color="auto" w:fill="FFFFFF"/>
        </w:rPr>
        <w:t xml:space="preserve">it pays </w:t>
      </w:r>
      <w:r w:rsidR="00D04641">
        <w:rPr>
          <w:rFonts w:ascii="Helvetica Neue" w:eastAsia="Times New Roman" w:hAnsi="Helvetica Neue" w:cs="Times New Roman"/>
          <w:color w:val="1A2E3B"/>
          <w:spacing w:val="2"/>
          <w:sz w:val="21"/>
          <w:szCs w:val="21"/>
          <w:shd w:val="clear" w:color="auto" w:fill="FFFFFF"/>
        </w:rPr>
        <w:t xml:space="preserve">to do your homework </w:t>
      </w:r>
      <w:r w:rsidR="005C41AA">
        <w:rPr>
          <w:rFonts w:ascii="Helvetica Neue" w:eastAsia="Times New Roman" w:hAnsi="Helvetica Neue" w:cs="Times New Roman"/>
          <w:color w:val="1A2E3B"/>
          <w:spacing w:val="2"/>
          <w:sz w:val="21"/>
          <w:szCs w:val="21"/>
          <w:shd w:val="clear" w:color="auto" w:fill="FFFFFF"/>
        </w:rPr>
        <w:t xml:space="preserve">when it comes to </w:t>
      </w:r>
      <w:r w:rsidR="00D04641">
        <w:rPr>
          <w:rFonts w:ascii="Helvetica Neue" w:eastAsia="Times New Roman" w:hAnsi="Helvetica Neue" w:cs="Times New Roman"/>
          <w:color w:val="1A2E3B"/>
          <w:spacing w:val="2"/>
          <w:sz w:val="21"/>
          <w:szCs w:val="21"/>
          <w:shd w:val="clear" w:color="auto" w:fill="FFFFFF"/>
        </w:rPr>
        <w:t xml:space="preserve">trusting </w:t>
      </w:r>
      <w:r w:rsidRPr="00D342D3">
        <w:rPr>
          <w:rFonts w:ascii="Helvetica Neue" w:eastAsia="Times New Roman" w:hAnsi="Helvetica Neue" w:cs="Times New Roman"/>
          <w:color w:val="1A2E3B"/>
          <w:spacing w:val="2"/>
          <w:sz w:val="21"/>
          <w:szCs w:val="21"/>
          <w:shd w:val="clear" w:color="auto" w:fill="FFFFFF"/>
        </w:rPr>
        <w:t>product ratings</w:t>
      </w:r>
      <w:r w:rsidR="00D04641">
        <w:rPr>
          <w:rFonts w:ascii="Helvetica Neue" w:eastAsia="Times New Roman" w:hAnsi="Helvetica Neue" w:cs="Times New Roman"/>
          <w:color w:val="1A2E3B"/>
          <w:spacing w:val="2"/>
          <w:sz w:val="21"/>
          <w:szCs w:val="21"/>
          <w:shd w:val="clear" w:color="auto" w:fill="FFFFFF"/>
        </w:rPr>
        <w:t>.</w:t>
      </w:r>
    </w:p>
    <w:p w14:paraId="71D81CEB" w14:textId="3731F329" w:rsidR="00043511" w:rsidRPr="00D441A3" w:rsidRDefault="00D342D3" w:rsidP="00D441A3">
      <w:pPr>
        <w:spacing w:before="0" w:beforeAutospacing="0" w:after="0" w:afterAutospacing="0"/>
        <w:rPr>
          <w:rFonts w:ascii="Helvetica Neue" w:eastAsia="Times New Roman" w:hAnsi="Helvetica Neue" w:cs="Times New Roman"/>
          <w:color w:val="1A2E3B"/>
          <w:spacing w:val="2"/>
          <w:sz w:val="21"/>
          <w:szCs w:val="21"/>
          <w:shd w:val="clear" w:color="auto" w:fill="FFFFFF"/>
        </w:rPr>
      </w:pPr>
      <w:r w:rsidRPr="00D342D3">
        <w:rPr>
          <w:rFonts w:ascii="Helvetica Neue" w:eastAsia="Times New Roman" w:hAnsi="Helvetica Neue" w:cs="Times New Roman"/>
          <w:color w:val="1A2E3B"/>
          <w:spacing w:val="2"/>
          <w:sz w:val="21"/>
          <w:szCs w:val="21"/>
        </w:rPr>
        <w:br/>
      </w:r>
      <w:r w:rsidR="008E2630">
        <w:rPr>
          <w:rFonts w:ascii="Helvetica Neue" w:eastAsia="Times New Roman" w:hAnsi="Helvetica Neue" w:cs="Times New Roman"/>
          <w:color w:val="1A2E3B"/>
          <w:spacing w:val="2"/>
          <w:sz w:val="21"/>
          <w:szCs w:val="21"/>
          <w:shd w:val="clear" w:color="auto" w:fill="FFFFFF"/>
        </w:rPr>
        <w:t xml:space="preserve">CUT </w:t>
      </w:r>
      <w:r w:rsidR="0019542F">
        <w:rPr>
          <w:rFonts w:ascii="Helvetica Neue" w:eastAsia="Times New Roman" w:hAnsi="Helvetica Neue" w:cs="Times New Roman"/>
          <w:color w:val="1A2E3B"/>
          <w:spacing w:val="2"/>
          <w:sz w:val="21"/>
          <w:szCs w:val="21"/>
          <w:shd w:val="clear" w:color="auto" w:fill="FFFFFF"/>
        </w:rPr>
        <w:t>3</w:t>
      </w:r>
      <w:r w:rsidRPr="00D342D3">
        <w:rPr>
          <w:rFonts w:ascii="Helvetica Neue" w:eastAsia="Times New Roman" w:hAnsi="Helvetica Neue" w:cs="Times New Roman"/>
          <w:color w:val="1A2E3B"/>
          <w:spacing w:val="2"/>
          <w:sz w:val="21"/>
          <w:szCs w:val="21"/>
          <w:shd w:val="clear" w:color="auto" w:fill="FFFFFF"/>
        </w:rPr>
        <w:t> “Consumers are going to have to do independent research. For me, I’ll go to Consumer Reports</w:t>
      </w:r>
      <w:r w:rsidR="00D04641">
        <w:rPr>
          <w:rFonts w:ascii="Helvetica Neue" w:eastAsia="Times New Roman" w:hAnsi="Helvetica Neue" w:cs="Times New Roman"/>
          <w:color w:val="1A2E3B"/>
          <w:spacing w:val="2"/>
          <w:sz w:val="21"/>
          <w:szCs w:val="21"/>
          <w:shd w:val="clear" w:color="auto" w:fill="FFFFFF"/>
        </w:rPr>
        <w:t xml:space="preserve"> when I’m looking at quality</w:t>
      </w:r>
      <w:r w:rsidRPr="00D342D3">
        <w:rPr>
          <w:rFonts w:ascii="Helvetica Neue" w:eastAsia="Times New Roman" w:hAnsi="Helvetica Neue" w:cs="Times New Roman"/>
          <w:color w:val="1A2E3B"/>
          <w:spacing w:val="2"/>
          <w:sz w:val="21"/>
          <w:szCs w:val="21"/>
          <w:shd w:val="clear" w:color="auto" w:fill="FFFFFF"/>
        </w:rPr>
        <w:t>, because they’re an objective quality standard whose quality ratings actually do correlate to resale values in the market place.”</w:t>
      </w:r>
      <w:r w:rsidR="008E2630">
        <w:rPr>
          <w:rFonts w:ascii="Helvetica Neue" w:eastAsia="Times New Roman" w:hAnsi="Helvetica Neue" w:cs="Times New Roman"/>
          <w:color w:val="1A2E3B"/>
          <w:spacing w:val="2"/>
          <w:sz w:val="21"/>
          <w:szCs w:val="21"/>
          <w:shd w:val="clear" w:color="auto" w:fill="FFFFFF"/>
        </w:rPr>
        <w:t xml:space="preserve"> (:19)</w:t>
      </w:r>
    </w:p>
    <w:sectPr w:rsidR="00043511" w:rsidRPr="00D441A3" w:rsidSect="0070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3D"/>
    <w:rsid w:val="0002318C"/>
    <w:rsid w:val="00043511"/>
    <w:rsid w:val="000B29D2"/>
    <w:rsid w:val="000D3D37"/>
    <w:rsid w:val="000E4E0B"/>
    <w:rsid w:val="0010542A"/>
    <w:rsid w:val="00143727"/>
    <w:rsid w:val="00151D5B"/>
    <w:rsid w:val="00190F68"/>
    <w:rsid w:val="0019542F"/>
    <w:rsid w:val="001E51A2"/>
    <w:rsid w:val="00224AB5"/>
    <w:rsid w:val="00251C4C"/>
    <w:rsid w:val="002C0C83"/>
    <w:rsid w:val="002C3D79"/>
    <w:rsid w:val="003165D3"/>
    <w:rsid w:val="003377A3"/>
    <w:rsid w:val="003561B8"/>
    <w:rsid w:val="00420337"/>
    <w:rsid w:val="00467176"/>
    <w:rsid w:val="00595A6B"/>
    <w:rsid w:val="005C41AA"/>
    <w:rsid w:val="00614859"/>
    <w:rsid w:val="00620476"/>
    <w:rsid w:val="00642AA0"/>
    <w:rsid w:val="006F47BF"/>
    <w:rsid w:val="00707D7E"/>
    <w:rsid w:val="00732B3D"/>
    <w:rsid w:val="008D6D61"/>
    <w:rsid w:val="008E2630"/>
    <w:rsid w:val="00900DE5"/>
    <w:rsid w:val="00950328"/>
    <w:rsid w:val="00A16A26"/>
    <w:rsid w:val="00B969B7"/>
    <w:rsid w:val="00B97BC2"/>
    <w:rsid w:val="00C07863"/>
    <w:rsid w:val="00D04641"/>
    <w:rsid w:val="00D342D3"/>
    <w:rsid w:val="00D441A3"/>
    <w:rsid w:val="00D710C0"/>
    <w:rsid w:val="00D84ECC"/>
    <w:rsid w:val="00DE05C7"/>
    <w:rsid w:val="00E112C1"/>
    <w:rsid w:val="00EA3D07"/>
    <w:rsid w:val="00EE352C"/>
    <w:rsid w:val="00F04429"/>
    <w:rsid w:val="00F1543C"/>
    <w:rsid w:val="00F3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281433"/>
  <w14:defaultImageDpi w14:val="32767"/>
  <w15:chartTrackingRefBased/>
  <w15:docId w15:val="{03DA1325-6F47-CB45-8574-3B146285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4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A Martin</dc:creator>
  <cp:keywords/>
  <dc:description/>
  <cp:lastModifiedBy>Dirk A Martin</cp:lastModifiedBy>
  <cp:revision>4</cp:revision>
  <dcterms:created xsi:type="dcterms:W3CDTF">2018-11-20T20:58:00Z</dcterms:created>
  <dcterms:modified xsi:type="dcterms:W3CDTF">2018-11-21T15:42:00Z</dcterms:modified>
</cp:coreProperties>
</file>