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40"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highlight w:val="yellow"/>
          <w:rtl w:val="0"/>
        </w:rPr>
        <w:t xml:space="preserve">[DEPT] </w:t>
      </w:r>
      <w:r w:rsidDel="00000000" w:rsidR="00000000" w:rsidRPr="00000000">
        <w:rPr>
          <w:rFonts w:ascii="Helvetica Neue" w:cs="Helvetica Neue" w:eastAsia="Helvetica Neue" w:hAnsi="Helvetica Neue"/>
          <w:b w:val="1"/>
          <w:rtl w:val="0"/>
        </w:rPr>
        <w:t xml:space="preserve">S</w:t>
      </w:r>
      <w:r w:rsidDel="00000000" w:rsidR="00000000" w:rsidRPr="00000000">
        <w:rPr>
          <w:rFonts w:ascii="Helvetica Neue" w:cs="Helvetica Neue" w:eastAsia="Helvetica Neue" w:hAnsi="Helvetica Neue"/>
          <w:b w:val="1"/>
          <w:rtl w:val="0"/>
        </w:rPr>
        <w:t xml:space="preserve">elf-reflective teaching statement for annual merit review</w:t>
      </w:r>
    </w:p>
    <w:p w:rsidR="00000000" w:rsidDel="00000000" w:rsidP="00000000" w:rsidRDefault="00000000" w:rsidRPr="00000000" w14:paraId="00000002">
      <w:pPr>
        <w:spacing w:after="40" w:line="240" w:lineRule="auto"/>
        <w:rPr>
          <w:rFonts w:ascii="Helvetica Neue" w:cs="Helvetica Neue" w:eastAsia="Helvetica Neue" w:hAnsi="Helvetica Neue"/>
          <w:highlight w:val="yellow"/>
        </w:rPr>
      </w:pPr>
      <w:r w:rsidDel="00000000" w:rsidR="00000000" w:rsidRPr="00000000">
        <w:rPr>
          <w:rFonts w:ascii="Helvetica Neue" w:cs="Helvetica Neue" w:eastAsia="Helvetica Neue" w:hAnsi="Helvetica Neue"/>
          <w:highlight w:val="yellow"/>
          <w:rtl w:val="0"/>
        </w:rPr>
        <w:t xml:space="preserve">[TEMPLATE]</w:t>
      </w:r>
      <w:r w:rsidDel="00000000" w:rsidR="00000000" w:rsidRPr="00000000">
        <w:rPr>
          <w:rFonts w:ascii="Helvetica Neue" w:cs="Helvetica Neue" w:eastAsia="Helvetica Neue" w:hAnsi="Helvetica Neue"/>
          <w:b w:val="1"/>
          <w:vertAlign w:val="superscript"/>
        </w:rPr>
        <w:footnoteReference w:customMarkFollows="0" w:id="0"/>
      </w: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Fonts w:ascii="Helvetica Neue" w:cs="Helvetica Neue" w:eastAsia="Helvetica Neue" w:hAnsi="Helvetica Neue"/>
          <w:highlight w:val="yellow"/>
          <w:rtl w:val="0"/>
        </w:rPr>
        <w:t xml:space="preserve">[NOTE THAT ALL HIGHLIGHTED TEXT IS INTENDED TO BE MODIFIED OR DELETED. ALL OTHER TEXT MAY BE LEFT AS IS OR MODIFIED TO FIT DEPARTMENTAL NEEDS. IN PARTICULAR, MANY OF THE EXAMPLES BELOW REPRESENT DIFFERENT WAYS OF ASKING SIMILAR QUESTIONS - WE RECOMMEND INCLUDING ONLY A SUBSET OF THE EXAMPLE GUIDING QUESTIONS (4-6) IN YOUR DOCUMENT].</w:t>
      </w:r>
      <w:r w:rsidDel="00000000" w:rsidR="00000000" w:rsidRPr="00000000">
        <w:rPr>
          <w:rtl w:val="0"/>
        </w:rPr>
      </w:r>
    </w:p>
    <w:p w:rsidR="00000000" w:rsidDel="00000000" w:rsidP="00000000" w:rsidRDefault="00000000" w:rsidRPr="00000000" w14:paraId="00000005">
      <w:pPr>
        <w:spacing w:after="4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Reflect on your teaching during the past calendar year. The purpose of this statement is to demonstrate active development of your teaching practices. </w:t>
      </w:r>
      <w:r w:rsidDel="00000000" w:rsidR="00000000" w:rsidRPr="00000000">
        <w:rPr>
          <w:rFonts w:ascii="Helvetica Neue" w:cs="Helvetica Neue" w:eastAsia="Helvetica Neue" w:hAnsi="Helvetica Neue"/>
          <w:rtl w:val="0"/>
        </w:rPr>
        <w:t xml:space="preserve">The </w:t>
      </w:r>
      <w:r w:rsidDel="00000000" w:rsidR="00000000" w:rsidRPr="00000000">
        <w:rPr>
          <w:rFonts w:ascii="Helvetica Neue" w:cs="Helvetica Neue" w:eastAsia="Helvetica Neue" w:hAnsi="Helvetica Neue"/>
          <w:highlight w:val="yellow"/>
          <w:rtl w:val="0"/>
        </w:rPr>
        <w:t xml:space="preserve">[insert appropriate body]</w:t>
      </w:r>
      <w:r w:rsidDel="00000000" w:rsidR="00000000" w:rsidRPr="00000000">
        <w:rPr>
          <w:rFonts w:ascii="Helvetica Neue" w:cs="Helvetica Neue" w:eastAsia="Helvetica Neue" w:hAnsi="Helvetica Neue"/>
          <w:rtl w:val="0"/>
        </w:rPr>
        <w:t xml:space="preserve"> will use your statement as part of the merit evaluation process. </w:t>
      </w:r>
      <w:r w:rsidDel="00000000" w:rsidR="00000000" w:rsidRPr="00000000">
        <w:rPr>
          <w:rFonts w:ascii="Helvetica Neue" w:cs="Helvetica Neue" w:eastAsia="Helvetica Neue" w:hAnsi="Helvetica Neue"/>
          <w:rtl w:val="0"/>
        </w:rPr>
        <w:t xml:space="preserve">Your reflection should address one or more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of the following guiding questions.</w:t>
      </w:r>
      <w:r w:rsidDel="00000000" w:rsidR="00000000" w:rsidRPr="00000000">
        <w:rPr>
          <w:rFonts w:ascii="Helvetica Neue" w:cs="Helvetica Neue" w:eastAsia="Helvetica Neue" w:hAnsi="Helvetica Neue"/>
          <w:rtl w:val="0"/>
        </w:rPr>
        <w:t xml:space="preserve"> You do not have to answer all of the questions. </w:t>
      </w:r>
    </w:p>
    <w:p w:rsidR="00000000" w:rsidDel="00000000" w:rsidP="00000000" w:rsidRDefault="00000000" w:rsidRPr="00000000" w14:paraId="00000006">
      <w:pPr>
        <w:spacing w:after="4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limit your response to no more than 2 single spaced pages.  </w:t>
      </w:r>
    </w:p>
    <w:p w:rsidR="00000000" w:rsidDel="00000000" w:rsidP="00000000" w:rsidRDefault="00000000" w:rsidRPr="00000000" w14:paraId="00000007">
      <w:pPr>
        <w:numPr>
          <w:ilvl w:val="0"/>
          <w:numId w:val="1"/>
        </w:numPr>
        <w:spacing w:after="200" w:before="200" w:line="240"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Which aspects of your courses and/or teaching proved to be particularly effective and/or ineffective? How did you assess efficacy?</w:t>
      </w:r>
    </w:p>
    <w:p w:rsidR="00000000" w:rsidDel="00000000" w:rsidP="00000000" w:rsidRDefault="00000000" w:rsidRPr="00000000" w14:paraId="00000008">
      <w:pPr>
        <w:numPr>
          <w:ilvl w:val="0"/>
          <w:numId w:val="1"/>
        </w:numPr>
        <w:spacing w:after="200" w:before="0" w:line="240"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How did your courses go? Please comment on achievement of course goals, level of student engagement, student learning outcomes, and anything else that seems important to you. You may want to address aspects of your teaching that proved to be particularly effective or ineffective. You may focus on one course or several courses.</w:t>
      </w:r>
    </w:p>
    <w:p w:rsidR="00000000" w:rsidDel="00000000" w:rsidP="00000000" w:rsidRDefault="00000000" w:rsidRPr="00000000" w14:paraId="00000009">
      <w:pPr>
        <w:numPr>
          <w:ilvl w:val="0"/>
          <w:numId w:val="1"/>
        </w:numPr>
        <w:spacing w:after="200" w:before="0" w:line="240"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How have you structured your courses and/or teaching to integrate student learning objectives/goals?</w:t>
      </w:r>
    </w:p>
    <w:p w:rsidR="00000000" w:rsidDel="00000000" w:rsidP="00000000" w:rsidRDefault="00000000" w:rsidRPr="00000000" w14:paraId="0000000A">
      <w:pPr>
        <w:numPr>
          <w:ilvl w:val="0"/>
          <w:numId w:val="1"/>
        </w:numPr>
        <w:spacing w:after="200" w:before="0" w:line="240"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rtl w:val="0"/>
        </w:rPr>
        <w:t xml:space="preserve">If your syllabi do not contain learning goals, describe your course learning goals and how they relate to course assignments, activities, and assessments.</w:t>
      </w:r>
    </w:p>
    <w:p w:rsidR="00000000" w:rsidDel="00000000" w:rsidP="00000000" w:rsidRDefault="00000000" w:rsidRPr="00000000" w14:paraId="0000000B">
      <w:pPr>
        <w:numPr>
          <w:ilvl w:val="0"/>
          <w:numId w:val="1"/>
        </w:numPr>
        <w:spacing w:after="200" w:before="0"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if any teaching innovations did you introduce in your classes over the past year?</w:t>
      </w:r>
    </w:p>
    <w:p w:rsidR="00000000" w:rsidDel="00000000" w:rsidP="00000000" w:rsidRDefault="00000000" w:rsidRPr="00000000" w14:paraId="0000000C">
      <w:pPr>
        <w:numPr>
          <w:ilvl w:val="0"/>
          <w:numId w:val="1"/>
        </w:numPr>
        <w:spacing w:after="200" w:before="0"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 you incorporate current issues from your discipline into your classes, and if so, how?</w:t>
      </w:r>
    </w:p>
    <w:p w:rsidR="00000000" w:rsidDel="00000000" w:rsidP="00000000" w:rsidRDefault="00000000" w:rsidRPr="00000000" w14:paraId="0000000D">
      <w:pPr>
        <w:numPr>
          <w:ilvl w:val="0"/>
          <w:numId w:val="1"/>
        </w:numPr>
        <w:spacing w:after="200" w:line="259"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opportunities do you provide your students for real-time feedback on their learning (e.g., clickers, short quizzes, question periods)?  </w:t>
      </w:r>
    </w:p>
    <w:p w:rsidR="00000000" w:rsidDel="00000000" w:rsidP="00000000" w:rsidRDefault="00000000" w:rsidRPr="00000000" w14:paraId="0000000E">
      <w:pPr>
        <w:numPr>
          <w:ilvl w:val="0"/>
          <w:numId w:val="1"/>
        </w:numPr>
        <w:spacing w:after="200" w:line="259"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Did you attend a teaching development workshop this past year?  What did you learn from that experience? </w:t>
      </w:r>
    </w:p>
    <w:p w:rsidR="00000000" w:rsidDel="00000000" w:rsidP="00000000" w:rsidRDefault="00000000" w:rsidRPr="00000000" w14:paraId="0000000F">
      <w:pPr>
        <w:numPr>
          <w:ilvl w:val="0"/>
          <w:numId w:val="1"/>
        </w:numPr>
        <w:spacing w:after="200" w:before="0" w:line="240"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How have your efforts and reflections informed changes you have made and/or will make to your teaching practices? </w:t>
      </w:r>
    </w:p>
    <w:p w:rsidR="00000000" w:rsidDel="00000000" w:rsidP="00000000" w:rsidRDefault="00000000" w:rsidRPr="00000000" w14:paraId="00000010">
      <w:pPr>
        <w:numPr>
          <w:ilvl w:val="0"/>
          <w:numId w:val="1"/>
        </w:numPr>
        <w:spacing w:after="200" w:before="0" w:line="240"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What changes did you introduce in your classes and why?</w:t>
      </w:r>
    </w:p>
    <w:p w:rsidR="00000000" w:rsidDel="00000000" w:rsidP="00000000" w:rsidRDefault="00000000" w:rsidRPr="00000000" w14:paraId="00000011">
      <w:pPr>
        <w:numPr>
          <w:ilvl w:val="1"/>
          <w:numId w:val="1"/>
        </w:numPr>
        <w:spacing w:after="200" w:before="0" w:line="240"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rtl w:val="0"/>
        </w:rPr>
        <w:t xml:space="preserve">What adjustments did you make in response to prior course feedback (e.g., FCQs, peer observation, FTEP observation, surveys)?</w:t>
      </w:r>
    </w:p>
    <w:p w:rsidR="00000000" w:rsidDel="00000000" w:rsidP="00000000" w:rsidRDefault="00000000" w:rsidRPr="00000000" w14:paraId="00000012">
      <w:pPr>
        <w:numPr>
          <w:ilvl w:val="1"/>
          <w:numId w:val="1"/>
        </w:numPr>
        <w:spacing w:after="200" w:before="0" w:line="240"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rtl w:val="0"/>
        </w:rPr>
        <w:t xml:space="preserve">What steps have</w:t>
      </w:r>
      <w:r w:rsidDel="00000000" w:rsidR="00000000" w:rsidRPr="00000000">
        <w:rPr>
          <w:rFonts w:ascii="Helvetica Neue" w:cs="Helvetica Neue" w:eastAsia="Helvetica Neue" w:hAnsi="Helvetica Neue"/>
          <w:rtl w:val="0"/>
        </w:rPr>
        <w:t xml:space="preserve"> you taken to develop your knowledge about effective teaching practices, methods, or materials? You may wish to mention any FTEP,  </w:t>
      </w:r>
      <w:r w:rsidDel="00000000" w:rsidR="00000000" w:rsidRPr="00000000">
        <w:rPr>
          <w:rFonts w:ascii="Helvetica Neue" w:cs="Helvetica Neue" w:eastAsia="Helvetica Neue" w:hAnsi="Helvetica Neue"/>
          <w:rtl w:val="0"/>
        </w:rPr>
        <w:t xml:space="preserve">ASSETT</w:t>
      </w:r>
      <w:r w:rsidDel="00000000" w:rsidR="00000000" w:rsidRPr="00000000">
        <w:rPr>
          <w:rFonts w:ascii="Helvetica Neue" w:cs="Helvetica Neue" w:eastAsia="Helvetica Neue" w:hAnsi="Helvetica Neue"/>
          <w:rtl w:val="0"/>
        </w:rPr>
        <w:t xml:space="preserve">, or COLTT sessions that you attended; discussions with colleagues; or any reading in pedagogical scholarship. </w:t>
      </w:r>
      <w:r w:rsidDel="00000000" w:rsidR="00000000" w:rsidRPr="00000000">
        <w:rPr>
          <w:rFonts w:ascii="Helvetica Neue" w:cs="Helvetica Neue" w:eastAsia="Helvetica Neue" w:hAnsi="Helvetica Neue"/>
          <w:highlight w:val="white"/>
          <w:rtl w:val="0"/>
        </w:rPr>
        <w:t xml:space="preserve">How have these opportunities initiated reflection about your teaching and what concrete changes did they inspire?</w:t>
      </w:r>
    </w:p>
    <w:p w:rsidR="00000000" w:rsidDel="00000000" w:rsidP="00000000" w:rsidRDefault="00000000" w:rsidRPr="00000000" w14:paraId="00000013">
      <w:pPr>
        <w:numPr>
          <w:ilvl w:val="1"/>
          <w:numId w:val="1"/>
        </w:numPr>
        <w:spacing w:after="200" w:before="0" w:line="240"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If you made other changes, describe them and explain your rationale.</w:t>
      </w:r>
    </w:p>
    <w:p w:rsidR="00000000" w:rsidDel="00000000" w:rsidP="00000000" w:rsidRDefault="00000000" w:rsidRPr="00000000" w14:paraId="00000014">
      <w:pPr>
        <w:numPr>
          <w:ilvl w:val="0"/>
          <w:numId w:val="1"/>
        </w:numPr>
        <w:spacing w:after="200" w:line="259"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rtl w:val="0"/>
        </w:rPr>
        <w:t xml:space="preserve">What steps do you take to evaluate the quality of student understanding?</w:t>
      </w:r>
    </w:p>
    <w:p w:rsidR="00000000" w:rsidDel="00000000" w:rsidP="00000000" w:rsidRDefault="00000000" w:rsidRPr="00000000" w14:paraId="00000015">
      <w:pPr>
        <w:numPr>
          <w:ilvl w:val="0"/>
          <w:numId w:val="1"/>
        </w:numPr>
        <w:spacing w:after="200" w:before="0" w:line="240"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rtl w:val="0"/>
        </w:rPr>
        <w:t xml:space="preserve">What steps have you taken to evaluate student learning in a formative as well as summative fashion? (Formative assessments are low-stakes opportunities to </w:t>
      </w:r>
      <w:r w:rsidDel="00000000" w:rsidR="00000000" w:rsidRPr="00000000">
        <w:rPr>
          <w:rFonts w:ascii="Helvetica Neue" w:cs="Helvetica Neue" w:eastAsia="Helvetica Neue" w:hAnsi="Helvetica Neue"/>
          <w:i w:val="1"/>
          <w:rtl w:val="0"/>
        </w:rPr>
        <w:t xml:space="preserve">monitor</w:t>
      </w:r>
      <w:r w:rsidDel="00000000" w:rsidR="00000000" w:rsidRPr="00000000">
        <w:rPr>
          <w:rFonts w:ascii="Helvetica Neue" w:cs="Helvetica Neue" w:eastAsia="Helvetica Neue" w:hAnsi="Helvetica Neue"/>
          <w:rtl w:val="0"/>
        </w:rPr>
        <w:t xml:space="preserve"> student learning and are typically not graded or only assigned points based on completion. Summative assessments are high-stakes measures used to </w:t>
      </w:r>
      <w:r w:rsidDel="00000000" w:rsidR="00000000" w:rsidRPr="00000000">
        <w:rPr>
          <w:rFonts w:ascii="Helvetica Neue" w:cs="Helvetica Neue" w:eastAsia="Helvetica Neue" w:hAnsi="Helvetica Neue"/>
          <w:i w:val="1"/>
          <w:rtl w:val="0"/>
        </w:rPr>
        <w:t xml:space="preserve">evaluate</w:t>
      </w:r>
      <w:r w:rsidDel="00000000" w:rsidR="00000000" w:rsidRPr="00000000">
        <w:rPr>
          <w:rFonts w:ascii="Helvetica Neue" w:cs="Helvetica Neue" w:eastAsia="Helvetica Neue" w:hAnsi="Helvetica Neue"/>
          <w:rtl w:val="0"/>
        </w:rPr>
        <w:t xml:space="preserve"> student learning and are graded for correctness/quality (e.g., quizzes, exams, projects)).</w:t>
      </w:r>
    </w:p>
    <w:p w:rsidR="00000000" w:rsidDel="00000000" w:rsidP="00000000" w:rsidRDefault="00000000" w:rsidRPr="00000000" w14:paraId="00000016">
      <w:pPr>
        <w:numPr>
          <w:ilvl w:val="0"/>
          <w:numId w:val="1"/>
        </w:numPr>
        <w:spacing w:after="200" w:before="0" w:line="240"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rtl w:val="0"/>
        </w:rPr>
        <w:t xml:space="preserve">Describe the teaching accomplishment(s) from the past year that you value the most.</w:t>
      </w:r>
    </w:p>
    <w:p w:rsidR="00000000" w:rsidDel="00000000" w:rsidP="00000000" w:rsidRDefault="00000000" w:rsidRPr="00000000" w14:paraId="00000017">
      <w:pPr>
        <w:numPr>
          <w:ilvl w:val="0"/>
          <w:numId w:val="1"/>
        </w:numPr>
        <w:spacing w:after="200" w:before="200" w:line="240" w:lineRule="auto"/>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rtl w:val="0"/>
        </w:rPr>
        <w:t xml:space="preserve"> What other teaching contributions, challenges, or concerns would you like to share?</w:t>
      </w:r>
    </w:p>
    <w:p w:rsidR="00000000" w:rsidDel="00000000" w:rsidP="00000000" w:rsidRDefault="00000000" w:rsidRPr="00000000" w14:paraId="00000018">
      <w:pPr>
        <w:spacing w:after="160" w:line="259" w:lineRule="auto"/>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9">
      <w:pPr>
        <w:spacing w:after="40" w:before="200" w:line="240" w:lineRule="auto"/>
        <w:rPr>
          <w:rFonts w:ascii="Helvetica Neue" w:cs="Helvetica Neue" w:eastAsia="Helvetica Neue" w:hAnsi="Helvetica Neue"/>
        </w:rPr>
      </w:pPr>
      <w:r w:rsidDel="00000000" w:rsidR="00000000" w:rsidRPr="00000000">
        <w:rPr>
          <w:rtl w:val="0"/>
        </w:rPr>
      </w:r>
    </w:p>
    <w:sectPr>
      <w:footerReference r:id="rId7" w:type="default"/>
      <w:pgSz w:h="15840" w:w="12240"/>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right"/>
      <w:rPr>
        <w:rFonts w:ascii="Helvetica Neue" w:cs="Helvetica Neue" w:eastAsia="Helvetica Neue" w:hAnsi="Helvetica Neue"/>
      </w:rPr>
    </w:pP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A">
      <w:pPr>
        <w:spacing w:line="240" w:lineRule="auto"/>
        <w:rPr>
          <w:rFonts w:ascii="Helvetica Neue" w:cs="Helvetica Neue" w:eastAsia="Helvetica Neue" w:hAnsi="Helvetica Neue"/>
          <w:sz w:val="16"/>
          <w:szCs w:val="16"/>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16"/>
          <w:szCs w:val="16"/>
          <w:rtl w:val="0"/>
        </w:rPr>
        <w:t xml:space="preserve"> Developed by the Teaching Quality Framework Initiative (</w:t>
      </w:r>
      <w:hyperlink r:id="rId1">
        <w:r w:rsidDel="00000000" w:rsidR="00000000" w:rsidRPr="00000000">
          <w:rPr>
            <w:rFonts w:ascii="Helvetica Neue" w:cs="Helvetica Neue" w:eastAsia="Helvetica Neue" w:hAnsi="Helvetica Neue"/>
            <w:color w:val="1155cc"/>
            <w:sz w:val="16"/>
            <w:szCs w:val="16"/>
            <w:u w:val="single"/>
            <w:rtl w:val="0"/>
          </w:rPr>
          <w:t xml:space="preserve">https://www.colorado.edu/teaching-quality-framework/</w:t>
        </w:r>
      </w:hyperlink>
      <w:r w:rsidDel="00000000" w:rsidR="00000000" w:rsidRPr="00000000">
        <w:rPr>
          <w:rFonts w:ascii="Helvetica Neue" w:cs="Helvetica Neue" w:eastAsia="Helvetica Neue" w:hAnsi="Helvetica Neue"/>
          <w:sz w:val="16"/>
          <w:szCs w:val="16"/>
          <w:rtl w:val="0"/>
        </w:rPr>
        <w:t xml:space="preserve">) </w:t>
      </w:r>
      <w:r w:rsidDel="00000000" w:rsidR="00000000" w:rsidRPr="00000000">
        <w:rPr>
          <w:rFonts w:ascii="Helvetica Neue" w:cs="Helvetica Neue" w:eastAsia="Helvetica Neue" w:hAnsi="Helvetica Neue"/>
          <w:color w:val="222222"/>
          <w:sz w:val="16"/>
          <w:szCs w:val="16"/>
          <w:rtl w:val="0"/>
        </w:rPr>
        <w:t xml:space="preserve">in collaboration with partnering departments at the University of Colorado Boulder. This work was sponsored by the National Science Foundation (DUE-1725959) - </w:t>
      </w:r>
      <w:r w:rsidDel="00000000" w:rsidR="00000000" w:rsidRPr="00000000">
        <w:rPr>
          <w:rFonts w:ascii="Helvetica Neue" w:cs="Helvetica Neue" w:eastAsia="Helvetica Neue" w:hAnsi="Helvetica Neue"/>
          <w:sz w:val="16"/>
          <w:szCs w:val="16"/>
          <w:rtl w:val="0"/>
        </w:rPr>
        <w:t xml:space="preserve">any opinions, findings, and conclusions or recommendations expressed in this material are those of the authors and do not necessarily reflect the views of the NSF.</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