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12"/>
          <w:szCs w:val="12"/>
          <w:u w:val="none"/>
          <w:shd w:fill="auto" w:val="clear"/>
          <w:vertAlign w:val="baseline"/>
        </w:rPr>
      </w:pPr>
      <w:r w:rsidDel="00000000" w:rsidR="00000000" w:rsidRPr="00000000">
        <w:rPr>
          <w:rFonts w:ascii="Corbel" w:cs="Corbel" w:eastAsia="Corbel" w:hAnsi="Corbel"/>
          <w:b w:val="0"/>
          <w:i w:val="0"/>
          <w:smallCaps w:val="0"/>
          <w:strike w:val="0"/>
          <w:color w:val="000000"/>
          <w:sz w:val="12"/>
          <w:szCs w:val="12"/>
          <w:u w:val="none"/>
          <w:shd w:fill="auto" w:val="clear"/>
          <w:vertAlign w:val="baseline"/>
          <w:rtl w:val="0"/>
        </w:rPr>
        <w:t xml:space="preserve">Phone: 303-492-5473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-77847</wp:posOffset>
            </wp:positionV>
            <wp:extent cx="2531110" cy="51181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1110" cy="51181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986328125" w:line="240" w:lineRule="auto"/>
        <w:ind w:left="0" w:right="0" w:firstLine="0"/>
        <w:jc w:val="left"/>
        <w:rPr>
          <w:rFonts w:ascii="Corbel" w:cs="Corbel" w:eastAsia="Corbel" w:hAnsi="Corbel"/>
          <w:b w:val="0"/>
          <w:i w:val="0"/>
          <w:smallCaps w:val="0"/>
          <w:strike w:val="0"/>
          <w:color w:val="000000"/>
          <w:sz w:val="12"/>
          <w:szCs w:val="12"/>
          <w:u w:val="none"/>
          <w:shd w:fill="auto" w:val="clear"/>
          <w:vertAlign w:val="baseline"/>
        </w:rPr>
      </w:pPr>
      <w:r w:rsidDel="00000000" w:rsidR="00000000" w:rsidRPr="00000000">
        <w:rPr>
          <w:rFonts w:ascii="Corbel" w:cs="Corbel" w:eastAsia="Corbel" w:hAnsi="Corbel"/>
          <w:b w:val="0"/>
          <w:i w:val="0"/>
          <w:smallCaps w:val="0"/>
          <w:strike w:val="0"/>
          <w:color w:val="000000"/>
          <w:sz w:val="12"/>
          <w:szCs w:val="12"/>
          <w:u w:val="none"/>
          <w:shd w:fill="auto" w:val="clear"/>
          <w:vertAlign w:val="baseline"/>
          <w:rtl w:val="0"/>
        </w:rPr>
        <w:t xml:space="preserve">Email: staffcouncil@colorado.edu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986328125" w:line="240" w:lineRule="auto"/>
        <w:ind w:left="0" w:right="0" w:firstLine="0"/>
        <w:jc w:val="left"/>
        <w:rPr>
          <w:rFonts w:ascii="Corbel" w:cs="Corbel" w:eastAsia="Corbel" w:hAnsi="Corbel"/>
          <w:b w:val="0"/>
          <w:i w:val="0"/>
          <w:smallCaps w:val="0"/>
          <w:strike w:val="0"/>
          <w:color w:val="000000"/>
          <w:sz w:val="12"/>
          <w:szCs w:val="12"/>
          <w:u w:val="none"/>
          <w:shd w:fill="auto" w:val="clear"/>
          <w:vertAlign w:val="baseline"/>
        </w:rPr>
      </w:pPr>
      <w:r w:rsidDel="00000000" w:rsidR="00000000" w:rsidRPr="00000000">
        <w:rPr>
          <w:rFonts w:ascii="Corbel" w:cs="Corbel" w:eastAsia="Corbel" w:hAnsi="Corbel"/>
          <w:b w:val="0"/>
          <w:i w:val="0"/>
          <w:smallCaps w:val="0"/>
          <w:strike w:val="0"/>
          <w:color w:val="000000"/>
          <w:sz w:val="12"/>
          <w:szCs w:val="12"/>
          <w:u w:val="none"/>
          <w:shd w:fill="auto" w:val="clear"/>
          <w:vertAlign w:val="baseline"/>
          <w:rtl w:val="0"/>
        </w:rPr>
        <w:t xml:space="preserve">Web: colorado.edu/staffcouncil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76074218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Boulder Campus Staff Council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Full</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C</w:t>
      </w:r>
      <w:r w:rsidDel="00000000" w:rsidR="00000000" w:rsidRPr="00000000">
        <w:rPr>
          <w:rFonts w:ascii="Calibri" w:cs="Calibri" w:eastAsia="Calibri" w:hAnsi="Calibri"/>
          <w:b w:val="1"/>
          <w:sz w:val="22.079999923706055"/>
          <w:szCs w:val="22.079999923706055"/>
          <w:rtl w:val="0"/>
        </w:rPr>
        <w:t xml:space="preserve">ouncil</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Meeting Summary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Zoom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July 14, 2021</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90234375" w:line="243.90263557434082" w:lineRule="auto"/>
        <w:ind w:left="0" w:right="0" w:firstLine="0"/>
        <w:jc w:val="left"/>
        <w:rPr>
          <w:rFonts w:ascii="Corbel" w:cs="Corbel" w:eastAsia="Corbel" w:hAnsi="Corbel"/>
          <w:b w:val="0"/>
          <w:i w:val="0"/>
          <w:smallCaps w:val="0"/>
          <w:strike w:val="0"/>
          <w:color w:val="000000"/>
          <w:sz w:val="12"/>
          <w:szCs w:val="12"/>
          <w:u w:val="none"/>
          <w:shd w:fill="auto" w:val="clear"/>
          <w:vertAlign w:val="baseline"/>
        </w:rPr>
      </w:pPr>
      <w:r w:rsidDel="00000000" w:rsidR="00000000" w:rsidRPr="00000000">
        <w:rPr>
          <w:rFonts w:ascii="Corbel" w:cs="Corbel" w:eastAsia="Corbel" w:hAnsi="Corbel"/>
          <w:b w:val="1"/>
          <w:i w:val="0"/>
          <w:smallCaps w:val="0"/>
          <w:strike w:val="0"/>
          <w:color w:val="000000"/>
          <w:sz w:val="12"/>
          <w:szCs w:val="12"/>
          <w:u w:val="none"/>
          <w:shd w:fill="auto" w:val="clear"/>
          <w:vertAlign w:val="baseline"/>
          <w:rtl w:val="0"/>
        </w:rPr>
        <w:t xml:space="preserve">Boulder Campus Staff Council </w:t>
      </w:r>
      <w:r w:rsidDel="00000000" w:rsidR="00000000" w:rsidRPr="00000000">
        <w:rPr>
          <w:rFonts w:ascii="Corbel" w:cs="Corbel" w:eastAsia="Corbel" w:hAnsi="Corbel"/>
          <w:b w:val="0"/>
          <w:i w:val="0"/>
          <w:smallCaps w:val="0"/>
          <w:strike w:val="0"/>
          <w:color w:val="000000"/>
          <w:sz w:val="12"/>
          <w:szCs w:val="12"/>
          <w:u w:val="none"/>
          <w:shd w:fill="auto" w:val="clear"/>
          <w:vertAlign w:val="baseline"/>
          <w:rtl w:val="0"/>
        </w:rPr>
        <w:t xml:space="preserve">565 UCB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91796875" w:line="243.90263557434082" w:lineRule="auto"/>
        <w:ind w:left="0" w:right="0" w:firstLine="0"/>
        <w:jc w:val="left"/>
        <w:rPr>
          <w:rFonts w:ascii="Corbel" w:cs="Corbel" w:eastAsia="Corbel" w:hAnsi="Corbel"/>
          <w:b w:val="0"/>
          <w:i w:val="0"/>
          <w:smallCaps w:val="0"/>
          <w:strike w:val="0"/>
          <w:color w:val="000000"/>
          <w:sz w:val="12"/>
          <w:szCs w:val="12"/>
          <w:u w:val="none"/>
          <w:shd w:fill="auto" w:val="clear"/>
          <w:vertAlign w:val="baseline"/>
        </w:rPr>
        <w:sectPr>
          <w:pgSz w:h="15840" w:w="12240" w:orient="portrait"/>
          <w:pgMar w:bottom="595.2000045776367" w:top="637.00439453125" w:left="725.52001953125" w:right="855.72021484375" w:header="0" w:footer="720"/>
          <w:pgNumType w:start="1"/>
          <w:cols w:equalWidth="0" w:num="2">
            <w:col w:space="0" w:w="5340"/>
            <w:col w:space="0" w:w="5340"/>
          </w:cols>
        </w:sectPr>
      </w:pPr>
      <w:r w:rsidDel="00000000" w:rsidR="00000000" w:rsidRPr="00000000">
        <w:rPr>
          <w:rFonts w:ascii="Corbel" w:cs="Corbel" w:eastAsia="Corbel" w:hAnsi="Corbel"/>
          <w:b w:val="0"/>
          <w:i w:val="0"/>
          <w:smallCaps w:val="0"/>
          <w:strike w:val="0"/>
          <w:color w:val="000000"/>
          <w:sz w:val="12"/>
          <w:szCs w:val="12"/>
          <w:u w:val="none"/>
          <w:shd w:fill="auto" w:val="clear"/>
          <w:vertAlign w:val="baseline"/>
          <w:rtl w:val="0"/>
        </w:rPr>
        <w:t xml:space="preserve">Administrative Resource Center  Boulder, CO 80309-0565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8.009033203125" w:line="242.34243392944336" w:lineRule="auto"/>
        <w:ind w:left="150.4418182373047" w:right="157.74658203125" w:firstLine="14.7934722900390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In Attendance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Caludia Acosta, Bradley Albus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Chantal Baca, </w:t>
      </w:r>
      <w:r w:rsidDel="00000000" w:rsidR="00000000" w:rsidRPr="00000000">
        <w:rPr>
          <w:rFonts w:ascii="Calibri" w:cs="Calibri" w:eastAsia="Calibri" w:hAnsi="Calibri"/>
          <w:sz w:val="22.079999923706055"/>
          <w:szCs w:val="22.079999923706055"/>
          <w:rtl w:val="0"/>
        </w:rPr>
        <w:t xml:space="preserve"> Alisha Bennett Stewart,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Cameron Najera, Shing Kit (Jackie) Wong, Alan Slinkard, Josh Turnquist, Andres Schemel, Alex Macmillan, Vanessa Luna, Betty Rasmussen,  Jasmine Evans, Ana Martin, Kelsey Draper,</w:t>
      </w:r>
      <w:r w:rsidDel="00000000" w:rsidR="00000000" w:rsidRPr="00000000">
        <w:rPr>
          <w:rFonts w:ascii="Calibri" w:cs="Calibri" w:eastAsia="Calibri" w:hAnsi="Calibri"/>
          <w:sz w:val="22.079999923706055"/>
          <w:szCs w:val="22.079999923706055"/>
          <w:rtl w:val="0"/>
        </w:rPr>
        <w:t xml:space="preserve"> Leslie Safadi</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Michael Reynoso, Jan Owens, Aimee Santistevan</w:t>
      </w:r>
      <w:r w:rsidDel="00000000" w:rsidR="00000000" w:rsidRPr="00000000">
        <w:rPr>
          <w:rFonts w:ascii="Calibri" w:cs="Calibri" w:eastAsia="Calibri" w:hAnsi="Calibri"/>
          <w:sz w:val="22.079999923706055"/>
          <w:szCs w:val="22.079999923706055"/>
          <w:rtl w:val="0"/>
        </w:rPr>
        <w:t xml:space="preserve">, Dylan West, Blake Trujillo, Dynae Trone, Jennifer Spears, Ellie Spain, Clara Smith, Sarah Seibold, Karrie Pitzer, Grace Maniscalco, Ian King, Hannah Juliff, De’ron Jasper, Esther Horowitz, Donna Reilly, Jordan Grindeland, and Kelly Donohue.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67236328125" w:line="486.7627716064453" w:lineRule="auto"/>
        <w:ind w:left="157.94891357421875" w:right="330" w:firstLine="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Not in Attendance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Omunu Abalu, Crystal Cyr, Angela Gorbold, Shalby Javernick (leave), Natalia Johnston, Blake Mcallister, Mark Palacio, Hannah Simonson (leave), Daniel Steinke, Lauren Tomkinson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Danielle Young.</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67236328125" w:line="486.7627716064453" w:lineRule="auto"/>
        <w:ind w:left="157.94891357421875" w:right="1301.026611328125" w:firstLine="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Guests:</w:t>
      </w:r>
      <w:r w:rsidDel="00000000" w:rsidR="00000000" w:rsidRPr="00000000">
        <w:rPr>
          <w:rFonts w:ascii="Calibri" w:cs="Calibri" w:eastAsia="Calibri" w:hAnsi="Calibri"/>
          <w:b w:val="1"/>
          <w:i w:val="0"/>
          <w:smallCaps w:val="0"/>
          <w:strike w:val="0"/>
          <w:color w:val="000000"/>
          <w:sz w:val="22.079999923706055"/>
          <w:szCs w:val="22.079999923706055"/>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Lisa Landis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052734375" w:line="240" w:lineRule="auto"/>
        <w:ind w:left="158.61129760742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Call to order</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12:2</w:t>
      </w:r>
      <w:r w:rsidDel="00000000" w:rsidR="00000000" w:rsidRPr="00000000">
        <w:rPr>
          <w:rFonts w:ascii="Calibri" w:cs="Calibri" w:eastAsia="Calibri" w:hAnsi="Calibri"/>
          <w:sz w:val="22.079999923706055"/>
          <w:szCs w:val="22.079999923706055"/>
          <w:rtl w:val="0"/>
        </w:rPr>
        <w:t xml:space="preserve">3</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p.m.; quorum.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152.4288940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Approval of Minutes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Moved to approve </w:t>
      </w:r>
      <w:r w:rsidDel="00000000" w:rsidR="00000000" w:rsidRPr="00000000">
        <w:rPr>
          <w:rFonts w:ascii="Calibri" w:cs="Calibri" w:eastAsia="Calibri" w:hAnsi="Calibri"/>
          <w:sz w:val="22.079999923706055"/>
          <w:szCs w:val="22.079999923706055"/>
          <w:rtl w:val="0"/>
        </w:rPr>
        <w:t xml:space="preserve">June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2021 </w:t>
      </w:r>
      <w:r w:rsidDel="00000000" w:rsidR="00000000" w:rsidRPr="00000000">
        <w:rPr>
          <w:rFonts w:ascii="Calibri" w:cs="Calibri" w:eastAsia="Calibri" w:hAnsi="Calibri"/>
          <w:sz w:val="22.079999923706055"/>
          <w:szCs w:val="22.079999923706055"/>
          <w:rtl w:val="0"/>
        </w:rPr>
        <w:t xml:space="preserve">Full Council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Meeting Minutes.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593.753662109375" w:right="0" w:firstLine="566.246337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Approved by general consensus</w:t>
      </w:r>
      <w:r w:rsidDel="00000000" w:rsidR="00000000" w:rsidRPr="00000000">
        <w:rPr>
          <w:rFonts w:ascii="Calibri" w:cs="Calibri" w:eastAsia="Calibri" w:hAnsi="Calibri"/>
          <w:sz w:val="22.079999923706055"/>
          <w:szCs w:val="22.079999923706055"/>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152.428894042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Announcements/Chairs’ Report: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(Kelsey, Ana, Jasmine)</w:t>
      </w:r>
    </w:p>
    <w:p w:rsidR="00000000" w:rsidDel="00000000" w:rsidP="00000000" w:rsidRDefault="00000000" w:rsidRPr="00000000" w14:paraId="0000001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23.126220703125"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Parking updates (Parking for the hybrid model and future of work)</w:t>
      </w:r>
    </w:p>
    <w:p w:rsidR="00000000" w:rsidDel="00000000" w:rsidP="00000000" w:rsidRDefault="00000000" w:rsidRPr="00000000" w14:paraId="0000001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Working on transitioning items over</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Vaccine requirements info</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General introductions, tri-chairs</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Introduce Crystal as new Parliamentarian </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Committee service requirements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Presidential search updates</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Staff Retreat! Hybrid model. Monday July. 26th 8am-5pm</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4046630859375" w:line="240" w:lineRule="auto"/>
        <w:ind w:left="152.428894042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Vice-Chair Report: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(C</w:t>
      </w:r>
      <w:r w:rsidDel="00000000" w:rsidR="00000000" w:rsidRPr="00000000">
        <w:rPr>
          <w:rFonts w:ascii="Calibri" w:cs="Calibri" w:eastAsia="Calibri" w:hAnsi="Calibri"/>
          <w:b w:val="1"/>
          <w:sz w:val="22.079999923706055"/>
          <w:szCs w:val="22.079999923706055"/>
          <w:rtl w:val="0"/>
        </w:rPr>
        <w:t xml:space="preserve">hantal)</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23.1268310546875"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Staff Retreat! Hybrid model. Monday July. 26th 8am-5pm</w:t>
      </w:r>
    </w:p>
    <w:p w:rsidR="00000000" w:rsidDel="00000000" w:rsidP="00000000" w:rsidRDefault="00000000" w:rsidRPr="00000000" w14:paraId="0000001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1pg intro page- let's get to know each other!</w:t>
      </w:r>
    </w:p>
    <w:p w:rsidR="00000000" w:rsidDel="00000000" w:rsidP="00000000" w:rsidRDefault="00000000" w:rsidRPr="00000000" w14:paraId="0000001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Speaker series!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523681640625" w:line="240" w:lineRule="auto"/>
        <w:ind w:left="151.3248443603515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Treasurer’s Report: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(Jackie)</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3.1842041015625" w:line="254.2983627319336" w:lineRule="auto"/>
        <w:ind w:left="720" w:right="1847.257080078125"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sz w:val="22.079999923706055"/>
          <w:szCs w:val="22.079999923706055"/>
          <w:rtl w:val="0"/>
        </w:rPr>
        <w:t xml:space="preserve">End of fiscal year report 2020-2021</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54.2983627319336" w:lineRule="auto"/>
        <w:ind w:left="720" w:right="1847.257080078125" w:hanging="360"/>
        <w:jc w:val="left"/>
        <w:rPr>
          <w:rFonts w:ascii="Noto Sans Symbols" w:cs="Noto Sans Symbols" w:eastAsia="Noto Sans Symbols" w:hAnsi="Noto Sans Symbols"/>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Budget discussions during retreat for committee’s</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54.2983627319336" w:lineRule="auto"/>
        <w:ind w:left="720" w:right="1847.257080078125" w:hanging="360"/>
        <w:jc w:val="left"/>
        <w:rPr>
          <w:rFonts w:ascii="Noto Sans Symbols" w:cs="Noto Sans Symbols" w:eastAsia="Noto Sans Symbols" w:hAnsi="Noto Sans Symbols"/>
          <w:sz w:val="22.079999923706055"/>
          <w:szCs w:val="22.079999923706055"/>
          <w:u w:val="none"/>
        </w:rPr>
      </w:pPr>
      <w:r w:rsidDel="00000000" w:rsidR="00000000" w:rsidRPr="00000000">
        <w:rPr>
          <w:rFonts w:ascii="Noto Sans Symbols" w:cs="Noto Sans Symbols" w:eastAsia="Noto Sans Symbols" w:hAnsi="Noto Sans Symbols"/>
          <w:sz w:val="22.079999923706055"/>
          <w:szCs w:val="22.079999923706055"/>
          <w:rtl w:val="0"/>
        </w:rPr>
        <w:t xml:space="preserve">Past &amp; current chairs discuss budget for 2021-2022 council</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56591796875" w:line="240" w:lineRule="auto"/>
        <w:ind w:left="156.8448638916015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Secretary’s Report: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(Cameron)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521.4817047119141" w:right="0" w:firstLine="0"/>
        <w:jc w:val="left"/>
        <w:rPr>
          <w:rFonts w:ascii="Calibri" w:cs="Calibri" w:eastAsia="Calibri" w:hAnsi="Calibri"/>
          <w:b w:val="1"/>
          <w:sz w:val="22.079999923706055"/>
          <w:szCs w:val="22.079999923706055"/>
          <w:u w:val="single"/>
        </w:rPr>
      </w:pPr>
      <w:r w:rsidDel="00000000" w:rsidR="00000000" w:rsidRPr="00000000">
        <w:rPr>
          <w:rFonts w:ascii="Calibri" w:cs="Calibri" w:eastAsia="Calibri" w:hAnsi="Calibri"/>
          <w:sz w:val="22.079999923706055"/>
          <w:szCs w:val="22.079999923706055"/>
          <w:rtl w:val="0"/>
        </w:rPr>
        <w:t xml:space="preserve">Nothing new</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521.4817047119141" w:right="0" w:firstLine="0"/>
        <w:jc w:val="left"/>
        <w:rPr>
          <w:rFonts w:ascii="Calibri" w:cs="Calibri" w:eastAsia="Calibri" w:hAnsi="Calibri"/>
          <w:b w:val="1"/>
          <w:sz w:val="22.079999923706055"/>
          <w:szCs w:val="22.079999923706055"/>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18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Parliamentarian Report: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No parliamentarian yet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0" w:firstLine="0"/>
        <w:jc w:val="left"/>
        <w:rPr>
          <w:rFonts w:ascii="Corbel" w:cs="Corbel" w:eastAsia="Corbel" w:hAnsi="Corbel"/>
          <w:b w:val="0"/>
          <w:i w:val="0"/>
          <w:smallCaps w:val="0"/>
          <w:strike w:val="0"/>
          <w:color w:val="000000"/>
          <w:sz w:val="12"/>
          <w:szCs w:val="12"/>
          <w:u w:val="none"/>
          <w:shd w:fill="auto" w:val="clear"/>
          <w:vertAlign w:val="baseline"/>
        </w:rPr>
        <w:sectPr>
          <w:type w:val="continuous"/>
          <w:pgSz w:h="15840" w:w="12240" w:orient="portrait"/>
          <w:pgMar w:bottom="595.2000045776367" w:top="637.00439453125" w:left="569.9999237060547" w:right="808.65234375" w:header="0" w:footer="720"/>
          <w:cols w:equalWidth="0" w:num="1">
            <w:col w:space="0" w:w="10861.347732543945"/>
          </w:cols>
        </w:sect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27">
      <w:pPr>
        <w:pageBreakBefore w:val="0"/>
        <w:widowControl w:val="0"/>
        <w:spacing w:before="279.9267578125" w:line="240" w:lineRule="auto"/>
        <w:ind w:hanging="9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u w:val="single"/>
          <w:rtl w:val="0"/>
        </w:rPr>
        <w:t xml:space="preserve">UCSC Report:</w:t>
      </w:r>
      <w:r w:rsidDel="00000000" w:rsidR="00000000" w:rsidRPr="00000000">
        <w:rPr>
          <w:rFonts w:ascii="Calibri" w:cs="Calibri" w:eastAsia="Calibri" w:hAnsi="Calibri"/>
          <w:b w:val="1"/>
          <w:sz w:val="22.079999923706055"/>
          <w:szCs w:val="22.079999923706055"/>
          <w:rtl w:val="0"/>
        </w:rPr>
        <w:t xml:space="preserve"> (Alan)</w:t>
      </w:r>
    </w:p>
    <w:p w:rsidR="00000000" w:rsidDel="00000000" w:rsidP="00000000" w:rsidRDefault="00000000" w:rsidRPr="00000000" w14:paraId="0000002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74.295654296875" w:line="240" w:lineRule="auto"/>
        <w:ind w:left="720" w:right="0" w:hanging="36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 communication with regents in forming presidential search committee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95654296875" w:line="240" w:lineRule="auto"/>
        <w:ind w:left="0" w:right="0" w:firstLine="0"/>
        <w:jc w:val="left"/>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u w:val="single"/>
          <w:rtl w:val="0"/>
        </w:rPr>
        <w:t xml:space="preserve">HR Update:</w:t>
      </w:r>
      <w:r w:rsidDel="00000000" w:rsidR="00000000" w:rsidRPr="00000000">
        <w:rPr>
          <w:rFonts w:ascii="Calibri" w:cs="Calibri" w:eastAsia="Calibri" w:hAnsi="Calibri"/>
          <w:b w:val="1"/>
          <w:sz w:val="22.079999923706055"/>
          <w:szCs w:val="22.079999923706055"/>
          <w:rtl w:val="0"/>
        </w:rPr>
        <w:t xml:space="preserve"> (Lisa)</w:t>
      </w:r>
    </w:p>
    <w:p w:rsidR="00000000" w:rsidDel="00000000" w:rsidP="00000000" w:rsidRDefault="00000000" w:rsidRPr="00000000" w14:paraId="0000002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274.295654296875"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Vaccination status</w:t>
      </w:r>
    </w:p>
    <w:p w:rsidR="00000000" w:rsidDel="00000000" w:rsidP="00000000" w:rsidRDefault="00000000" w:rsidRPr="00000000" w14:paraId="0000002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Compensation- July 1, 2021 $15.00/hr min. wage entered &amp; working on updating</w:t>
      </w:r>
    </w:p>
    <w:p w:rsidR="00000000" w:rsidDel="00000000" w:rsidP="00000000" w:rsidRDefault="00000000" w:rsidRPr="00000000" w14:paraId="0000002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Campus furlows ended </w:t>
      </w:r>
      <w:r w:rsidDel="00000000" w:rsidR="00000000" w:rsidRPr="00000000">
        <w:rPr>
          <w:rFonts w:ascii="Calibri" w:cs="Calibri" w:eastAsia="Calibri" w:hAnsi="Calibri"/>
          <w:sz w:val="22.079999923706055"/>
          <w:szCs w:val="22.079999923706055"/>
          <w:rtl w:val="0"/>
        </w:rPr>
        <w:t xml:space="preserve">Jun 30, 2021</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Bonus- 1% added to July paycheck</w:t>
      </w:r>
    </w:p>
    <w:p w:rsidR="00000000" w:rsidDel="00000000" w:rsidP="00000000" w:rsidRDefault="00000000" w:rsidRPr="00000000" w14:paraId="0000002E">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3% for classified</w:t>
      </w:r>
    </w:p>
    <w:p w:rsidR="00000000" w:rsidDel="00000000" w:rsidP="00000000" w:rsidRDefault="00000000" w:rsidRPr="00000000" w14:paraId="0000002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HR Liaisons- climate culture anonymous survey in the works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95654296875" w:line="240" w:lineRule="auto"/>
        <w:ind w:left="-9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Committee Reports: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521.481704711914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Awards and Service Recognition (ASR) - Dynae Trone, Kelly Donohue (co-chairs)</w:t>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3.126220703125"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Co-chairs nomination</w:t>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Years of service list up-coming</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144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521.481704711914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Blood Drive – Alisha Bennett Stewart</w:t>
      </w:r>
    </w:p>
    <w:p w:rsidR="00000000" w:rsidDel="00000000" w:rsidP="00000000" w:rsidRDefault="00000000" w:rsidRPr="00000000" w14:paraId="0000003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23.126220703125"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 Blood drives scheduled, 8/31, 9/1, 9/2</w:t>
      </w:r>
    </w:p>
    <w:p w:rsidR="00000000" w:rsidDel="00000000" w:rsidP="00000000" w:rsidRDefault="00000000" w:rsidRPr="00000000" w14:paraId="0000003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 Partnered with Athletics for free tickets!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144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550048828125" w:line="240" w:lineRule="auto"/>
        <w:ind w:left="521.85646057128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Communications – Vanessa Luna</w:t>
      </w:r>
    </w:p>
    <w:p w:rsidR="00000000" w:rsidDel="00000000" w:rsidP="00000000" w:rsidRDefault="00000000" w:rsidRPr="00000000" w14:paraId="0000003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11.0400390625"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Off for summer, back in September diving into articles and surveys </w:t>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Looking for members!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44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59375" w:line="240" w:lineRule="auto"/>
        <w:ind w:left="522.077407836914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Elections –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59375" w:line="240" w:lineRule="auto"/>
        <w:ind w:left="522.0774078369141"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59375" w:line="240" w:lineRule="auto"/>
        <w:ind w:left="522.0774078369141"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Inclusive Excellence – (Ana M</w:t>
      </w:r>
      <w:r w:rsidDel="00000000" w:rsidR="00000000" w:rsidRPr="00000000">
        <w:rPr>
          <w:rFonts w:ascii="Calibri" w:cs="Calibri" w:eastAsia="Calibri" w:hAnsi="Calibri"/>
          <w:sz w:val="22.079999923706055"/>
          <w:szCs w:val="22.079999923706055"/>
          <w:rtl w:val="0"/>
        </w:rPr>
        <w:t xml:space="preserve">artin)</w:t>
      </w:r>
    </w:p>
    <w:p w:rsidR="00000000" w:rsidDel="00000000" w:rsidP="00000000" w:rsidRDefault="00000000" w:rsidRPr="00000000" w14:paraId="0000004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23.18359375"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Discussions of goals, budget, sharing responsibility etc. </w:t>
      </w:r>
    </w:p>
    <w:p w:rsidR="00000000" w:rsidDel="00000000" w:rsidP="00000000" w:rsidRDefault="00000000" w:rsidRPr="00000000" w14:paraId="0000004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Will discuss more at Retreat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59375" w:line="240" w:lineRule="auto"/>
        <w:ind w:left="522.0774078369141"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5263671875" w:line="240" w:lineRule="auto"/>
        <w:ind w:left="522.298355102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Inclusive Practices for Blood Donations – (Michael Reynoso, Aimee </w:t>
      </w:r>
      <w:r w:rsidDel="00000000" w:rsidR="00000000" w:rsidRPr="00000000">
        <w:rPr>
          <w:rFonts w:ascii="Calibri" w:cs="Calibri" w:eastAsia="Calibri" w:hAnsi="Calibri"/>
          <w:sz w:val="23"/>
          <w:szCs w:val="23"/>
          <w:highlight w:val="white"/>
          <w:rtl w:val="0"/>
        </w:rPr>
        <w:t xml:space="preserve">Santistevan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20.145263671875"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Looking for more members!</w:t>
      </w:r>
    </w:p>
    <w:p w:rsidR="00000000" w:rsidDel="00000000" w:rsidP="00000000" w:rsidRDefault="00000000" w:rsidRPr="00000000" w14:paraId="0000004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beforeAutospacing="0" w:line="240" w:lineRule="auto"/>
        <w:ind w:left="216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Special committee (not standing)</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5263671875" w:line="240" w:lineRule="auto"/>
        <w:ind w:left="522.2983551025391"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42041015625" w:line="240" w:lineRule="auto"/>
        <w:ind w:left="522.7414703369141"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Outreach and Events – Betty Rasmussen and </w:t>
      </w:r>
      <w:r w:rsidDel="00000000" w:rsidR="00000000" w:rsidRPr="00000000">
        <w:rPr>
          <w:rFonts w:ascii="Calibri" w:cs="Calibri" w:eastAsia="Calibri" w:hAnsi="Calibri"/>
          <w:sz w:val="23"/>
          <w:szCs w:val="23"/>
          <w:rtl w:val="0"/>
        </w:rPr>
        <w:t xml:space="preserve">Karrie Pitzer</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3.1842041015625" w:line="240" w:lineRule="auto"/>
        <w:ind w:left="1440" w:right="0" w:hanging="360"/>
        <w:jc w:val="left"/>
        <w:rPr>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Looking into Ice Cream Social details</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Welcome back event: </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August 11th, 2021</w:t>
      </w:r>
    </w:p>
    <w:p w:rsidR="00000000" w:rsidDel="00000000" w:rsidP="00000000" w:rsidRDefault="00000000" w:rsidRPr="00000000" w14:paraId="0000004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Food Trucks!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89892578125" w:line="240" w:lineRule="auto"/>
        <w:ind w:left="523.6252593994141"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PBRL – </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3.18389892578125"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Childcare, Tuition Benefit, Affordable Housing, Retention </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Continuing Education fall under tuition benefit</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Work with tri-chairs to work with frontline staff</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Alan as interim chair until vote at retreat</w:t>
      </w:r>
    </w:p>
    <w:p w:rsidR="00000000" w:rsidDel="00000000" w:rsidP="00000000" w:rsidRDefault="00000000" w:rsidRPr="00000000" w14:paraId="00000052">
      <w:pPr>
        <w:pageBreakBefore w:val="0"/>
        <w:widowControl w:val="0"/>
        <w:spacing w:before="11.0400390625"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89892578125" w:line="240" w:lineRule="auto"/>
        <w:ind w:left="523.6252593994141"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89892578125" w:line="240" w:lineRule="auto"/>
        <w:ind w:left="523.6252593994141"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89892578125" w:line="240" w:lineRule="auto"/>
        <w:ind w:left="523.6252593994141"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70806884765625" w:line="240" w:lineRule="auto"/>
        <w:ind w:left="0" w:right="0" w:firstLine="0"/>
        <w:jc w:val="left"/>
        <w:rPr>
          <w:rFonts w:ascii="Calibri" w:cs="Calibri" w:eastAsia="Calibri" w:hAnsi="Calibri"/>
          <w:b w:val="1"/>
          <w:sz w:val="22.079999923706055"/>
          <w:szCs w:val="22.079999923706055"/>
          <w:u w:val="single"/>
        </w:rPr>
      </w:pPr>
      <w:r w:rsidDel="00000000" w:rsidR="00000000" w:rsidRPr="00000000">
        <w:rPr>
          <w:rFonts w:ascii="Calibri" w:cs="Calibri" w:eastAsia="Calibri" w:hAnsi="Calibri"/>
          <w:b w:val="1"/>
          <w:sz w:val="22.079999923706055"/>
          <w:szCs w:val="22.079999923706055"/>
          <w:u w:val="single"/>
          <w:rtl w:val="0"/>
        </w:rPr>
        <w:t xml:space="preserve">New Business:</w:t>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41.70806884765625" w:line="240" w:lineRule="auto"/>
        <w:ind w:left="720" w:right="0" w:hanging="36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Delegate assignments? (Andres)</w:t>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Parking:</w:t>
      </w:r>
    </w:p>
    <w:p w:rsidR="00000000" w:rsidDel="00000000" w:rsidP="00000000" w:rsidRDefault="00000000" w:rsidRPr="00000000" w14:paraId="0000005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Thoughts/Concerns: </w:t>
      </w:r>
    </w:p>
    <w:p w:rsidR="00000000" w:rsidDel="00000000" w:rsidP="00000000" w:rsidRDefault="00000000" w:rsidRPr="00000000" w14:paraId="0000005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Cost, $70</w:t>
      </w:r>
    </w:p>
    <w:p w:rsidR="00000000" w:rsidDel="00000000" w:rsidP="00000000" w:rsidRDefault="00000000" w:rsidRPr="00000000" w14:paraId="0000005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Tom to come to future meeting to discuss parking further</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Should invite Clark Bragger (spelling?): Vanpool locations at park n rides? Fewer cars on campus, etc. (Alan)</w:t>
      </w:r>
    </w:p>
    <w:p w:rsidR="00000000" w:rsidDel="00000000" w:rsidP="00000000" w:rsidRDefault="00000000" w:rsidRPr="00000000" w14:paraId="0000005D">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Options other than parking? </w:t>
      </w:r>
    </w:p>
    <w:p w:rsidR="00000000" w:rsidDel="00000000" w:rsidP="00000000" w:rsidRDefault="00000000" w:rsidRPr="00000000" w14:paraId="0000005E">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Organized by CU, VanGo (Denver Regional Council)</w:t>
      </w:r>
    </w:p>
    <w:p w:rsidR="00000000" w:rsidDel="00000000" w:rsidP="00000000" w:rsidRDefault="00000000" w:rsidRPr="00000000" w14:paraId="0000005F">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Min of 6 people plus driver and back up driver</w:t>
      </w:r>
    </w:p>
    <w:p w:rsidR="00000000" w:rsidDel="00000000" w:rsidP="00000000" w:rsidRDefault="00000000" w:rsidRPr="00000000" w14:paraId="00000060">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VanPool pays for insurance and gas, driver allowed to park at home but not for personal use</w:t>
      </w:r>
    </w:p>
    <w:p w:rsidR="00000000" w:rsidDel="00000000" w:rsidP="00000000" w:rsidRDefault="00000000" w:rsidRPr="00000000" w14:paraId="00000061">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Great program! </w:t>
      </w:r>
    </w:p>
    <w:p w:rsidR="00000000" w:rsidDel="00000000" w:rsidP="00000000" w:rsidRDefault="00000000" w:rsidRPr="00000000" w14:paraId="00000062">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4:30am morning, 8pm-12am night shift</w:t>
      </w:r>
    </w:p>
    <w:p w:rsidR="00000000" w:rsidDel="00000000" w:rsidP="00000000" w:rsidRDefault="00000000" w:rsidRPr="00000000" w14:paraId="0000006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Golden bus route- Alan asking contact</w:t>
      </w:r>
    </w:p>
    <w:p w:rsidR="00000000" w:rsidDel="00000000" w:rsidP="00000000" w:rsidRDefault="00000000" w:rsidRPr="00000000" w14:paraId="0000006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Parking options for Aug. 11th will be emailed out (Alisha) </w:t>
      </w:r>
    </w:p>
    <w:p w:rsidR="00000000" w:rsidDel="00000000" w:rsidP="00000000" w:rsidRDefault="00000000" w:rsidRPr="00000000" w14:paraId="0000006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Front line service discount for parking (Michael), Spanish speaking folks- Translator needed. Work with a parking liaison- don’t have one! </w:t>
      </w:r>
    </w:p>
    <w:p w:rsidR="00000000" w:rsidDel="00000000" w:rsidP="00000000" w:rsidRDefault="00000000" w:rsidRPr="00000000" w14:paraId="0000006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Staff and Parking assistance- </w:t>
      </w:r>
      <w:hyperlink r:id="rId7">
        <w:r w:rsidDel="00000000" w:rsidR="00000000" w:rsidRPr="00000000">
          <w:rPr>
            <w:rFonts w:ascii="Calibri" w:cs="Calibri" w:eastAsia="Calibri" w:hAnsi="Calibri"/>
            <w:color w:val="1155cc"/>
            <w:sz w:val="22.079999923706055"/>
            <w:szCs w:val="22.079999923706055"/>
            <w:u w:val="single"/>
            <w:rtl w:val="0"/>
          </w:rPr>
          <w:t xml:space="preserve">https://www.colorado.edu/pts/permits/parking-permits/faculty-staff-permits</w:t>
        </w:r>
      </w:hyperlink>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6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sz w:val="22.079999923706055"/>
          <w:szCs w:val="22.079999923706055"/>
          <w:u w:val="none"/>
        </w:rPr>
        <w:sectPr>
          <w:type w:val="continuous"/>
          <w:pgSz w:h="15840" w:w="12240" w:orient="portrait"/>
          <w:pgMar w:bottom="595.2000045776367" w:top="637.00439453125" w:left="810" w:right="808.65234375" w:header="0" w:footer="720"/>
          <w:cols w:equalWidth="0" w:num="1">
            <w:col w:space="0" w:w="10621.34"/>
          </w:cols>
        </w:sectPr>
      </w:pPr>
      <w:r w:rsidDel="00000000" w:rsidR="00000000" w:rsidRPr="00000000">
        <w:rPr>
          <w:rFonts w:ascii="Calibri" w:cs="Calibri" w:eastAsia="Calibri" w:hAnsi="Calibri"/>
          <w:sz w:val="22.079999923706055"/>
          <w:szCs w:val="22.079999923706055"/>
          <w:rtl w:val="0"/>
        </w:rPr>
        <w:t xml:space="preserve">Parking ‘bank’ ? (Vanessa) </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10009765625" w:line="240" w:lineRule="auto"/>
        <w:ind w:left="0" w:right="4620" w:firstLine="0"/>
        <w:jc w:val="left"/>
        <w:rPr>
          <w:rFonts w:ascii="Corbel" w:cs="Corbel" w:eastAsia="Corbel" w:hAnsi="Corbel"/>
          <w:b w:val="0"/>
          <w:i w:val="0"/>
          <w:smallCaps w:val="0"/>
          <w:strike w:val="0"/>
          <w:color w:val="000000"/>
          <w:sz w:val="12"/>
          <w:szCs w:val="12"/>
          <w:u w:val="none"/>
          <w:shd w:fill="auto" w:val="clear"/>
          <w:vertAlign w:val="baseline"/>
        </w:rPr>
        <w:sectPr>
          <w:type w:val="continuous"/>
          <w:pgSz w:h="15840" w:w="12240" w:orient="portrait"/>
          <w:pgMar w:bottom="595.2000045776367" w:top="637.00439453125" w:left="735.2352142333984" w:right="855.72021484375" w:header="0" w:footer="720"/>
          <w:cols w:equalWidth="0" w:num="2">
            <w:col w:space="0" w:w="5340"/>
            <w:col w:space="0" w:w="5340"/>
          </w:cols>
        </w:sect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8681640625" w:line="240" w:lineRule="auto"/>
        <w:ind w:left="0" w:right="784.448242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Adjournment: </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394775390625" w:line="240" w:lineRule="auto"/>
        <w:ind w:left="168.547286987304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Respectfully submitted,  1:47 pm</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57.72804260253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Cameron Najera</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34423828125" w:line="240" w:lineRule="auto"/>
        <w:ind w:left="168.547286987304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Boulder Campus Staff Council Secretary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2.4798583984375" w:line="240" w:lineRule="auto"/>
        <w:ind w:left="164.88006591796875" w:right="0" w:firstLine="0"/>
        <w:jc w:val="left"/>
        <w:rPr>
          <w:rFonts w:ascii="Cambria" w:cs="Cambria" w:eastAsia="Cambria" w:hAnsi="Cambria"/>
          <w:b w:val="0"/>
          <w:i w:val="0"/>
          <w:smallCaps w:val="0"/>
          <w:strike w:val="0"/>
          <w:color w:val="7f7f7f"/>
          <w:sz w:val="24"/>
          <w:szCs w:val="24"/>
          <w:u w:val="none"/>
          <w:shd w:fill="auto" w:val="clear"/>
          <w:vertAlign w:val="baseline"/>
        </w:rPr>
      </w:pPr>
      <w:r w:rsidDel="00000000" w:rsidR="00000000" w:rsidRPr="00000000">
        <w:rPr>
          <w:rtl w:val="0"/>
        </w:rPr>
      </w:r>
    </w:p>
    <w:sectPr>
      <w:type w:val="continuous"/>
      <w:pgSz w:h="15840" w:w="12240" w:orient="portrait"/>
      <w:pgMar w:bottom="595.2000045776367" w:top="637.00439453125" w:left="569.9999237060547" w:right="808.65234375" w:header="0" w:footer="720"/>
      <w:cols w:equalWidth="0" w:num="1">
        <w:col w:space="0" w:w="10861.3477325439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lorado.edu/pts/permits/parking-permits/faculty-staff-permi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