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40E4A" w14:textId="77777777" w:rsidR="00995FBA" w:rsidRPr="00E47D99" w:rsidRDefault="00995FBA">
      <w:pPr>
        <w:pStyle w:val="Heading1"/>
        <w:jc w:val="center"/>
        <w:rPr>
          <w:rFonts w:ascii="Calibri" w:hAnsi="Calibri" w:cs="Calibri"/>
          <w:b/>
          <w:sz w:val="24"/>
          <w:szCs w:val="24"/>
        </w:rPr>
      </w:pPr>
      <w:bookmarkStart w:id="0" w:name="_GoBack"/>
      <w:bookmarkEnd w:id="0"/>
    </w:p>
    <w:p w14:paraId="4005096B" w14:textId="77777777" w:rsidR="00995FBA" w:rsidRPr="004E1C10" w:rsidRDefault="00451574">
      <w:pPr>
        <w:pStyle w:val="Heading1"/>
        <w:jc w:val="center"/>
        <w:rPr>
          <w:b/>
          <w:sz w:val="24"/>
          <w:szCs w:val="24"/>
          <w:u w:val="single"/>
        </w:rPr>
      </w:pPr>
      <w:r w:rsidRPr="004E1C10">
        <w:rPr>
          <w:b/>
          <w:sz w:val="24"/>
          <w:szCs w:val="24"/>
          <w:u w:val="single"/>
        </w:rPr>
        <w:t>SOCIOLOGY OF LAW</w:t>
      </w:r>
    </w:p>
    <w:p w14:paraId="1C47343A" w14:textId="77777777" w:rsidR="00995FBA" w:rsidRPr="004E1C10" w:rsidRDefault="00AC7BE2" w:rsidP="00AC7BE2">
      <w:pPr>
        <w:pStyle w:val="Heading1"/>
        <w:jc w:val="center"/>
        <w:rPr>
          <w:b/>
          <w:sz w:val="24"/>
          <w:szCs w:val="24"/>
        </w:rPr>
      </w:pPr>
      <w:r w:rsidRPr="004E1C10">
        <w:rPr>
          <w:b/>
          <w:sz w:val="24"/>
          <w:szCs w:val="24"/>
        </w:rPr>
        <w:t>(SOCY2091)</w:t>
      </w:r>
    </w:p>
    <w:p w14:paraId="72AB4D30" w14:textId="77777777" w:rsidR="00AC7BE2" w:rsidRPr="004E1C10" w:rsidRDefault="00AC7BE2">
      <w:pPr>
        <w:pStyle w:val="Heading1"/>
        <w:jc w:val="center"/>
        <w:rPr>
          <w:b/>
          <w:sz w:val="24"/>
          <w:szCs w:val="24"/>
        </w:rPr>
      </w:pPr>
    </w:p>
    <w:p w14:paraId="30BD2C84" w14:textId="77777777" w:rsidR="00995FBA" w:rsidRPr="004E1C10" w:rsidRDefault="00AC7BE2">
      <w:pPr>
        <w:pStyle w:val="Heading1"/>
        <w:jc w:val="center"/>
        <w:rPr>
          <w:b/>
          <w:sz w:val="24"/>
          <w:szCs w:val="24"/>
        </w:rPr>
      </w:pPr>
      <w:r w:rsidRPr="004E1C10">
        <w:rPr>
          <w:b/>
          <w:sz w:val="24"/>
          <w:szCs w:val="24"/>
        </w:rPr>
        <w:t>Spring 2017</w:t>
      </w:r>
    </w:p>
    <w:p w14:paraId="64618404" w14:textId="77777777" w:rsidR="00995FBA" w:rsidRPr="004E1C10" w:rsidRDefault="00995FBA" w:rsidP="00995FBA">
      <w:pPr>
        <w:rPr>
          <w:sz w:val="24"/>
          <w:szCs w:val="24"/>
        </w:rPr>
      </w:pPr>
    </w:p>
    <w:p w14:paraId="0C1272E9" w14:textId="77777777" w:rsidR="00995FBA" w:rsidRPr="004E1C10" w:rsidRDefault="00995FBA" w:rsidP="00A4697B">
      <w:pPr>
        <w:jc w:val="center"/>
        <w:rPr>
          <w:b/>
          <w:caps/>
          <w:sz w:val="24"/>
          <w:szCs w:val="24"/>
        </w:rPr>
      </w:pPr>
      <w:r w:rsidRPr="004E1C10">
        <w:rPr>
          <w:b/>
          <w:caps/>
          <w:sz w:val="24"/>
          <w:szCs w:val="24"/>
        </w:rPr>
        <w:t>Mo</w:t>
      </w:r>
      <w:r w:rsidR="008E4074" w:rsidRPr="004E1C10">
        <w:rPr>
          <w:b/>
          <w:caps/>
          <w:sz w:val="24"/>
          <w:szCs w:val="24"/>
        </w:rPr>
        <w:t>nday and</w:t>
      </w:r>
      <w:r w:rsidR="00451574" w:rsidRPr="004E1C10">
        <w:rPr>
          <w:b/>
          <w:caps/>
          <w:sz w:val="24"/>
          <w:szCs w:val="24"/>
        </w:rPr>
        <w:t xml:space="preserve"> Wednesday </w:t>
      </w:r>
    </w:p>
    <w:p w14:paraId="3ACF05E0" w14:textId="77777777" w:rsidR="008E4074" w:rsidRPr="004E1C10" w:rsidRDefault="008E4074" w:rsidP="00A4697B">
      <w:pPr>
        <w:jc w:val="center"/>
        <w:rPr>
          <w:b/>
          <w:caps/>
          <w:sz w:val="24"/>
          <w:szCs w:val="24"/>
        </w:rPr>
      </w:pPr>
      <w:r w:rsidRPr="004E1C10">
        <w:rPr>
          <w:b/>
          <w:caps/>
          <w:sz w:val="24"/>
          <w:szCs w:val="24"/>
        </w:rPr>
        <w:t>3:00 – 4:15 pm</w:t>
      </w:r>
    </w:p>
    <w:p w14:paraId="332122D0" w14:textId="77777777" w:rsidR="00995FBA" w:rsidRPr="004E1C10" w:rsidRDefault="00995FBA" w:rsidP="00995FBA">
      <w:pPr>
        <w:jc w:val="center"/>
        <w:rPr>
          <w:b/>
          <w:caps/>
          <w:sz w:val="24"/>
          <w:szCs w:val="24"/>
        </w:rPr>
      </w:pPr>
    </w:p>
    <w:p w14:paraId="1941677F" w14:textId="77777777" w:rsidR="00995FBA" w:rsidRPr="004E1C10" w:rsidRDefault="00AC7BE2" w:rsidP="00A11718">
      <w:pPr>
        <w:jc w:val="center"/>
        <w:rPr>
          <w:b/>
          <w:caps/>
          <w:sz w:val="24"/>
          <w:szCs w:val="24"/>
        </w:rPr>
      </w:pPr>
      <w:r w:rsidRPr="004E1C10">
        <w:rPr>
          <w:b/>
          <w:caps/>
          <w:sz w:val="24"/>
          <w:szCs w:val="24"/>
        </w:rPr>
        <w:t>Humn 135</w:t>
      </w:r>
    </w:p>
    <w:p w14:paraId="7D2C361F" w14:textId="77777777" w:rsidR="00A620FC" w:rsidRPr="004E1C10" w:rsidRDefault="00A620FC" w:rsidP="00995FBA">
      <w:pPr>
        <w:pStyle w:val="Heading3"/>
        <w:rPr>
          <w:szCs w:val="24"/>
        </w:rPr>
      </w:pPr>
    </w:p>
    <w:p w14:paraId="24252BF0" w14:textId="77777777" w:rsidR="00A620FC" w:rsidRPr="004E1C10" w:rsidRDefault="00A620FC" w:rsidP="00995FBA">
      <w:pPr>
        <w:pStyle w:val="Heading3"/>
        <w:rPr>
          <w:szCs w:val="24"/>
        </w:rPr>
      </w:pPr>
    </w:p>
    <w:p w14:paraId="41136696" w14:textId="77777777" w:rsidR="008E4074" w:rsidRPr="004E1C10" w:rsidRDefault="00995FBA" w:rsidP="008E4074">
      <w:pPr>
        <w:pStyle w:val="Heading3"/>
        <w:rPr>
          <w:b w:val="0"/>
          <w:szCs w:val="24"/>
        </w:rPr>
      </w:pPr>
      <w:r w:rsidRPr="004E1C10">
        <w:rPr>
          <w:b w:val="0"/>
          <w:szCs w:val="24"/>
        </w:rPr>
        <w:t>Instructor</w:t>
      </w:r>
      <w:r w:rsidR="008E4074" w:rsidRPr="004E1C10">
        <w:rPr>
          <w:b w:val="0"/>
          <w:szCs w:val="24"/>
        </w:rPr>
        <w:t>s</w:t>
      </w:r>
      <w:r w:rsidRPr="004E1C10">
        <w:rPr>
          <w:b w:val="0"/>
          <w:szCs w:val="24"/>
        </w:rPr>
        <w:t>:</w:t>
      </w:r>
      <w:r w:rsidR="008E4074" w:rsidRPr="004E1C10">
        <w:rPr>
          <w:b w:val="0"/>
          <w:szCs w:val="24"/>
        </w:rPr>
        <w:tab/>
      </w:r>
      <w:r w:rsidR="008E4074" w:rsidRPr="004E1C10">
        <w:rPr>
          <w:b w:val="0"/>
          <w:szCs w:val="24"/>
        </w:rPr>
        <w:tab/>
      </w:r>
      <w:r w:rsidR="008E4074" w:rsidRPr="004E1C10">
        <w:rPr>
          <w:b w:val="0"/>
          <w:szCs w:val="24"/>
        </w:rPr>
        <w:tab/>
      </w:r>
      <w:r w:rsidR="008E4074" w:rsidRPr="004E1C10">
        <w:rPr>
          <w:szCs w:val="24"/>
        </w:rPr>
        <w:t>Mike Burtis</w:t>
      </w:r>
    </w:p>
    <w:p w14:paraId="20535E83" w14:textId="77777777" w:rsidR="00650DB6" w:rsidRPr="004E1C10" w:rsidRDefault="00650DB6" w:rsidP="00650DB6">
      <w:pPr>
        <w:rPr>
          <w:sz w:val="24"/>
          <w:szCs w:val="24"/>
        </w:rPr>
      </w:pPr>
      <w:r w:rsidRPr="004E1C10">
        <w:rPr>
          <w:sz w:val="24"/>
          <w:szCs w:val="24"/>
        </w:rPr>
        <w:t>Email:</w:t>
      </w:r>
      <w:r w:rsidRPr="004E1C10">
        <w:rPr>
          <w:sz w:val="24"/>
          <w:szCs w:val="24"/>
        </w:rPr>
        <w:tab/>
      </w:r>
      <w:r w:rsidRPr="004E1C10">
        <w:rPr>
          <w:sz w:val="24"/>
          <w:szCs w:val="24"/>
        </w:rPr>
        <w:tab/>
      </w:r>
      <w:r w:rsidRPr="004E1C10">
        <w:rPr>
          <w:sz w:val="24"/>
          <w:szCs w:val="24"/>
        </w:rPr>
        <w:tab/>
      </w:r>
      <w:r w:rsidRPr="004E1C10">
        <w:rPr>
          <w:sz w:val="24"/>
          <w:szCs w:val="24"/>
        </w:rPr>
        <w:tab/>
        <w:t>michael.burtis@colorado.edu</w:t>
      </w:r>
      <w:r w:rsidRPr="004E1C10">
        <w:rPr>
          <w:sz w:val="24"/>
          <w:szCs w:val="24"/>
        </w:rPr>
        <w:tab/>
      </w:r>
    </w:p>
    <w:p w14:paraId="395D8F26" w14:textId="77777777" w:rsidR="00650DB6" w:rsidRPr="004E1C10" w:rsidRDefault="00650DB6" w:rsidP="00650DB6">
      <w:pPr>
        <w:rPr>
          <w:sz w:val="24"/>
          <w:szCs w:val="24"/>
        </w:rPr>
      </w:pPr>
      <w:r w:rsidRPr="004E1C10">
        <w:rPr>
          <w:sz w:val="24"/>
          <w:szCs w:val="24"/>
        </w:rPr>
        <w:t xml:space="preserve">Office Hours: </w:t>
      </w:r>
      <w:r w:rsidRPr="004E1C10">
        <w:rPr>
          <w:sz w:val="24"/>
          <w:szCs w:val="24"/>
        </w:rPr>
        <w:tab/>
      </w:r>
      <w:r w:rsidRPr="004E1C10">
        <w:rPr>
          <w:sz w:val="24"/>
          <w:szCs w:val="24"/>
        </w:rPr>
        <w:tab/>
      </w:r>
      <w:r w:rsidRPr="004E1C10">
        <w:rPr>
          <w:sz w:val="24"/>
          <w:szCs w:val="24"/>
        </w:rPr>
        <w:tab/>
      </w:r>
      <w:r w:rsidR="006D2FC4" w:rsidRPr="004E1C10">
        <w:rPr>
          <w:sz w:val="24"/>
          <w:szCs w:val="24"/>
        </w:rPr>
        <w:t>Mondays</w:t>
      </w:r>
      <w:r w:rsidRPr="004E1C10">
        <w:rPr>
          <w:sz w:val="24"/>
          <w:szCs w:val="24"/>
        </w:rPr>
        <w:t xml:space="preserve"> 1:00-3:00 pm (KTCH482)</w:t>
      </w:r>
    </w:p>
    <w:p w14:paraId="55496A30" w14:textId="77777777" w:rsidR="00650DB6" w:rsidRPr="004E1C10" w:rsidRDefault="008E4074" w:rsidP="008E4074">
      <w:pPr>
        <w:pStyle w:val="Heading3"/>
        <w:rPr>
          <w:b w:val="0"/>
          <w:szCs w:val="24"/>
        </w:rPr>
      </w:pPr>
      <w:r w:rsidRPr="004E1C10">
        <w:rPr>
          <w:b w:val="0"/>
          <w:szCs w:val="24"/>
        </w:rPr>
        <w:tab/>
      </w:r>
      <w:r w:rsidRPr="004E1C10">
        <w:rPr>
          <w:b w:val="0"/>
          <w:szCs w:val="24"/>
        </w:rPr>
        <w:tab/>
      </w:r>
      <w:r w:rsidRPr="004E1C10">
        <w:rPr>
          <w:b w:val="0"/>
          <w:szCs w:val="24"/>
        </w:rPr>
        <w:tab/>
      </w:r>
      <w:r w:rsidRPr="004E1C10">
        <w:rPr>
          <w:b w:val="0"/>
          <w:szCs w:val="24"/>
        </w:rPr>
        <w:tab/>
      </w:r>
    </w:p>
    <w:p w14:paraId="7C7B94EA" w14:textId="77777777" w:rsidR="008E4074" w:rsidRPr="004E1C10" w:rsidRDefault="008E4074" w:rsidP="00650DB6">
      <w:pPr>
        <w:pStyle w:val="Heading3"/>
        <w:ind w:left="2160" w:firstLine="720"/>
        <w:rPr>
          <w:szCs w:val="24"/>
        </w:rPr>
      </w:pPr>
      <w:r w:rsidRPr="004E1C10">
        <w:rPr>
          <w:szCs w:val="24"/>
        </w:rPr>
        <w:t>Michael D. Sousa</w:t>
      </w:r>
    </w:p>
    <w:p w14:paraId="2C0CE146" w14:textId="77777777" w:rsidR="00A620FC" w:rsidRPr="004E1C10" w:rsidRDefault="00A620FC" w:rsidP="00650DB6">
      <w:pPr>
        <w:pStyle w:val="Heading3"/>
        <w:rPr>
          <w:b w:val="0"/>
          <w:szCs w:val="24"/>
        </w:rPr>
      </w:pPr>
      <w:r w:rsidRPr="004E1C10">
        <w:rPr>
          <w:b w:val="0"/>
          <w:szCs w:val="24"/>
        </w:rPr>
        <w:t xml:space="preserve">Email: </w:t>
      </w:r>
      <w:r w:rsidRPr="004E1C10">
        <w:rPr>
          <w:b w:val="0"/>
          <w:szCs w:val="24"/>
        </w:rPr>
        <w:tab/>
      </w:r>
      <w:r w:rsidRPr="004E1C10">
        <w:rPr>
          <w:b w:val="0"/>
          <w:szCs w:val="24"/>
        </w:rPr>
        <w:tab/>
      </w:r>
      <w:r w:rsidRPr="004E1C10">
        <w:rPr>
          <w:b w:val="0"/>
          <w:szCs w:val="24"/>
        </w:rPr>
        <w:tab/>
      </w:r>
      <w:r w:rsidRPr="004E1C10">
        <w:rPr>
          <w:b w:val="0"/>
          <w:szCs w:val="24"/>
        </w:rPr>
        <w:tab/>
      </w:r>
      <w:hyperlink r:id="rId7" w:history="1">
        <w:r w:rsidRPr="004E1C10">
          <w:rPr>
            <w:rStyle w:val="Hyperlink"/>
            <w:b w:val="0"/>
            <w:szCs w:val="24"/>
          </w:rPr>
          <w:t>msousa@law.du.edu</w:t>
        </w:r>
      </w:hyperlink>
    </w:p>
    <w:p w14:paraId="052B1579" w14:textId="77777777" w:rsidR="00A620FC" w:rsidRPr="004E1C10" w:rsidRDefault="00A620FC">
      <w:pPr>
        <w:rPr>
          <w:sz w:val="24"/>
          <w:szCs w:val="24"/>
        </w:rPr>
      </w:pPr>
      <w:r w:rsidRPr="004E1C10">
        <w:rPr>
          <w:sz w:val="24"/>
          <w:szCs w:val="24"/>
        </w:rPr>
        <w:t>Office hours:</w:t>
      </w:r>
      <w:r w:rsidRPr="004E1C10">
        <w:rPr>
          <w:sz w:val="24"/>
          <w:szCs w:val="24"/>
        </w:rPr>
        <w:tab/>
      </w:r>
      <w:r w:rsidRPr="004E1C10">
        <w:rPr>
          <w:sz w:val="24"/>
          <w:szCs w:val="24"/>
        </w:rPr>
        <w:tab/>
      </w:r>
      <w:r w:rsidRPr="004E1C10">
        <w:rPr>
          <w:sz w:val="24"/>
          <w:szCs w:val="24"/>
        </w:rPr>
        <w:tab/>
        <w:t>By appointment</w:t>
      </w:r>
      <w:r w:rsidR="00977518" w:rsidRPr="004E1C10">
        <w:rPr>
          <w:sz w:val="24"/>
          <w:szCs w:val="24"/>
        </w:rPr>
        <w:t xml:space="preserve"> </w:t>
      </w:r>
    </w:p>
    <w:p w14:paraId="60E36AAB" w14:textId="77777777" w:rsidR="00A620FC" w:rsidRPr="004E1C10" w:rsidRDefault="00A620FC">
      <w:pPr>
        <w:rPr>
          <w:sz w:val="24"/>
          <w:szCs w:val="24"/>
        </w:rPr>
      </w:pPr>
    </w:p>
    <w:p w14:paraId="0F80064E" w14:textId="77777777" w:rsidR="00B155AD" w:rsidRPr="004E1C10" w:rsidRDefault="00550B77" w:rsidP="00B155AD">
      <w:pPr>
        <w:pStyle w:val="Heading3"/>
        <w:rPr>
          <w:szCs w:val="24"/>
          <w:u w:val="single"/>
        </w:rPr>
      </w:pPr>
      <w:r w:rsidRPr="004E1C10">
        <w:rPr>
          <w:szCs w:val="24"/>
          <w:u w:val="single"/>
        </w:rPr>
        <w:t>Course Description</w:t>
      </w:r>
    </w:p>
    <w:p w14:paraId="3D7E8C31" w14:textId="77777777" w:rsidR="00550B77" w:rsidRPr="004E1C10" w:rsidRDefault="00550B77">
      <w:pPr>
        <w:rPr>
          <w:sz w:val="24"/>
          <w:szCs w:val="24"/>
        </w:rPr>
      </w:pPr>
    </w:p>
    <w:p w14:paraId="3AD513EF" w14:textId="77777777" w:rsidR="00232B26" w:rsidRPr="004E1C10" w:rsidRDefault="00232B26" w:rsidP="00232B26">
      <w:pPr>
        <w:pStyle w:val="xmsoplaintext"/>
        <w:shd w:val="clear" w:color="auto" w:fill="FFFFFF"/>
        <w:jc w:val="both"/>
        <w:rPr>
          <w:color w:val="000000"/>
        </w:rPr>
      </w:pPr>
      <w:r w:rsidRPr="004E1C10">
        <w:rPr>
          <w:color w:val="000000"/>
        </w:rPr>
        <w:t>Law as a social institution is everywhere.  The law permits, prohibits, enables, legitimates, protects, and prosecutes citizens.  Law shapes our day-t</w:t>
      </w:r>
      <w:r w:rsidR="00B155AD" w:rsidRPr="004E1C10">
        <w:rPr>
          <w:color w:val="000000"/>
        </w:rPr>
        <w:t xml:space="preserve">o-day lives in countless ways. </w:t>
      </w:r>
      <w:r w:rsidRPr="004E1C10">
        <w:rPr>
          <w:color w:val="000000"/>
        </w:rPr>
        <w:t>Law shapes society, and in turn, society affects law.  Accordingly, the goal of this course is to provide a sociological perspective of law, justice and society within the United States.  We w</w:t>
      </w:r>
      <w:r w:rsidR="00FE0CC2" w:rsidRPr="004E1C10">
        <w:rPr>
          <w:color w:val="000000"/>
        </w:rPr>
        <w:t>ill address such questions as, w</w:t>
      </w:r>
      <w:r w:rsidRPr="004E1C10">
        <w:rPr>
          <w:color w:val="000000"/>
        </w:rPr>
        <w:t>hy do societies have law?  What is the relationship between law and social norms or values?  How does the law operate “in action” as opposed to the law “on the books”?  Is law a mechanism for coordinating human activity toward the common good or a vehicle for conflict and oppression?  Why do people obey the law and why do we punish lawbreakers?  How does law stabilize society and how can it promote social change?  Is everyone equal under the law or does the law provide more resources to some social groups than to others?  The class will try to answers these questions with both a civil and criminal law framework in mind.</w:t>
      </w:r>
    </w:p>
    <w:p w14:paraId="1B6A9364" w14:textId="77777777" w:rsidR="00550B77" w:rsidRPr="004E1C10" w:rsidRDefault="00550B77">
      <w:pPr>
        <w:rPr>
          <w:sz w:val="24"/>
          <w:szCs w:val="24"/>
        </w:rPr>
      </w:pPr>
    </w:p>
    <w:p w14:paraId="62A51574" w14:textId="77777777" w:rsidR="00A11718" w:rsidRPr="004E1C10" w:rsidRDefault="00550B77" w:rsidP="008D7050">
      <w:pPr>
        <w:jc w:val="both"/>
        <w:rPr>
          <w:b/>
          <w:sz w:val="24"/>
          <w:szCs w:val="24"/>
        </w:rPr>
      </w:pPr>
      <w:r w:rsidRPr="004E1C10">
        <w:rPr>
          <w:b/>
          <w:sz w:val="24"/>
          <w:szCs w:val="24"/>
          <w:u w:val="single"/>
        </w:rPr>
        <w:t>Required Text</w:t>
      </w:r>
      <w:r w:rsidR="00DE601B" w:rsidRPr="004E1C10">
        <w:rPr>
          <w:b/>
          <w:sz w:val="24"/>
          <w:szCs w:val="24"/>
          <w:u w:val="single"/>
        </w:rPr>
        <w:t>s</w:t>
      </w:r>
      <w:r w:rsidRPr="004E1C10">
        <w:rPr>
          <w:b/>
          <w:sz w:val="24"/>
          <w:szCs w:val="24"/>
        </w:rPr>
        <w:t xml:space="preserve">: </w:t>
      </w:r>
    </w:p>
    <w:p w14:paraId="7234F0D5" w14:textId="77777777" w:rsidR="00A11718" w:rsidRPr="004E1C10" w:rsidRDefault="00A11718" w:rsidP="008D7050">
      <w:pPr>
        <w:jc w:val="both"/>
        <w:rPr>
          <w:sz w:val="24"/>
          <w:szCs w:val="24"/>
        </w:rPr>
      </w:pPr>
    </w:p>
    <w:p w14:paraId="74081895" w14:textId="77777777" w:rsidR="00A11718" w:rsidRPr="004E1C10" w:rsidRDefault="00977518" w:rsidP="008D7050">
      <w:pPr>
        <w:jc w:val="both"/>
        <w:rPr>
          <w:sz w:val="24"/>
          <w:szCs w:val="24"/>
        </w:rPr>
      </w:pPr>
      <w:r w:rsidRPr="004E1C10">
        <w:rPr>
          <w:sz w:val="24"/>
          <w:szCs w:val="24"/>
        </w:rPr>
        <w:t>The two required texts for the course are:</w:t>
      </w:r>
    </w:p>
    <w:p w14:paraId="75A3FA0C" w14:textId="77777777" w:rsidR="00977518" w:rsidRPr="004E1C10" w:rsidRDefault="00977518" w:rsidP="008D7050">
      <w:pPr>
        <w:jc w:val="both"/>
        <w:rPr>
          <w:sz w:val="24"/>
          <w:szCs w:val="24"/>
        </w:rPr>
      </w:pPr>
    </w:p>
    <w:p w14:paraId="2EBC8A2F" w14:textId="77777777" w:rsidR="00977518" w:rsidRPr="004E1C10" w:rsidRDefault="00977518" w:rsidP="00977518">
      <w:pPr>
        <w:numPr>
          <w:ilvl w:val="0"/>
          <w:numId w:val="25"/>
        </w:numPr>
        <w:jc w:val="both"/>
        <w:rPr>
          <w:sz w:val="24"/>
          <w:szCs w:val="24"/>
        </w:rPr>
      </w:pPr>
      <w:r w:rsidRPr="004E1C10">
        <w:rPr>
          <w:iCs/>
          <w:sz w:val="24"/>
          <w:szCs w:val="24"/>
        </w:rPr>
        <w:t xml:space="preserve">Walsh, Anthony &amp; Hemmens, Craig. (2016). </w:t>
      </w:r>
      <w:r w:rsidRPr="004E1C10">
        <w:rPr>
          <w:i/>
          <w:iCs/>
          <w:sz w:val="24"/>
          <w:szCs w:val="24"/>
        </w:rPr>
        <w:t>Law, Justice and Society: A Sociolegal Introduction</w:t>
      </w:r>
      <w:r w:rsidRPr="004E1C10">
        <w:rPr>
          <w:sz w:val="24"/>
          <w:szCs w:val="24"/>
        </w:rPr>
        <w:t xml:space="preserve"> 4</w:t>
      </w:r>
      <w:r w:rsidRPr="004E1C10">
        <w:rPr>
          <w:sz w:val="24"/>
          <w:szCs w:val="24"/>
          <w:vertAlign w:val="superscript"/>
        </w:rPr>
        <w:t>th</w:t>
      </w:r>
      <w:r w:rsidRPr="004E1C10">
        <w:rPr>
          <w:sz w:val="24"/>
          <w:szCs w:val="24"/>
        </w:rPr>
        <w:t xml:space="preserve"> edition. New York, NY: Oxford University Press. </w:t>
      </w:r>
    </w:p>
    <w:p w14:paraId="120DEF3D" w14:textId="77777777" w:rsidR="00AC7BE2" w:rsidRPr="004E1C10" w:rsidRDefault="00AC7BE2" w:rsidP="008D7050">
      <w:pPr>
        <w:jc w:val="both"/>
        <w:rPr>
          <w:sz w:val="24"/>
          <w:szCs w:val="24"/>
        </w:rPr>
      </w:pPr>
    </w:p>
    <w:p w14:paraId="3B9FB98C" w14:textId="77777777" w:rsidR="00977518" w:rsidRPr="004E1C10" w:rsidRDefault="00AC7BE2" w:rsidP="004E1C10">
      <w:pPr>
        <w:numPr>
          <w:ilvl w:val="0"/>
          <w:numId w:val="25"/>
        </w:numPr>
        <w:jc w:val="both"/>
        <w:rPr>
          <w:sz w:val="24"/>
          <w:szCs w:val="24"/>
        </w:rPr>
      </w:pPr>
      <w:r w:rsidRPr="004E1C10">
        <w:rPr>
          <w:sz w:val="24"/>
          <w:szCs w:val="24"/>
        </w:rPr>
        <w:t xml:space="preserve">Simon, Jonathan. (2007). </w:t>
      </w:r>
      <w:r w:rsidRPr="004E1C10">
        <w:rPr>
          <w:i/>
          <w:sz w:val="24"/>
          <w:szCs w:val="24"/>
        </w:rPr>
        <w:t>Governing Through Crime: How the War on Crime Transformed American Democracy and Created a Culture of Fear.</w:t>
      </w:r>
      <w:r w:rsidRPr="004E1C10">
        <w:rPr>
          <w:sz w:val="24"/>
          <w:szCs w:val="24"/>
        </w:rPr>
        <w:t xml:space="preserve"> New York, NY: Oxford University Press. </w:t>
      </w:r>
    </w:p>
    <w:p w14:paraId="799E0726" w14:textId="77777777" w:rsidR="00A11718" w:rsidRPr="004E1C10" w:rsidRDefault="00A11718" w:rsidP="00977518">
      <w:pPr>
        <w:jc w:val="both"/>
        <w:rPr>
          <w:sz w:val="24"/>
          <w:szCs w:val="24"/>
        </w:rPr>
      </w:pPr>
      <w:r w:rsidRPr="004E1C10">
        <w:rPr>
          <w:sz w:val="24"/>
          <w:szCs w:val="24"/>
        </w:rPr>
        <w:lastRenderedPageBreak/>
        <w:t>In addi</w:t>
      </w:r>
      <w:r w:rsidR="00977518" w:rsidRPr="004E1C10">
        <w:rPr>
          <w:sz w:val="24"/>
          <w:szCs w:val="24"/>
        </w:rPr>
        <w:t>tion to these</w:t>
      </w:r>
      <w:r w:rsidR="00E4275F" w:rsidRPr="004E1C10">
        <w:rPr>
          <w:sz w:val="24"/>
          <w:szCs w:val="24"/>
        </w:rPr>
        <w:t xml:space="preserve"> book</w:t>
      </w:r>
      <w:r w:rsidR="00977518" w:rsidRPr="004E1C10">
        <w:rPr>
          <w:sz w:val="24"/>
          <w:szCs w:val="24"/>
        </w:rPr>
        <w:t>s</w:t>
      </w:r>
      <w:r w:rsidRPr="004E1C10">
        <w:rPr>
          <w:sz w:val="24"/>
          <w:szCs w:val="24"/>
        </w:rPr>
        <w:t xml:space="preserve">, we will be reading </w:t>
      </w:r>
      <w:r w:rsidR="008E4074" w:rsidRPr="004E1C10">
        <w:rPr>
          <w:sz w:val="24"/>
          <w:szCs w:val="24"/>
        </w:rPr>
        <w:t xml:space="preserve">articles on the sociology of law as well as </w:t>
      </w:r>
      <w:r w:rsidRPr="004E1C10">
        <w:rPr>
          <w:sz w:val="24"/>
          <w:szCs w:val="24"/>
        </w:rPr>
        <w:t xml:space="preserve">significant court decisions that have shaped society in different ways over the past 50 years or so.  </w:t>
      </w:r>
      <w:r w:rsidR="008E4074" w:rsidRPr="004E1C10">
        <w:rPr>
          <w:sz w:val="24"/>
          <w:szCs w:val="24"/>
        </w:rPr>
        <w:t xml:space="preserve">These additional readings </w:t>
      </w:r>
      <w:r w:rsidR="00E436B0" w:rsidRPr="004E1C10">
        <w:rPr>
          <w:sz w:val="24"/>
          <w:szCs w:val="24"/>
        </w:rPr>
        <w:t xml:space="preserve">are </w:t>
      </w:r>
      <w:r w:rsidR="008E4074" w:rsidRPr="004E1C10">
        <w:rPr>
          <w:sz w:val="24"/>
          <w:szCs w:val="24"/>
        </w:rPr>
        <w:t>posted to the class D2L site.</w:t>
      </w:r>
    </w:p>
    <w:p w14:paraId="3E852E19" w14:textId="77777777" w:rsidR="0016738E" w:rsidRPr="004E1C10" w:rsidRDefault="0016738E" w:rsidP="008D7050">
      <w:pPr>
        <w:jc w:val="both"/>
        <w:rPr>
          <w:b/>
          <w:sz w:val="24"/>
          <w:szCs w:val="24"/>
          <w:u w:val="single"/>
        </w:rPr>
      </w:pPr>
    </w:p>
    <w:p w14:paraId="16464123" w14:textId="77777777" w:rsidR="0055210E" w:rsidRPr="004E1C10" w:rsidRDefault="00550B77" w:rsidP="008D7050">
      <w:pPr>
        <w:jc w:val="both"/>
        <w:rPr>
          <w:b/>
          <w:sz w:val="24"/>
          <w:szCs w:val="24"/>
          <w:u w:val="single"/>
        </w:rPr>
      </w:pPr>
      <w:r w:rsidRPr="004E1C10">
        <w:rPr>
          <w:b/>
          <w:sz w:val="24"/>
          <w:szCs w:val="24"/>
          <w:u w:val="single"/>
        </w:rPr>
        <w:t xml:space="preserve">Course Website </w:t>
      </w:r>
    </w:p>
    <w:p w14:paraId="203D9D34" w14:textId="77777777" w:rsidR="0055210E" w:rsidRPr="004E1C10" w:rsidRDefault="0055210E" w:rsidP="008D7050">
      <w:pPr>
        <w:jc w:val="both"/>
        <w:rPr>
          <w:sz w:val="24"/>
          <w:szCs w:val="24"/>
        </w:rPr>
      </w:pPr>
    </w:p>
    <w:p w14:paraId="76C4A449" w14:textId="77777777" w:rsidR="00550B77" w:rsidRPr="004E1C10" w:rsidRDefault="00550B77" w:rsidP="008D7050">
      <w:pPr>
        <w:jc w:val="both"/>
        <w:rPr>
          <w:sz w:val="24"/>
          <w:szCs w:val="24"/>
        </w:rPr>
      </w:pPr>
      <w:r w:rsidRPr="004E1C10">
        <w:rPr>
          <w:sz w:val="24"/>
          <w:szCs w:val="24"/>
        </w:rPr>
        <w:t xml:space="preserve">There is a </w:t>
      </w:r>
      <w:r w:rsidR="00FF0034" w:rsidRPr="004E1C10">
        <w:rPr>
          <w:sz w:val="24"/>
          <w:szCs w:val="24"/>
        </w:rPr>
        <w:t>D2L</w:t>
      </w:r>
      <w:r w:rsidRPr="004E1C10">
        <w:rPr>
          <w:sz w:val="24"/>
          <w:szCs w:val="24"/>
        </w:rPr>
        <w:t xml:space="preserve"> website for the course. </w:t>
      </w:r>
      <w:r w:rsidR="008E4074" w:rsidRPr="004E1C10">
        <w:rPr>
          <w:sz w:val="24"/>
          <w:szCs w:val="24"/>
        </w:rPr>
        <w:t xml:space="preserve"> We</w:t>
      </w:r>
      <w:r w:rsidR="00A620FC" w:rsidRPr="004E1C10">
        <w:rPr>
          <w:sz w:val="24"/>
          <w:szCs w:val="24"/>
        </w:rPr>
        <w:t xml:space="preserve"> will use the course website to post </w:t>
      </w:r>
      <w:r w:rsidR="00E4275F" w:rsidRPr="004E1C10">
        <w:rPr>
          <w:sz w:val="24"/>
          <w:szCs w:val="24"/>
        </w:rPr>
        <w:t xml:space="preserve">assignments and grades. </w:t>
      </w:r>
      <w:r w:rsidR="008E4074" w:rsidRPr="004E1C10">
        <w:rPr>
          <w:sz w:val="24"/>
          <w:szCs w:val="24"/>
        </w:rPr>
        <w:t>We</w:t>
      </w:r>
      <w:r w:rsidR="00977518" w:rsidRPr="004E1C10">
        <w:rPr>
          <w:sz w:val="24"/>
          <w:szCs w:val="24"/>
        </w:rPr>
        <w:t xml:space="preserve"> will post </w:t>
      </w:r>
      <w:r w:rsidR="0084313A" w:rsidRPr="004E1C10">
        <w:rPr>
          <w:sz w:val="24"/>
          <w:szCs w:val="24"/>
        </w:rPr>
        <w:t xml:space="preserve">PowerPoint slides </w:t>
      </w:r>
      <w:r w:rsidR="00232B26" w:rsidRPr="004E1C10">
        <w:rPr>
          <w:i/>
          <w:sz w:val="24"/>
          <w:szCs w:val="24"/>
        </w:rPr>
        <w:t>after</w:t>
      </w:r>
      <w:r w:rsidR="0084313A" w:rsidRPr="004E1C10">
        <w:rPr>
          <w:sz w:val="24"/>
          <w:szCs w:val="24"/>
        </w:rPr>
        <w:t xml:space="preserve"> the </w:t>
      </w:r>
      <w:r w:rsidR="00232B26" w:rsidRPr="004E1C10">
        <w:rPr>
          <w:sz w:val="24"/>
          <w:szCs w:val="24"/>
        </w:rPr>
        <w:t xml:space="preserve">respective </w:t>
      </w:r>
      <w:r w:rsidR="0084313A" w:rsidRPr="004E1C10">
        <w:rPr>
          <w:sz w:val="24"/>
          <w:szCs w:val="24"/>
        </w:rPr>
        <w:t xml:space="preserve">lectures so you can print them to supplement your notes from class discussion.  </w:t>
      </w:r>
      <w:r w:rsidR="0084313A" w:rsidRPr="004E1C10">
        <w:rPr>
          <w:i/>
          <w:sz w:val="24"/>
          <w:szCs w:val="24"/>
        </w:rPr>
        <w:t>A word of caution</w:t>
      </w:r>
      <w:r w:rsidR="008E4074" w:rsidRPr="004E1C10">
        <w:rPr>
          <w:sz w:val="24"/>
          <w:szCs w:val="24"/>
        </w:rPr>
        <w:t>: We</w:t>
      </w:r>
      <w:r w:rsidR="0084313A" w:rsidRPr="004E1C10">
        <w:rPr>
          <w:sz w:val="24"/>
          <w:szCs w:val="24"/>
        </w:rPr>
        <w:t xml:space="preserve"> will likely not lecture from these PowerPoint slides directly during class.  Use them as an aid in supplementing your readings and your class notes.  </w:t>
      </w:r>
      <w:r w:rsidR="008E4074" w:rsidRPr="004E1C10">
        <w:rPr>
          <w:i/>
          <w:sz w:val="24"/>
          <w:szCs w:val="24"/>
        </w:rPr>
        <w:t>We</w:t>
      </w:r>
      <w:r w:rsidR="0084313A" w:rsidRPr="004E1C10">
        <w:rPr>
          <w:i/>
          <w:sz w:val="24"/>
          <w:szCs w:val="24"/>
        </w:rPr>
        <w:t xml:space="preserve"> strongly encourage you not</w:t>
      </w:r>
      <w:r w:rsidR="00A4697B" w:rsidRPr="004E1C10">
        <w:rPr>
          <w:i/>
          <w:sz w:val="24"/>
          <w:szCs w:val="24"/>
        </w:rPr>
        <w:t xml:space="preserve"> to rely on these PowerPoint slides in lieu of reading the assigned material.  If you choose to do so, your final grade will very likely suffer as a result</w:t>
      </w:r>
      <w:r w:rsidR="00A4697B" w:rsidRPr="004E1C10">
        <w:rPr>
          <w:sz w:val="24"/>
          <w:szCs w:val="24"/>
        </w:rPr>
        <w:t>.</w:t>
      </w:r>
      <w:r w:rsidRPr="004E1C10">
        <w:rPr>
          <w:sz w:val="24"/>
          <w:szCs w:val="24"/>
        </w:rPr>
        <w:t xml:space="preserve"> </w:t>
      </w:r>
    </w:p>
    <w:p w14:paraId="70DF80E6" w14:textId="77777777" w:rsidR="00550B77" w:rsidRPr="004E1C10" w:rsidRDefault="00550B77">
      <w:pPr>
        <w:rPr>
          <w:sz w:val="24"/>
          <w:szCs w:val="24"/>
        </w:rPr>
      </w:pPr>
    </w:p>
    <w:p w14:paraId="4960E579" w14:textId="77777777" w:rsidR="00550B77" w:rsidRPr="004E1C10" w:rsidRDefault="00550B77">
      <w:pPr>
        <w:pStyle w:val="Heading3"/>
        <w:rPr>
          <w:szCs w:val="24"/>
          <w:u w:val="single"/>
        </w:rPr>
      </w:pPr>
      <w:r w:rsidRPr="004E1C10">
        <w:rPr>
          <w:szCs w:val="24"/>
          <w:u w:val="single"/>
        </w:rPr>
        <w:t>Course Requirements</w:t>
      </w:r>
    </w:p>
    <w:p w14:paraId="25503EC8" w14:textId="77777777" w:rsidR="00550B77" w:rsidRPr="004E1C10" w:rsidRDefault="00550B77">
      <w:pPr>
        <w:rPr>
          <w:b/>
          <w:sz w:val="24"/>
          <w:szCs w:val="24"/>
        </w:rPr>
      </w:pPr>
    </w:p>
    <w:p w14:paraId="128540BF" w14:textId="77777777" w:rsidR="00A4697B" w:rsidRPr="004E1C10" w:rsidRDefault="00550B77" w:rsidP="008D7050">
      <w:pPr>
        <w:jc w:val="both"/>
        <w:rPr>
          <w:sz w:val="24"/>
          <w:szCs w:val="24"/>
        </w:rPr>
      </w:pPr>
      <w:r w:rsidRPr="004E1C10">
        <w:rPr>
          <w:sz w:val="24"/>
          <w:szCs w:val="24"/>
          <w:u w:val="single"/>
        </w:rPr>
        <w:t>Reading</w:t>
      </w:r>
      <w:r w:rsidRPr="004E1C10">
        <w:rPr>
          <w:sz w:val="24"/>
          <w:szCs w:val="24"/>
        </w:rPr>
        <w:t>: Completion of the reading</w:t>
      </w:r>
      <w:r w:rsidR="00A4697B" w:rsidRPr="004E1C10">
        <w:rPr>
          <w:sz w:val="24"/>
          <w:szCs w:val="24"/>
        </w:rPr>
        <w:t xml:space="preserve"> </w:t>
      </w:r>
      <w:r w:rsidRPr="004E1C10">
        <w:rPr>
          <w:sz w:val="24"/>
          <w:szCs w:val="24"/>
        </w:rPr>
        <w:t xml:space="preserve">is </w:t>
      </w:r>
      <w:r w:rsidR="00E436B0" w:rsidRPr="004E1C10">
        <w:rPr>
          <w:sz w:val="24"/>
          <w:szCs w:val="24"/>
        </w:rPr>
        <w:t>critical</w:t>
      </w:r>
      <w:r w:rsidRPr="004E1C10">
        <w:rPr>
          <w:sz w:val="24"/>
          <w:szCs w:val="24"/>
        </w:rPr>
        <w:t xml:space="preserve"> to your success in the class and your final grade will depend greatly upon you having read, thought about, </w:t>
      </w:r>
      <w:r w:rsidR="00655927" w:rsidRPr="004E1C10">
        <w:rPr>
          <w:sz w:val="24"/>
          <w:szCs w:val="24"/>
        </w:rPr>
        <w:t>and assimilated the ma</w:t>
      </w:r>
      <w:r w:rsidR="00977518" w:rsidRPr="004E1C10">
        <w:rPr>
          <w:sz w:val="24"/>
          <w:szCs w:val="24"/>
        </w:rPr>
        <w:t>terials during class discussion and other assignments.</w:t>
      </w:r>
      <w:r w:rsidR="00A4697B" w:rsidRPr="004E1C10">
        <w:rPr>
          <w:sz w:val="24"/>
          <w:szCs w:val="24"/>
        </w:rPr>
        <w:t xml:space="preserve">  </w:t>
      </w:r>
      <w:r w:rsidR="00A4697B" w:rsidRPr="004E1C10">
        <w:rPr>
          <w:i/>
          <w:sz w:val="24"/>
          <w:szCs w:val="24"/>
        </w:rPr>
        <w:t>Each assigned reading should be completed before the respective class session during which it will be discussed</w:t>
      </w:r>
      <w:r w:rsidR="00A4697B" w:rsidRPr="004E1C10">
        <w:rPr>
          <w:sz w:val="24"/>
          <w:szCs w:val="24"/>
        </w:rPr>
        <w:t>.</w:t>
      </w:r>
      <w:r w:rsidR="00DD39EE" w:rsidRPr="004E1C10">
        <w:rPr>
          <w:sz w:val="24"/>
          <w:szCs w:val="24"/>
        </w:rPr>
        <w:t xml:space="preserve"> </w:t>
      </w:r>
    </w:p>
    <w:p w14:paraId="1D119ACF" w14:textId="77777777" w:rsidR="00C40B11" w:rsidRPr="004E1C10" w:rsidRDefault="00C40B11" w:rsidP="008D7050">
      <w:pPr>
        <w:jc w:val="both"/>
        <w:rPr>
          <w:sz w:val="24"/>
          <w:szCs w:val="24"/>
        </w:rPr>
      </w:pPr>
    </w:p>
    <w:p w14:paraId="476CAC40" w14:textId="77777777" w:rsidR="00E4275F" w:rsidRPr="004E1C10" w:rsidRDefault="00E4275F" w:rsidP="008D7050">
      <w:pPr>
        <w:jc w:val="both"/>
        <w:rPr>
          <w:sz w:val="24"/>
          <w:szCs w:val="24"/>
        </w:rPr>
      </w:pPr>
      <w:r w:rsidRPr="004E1C10">
        <w:rPr>
          <w:b/>
          <w:sz w:val="24"/>
          <w:szCs w:val="24"/>
        </w:rPr>
        <w:t>Case Briefs</w:t>
      </w:r>
      <w:r w:rsidRPr="004E1C10">
        <w:rPr>
          <w:sz w:val="24"/>
          <w:szCs w:val="24"/>
        </w:rPr>
        <w:t>:</w:t>
      </w:r>
      <w:r w:rsidR="004E1C10">
        <w:rPr>
          <w:sz w:val="24"/>
          <w:szCs w:val="24"/>
        </w:rPr>
        <w:t xml:space="preserve"> </w:t>
      </w:r>
      <w:r w:rsidR="004E1C10" w:rsidRPr="00A14D30">
        <w:rPr>
          <w:b/>
          <w:sz w:val="24"/>
          <w:szCs w:val="24"/>
        </w:rPr>
        <w:t>(3 total</w:t>
      </w:r>
      <w:r w:rsidR="00501103" w:rsidRPr="00A14D30">
        <w:rPr>
          <w:b/>
          <w:sz w:val="24"/>
          <w:szCs w:val="24"/>
        </w:rPr>
        <w:t>)</w:t>
      </w:r>
      <w:r w:rsidR="00501103" w:rsidRPr="004E1C10">
        <w:rPr>
          <w:sz w:val="24"/>
          <w:szCs w:val="24"/>
        </w:rPr>
        <w:t xml:space="preserve"> – </w:t>
      </w:r>
      <w:r w:rsidR="004E1C10" w:rsidRPr="004E1C10">
        <w:rPr>
          <w:b/>
          <w:sz w:val="24"/>
          <w:szCs w:val="24"/>
        </w:rPr>
        <w:t>15</w:t>
      </w:r>
      <w:r w:rsidR="00501103" w:rsidRPr="004E1C10">
        <w:rPr>
          <w:b/>
          <w:sz w:val="24"/>
          <w:szCs w:val="24"/>
        </w:rPr>
        <w:t>%</w:t>
      </w:r>
      <w:r w:rsidRPr="004E1C10">
        <w:rPr>
          <w:sz w:val="24"/>
          <w:szCs w:val="24"/>
        </w:rPr>
        <w:t xml:space="preserve"> </w:t>
      </w:r>
    </w:p>
    <w:p w14:paraId="2F18DDCE" w14:textId="77777777" w:rsidR="00D5534C" w:rsidRPr="004E1C10" w:rsidRDefault="00D5534C" w:rsidP="008D7050">
      <w:pPr>
        <w:jc w:val="both"/>
        <w:rPr>
          <w:sz w:val="24"/>
          <w:szCs w:val="24"/>
        </w:rPr>
      </w:pPr>
    </w:p>
    <w:p w14:paraId="6801F768" w14:textId="77777777" w:rsidR="00E4275F" w:rsidRPr="004E1C10" w:rsidRDefault="00E4275F" w:rsidP="008D7050">
      <w:pPr>
        <w:jc w:val="both"/>
        <w:rPr>
          <w:b/>
          <w:sz w:val="24"/>
          <w:szCs w:val="24"/>
        </w:rPr>
      </w:pPr>
      <w:r w:rsidRPr="004E1C10">
        <w:rPr>
          <w:b/>
          <w:sz w:val="24"/>
          <w:szCs w:val="24"/>
        </w:rPr>
        <w:t>Journal Entries</w:t>
      </w:r>
      <w:r w:rsidR="00501103" w:rsidRPr="004E1C10">
        <w:rPr>
          <w:sz w:val="24"/>
          <w:szCs w:val="24"/>
        </w:rPr>
        <w:t>:</w:t>
      </w:r>
      <w:r w:rsidR="004E1C10">
        <w:rPr>
          <w:sz w:val="24"/>
          <w:szCs w:val="24"/>
        </w:rPr>
        <w:t xml:space="preserve"> </w:t>
      </w:r>
      <w:r w:rsidR="004E1C10" w:rsidRPr="00A14D30">
        <w:rPr>
          <w:b/>
          <w:sz w:val="24"/>
          <w:szCs w:val="24"/>
        </w:rPr>
        <w:t xml:space="preserve">(4 </w:t>
      </w:r>
      <w:r w:rsidR="00501103" w:rsidRPr="00A14D30">
        <w:rPr>
          <w:b/>
          <w:sz w:val="24"/>
          <w:szCs w:val="24"/>
        </w:rPr>
        <w:t>total</w:t>
      </w:r>
      <w:r w:rsidR="00D5534C" w:rsidRPr="00A14D30">
        <w:rPr>
          <w:b/>
          <w:sz w:val="24"/>
          <w:szCs w:val="24"/>
        </w:rPr>
        <w:t>)</w:t>
      </w:r>
      <w:r w:rsidR="00501103" w:rsidRPr="004E1C10">
        <w:rPr>
          <w:sz w:val="24"/>
          <w:szCs w:val="24"/>
        </w:rPr>
        <w:t xml:space="preserve"> – </w:t>
      </w:r>
      <w:r w:rsidR="004E1C10" w:rsidRPr="004E1C10">
        <w:rPr>
          <w:b/>
          <w:sz w:val="24"/>
          <w:szCs w:val="24"/>
        </w:rPr>
        <w:t>25</w:t>
      </w:r>
      <w:r w:rsidR="00501103" w:rsidRPr="004E1C10">
        <w:rPr>
          <w:b/>
          <w:sz w:val="24"/>
          <w:szCs w:val="24"/>
        </w:rPr>
        <w:t xml:space="preserve">% </w:t>
      </w:r>
    </w:p>
    <w:p w14:paraId="2E7D4D3D" w14:textId="77777777" w:rsidR="00D5534C" w:rsidRPr="004E1C10" w:rsidRDefault="00D5534C" w:rsidP="00977518">
      <w:pPr>
        <w:numPr>
          <w:ilvl w:val="0"/>
          <w:numId w:val="24"/>
        </w:numPr>
        <w:jc w:val="both"/>
        <w:rPr>
          <w:sz w:val="24"/>
          <w:szCs w:val="24"/>
        </w:rPr>
      </w:pPr>
      <w:r w:rsidRPr="004E1C10">
        <w:rPr>
          <w:b/>
          <w:sz w:val="24"/>
          <w:szCs w:val="24"/>
        </w:rPr>
        <w:t>2</w:t>
      </w:r>
      <w:r w:rsidR="00E4275F" w:rsidRPr="004E1C10">
        <w:rPr>
          <w:b/>
          <w:sz w:val="24"/>
          <w:szCs w:val="24"/>
        </w:rPr>
        <w:t xml:space="preserve"> double-spaced pages</w:t>
      </w:r>
      <w:r w:rsidR="00BD7EC9">
        <w:rPr>
          <w:b/>
          <w:sz w:val="24"/>
          <w:szCs w:val="24"/>
        </w:rPr>
        <w:t xml:space="preserve"> minimum</w:t>
      </w:r>
    </w:p>
    <w:p w14:paraId="1808EBB0" w14:textId="77777777" w:rsidR="00D5534C" w:rsidRPr="004E1C10" w:rsidRDefault="00D5534C" w:rsidP="00D5534C">
      <w:pPr>
        <w:ind w:left="360"/>
        <w:jc w:val="both"/>
        <w:rPr>
          <w:sz w:val="24"/>
          <w:szCs w:val="24"/>
        </w:rPr>
      </w:pPr>
    </w:p>
    <w:p w14:paraId="29468034" w14:textId="77777777" w:rsidR="004E1C10" w:rsidRDefault="00B155AD" w:rsidP="008D7050">
      <w:pPr>
        <w:jc w:val="both"/>
        <w:rPr>
          <w:sz w:val="24"/>
          <w:szCs w:val="24"/>
        </w:rPr>
      </w:pPr>
      <w:r w:rsidRPr="004E1C10">
        <w:rPr>
          <w:b/>
          <w:sz w:val="24"/>
          <w:szCs w:val="24"/>
        </w:rPr>
        <w:t>Attendance/</w:t>
      </w:r>
      <w:r w:rsidR="00E4275F" w:rsidRPr="004E1C10">
        <w:rPr>
          <w:b/>
          <w:sz w:val="24"/>
          <w:szCs w:val="24"/>
        </w:rPr>
        <w:t>Participation</w:t>
      </w:r>
      <w:r w:rsidR="00D5534C" w:rsidRPr="004E1C10">
        <w:rPr>
          <w:sz w:val="24"/>
          <w:szCs w:val="24"/>
        </w:rPr>
        <w:t xml:space="preserve"> </w:t>
      </w:r>
      <w:r w:rsidR="00977518" w:rsidRPr="004E1C10">
        <w:rPr>
          <w:sz w:val="24"/>
          <w:szCs w:val="24"/>
        </w:rPr>
        <w:t xml:space="preserve">– </w:t>
      </w:r>
      <w:r w:rsidR="00977518" w:rsidRPr="004E1C10">
        <w:rPr>
          <w:b/>
          <w:sz w:val="24"/>
          <w:szCs w:val="24"/>
        </w:rPr>
        <w:t>15%</w:t>
      </w:r>
    </w:p>
    <w:p w14:paraId="10B10663" w14:textId="77777777" w:rsidR="004E1C10" w:rsidRDefault="004E1C10" w:rsidP="008D7050">
      <w:pPr>
        <w:jc w:val="both"/>
        <w:rPr>
          <w:sz w:val="24"/>
          <w:szCs w:val="24"/>
        </w:rPr>
      </w:pPr>
    </w:p>
    <w:p w14:paraId="724EBFFB" w14:textId="77777777" w:rsidR="00E4275F" w:rsidRPr="004E1C10" w:rsidRDefault="004E1C10" w:rsidP="008D7050">
      <w:pPr>
        <w:jc w:val="both"/>
        <w:rPr>
          <w:b/>
          <w:sz w:val="24"/>
          <w:szCs w:val="24"/>
        </w:rPr>
      </w:pPr>
      <w:r w:rsidRPr="004E1C10">
        <w:rPr>
          <w:b/>
          <w:sz w:val="24"/>
          <w:szCs w:val="24"/>
        </w:rPr>
        <w:t>Mid-Term – 20%</w:t>
      </w:r>
      <w:r w:rsidR="00977518" w:rsidRPr="004E1C10">
        <w:rPr>
          <w:b/>
          <w:sz w:val="24"/>
          <w:szCs w:val="24"/>
        </w:rPr>
        <w:t xml:space="preserve"> </w:t>
      </w:r>
    </w:p>
    <w:p w14:paraId="5227ECFB" w14:textId="77777777" w:rsidR="00977518" w:rsidRPr="004E1C10" w:rsidRDefault="00977518" w:rsidP="008D7050">
      <w:pPr>
        <w:jc w:val="both"/>
        <w:rPr>
          <w:sz w:val="24"/>
          <w:szCs w:val="24"/>
        </w:rPr>
      </w:pPr>
    </w:p>
    <w:p w14:paraId="60BB2921" w14:textId="77777777" w:rsidR="00E4275F" w:rsidRPr="004E1C10" w:rsidRDefault="00E4275F" w:rsidP="008D7050">
      <w:pPr>
        <w:jc w:val="both"/>
        <w:rPr>
          <w:sz w:val="24"/>
          <w:szCs w:val="24"/>
        </w:rPr>
      </w:pPr>
      <w:r w:rsidRPr="004E1C10">
        <w:rPr>
          <w:b/>
          <w:sz w:val="24"/>
          <w:szCs w:val="24"/>
        </w:rPr>
        <w:t>Final Exam</w:t>
      </w:r>
      <w:r w:rsidR="00977518" w:rsidRPr="004E1C10">
        <w:rPr>
          <w:sz w:val="24"/>
          <w:szCs w:val="24"/>
        </w:rPr>
        <w:t xml:space="preserve"> – </w:t>
      </w:r>
      <w:r w:rsidR="00977518" w:rsidRPr="004E1C10">
        <w:rPr>
          <w:b/>
          <w:sz w:val="24"/>
          <w:szCs w:val="24"/>
        </w:rPr>
        <w:t xml:space="preserve">25% </w:t>
      </w:r>
    </w:p>
    <w:p w14:paraId="0725CFED" w14:textId="77777777" w:rsidR="005F1FE0" w:rsidRPr="004E1C10" w:rsidRDefault="005F1FE0" w:rsidP="00977518">
      <w:pPr>
        <w:jc w:val="both"/>
        <w:rPr>
          <w:sz w:val="24"/>
          <w:szCs w:val="24"/>
          <w:u w:val="single"/>
        </w:rPr>
      </w:pPr>
    </w:p>
    <w:p w14:paraId="50A67104" w14:textId="77777777" w:rsidR="00977518" w:rsidRPr="004E1C10" w:rsidRDefault="00977518" w:rsidP="00977518">
      <w:pPr>
        <w:jc w:val="both"/>
        <w:rPr>
          <w:sz w:val="24"/>
          <w:szCs w:val="24"/>
        </w:rPr>
      </w:pPr>
      <w:r w:rsidRPr="004E1C10">
        <w:rPr>
          <w:sz w:val="24"/>
          <w:szCs w:val="24"/>
          <w:u w:val="single"/>
        </w:rPr>
        <w:t>Case Briefs</w:t>
      </w:r>
      <w:r w:rsidRPr="004E1C10">
        <w:rPr>
          <w:sz w:val="24"/>
          <w:szCs w:val="24"/>
        </w:rPr>
        <w:t xml:space="preserve">: </w:t>
      </w:r>
      <w:r w:rsidR="005F1FE0" w:rsidRPr="004E1C10">
        <w:rPr>
          <w:sz w:val="24"/>
          <w:szCs w:val="24"/>
        </w:rPr>
        <w:t>Relevant cases will be posted on D2L.</w:t>
      </w:r>
    </w:p>
    <w:p w14:paraId="1C4A8FF4" w14:textId="77777777" w:rsidR="005F1FE0" w:rsidRPr="004E1C10" w:rsidRDefault="005F1FE0" w:rsidP="00977518">
      <w:pPr>
        <w:jc w:val="both"/>
        <w:rPr>
          <w:sz w:val="24"/>
          <w:szCs w:val="24"/>
        </w:rPr>
      </w:pPr>
    </w:p>
    <w:p w14:paraId="738153E3" w14:textId="77777777" w:rsidR="005F1FE0" w:rsidRPr="004E1C10" w:rsidRDefault="005F1FE0" w:rsidP="00977518">
      <w:pPr>
        <w:jc w:val="both"/>
        <w:rPr>
          <w:sz w:val="24"/>
          <w:szCs w:val="24"/>
        </w:rPr>
      </w:pPr>
      <w:r w:rsidRPr="004E1C10">
        <w:rPr>
          <w:sz w:val="24"/>
          <w:szCs w:val="24"/>
          <w:u w:val="single"/>
        </w:rPr>
        <w:t xml:space="preserve">Journal Entries: </w:t>
      </w:r>
      <w:r w:rsidRPr="004E1C10">
        <w:rPr>
          <w:sz w:val="24"/>
          <w:szCs w:val="24"/>
        </w:rPr>
        <w:t>Each student is req</w:t>
      </w:r>
      <w:r w:rsidR="00B06722">
        <w:rPr>
          <w:sz w:val="24"/>
          <w:szCs w:val="24"/>
        </w:rPr>
        <w:t>uired to complete a minimum of 4</w:t>
      </w:r>
      <w:r w:rsidRPr="004E1C10">
        <w:rPr>
          <w:sz w:val="24"/>
          <w:szCs w:val="24"/>
        </w:rPr>
        <w:t xml:space="preserve"> journal entries. Prompts for journal entries will be posted on the day they are assig</w:t>
      </w:r>
      <w:r w:rsidR="00B06722">
        <w:rPr>
          <w:sz w:val="24"/>
          <w:szCs w:val="24"/>
        </w:rPr>
        <w:t>ned and should be a maximum of 3</w:t>
      </w:r>
      <w:r w:rsidRPr="004E1C10">
        <w:rPr>
          <w:sz w:val="24"/>
          <w:szCs w:val="24"/>
        </w:rPr>
        <w:t xml:space="preserve"> double-spaced pages. The purpose of journal entries is to help students understand how they interact with the law in variety of ways. </w:t>
      </w:r>
    </w:p>
    <w:p w14:paraId="437C19E9" w14:textId="77777777" w:rsidR="005F1FE0" w:rsidRPr="004E1C10" w:rsidRDefault="005F1FE0" w:rsidP="00977518">
      <w:pPr>
        <w:jc w:val="both"/>
        <w:rPr>
          <w:sz w:val="24"/>
          <w:szCs w:val="24"/>
        </w:rPr>
      </w:pPr>
    </w:p>
    <w:p w14:paraId="0AFACF99" w14:textId="77777777" w:rsidR="00D705D2" w:rsidRPr="004E1C10" w:rsidRDefault="00550B77" w:rsidP="00977518">
      <w:pPr>
        <w:autoSpaceDE w:val="0"/>
        <w:autoSpaceDN w:val="0"/>
        <w:adjustRightInd w:val="0"/>
        <w:jc w:val="both"/>
        <w:rPr>
          <w:sz w:val="24"/>
          <w:szCs w:val="24"/>
        </w:rPr>
      </w:pPr>
      <w:r w:rsidRPr="004E1C10">
        <w:rPr>
          <w:bCs/>
          <w:sz w:val="24"/>
          <w:szCs w:val="24"/>
          <w:u w:val="single"/>
        </w:rPr>
        <w:t>Attendance</w:t>
      </w:r>
      <w:r w:rsidR="00A769AD" w:rsidRPr="004E1C10">
        <w:rPr>
          <w:bCs/>
          <w:sz w:val="24"/>
          <w:szCs w:val="24"/>
          <w:u w:val="single"/>
        </w:rPr>
        <w:t>/Participation</w:t>
      </w:r>
      <w:r w:rsidRPr="004E1C10">
        <w:rPr>
          <w:bCs/>
          <w:sz w:val="24"/>
          <w:szCs w:val="24"/>
        </w:rPr>
        <w:t>:</w:t>
      </w:r>
      <w:r w:rsidRPr="004E1C10">
        <w:rPr>
          <w:b/>
          <w:bCs/>
          <w:sz w:val="24"/>
          <w:szCs w:val="24"/>
        </w:rPr>
        <w:t xml:space="preserve"> </w:t>
      </w:r>
      <w:r w:rsidR="00A769AD" w:rsidRPr="004E1C10">
        <w:rPr>
          <w:sz w:val="24"/>
          <w:szCs w:val="24"/>
        </w:rPr>
        <w:t>Attendance in lecture</w:t>
      </w:r>
      <w:r w:rsidR="008E4074" w:rsidRPr="004E1C10">
        <w:rPr>
          <w:sz w:val="24"/>
          <w:szCs w:val="24"/>
        </w:rPr>
        <w:t xml:space="preserve"> is required and we</w:t>
      </w:r>
      <w:r w:rsidR="00A4697B" w:rsidRPr="004E1C10">
        <w:rPr>
          <w:sz w:val="24"/>
          <w:szCs w:val="24"/>
        </w:rPr>
        <w:t xml:space="preserve"> will take attendance during class.</w:t>
      </w:r>
      <w:r w:rsidR="00A769AD" w:rsidRPr="004E1C10">
        <w:rPr>
          <w:sz w:val="24"/>
          <w:szCs w:val="24"/>
        </w:rPr>
        <w:t xml:space="preserve"> In order to succeed in this class, you need to be here.</w:t>
      </w:r>
      <w:r w:rsidR="008E4074" w:rsidRPr="004E1C10">
        <w:rPr>
          <w:sz w:val="24"/>
          <w:szCs w:val="24"/>
        </w:rPr>
        <w:t xml:space="preserve">  For us</w:t>
      </w:r>
      <w:r w:rsidR="009D5B07" w:rsidRPr="004E1C10">
        <w:rPr>
          <w:sz w:val="24"/>
          <w:szCs w:val="24"/>
        </w:rPr>
        <w:t xml:space="preserve">, participation means </w:t>
      </w:r>
      <w:r w:rsidR="009D5B07" w:rsidRPr="004E1C10">
        <w:rPr>
          <w:i/>
          <w:sz w:val="24"/>
          <w:szCs w:val="24"/>
          <w:u w:val="single"/>
        </w:rPr>
        <w:t>voluntarily</w:t>
      </w:r>
      <w:r w:rsidR="009D5B07" w:rsidRPr="004E1C10">
        <w:rPr>
          <w:sz w:val="24"/>
          <w:szCs w:val="24"/>
        </w:rPr>
        <w:t xml:space="preserve"> contributing to the in-class discussion in a meaningful and thoughtful way (</w:t>
      </w:r>
      <w:r w:rsidR="009D5B07" w:rsidRPr="004E1C10">
        <w:rPr>
          <w:i/>
          <w:sz w:val="24"/>
          <w:szCs w:val="24"/>
        </w:rPr>
        <w:t>e.g.</w:t>
      </w:r>
      <w:r w:rsidR="009D5B07" w:rsidRPr="004E1C10">
        <w:rPr>
          <w:sz w:val="24"/>
          <w:szCs w:val="24"/>
        </w:rPr>
        <w:t>, either ask</w:t>
      </w:r>
      <w:r w:rsidR="008E4074" w:rsidRPr="004E1C10">
        <w:rPr>
          <w:sz w:val="24"/>
          <w:szCs w:val="24"/>
        </w:rPr>
        <w:t xml:space="preserve">ing questions, responding to our </w:t>
      </w:r>
      <w:r w:rsidR="009D5B07" w:rsidRPr="004E1C10">
        <w:rPr>
          <w:sz w:val="24"/>
          <w:szCs w:val="24"/>
        </w:rPr>
        <w:t>questions, or summarizing/discussing/evaluating the readings).</w:t>
      </w:r>
    </w:p>
    <w:p w14:paraId="52FACCCA" w14:textId="77777777" w:rsidR="00B87458" w:rsidRPr="004E1C10" w:rsidRDefault="00173A1E" w:rsidP="00B87458">
      <w:pPr>
        <w:pStyle w:val="NormalWeb"/>
        <w:jc w:val="both"/>
      </w:pPr>
      <w:r w:rsidRPr="004E1C10">
        <w:t xml:space="preserve">You are allowed </w:t>
      </w:r>
      <w:r w:rsidR="00D705D2" w:rsidRPr="004E1C10">
        <w:rPr>
          <w:b/>
        </w:rPr>
        <w:t>three</w:t>
      </w:r>
      <w:r w:rsidRPr="004E1C10">
        <w:rPr>
          <w:b/>
        </w:rPr>
        <w:t xml:space="preserve"> free absences </w:t>
      </w:r>
      <w:r w:rsidRPr="004E1C10">
        <w:t>throughout the semester</w:t>
      </w:r>
      <w:r w:rsidR="00D705D2" w:rsidRPr="004E1C10">
        <w:t xml:space="preserve"> (</w:t>
      </w:r>
      <w:r w:rsidR="00D705D2" w:rsidRPr="004E1C10">
        <w:rPr>
          <w:i/>
        </w:rPr>
        <w:t>i.e., non-excused reasons</w:t>
      </w:r>
      <w:r w:rsidR="00D705D2" w:rsidRPr="004E1C10">
        <w:t xml:space="preserve">) </w:t>
      </w:r>
      <w:r w:rsidRPr="004E1C10">
        <w:t>– no questi</w:t>
      </w:r>
      <w:r w:rsidR="00D705D2" w:rsidRPr="004E1C10">
        <w:t xml:space="preserve">ons asked. </w:t>
      </w:r>
      <w:r w:rsidR="007B3893" w:rsidRPr="004E1C10">
        <w:t xml:space="preserve"> </w:t>
      </w:r>
      <w:r w:rsidR="00D705D2" w:rsidRPr="004E1C10">
        <w:t xml:space="preserve">Missing more than </w:t>
      </w:r>
      <w:r w:rsidR="00D705D2" w:rsidRPr="004E1C10">
        <w:rPr>
          <w:b/>
        </w:rPr>
        <w:t>three</w:t>
      </w:r>
      <w:r w:rsidRPr="004E1C10">
        <w:t xml:space="preserve"> </w:t>
      </w:r>
      <w:r w:rsidR="00D705D2" w:rsidRPr="004E1C10">
        <w:t xml:space="preserve">unexcused </w:t>
      </w:r>
      <w:r w:rsidRPr="004E1C10">
        <w:t>class sessions</w:t>
      </w:r>
      <w:r w:rsidR="00A769AD" w:rsidRPr="004E1C10">
        <w:t xml:space="preserve"> </w:t>
      </w:r>
      <w:r w:rsidR="00977518" w:rsidRPr="004E1C10">
        <w:t>will</w:t>
      </w:r>
      <w:r w:rsidRPr="004E1C10">
        <w:t xml:space="preserve"> affect y</w:t>
      </w:r>
      <w:r w:rsidR="00D705D2" w:rsidRPr="004E1C10">
        <w:t xml:space="preserve">our final grade </w:t>
      </w:r>
      <w:r w:rsidR="00D705D2" w:rsidRPr="004E1C10">
        <w:lastRenderedPageBreak/>
        <w:t>for the course.  A</w:t>
      </w:r>
      <w:r w:rsidR="008E4074" w:rsidRPr="004E1C10">
        <w:t>fter three unexcused absences, we</w:t>
      </w:r>
      <w:r w:rsidR="00D705D2" w:rsidRPr="004E1C10">
        <w:t xml:space="preserve"> reserve the right to lower your final letter grade by a half grade (</w:t>
      </w:r>
      <w:r w:rsidR="00D705D2" w:rsidRPr="004E1C10">
        <w:rPr>
          <w:i/>
        </w:rPr>
        <w:t xml:space="preserve">e.g., from a </w:t>
      </w:r>
      <w:r w:rsidR="003125E1" w:rsidRPr="004E1C10">
        <w:rPr>
          <w:i/>
        </w:rPr>
        <w:t>“</w:t>
      </w:r>
      <w:r w:rsidR="00D705D2" w:rsidRPr="004E1C10">
        <w:rPr>
          <w:i/>
        </w:rPr>
        <w:t>B+</w:t>
      </w:r>
      <w:r w:rsidR="003125E1" w:rsidRPr="004E1C10">
        <w:rPr>
          <w:i/>
        </w:rPr>
        <w:t>”</w:t>
      </w:r>
      <w:r w:rsidR="00D705D2" w:rsidRPr="004E1C10">
        <w:rPr>
          <w:i/>
        </w:rPr>
        <w:t xml:space="preserve"> to a </w:t>
      </w:r>
      <w:r w:rsidR="003125E1" w:rsidRPr="004E1C10">
        <w:rPr>
          <w:i/>
        </w:rPr>
        <w:t>“</w:t>
      </w:r>
      <w:r w:rsidR="00D705D2" w:rsidRPr="004E1C10">
        <w:rPr>
          <w:i/>
        </w:rPr>
        <w:t>B</w:t>
      </w:r>
      <w:r w:rsidR="003125E1" w:rsidRPr="004E1C10">
        <w:rPr>
          <w:i/>
        </w:rPr>
        <w:t>”</w:t>
      </w:r>
      <w:r w:rsidR="00D705D2" w:rsidRPr="004E1C10">
        <w:t xml:space="preserve">).  </w:t>
      </w:r>
      <w:r w:rsidRPr="004E1C10">
        <w:t>If you</w:t>
      </w:r>
      <w:r w:rsidR="006E032F" w:rsidRPr="004E1C10">
        <w:t>r failure to attend class becomes egregious (</w:t>
      </w:r>
      <w:r w:rsidR="006E032F" w:rsidRPr="004E1C10">
        <w:rPr>
          <w:i/>
        </w:rPr>
        <w:t>e.g., more than six</w:t>
      </w:r>
      <w:r w:rsidRPr="004E1C10">
        <w:rPr>
          <w:i/>
        </w:rPr>
        <w:t xml:space="preserve"> miss</w:t>
      </w:r>
      <w:r w:rsidR="006E032F" w:rsidRPr="004E1C10">
        <w:rPr>
          <w:i/>
        </w:rPr>
        <w:t>ed</w:t>
      </w:r>
      <w:r w:rsidRPr="004E1C10">
        <w:rPr>
          <w:i/>
        </w:rPr>
        <w:t xml:space="preserve"> class</w:t>
      </w:r>
      <w:r w:rsidR="006E032F" w:rsidRPr="004E1C10">
        <w:rPr>
          <w:i/>
        </w:rPr>
        <w:t>es</w:t>
      </w:r>
      <w:r w:rsidR="008E4074" w:rsidRPr="004E1C10">
        <w:t xml:space="preserve">), then we </w:t>
      </w:r>
      <w:r w:rsidR="006E032F" w:rsidRPr="004E1C10">
        <w:t>reserve the right to lower your final grade by a full letter grade (</w:t>
      </w:r>
      <w:r w:rsidR="006E032F" w:rsidRPr="004E1C10">
        <w:rPr>
          <w:i/>
        </w:rPr>
        <w:t xml:space="preserve">e.g., from a </w:t>
      </w:r>
      <w:r w:rsidR="003125E1" w:rsidRPr="004E1C10">
        <w:rPr>
          <w:i/>
        </w:rPr>
        <w:t>“</w:t>
      </w:r>
      <w:r w:rsidR="006E032F" w:rsidRPr="004E1C10">
        <w:rPr>
          <w:i/>
        </w:rPr>
        <w:t>B</w:t>
      </w:r>
      <w:r w:rsidR="003125E1" w:rsidRPr="004E1C10">
        <w:rPr>
          <w:i/>
        </w:rPr>
        <w:t>”</w:t>
      </w:r>
      <w:r w:rsidR="006E032F" w:rsidRPr="004E1C10">
        <w:rPr>
          <w:i/>
        </w:rPr>
        <w:t xml:space="preserve"> to a </w:t>
      </w:r>
      <w:r w:rsidR="003125E1" w:rsidRPr="004E1C10">
        <w:rPr>
          <w:i/>
        </w:rPr>
        <w:t>“</w:t>
      </w:r>
      <w:r w:rsidR="006E032F" w:rsidRPr="004E1C10">
        <w:rPr>
          <w:i/>
        </w:rPr>
        <w:t>C</w:t>
      </w:r>
      <w:r w:rsidR="003125E1" w:rsidRPr="004E1C10">
        <w:rPr>
          <w:i/>
        </w:rPr>
        <w:t>”</w:t>
      </w:r>
      <w:r w:rsidR="006E032F" w:rsidRPr="004E1C10">
        <w:t>).</w:t>
      </w:r>
      <w:r w:rsidRPr="004E1C10">
        <w:t xml:space="preserve"> </w:t>
      </w:r>
      <w:r w:rsidR="006E032F" w:rsidRPr="004E1C10">
        <w:t xml:space="preserve"> </w:t>
      </w:r>
      <w:r w:rsidR="006E032F" w:rsidRPr="004E1C10">
        <w:rPr>
          <w:b/>
        </w:rPr>
        <w:t>Y</w:t>
      </w:r>
      <w:r w:rsidRPr="004E1C10">
        <w:rPr>
          <w:b/>
        </w:rPr>
        <w:t>ou are responsible for all missed material.</w:t>
      </w:r>
      <w:r w:rsidR="006E032F" w:rsidRPr="004E1C10">
        <w:t xml:space="preserve"> </w:t>
      </w:r>
      <w:r w:rsidR="00A769AD" w:rsidRPr="004E1C10">
        <w:t xml:space="preserve">If you have an extenuating circumstance that causes you to miss numerous classes </w:t>
      </w:r>
      <w:r w:rsidR="00A769AD" w:rsidRPr="004E1C10">
        <w:rPr>
          <w:color w:val="000000"/>
        </w:rPr>
        <w:t>(</w:t>
      </w:r>
      <w:r w:rsidR="00A769AD" w:rsidRPr="004E1C10">
        <w:rPr>
          <w:i/>
          <w:color w:val="000000"/>
        </w:rPr>
        <w:t>e.g.</w:t>
      </w:r>
      <w:r w:rsidR="003125E1" w:rsidRPr="004E1C10">
        <w:rPr>
          <w:i/>
          <w:color w:val="000000"/>
        </w:rPr>
        <w:t>,</w:t>
      </w:r>
      <w:r w:rsidR="00A769AD" w:rsidRPr="004E1C10">
        <w:rPr>
          <w:i/>
          <w:color w:val="000000"/>
        </w:rPr>
        <w:t xml:space="preserve"> </w:t>
      </w:r>
      <w:r w:rsidR="00550B77" w:rsidRPr="004E1C10">
        <w:rPr>
          <w:i/>
          <w:color w:val="000000"/>
        </w:rPr>
        <w:t>extended and well-document</w:t>
      </w:r>
      <w:r w:rsidR="006135CE" w:rsidRPr="004E1C10">
        <w:rPr>
          <w:i/>
          <w:color w:val="000000"/>
        </w:rPr>
        <w:t>ed illnesses, lengthy jury duty</w:t>
      </w:r>
      <w:r w:rsidR="00550B77" w:rsidRPr="004E1C10">
        <w:rPr>
          <w:i/>
          <w:color w:val="000000"/>
        </w:rPr>
        <w:t xml:space="preserve"> or similar situat</w:t>
      </w:r>
      <w:r w:rsidR="00A769AD" w:rsidRPr="004E1C10">
        <w:rPr>
          <w:i/>
          <w:color w:val="000000"/>
        </w:rPr>
        <w:t>ions</w:t>
      </w:r>
      <w:r w:rsidR="00A769AD" w:rsidRPr="004E1C10">
        <w:rPr>
          <w:color w:val="000000"/>
        </w:rPr>
        <w:t xml:space="preserve">) please </w:t>
      </w:r>
      <w:r w:rsidR="00550B77" w:rsidRPr="004E1C10">
        <w:rPr>
          <w:color w:val="000000"/>
        </w:rPr>
        <w:t xml:space="preserve">contact </w:t>
      </w:r>
      <w:r w:rsidR="008E4074" w:rsidRPr="004E1C10">
        <w:rPr>
          <w:color w:val="000000"/>
        </w:rPr>
        <w:t>one of us</w:t>
      </w:r>
      <w:r w:rsidR="009D5B07" w:rsidRPr="004E1C10">
        <w:rPr>
          <w:color w:val="000000"/>
        </w:rPr>
        <w:t xml:space="preserve"> </w:t>
      </w:r>
      <w:r w:rsidR="00550B77" w:rsidRPr="004E1C10">
        <w:rPr>
          <w:bCs/>
          <w:color w:val="000000"/>
        </w:rPr>
        <w:t>immediately</w:t>
      </w:r>
      <w:r w:rsidR="00550B77" w:rsidRPr="004E1C10">
        <w:rPr>
          <w:color w:val="000000"/>
        </w:rPr>
        <w:t xml:space="preserve"> upon learni</w:t>
      </w:r>
      <w:r w:rsidR="006E6BBA" w:rsidRPr="004E1C10">
        <w:rPr>
          <w:color w:val="000000"/>
        </w:rPr>
        <w:t>ng of these situations</w:t>
      </w:r>
      <w:r w:rsidR="00550B77" w:rsidRPr="004E1C10">
        <w:rPr>
          <w:color w:val="000000"/>
        </w:rPr>
        <w:t>.</w:t>
      </w:r>
      <w:r w:rsidR="00D705D2" w:rsidRPr="004E1C10">
        <w:rPr>
          <w:color w:val="000000"/>
        </w:rPr>
        <w:t xml:space="preserve"> </w:t>
      </w:r>
      <w:r w:rsidR="00B87458" w:rsidRPr="004E1C10">
        <w:rPr>
          <w:bCs/>
        </w:rPr>
        <w:t xml:space="preserve">Any work that is missed cannot be made up (journal entries, case briefs, exams). </w:t>
      </w:r>
      <w:r w:rsidR="00B87458" w:rsidRPr="004E1C10">
        <w:rPr>
          <w:bCs/>
          <w:i/>
        </w:rPr>
        <w:t>The only times that we will, or give a make-up exam is when you provide one of us with written, official documentation of a death in your family, a medical emergency, a court date, a religious conflict, or your participation in a university-supported activity in which you are obligated to participate.</w:t>
      </w:r>
      <w:r w:rsidR="00B87458" w:rsidRPr="004E1C10">
        <w:rPr>
          <w:bCs/>
        </w:rPr>
        <w:t xml:space="preserve"> When possible, such documentation must be provided prior to your absence. When this is not possible due to the emergency nature of the situation, documentation must be supplied within one week of your absence.  Examples of official documentation include doctor’s notes, documentation from the athletic department, and the like (not a note from a </w:t>
      </w:r>
      <w:r w:rsidR="005F1FE0" w:rsidRPr="004E1C10">
        <w:rPr>
          <w:bCs/>
        </w:rPr>
        <w:t>parent or significant other).</w:t>
      </w:r>
    </w:p>
    <w:p w14:paraId="7A8F41AA" w14:textId="77777777" w:rsidR="003125E1" w:rsidRPr="004E1C10" w:rsidRDefault="00550B77" w:rsidP="008D7050">
      <w:pPr>
        <w:jc w:val="both"/>
        <w:rPr>
          <w:sz w:val="24"/>
          <w:szCs w:val="24"/>
        </w:rPr>
      </w:pPr>
      <w:r w:rsidRPr="004E1C10">
        <w:rPr>
          <w:b/>
          <w:sz w:val="24"/>
          <w:szCs w:val="24"/>
          <w:u w:val="single"/>
        </w:rPr>
        <w:t>Comments on Grading</w:t>
      </w:r>
    </w:p>
    <w:p w14:paraId="64D70041" w14:textId="77777777" w:rsidR="003125E1" w:rsidRPr="004E1C10" w:rsidRDefault="003125E1" w:rsidP="008D7050">
      <w:pPr>
        <w:jc w:val="both"/>
        <w:rPr>
          <w:sz w:val="24"/>
          <w:szCs w:val="24"/>
        </w:rPr>
      </w:pPr>
    </w:p>
    <w:p w14:paraId="2731B43A" w14:textId="77777777" w:rsidR="00550B77" w:rsidRPr="004E1C10" w:rsidRDefault="00531BA5" w:rsidP="008D7050">
      <w:pPr>
        <w:jc w:val="both"/>
        <w:rPr>
          <w:sz w:val="24"/>
          <w:szCs w:val="24"/>
        </w:rPr>
      </w:pPr>
      <w:r w:rsidRPr="004E1C10">
        <w:rPr>
          <w:sz w:val="24"/>
          <w:szCs w:val="24"/>
        </w:rPr>
        <w:t>We</w:t>
      </w:r>
      <w:r w:rsidR="00C40B11" w:rsidRPr="004E1C10">
        <w:rPr>
          <w:sz w:val="24"/>
          <w:szCs w:val="24"/>
        </w:rPr>
        <w:t xml:space="preserve"> do not grade on a curve. </w:t>
      </w:r>
      <w:r w:rsidR="007B3893" w:rsidRPr="004E1C10">
        <w:rPr>
          <w:sz w:val="24"/>
          <w:szCs w:val="24"/>
        </w:rPr>
        <w:t xml:space="preserve"> </w:t>
      </w:r>
      <w:r w:rsidR="00550B77" w:rsidRPr="004E1C10">
        <w:rPr>
          <w:sz w:val="24"/>
          <w:szCs w:val="24"/>
        </w:rPr>
        <w:t>Your final grade will reflect your success in demonstrating your knowledge of the material</w:t>
      </w:r>
      <w:r w:rsidR="00C40B11" w:rsidRPr="004E1C10">
        <w:rPr>
          <w:sz w:val="24"/>
          <w:szCs w:val="24"/>
        </w:rPr>
        <w:t xml:space="preserve"> and will not be influenced by the performance of others</w:t>
      </w:r>
      <w:r w:rsidR="00550B77" w:rsidRPr="004E1C10">
        <w:rPr>
          <w:sz w:val="24"/>
          <w:szCs w:val="24"/>
        </w:rPr>
        <w:t xml:space="preserve">. </w:t>
      </w:r>
      <w:r w:rsidR="007B3893" w:rsidRPr="004E1C10">
        <w:rPr>
          <w:sz w:val="24"/>
          <w:szCs w:val="24"/>
        </w:rPr>
        <w:t xml:space="preserve"> </w:t>
      </w:r>
      <w:r w:rsidR="00550B77" w:rsidRPr="004E1C10">
        <w:rPr>
          <w:sz w:val="24"/>
          <w:szCs w:val="24"/>
        </w:rPr>
        <w:t xml:space="preserve">To do well in this class, most of you will need to work hard and apply sustained effort over the course of the semester. That said, working hard does not guarantee an “A”— your final grade is based on the quality of your work throughout the semester. </w:t>
      </w:r>
      <w:r w:rsidR="007B3893" w:rsidRPr="004E1C10">
        <w:rPr>
          <w:sz w:val="24"/>
          <w:szCs w:val="24"/>
        </w:rPr>
        <w:t xml:space="preserve"> </w:t>
      </w:r>
      <w:r w:rsidR="00550B77" w:rsidRPr="004E1C10">
        <w:rPr>
          <w:sz w:val="24"/>
          <w:szCs w:val="24"/>
        </w:rPr>
        <w:t xml:space="preserve">If you find that you are not doing as well as you would like in the course please come talk to </w:t>
      </w:r>
      <w:r w:rsidRPr="004E1C10">
        <w:rPr>
          <w:sz w:val="24"/>
          <w:szCs w:val="24"/>
        </w:rPr>
        <w:t>one of us</w:t>
      </w:r>
      <w:r w:rsidR="009D5B07" w:rsidRPr="004E1C10">
        <w:rPr>
          <w:sz w:val="24"/>
          <w:szCs w:val="24"/>
        </w:rPr>
        <w:t xml:space="preserve"> as soon as possible.</w:t>
      </w:r>
      <w:r w:rsidR="00550B77" w:rsidRPr="004E1C10">
        <w:rPr>
          <w:sz w:val="24"/>
          <w:szCs w:val="24"/>
        </w:rPr>
        <w:t xml:space="preserve"> </w:t>
      </w:r>
    </w:p>
    <w:p w14:paraId="38DBDD27" w14:textId="77777777" w:rsidR="00550B77" w:rsidRPr="004E1C10" w:rsidRDefault="00550B77" w:rsidP="00550B77">
      <w:pPr>
        <w:rPr>
          <w:sz w:val="24"/>
          <w:szCs w:val="24"/>
        </w:rPr>
      </w:pPr>
    </w:p>
    <w:p w14:paraId="65BFF0F7" w14:textId="77777777" w:rsidR="00B87458" w:rsidRPr="004E1C10" w:rsidRDefault="00B87458" w:rsidP="00550B77">
      <w:pPr>
        <w:pStyle w:val="Heading1"/>
        <w:rPr>
          <w:b/>
          <w:sz w:val="24"/>
          <w:szCs w:val="24"/>
          <w:u w:val="single"/>
        </w:rPr>
      </w:pPr>
    </w:p>
    <w:p w14:paraId="0F8C1EBB" w14:textId="77777777" w:rsidR="00550B77" w:rsidRPr="004E1C10" w:rsidRDefault="00173A1E" w:rsidP="00550B77">
      <w:pPr>
        <w:pStyle w:val="Heading1"/>
        <w:rPr>
          <w:b/>
          <w:sz w:val="24"/>
          <w:szCs w:val="24"/>
          <w:u w:val="single"/>
        </w:rPr>
      </w:pPr>
      <w:r w:rsidRPr="004E1C10">
        <w:rPr>
          <w:b/>
          <w:sz w:val="24"/>
          <w:szCs w:val="24"/>
          <w:u w:val="single"/>
        </w:rPr>
        <w:t>Classroom Policies</w:t>
      </w:r>
    </w:p>
    <w:p w14:paraId="0D83AE19" w14:textId="77777777" w:rsidR="00550B77" w:rsidRPr="004E1C10" w:rsidRDefault="00550B77" w:rsidP="00550B77">
      <w:pPr>
        <w:rPr>
          <w:sz w:val="24"/>
          <w:szCs w:val="24"/>
        </w:rPr>
      </w:pPr>
    </w:p>
    <w:p w14:paraId="0FBAB779" w14:textId="77777777" w:rsidR="00173A1E" w:rsidRPr="004E1C10" w:rsidRDefault="00173A1E" w:rsidP="00550B77">
      <w:pPr>
        <w:pStyle w:val="BodyText2"/>
        <w:rPr>
          <w:sz w:val="24"/>
          <w:szCs w:val="24"/>
        </w:rPr>
      </w:pPr>
    </w:p>
    <w:p w14:paraId="091D4DE4" w14:textId="77777777" w:rsidR="00173A1E" w:rsidRPr="004E1C10" w:rsidRDefault="00173A1E" w:rsidP="00173A1E">
      <w:pPr>
        <w:pStyle w:val="BodyText2"/>
        <w:numPr>
          <w:ilvl w:val="0"/>
          <w:numId w:val="18"/>
        </w:numPr>
        <w:rPr>
          <w:b w:val="0"/>
          <w:sz w:val="24"/>
          <w:szCs w:val="24"/>
        </w:rPr>
      </w:pPr>
      <w:r w:rsidRPr="004E1C10">
        <w:rPr>
          <w:b w:val="0"/>
          <w:sz w:val="24"/>
          <w:szCs w:val="24"/>
        </w:rPr>
        <w:t>Technology Use:</w:t>
      </w:r>
    </w:p>
    <w:p w14:paraId="4441C865" w14:textId="77777777" w:rsidR="00173A1E" w:rsidRPr="004E1C10" w:rsidRDefault="00173A1E" w:rsidP="00173A1E">
      <w:pPr>
        <w:pStyle w:val="BodyText2"/>
        <w:ind w:left="720"/>
        <w:rPr>
          <w:b w:val="0"/>
          <w:sz w:val="24"/>
          <w:szCs w:val="24"/>
        </w:rPr>
      </w:pPr>
    </w:p>
    <w:p w14:paraId="2AB196BF" w14:textId="77777777" w:rsidR="00173A1E" w:rsidRPr="004E1C10" w:rsidRDefault="00C66A2B" w:rsidP="00B53112">
      <w:pPr>
        <w:pStyle w:val="BodyText2"/>
        <w:numPr>
          <w:ilvl w:val="0"/>
          <w:numId w:val="19"/>
        </w:numPr>
        <w:jc w:val="both"/>
        <w:rPr>
          <w:b w:val="0"/>
          <w:sz w:val="24"/>
          <w:szCs w:val="24"/>
        </w:rPr>
      </w:pPr>
      <w:r w:rsidRPr="004E1C10">
        <w:rPr>
          <w:b w:val="0"/>
          <w:sz w:val="24"/>
          <w:szCs w:val="24"/>
        </w:rPr>
        <w:t xml:space="preserve">Computers and tablets are allowed in the classroom for the purposes of class participation. If you prefer to print and take notes, feel free. If you prefer to download the readings and bring your tablet/computer with reading notes, feel free to do that as well.   </w:t>
      </w:r>
    </w:p>
    <w:p w14:paraId="79F0DEDF" w14:textId="77777777" w:rsidR="00CD5C0C" w:rsidRPr="004E1C10" w:rsidRDefault="00531BA5" w:rsidP="00CD5C0C">
      <w:pPr>
        <w:pStyle w:val="BodyText2"/>
        <w:numPr>
          <w:ilvl w:val="0"/>
          <w:numId w:val="19"/>
        </w:numPr>
        <w:jc w:val="both"/>
        <w:rPr>
          <w:b w:val="0"/>
          <w:sz w:val="24"/>
          <w:szCs w:val="24"/>
        </w:rPr>
      </w:pPr>
      <w:r w:rsidRPr="004E1C10">
        <w:rPr>
          <w:b w:val="0"/>
          <w:bCs w:val="0"/>
          <w:sz w:val="24"/>
          <w:szCs w:val="24"/>
        </w:rPr>
        <w:t>We</w:t>
      </w:r>
      <w:r w:rsidR="00B53112" w:rsidRPr="004E1C10">
        <w:rPr>
          <w:b w:val="0"/>
          <w:bCs w:val="0"/>
          <w:sz w:val="24"/>
          <w:szCs w:val="24"/>
        </w:rPr>
        <w:t xml:space="preserve"> </w:t>
      </w:r>
      <w:r w:rsidR="00C66A2B" w:rsidRPr="004E1C10">
        <w:rPr>
          <w:b w:val="0"/>
          <w:bCs w:val="0"/>
          <w:sz w:val="24"/>
          <w:szCs w:val="24"/>
        </w:rPr>
        <w:t>recognize that</w:t>
      </w:r>
      <w:r w:rsidR="00B53112" w:rsidRPr="004E1C10">
        <w:rPr>
          <w:b w:val="0"/>
          <w:bCs w:val="0"/>
          <w:sz w:val="24"/>
          <w:szCs w:val="24"/>
        </w:rPr>
        <w:t xml:space="preserve"> </w:t>
      </w:r>
      <w:r w:rsidR="00A27D88" w:rsidRPr="004E1C10">
        <w:rPr>
          <w:b w:val="0"/>
          <w:bCs w:val="0"/>
          <w:sz w:val="24"/>
          <w:szCs w:val="24"/>
        </w:rPr>
        <w:t>technology</w:t>
      </w:r>
      <w:r w:rsidR="00B53112" w:rsidRPr="004E1C10">
        <w:rPr>
          <w:b w:val="0"/>
          <w:bCs w:val="0"/>
          <w:sz w:val="24"/>
          <w:szCs w:val="24"/>
        </w:rPr>
        <w:t xml:space="preserve"> in </w:t>
      </w:r>
      <w:r w:rsidR="00C66A2B" w:rsidRPr="004E1C10">
        <w:rPr>
          <w:b w:val="0"/>
          <w:bCs w:val="0"/>
          <w:sz w:val="24"/>
          <w:szCs w:val="24"/>
        </w:rPr>
        <w:t xml:space="preserve">the </w:t>
      </w:r>
      <w:r w:rsidR="00B53112" w:rsidRPr="004E1C10">
        <w:rPr>
          <w:b w:val="0"/>
          <w:bCs w:val="0"/>
          <w:sz w:val="24"/>
          <w:szCs w:val="24"/>
        </w:rPr>
        <w:t>class</w:t>
      </w:r>
      <w:r w:rsidR="00C66A2B" w:rsidRPr="004E1C10">
        <w:rPr>
          <w:b w:val="0"/>
          <w:sz w:val="24"/>
          <w:szCs w:val="24"/>
        </w:rPr>
        <w:t xml:space="preserve"> brings the temptation</w:t>
      </w:r>
      <w:r w:rsidR="00B53112" w:rsidRPr="004E1C10">
        <w:rPr>
          <w:b w:val="0"/>
          <w:sz w:val="24"/>
          <w:szCs w:val="24"/>
        </w:rPr>
        <w:t xml:space="preserve"> to c</w:t>
      </w:r>
      <w:r w:rsidR="00C66A2B" w:rsidRPr="004E1C10">
        <w:rPr>
          <w:b w:val="0"/>
          <w:sz w:val="24"/>
          <w:szCs w:val="24"/>
        </w:rPr>
        <w:t>heck email, surf the web, etc. Please be considerate of classmates, often times people sitting behind you will be distracted if you are not using technology for class purposes.</w:t>
      </w:r>
      <w:r w:rsidR="00A27D88" w:rsidRPr="004E1C10">
        <w:rPr>
          <w:b w:val="0"/>
          <w:sz w:val="24"/>
          <w:szCs w:val="24"/>
        </w:rPr>
        <w:t xml:space="preserve"> </w:t>
      </w:r>
    </w:p>
    <w:p w14:paraId="28A307C6" w14:textId="77777777" w:rsidR="00CD5C0C" w:rsidRPr="004E1C10" w:rsidRDefault="00CD5C0C" w:rsidP="00CD5C0C">
      <w:pPr>
        <w:pStyle w:val="BodyText2"/>
        <w:jc w:val="both"/>
        <w:rPr>
          <w:b w:val="0"/>
          <w:sz w:val="24"/>
          <w:szCs w:val="24"/>
        </w:rPr>
      </w:pPr>
    </w:p>
    <w:p w14:paraId="116E0D07" w14:textId="77777777" w:rsidR="00CD5C0C" w:rsidRPr="004E1C10" w:rsidRDefault="00CD5C0C" w:rsidP="00CD5C0C">
      <w:pPr>
        <w:pStyle w:val="BodyText2"/>
        <w:numPr>
          <w:ilvl w:val="0"/>
          <w:numId w:val="18"/>
        </w:numPr>
        <w:jc w:val="both"/>
        <w:rPr>
          <w:b w:val="0"/>
          <w:sz w:val="24"/>
          <w:szCs w:val="24"/>
        </w:rPr>
      </w:pPr>
      <w:r w:rsidRPr="004E1C10">
        <w:rPr>
          <w:b w:val="0"/>
          <w:sz w:val="24"/>
          <w:szCs w:val="24"/>
        </w:rPr>
        <w:t xml:space="preserve">This course will be presented as a mix of lecture, class discussion and Socratic Method.  As stated above, you will be expected to have read the assigned material before each class.  </w:t>
      </w:r>
    </w:p>
    <w:p w14:paraId="45F66DB4" w14:textId="77777777" w:rsidR="00B53112" w:rsidRPr="004E1C10" w:rsidRDefault="00B53112" w:rsidP="00B53112">
      <w:pPr>
        <w:pStyle w:val="BodyText2"/>
        <w:rPr>
          <w:b w:val="0"/>
          <w:bCs w:val="0"/>
          <w:sz w:val="24"/>
          <w:szCs w:val="24"/>
        </w:rPr>
      </w:pPr>
    </w:p>
    <w:p w14:paraId="19DB7A05" w14:textId="77777777" w:rsidR="003125E1" w:rsidRPr="004E1C10" w:rsidRDefault="00B53112" w:rsidP="003125E1">
      <w:pPr>
        <w:pStyle w:val="BodyText2"/>
        <w:numPr>
          <w:ilvl w:val="0"/>
          <w:numId w:val="18"/>
        </w:numPr>
        <w:jc w:val="both"/>
        <w:rPr>
          <w:b w:val="0"/>
          <w:bCs w:val="0"/>
          <w:sz w:val="24"/>
          <w:szCs w:val="24"/>
        </w:rPr>
      </w:pPr>
      <w:r w:rsidRPr="004E1C10">
        <w:rPr>
          <w:b w:val="0"/>
          <w:bCs w:val="0"/>
          <w:sz w:val="24"/>
          <w:szCs w:val="24"/>
        </w:rPr>
        <w:t xml:space="preserve">Please make all possible efforts to come to class on time. </w:t>
      </w:r>
      <w:r w:rsidR="007B3893" w:rsidRPr="004E1C10">
        <w:rPr>
          <w:b w:val="0"/>
          <w:bCs w:val="0"/>
          <w:sz w:val="24"/>
          <w:szCs w:val="24"/>
        </w:rPr>
        <w:t xml:space="preserve"> </w:t>
      </w:r>
      <w:r w:rsidRPr="004E1C10">
        <w:rPr>
          <w:b w:val="0"/>
          <w:bCs w:val="0"/>
          <w:sz w:val="24"/>
          <w:szCs w:val="24"/>
        </w:rPr>
        <w:t xml:space="preserve">Coming in late is a disturbance to your classmates and to </w:t>
      </w:r>
      <w:r w:rsidR="003125E1" w:rsidRPr="004E1C10">
        <w:rPr>
          <w:b w:val="0"/>
          <w:bCs w:val="0"/>
          <w:sz w:val="24"/>
          <w:szCs w:val="24"/>
        </w:rPr>
        <w:t>me</w:t>
      </w:r>
      <w:r w:rsidRPr="004E1C10">
        <w:rPr>
          <w:b w:val="0"/>
          <w:bCs w:val="0"/>
          <w:sz w:val="24"/>
          <w:szCs w:val="24"/>
        </w:rPr>
        <w:t xml:space="preserve">. If for any reason you need to leave early, please let </w:t>
      </w:r>
      <w:r w:rsidR="00531BA5" w:rsidRPr="004E1C10">
        <w:rPr>
          <w:b w:val="0"/>
          <w:bCs w:val="0"/>
          <w:sz w:val="24"/>
          <w:szCs w:val="24"/>
        </w:rPr>
        <w:t>us</w:t>
      </w:r>
      <w:r w:rsidR="003125E1" w:rsidRPr="004E1C10">
        <w:rPr>
          <w:b w:val="0"/>
          <w:bCs w:val="0"/>
          <w:sz w:val="24"/>
          <w:szCs w:val="24"/>
        </w:rPr>
        <w:t xml:space="preserve"> know at the beginning of class.</w:t>
      </w:r>
    </w:p>
    <w:p w14:paraId="13E4CD50" w14:textId="77777777" w:rsidR="00B53112" w:rsidRPr="004E1C10" w:rsidRDefault="00B53112" w:rsidP="00A27D88">
      <w:pPr>
        <w:pStyle w:val="BodyText2"/>
        <w:jc w:val="both"/>
        <w:rPr>
          <w:b w:val="0"/>
          <w:bCs w:val="0"/>
          <w:sz w:val="24"/>
          <w:szCs w:val="24"/>
        </w:rPr>
      </w:pPr>
    </w:p>
    <w:p w14:paraId="4BA53214" w14:textId="77777777" w:rsidR="00B53112" w:rsidRPr="004E1C10" w:rsidRDefault="00B53112" w:rsidP="00B53112">
      <w:pPr>
        <w:pStyle w:val="BodyText2"/>
        <w:numPr>
          <w:ilvl w:val="0"/>
          <w:numId w:val="18"/>
        </w:numPr>
        <w:jc w:val="both"/>
        <w:rPr>
          <w:b w:val="0"/>
          <w:bCs w:val="0"/>
          <w:sz w:val="24"/>
          <w:szCs w:val="24"/>
        </w:rPr>
      </w:pPr>
      <w:r w:rsidRPr="004E1C10">
        <w:rPr>
          <w:b w:val="0"/>
          <w:bCs w:val="0"/>
          <w:sz w:val="24"/>
          <w:szCs w:val="24"/>
        </w:rPr>
        <w:t xml:space="preserve">During this course we </w:t>
      </w:r>
      <w:r w:rsidR="003125E1" w:rsidRPr="004E1C10">
        <w:rPr>
          <w:b w:val="0"/>
          <w:bCs w:val="0"/>
          <w:sz w:val="24"/>
          <w:szCs w:val="24"/>
        </w:rPr>
        <w:t>may</w:t>
      </w:r>
      <w:r w:rsidRPr="004E1C10">
        <w:rPr>
          <w:b w:val="0"/>
          <w:bCs w:val="0"/>
          <w:sz w:val="24"/>
          <w:szCs w:val="24"/>
        </w:rPr>
        <w:t xml:space="preserve"> discuss a number of potentially sensitive topics.  Students and faculty each have the responsibility for maintaining an appropriate learning environment.  While your active participation is both encouraged and required, it is essential that we maintain a courteous and respectful course environment that promotes the participation of all members of the class.  All perspectives and shared experiences are valuable in the learning process and, therefore, deserve our attention and respect.  Those who fail to adhere to such behavioral standards may be subject to discipline.  For more information on CU behavioral policies, see </w:t>
      </w:r>
      <w:hyperlink r:id="rId8" w:history="1">
        <w:r w:rsidRPr="004E1C10">
          <w:rPr>
            <w:rStyle w:val="Hyperlink"/>
            <w:b w:val="0"/>
            <w:bCs w:val="0"/>
            <w:sz w:val="24"/>
            <w:szCs w:val="24"/>
          </w:rPr>
          <w:t>http://www.colorado.edu/policies/classbehavior.html</w:t>
        </w:r>
      </w:hyperlink>
    </w:p>
    <w:p w14:paraId="1B7F1610" w14:textId="77777777" w:rsidR="00B53112" w:rsidRPr="004E1C10" w:rsidRDefault="00B53112" w:rsidP="00B53112">
      <w:pPr>
        <w:pStyle w:val="ListParagraph"/>
        <w:rPr>
          <w:b/>
          <w:bCs/>
          <w:sz w:val="24"/>
          <w:szCs w:val="24"/>
        </w:rPr>
      </w:pPr>
    </w:p>
    <w:p w14:paraId="757E33C2" w14:textId="77777777" w:rsidR="00537FB5" w:rsidRPr="004E1C10" w:rsidRDefault="00B53112" w:rsidP="00537FB5">
      <w:pPr>
        <w:pStyle w:val="BodyText2"/>
        <w:numPr>
          <w:ilvl w:val="0"/>
          <w:numId w:val="18"/>
        </w:numPr>
        <w:rPr>
          <w:b w:val="0"/>
          <w:bCs w:val="0"/>
          <w:sz w:val="24"/>
          <w:szCs w:val="24"/>
        </w:rPr>
      </w:pPr>
      <w:r w:rsidRPr="004E1C10">
        <w:rPr>
          <w:b w:val="0"/>
          <w:bCs w:val="0"/>
          <w:sz w:val="24"/>
          <w:szCs w:val="24"/>
        </w:rPr>
        <w:t xml:space="preserve">Sleeping, private conversations, reading for other courses or leisure, doing cross-word puzzles, </w:t>
      </w:r>
      <w:r w:rsidRPr="004E1C10">
        <w:rPr>
          <w:b w:val="0"/>
          <w:bCs w:val="0"/>
          <w:i/>
          <w:sz w:val="24"/>
          <w:szCs w:val="24"/>
        </w:rPr>
        <w:t>etc,</w:t>
      </w:r>
      <w:r w:rsidRPr="004E1C10">
        <w:rPr>
          <w:b w:val="0"/>
          <w:bCs w:val="0"/>
          <w:sz w:val="24"/>
          <w:szCs w:val="24"/>
        </w:rPr>
        <w:t xml:space="preserve"> are not conducive to learning and are disrespectful to</w:t>
      </w:r>
      <w:r w:rsidR="00531BA5" w:rsidRPr="004E1C10">
        <w:rPr>
          <w:b w:val="0"/>
          <w:bCs w:val="0"/>
          <w:sz w:val="24"/>
          <w:szCs w:val="24"/>
        </w:rPr>
        <w:t xml:space="preserve"> us</w:t>
      </w:r>
      <w:r w:rsidRPr="004E1C10">
        <w:rPr>
          <w:b w:val="0"/>
          <w:bCs w:val="0"/>
          <w:sz w:val="24"/>
          <w:szCs w:val="24"/>
        </w:rPr>
        <w:t xml:space="preserve"> and to the other students wishing to listen and learn. </w:t>
      </w:r>
      <w:r w:rsidR="007B3893" w:rsidRPr="004E1C10">
        <w:rPr>
          <w:b w:val="0"/>
          <w:bCs w:val="0"/>
          <w:sz w:val="24"/>
          <w:szCs w:val="24"/>
        </w:rPr>
        <w:t xml:space="preserve"> </w:t>
      </w:r>
      <w:r w:rsidRPr="004E1C10">
        <w:rPr>
          <w:b w:val="0"/>
          <w:bCs w:val="0"/>
          <w:sz w:val="24"/>
          <w:szCs w:val="24"/>
        </w:rPr>
        <w:t>Please refrain from such behaviors.</w:t>
      </w:r>
      <w:r w:rsidR="00D94A4A" w:rsidRPr="004E1C10">
        <w:rPr>
          <w:b w:val="0"/>
          <w:bCs w:val="0"/>
          <w:sz w:val="24"/>
          <w:szCs w:val="24"/>
        </w:rPr>
        <w:t xml:space="preserve">  If any such behavior becomes disruptive in my opinion</w:t>
      </w:r>
      <w:r w:rsidR="0058110B" w:rsidRPr="004E1C10">
        <w:rPr>
          <w:b w:val="0"/>
          <w:bCs w:val="0"/>
          <w:sz w:val="24"/>
          <w:szCs w:val="24"/>
        </w:rPr>
        <w:t xml:space="preserve">, </w:t>
      </w:r>
      <w:r w:rsidR="00531BA5" w:rsidRPr="004E1C10">
        <w:rPr>
          <w:b w:val="0"/>
          <w:bCs w:val="0"/>
          <w:sz w:val="24"/>
          <w:szCs w:val="24"/>
        </w:rPr>
        <w:t>we</w:t>
      </w:r>
      <w:r w:rsidR="0058110B" w:rsidRPr="004E1C10">
        <w:rPr>
          <w:b w:val="0"/>
          <w:bCs w:val="0"/>
          <w:sz w:val="24"/>
          <w:szCs w:val="24"/>
        </w:rPr>
        <w:t xml:space="preserve"> will ask you to leave class.</w:t>
      </w:r>
    </w:p>
    <w:p w14:paraId="0594926A" w14:textId="77777777" w:rsidR="00451574" w:rsidRPr="004E1C10" w:rsidRDefault="00451574" w:rsidP="00537FB5">
      <w:pPr>
        <w:rPr>
          <w:b/>
          <w:sz w:val="24"/>
          <w:szCs w:val="24"/>
          <w:u w:val="single"/>
        </w:rPr>
      </w:pPr>
    </w:p>
    <w:p w14:paraId="2FC1A694" w14:textId="77777777" w:rsidR="00537FB5" w:rsidRPr="004E1C10" w:rsidRDefault="00537FB5" w:rsidP="00537FB5">
      <w:pPr>
        <w:rPr>
          <w:b/>
          <w:sz w:val="24"/>
          <w:szCs w:val="24"/>
          <w:u w:val="single"/>
        </w:rPr>
      </w:pPr>
      <w:r w:rsidRPr="004E1C10">
        <w:rPr>
          <w:b/>
          <w:sz w:val="24"/>
          <w:szCs w:val="24"/>
          <w:u w:val="single"/>
        </w:rPr>
        <w:t>University Policies</w:t>
      </w:r>
    </w:p>
    <w:p w14:paraId="33204CD7" w14:textId="77777777" w:rsidR="00537FB5" w:rsidRPr="004E1C10" w:rsidRDefault="00537FB5" w:rsidP="00537FB5">
      <w:pPr>
        <w:rPr>
          <w:sz w:val="24"/>
          <w:szCs w:val="24"/>
          <w:u w:val="single"/>
        </w:rPr>
      </w:pPr>
    </w:p>
    <w:p w14:paraId="79309C1C" w14:textId="77777777" w:rsidR="00537FB5" w:rsidRPr="004E1C10" w:rsidRDefault="00537FB5" w:rsidP="00537FB5">
      <w:pPr>
        <w:jc w:val="both"/>
        <w:rPr>
          <w:sz w:val="24"/>
          <w:szCs w:val="24"/>
        </w:rPr>
      </w:pPr>
      <w:r w:rsidRPr="004E1C10">
        <w:rPr>
          <w:sz w:val="24"/>
          <w:szCs w:val="24"/>
          <w:u w:val="single"/>
        </w:rPr>
        <w:t>Disability accommodations</w:t>
      </w:r>
      <w:r w:rsidRPr="004E1C10">
        <w:rPr>
          <w:sz w:val="24"/>
          <w:szCs w:val="24"/>
        </w:rPr>
        <w:t xml:space="preserve">: If you qualify for accommodations because of a disability, please submit to </w:t>
      </w:r>
      <w:r w:rsidR="00531BA5" w:rsidRPr="004E1C10">
        <w:rPr>
          <w:sz w:val="24"/>
          <w:szCs w:val="24"/>
        </w:rPr>
        <w:t>either of us</w:t>
      </w:r>
      <w:r w:rsidRPr="004E1C10">
        <w:rPr>
          <w:sz w:val="24"/>
          <w:szCs w:val="24"/>
        </w:rPr>
        <w:t xml:space="preserve"> a letter from Disability Services in a timely manner so that we can figure out how to address your needs. Disability Services determines accommodations based on documented disabilities. </w:t>
      </w:r>
      <w:r w:rsidR="007B3893" w:rsidRPr="004E1C10">
        <w:rPr>
          <w:sz w:val="24"/>
          <w:szCs w:val="24"/>
        </w:rPr>
        <w:t xml:space="preserve"> </w:t>
      </w:r>
      <w:r w:rsidRPr="004E1C10">
        <w:rPr>
          <w:sz w:val="24"/>
          <w:szCs w:val="24"/>
        </w:rPr>
        <w:t xml:space="preserve">Their contact information is 303-492-8671 and </w:t>
      </w:r>
      <w:hyperlink r:id="rId9" w:history="1">
        <w:r w:rsidRPr="004E1C10">
          <w:rPr>
            <w:rStyle w:val="Hyperlink"/>
            <w:sz w:val="24"/>
            <w:szCs w:val="24"/>
          </w:rPr>
          <w:t>dsinfo@colorado.edu</w:t>
        </w:r>
      </w:hyperlink>
      <w:r w:rsidRPr="004E1C10">
        <w:rPr>
          <w:sz w:val="24"/>
          <w:szCs w:val="24"/>
        </w:rPr>
        <w:t xml:space="preserve">. </w:t>
      </w:r>
      <w:r w:rsidR="007B3893" w:rsidRPr="004E1C10">
        <w:rPr>
          <w:sz w:val="24"/>
          <w:szCs w:val="24"/>
        </w:rPr>
        <w:t xml:space="preserve"> </w:t>
      </w:r>
      <w:r w:rsidRPr="004E1C10">
        <w:rPr>
          <w:sz w:val="24"/>
          <w:szCs w:val="24"/>
        </w:rPr>
        <w:t>If you have a temporary medical condition or injury, see Temporary Injuries under Quick Links at Disability Services website (</w:t>
      </w:r>
      <w:hyperlink r:id="rId10" w:history="1">
        <w:r w:rsidRPr="004E1C10">
          <w:rPr>
            <w:rStyle w:val="Hyperlink"/>
            <w:sz w:val="24"/>
            <w:szCs w:val="24"/>
          </w:rPr>
          <w:t>http://disabilityservices.colorado.edu/</w:t>
        </w:r>
      </w:hyperlink>
      <w:r w:rsidRPr="004E1C10">
        <w:rPr>
          <w:sz w:val="24"/>
          <w:szCs w:val="24"/>
        </w:rPr>
        <w:t>)</w:t>
      </w:r>
      <w:r w:rsidR="00531BA5" w:rsidRPr="004E1C10">
        <w:rPr>
          <w:sz w:val="24"/>
          <w:szCs w:val="24"/>
        </w:rPr>
        <w:t xml:space="preserve"> and discuss your needs with us.</w:t>
      </w:r>
    </w:p>
    <w:p w14:paraId="58E1CD5D" w14:textId="77777777" w:rsidR="00537FB5" w:rsidRPr="004E1C10" w:rsidRDefault="00537FB5" w:rsidP="00537FB5">
      <w:pPr>
        <w:jc w:val="both"/>
        <w:rPr>
          <w:sz w:val="24"/>
          <w:szCs w:val="24"/>
        </w:rPr>
      </w:pPr>
    </w:p>
    <w:p w14:paraId="699057E7" w14:textId="77777777" w:rsidR="00537FB5" w:rsidRPr="004E1C10" w:rsidRDefault="00537FB5" w:rsidP="00537FB5">
      <w:pPr>
        <w:jc w:val="both"/>
        <w:rPr>
          <w:sz w:val="24"/>
          <w:szCs w:val="24"/>
        </w:rPr>
      </w:pPr>
      <w:r w:rsidRPr="004E1C10">
        <w:rPr>
          <w:sz w:val="24"/>
          <w:szCs w:val="24"/>
          <w:u w:val="single"/>
        </w:rPr>
        <w:t>CU-Boulder Honor Code</w:t>
      </w:r>
      <w:r w:rsidRPr="004E1C10">
        <w:rPr>
          <w:sz w:val="24"/>
          <w:szCs w:val="24"/>
        </w:rPr>
        <w:t xml:space="preserve">: All students of the University of Colorado at Boulder are responsible for knowing and adhering to the academic integrity policy of this institution. </w:t>
      </w:r>
      <w:r w:rsidR="007B3893" w:rsidRPr="004E1C10">
        <w:rPr>
          <w:sz w:val="24"/>
          <w:szCs w:val="24"/>
        </w:rPr>
        <w:t xml:space="preserve"> </w:t>
      </w:r>
      <w:r w:rsidRPr="004E1C10">
        <w:rPr>
          <w:sz w:val="24"/>
          <w:szCs w:val="24"/>
        </w:rPr>
        <w:t xml:space="preserve">Violations of this policy may include: cheating, plagiarism, aid of academic dishonesty, fabrication, lying, bribery, and threatening behavior. </w:t>
      </w:r>
      <w:r w:rsidR="007B3893" w:rsidRPr="004E1C10">
        <w:rPr>
          <w:sz w:val="24"/>
          <w:szCs w:val="24"/>
        </w:rPr>
        <w:t xml:space="preserve"> </w:t>
      </w:r>
      <w:r w:rsidRPr="004E1C10">
        <w:rPr>
          <w:sz w:val="24"/>
          <w:szCs w:val="24"/>
        </w:rPr>
        <w:t xml:space="preserve">All incidents of academic misconduct shall be reported to the Honor Code Council (honor@colorado.edu; 303-735-2273). </w:t>
      </w:r>
      <w:r w:rsidR="007B3893" w:rsidRPr="004E1C10">
        <w:rPr>
          <w:sz w:val="24"/>
          <w:szCs w:val="24"/>
        </w:rPr>
        <w:t xml:space="preserve"> </w:t>
      </w:r>
      <w:r w:rsidRPr="004E1C10">
        <w:rPr>
          <w:sz w:val="24"/>
          <w:szCs w:val="24"/>
        </w:rPr>
        <w:t xml:space="preserve">Students who are found to be in violation of the academic integrity policy will be subject to both academic sanctions from the faculty member and non-academic sanctions (including but not limited to university probation, suspension, or expulsion). </w:t>
      </w:r>
      <w:r w:rsidR="007B3893" w:rsidRPr="004E1C10">
        <w:rPr>
          <w:sz w:val="24"/>
          <w:szCs w:val="24"/>
        </w:rPr>
        <w:t xml:space="preserve"> </w:t>
      </w:r>
      <w:r w:rsidRPr="004E1C10">
        <w:rPr>
          <w:sz w:val="24"/>
          <w:szCs w:val="24"/>
        </w:rPr>
        <w:t xml:space="preserve">Other information on the Honor Code can be found at http://www.colorado.edu/policies/honor.html and at </w:t>
      </w:r>
      <w:hyperlink r:id="rId11" w:history="1">
        <w:r w:rsidRPr="004E1C10">
          <w:rPr>
            <w:rStyle w:val="Hyperlink"/>
            <w:sz w:val="24"/>
            <w:szCs w:val="24"/>
          </w:rPr>
          <w:t>http://honorcode.colorado.edu</w:t>
        </w:r>
      </w:hyperlink>
    </w:p>
    <w:p w14:paraId="61892111" w14:textId="77777777" w:rsidR="00537FB5" w:rsidRPr="004E1C10" w:rsidRDefault="00537FB5" w:rsidP="00537FB5">
      <w:pPr>
        <w:jc w:val="both"/>
        <w:rPr>
          <w:sz w:val="24"/>
          <w:szCs w:val="24"/>
        </w:rPr>
      </w:pPr>
    </w:p>
    <w:p w14:paraId="64C67572" w14:textId="77777777" w:rsidR="00537FB5" w:rsidRPr="004E1C10" w:rsidRDefault="00537FB5" w:rsidP="00537FB5">
      <w:pPr>
        <w:jc w:val="both"/>
        <w:rPr>
          <w:sz w:val="24"/>
          <w:szCs w:val="24"/>
        </w:rPr>
      </w:pPr>
      <w:r w:rsidRPr="004E1C10">
        <w:rPr>
          <w:sz w:val="24"/>
          <w:szCs w:val="24"/>
        </w:rPr>
        <w:t xml:space="preserve">Plagiarism is one important aspect of this honor code. All work that you submit for this class must be your own work, and you are required to quote and cite all references properly. </w:t>
      </w:r>
      <w:r w:rsidR="007B3893" w:rsidRPr="004E1C10">
        <w:rPr>
          <w:sz w:val="24"/>
          <w:szCs w:val="24"/>
        </w:rPr>
        <w:t xml:space="preserve"> </w:t>
      </w:r>
      <w:r w:rsidRPr="004E1C10">
        <w:rPr>
          <w:sz w:val="24"/>
          <w:szCs w:val="24"/>
        </w:rPr>
        <w:t xml:space="preserve">Although this mandate appears straightforward, </w:t>
      </w:r>
      <w:r w:rsidR="00531BA5" w:rsidRPr="004E1C10">
        <w:rPr>
          <w:sz w:val="24"/>
          <w:szCs w:val="24"/>
        </w:rPr>
        <w:t>we</w:t>
      </w:r>
      <w:r w:rsidRPr="004E1C10">
        <w:rPr>
          <w:sz w:val="24"/>
          <w:szCs w:val="24"/>
        </w:rPr>
        <w:t xml:space="preserve"> am well aware of how murky the task can be. </w:t>
      </w:r>
      <w:r w:rsidR="007B3893" w:rsidRPr="004E1C10">
        <w:rPr>
          <w:sz w:val="24"/>
          <w:szCs w:val="24"/>
        </w:rPr>
        <w:t xml:space="preserve"> </w:t>
      </w:r>
      <w:r w:rsidRPr="004E1C10">
        <w:rPr>
          <w:sz w:val="24"/>
          <w:szCs w:val="24"/>
        </w:rPr>
        <w:t xml:space="preserve">Wherever you are unsure about quoting and citing, please come see </w:t>
      </w:r>
      <w:r w:rsidR="00531BA5" w:rsidRPr="004E1C10">
        <w:rPr>
          <w:sz w:val="24"/>
          <w:szCs w:val="24"/>
        </w:rPr>
        <w:t>us</w:t>
      </w:r>
      <w:r w:rsidRPr="004E1C10">
        <w:rPr>
          <w:sz w:val="24"/>
          <w:szCs w:val="24"/>
        </w:rPr>
        <w:t xml:space="preserve"> to figure out the best strategy. </w:t>
      </w:r>
    </w:p>
    <w:p w14:paraId="2C948250" w14:textId="77777777" w:rsidR="00537FB5" w:rsidRPr="004E1C10" w:rsidRDefault="00537FB5" w:rsidP="00537FB5">
      <w:pPr>
        <w:jc w:val="both"/>
        <w:rPr>
          <w:sz w:val="24"/>
          <w:szCs w:val="24"/>
        </w:rPr>
      </w:pPr>
    </w:p>
    <w:p w14:paraId="5858001E" w14:textId="77777777" w:rsidR="00537FB5" w:rsidRPr="004E1C10" w:rsidRDefault="00537FB5" w:rsidP="00537FB5">
      <w:pPr>
        <w:jc w:val="both"/>
        <w:rPr>
          <w:color w:val="000000"/>
          <w:sz w:val="24"/>
          <w:szCs w:val="24"/>
        </w:rPr>
      </w:pPr>
      <w:r w:rsidRPr="004E1C10">
        <w:rPr>
          <w:sz w:val="24"/>
          <w:szCs w:val="24"/>
          <w:u w:val="single"/>
        </w:rPr>
        <w:t>Discrimination and harassment</w:t>
      </w:r>
      <w:r w:rsidRPr="004E1C10">
        <w:rPr>
          <w:sz w:val="24"/>
          <w:szCs w:val="24"/>
        </w:rPr>
        <w:t xml:space="preserve">: </w:t>
      </w:r>
      <w:r w:rsidRPr="004E1C10">
        <w:rPr>
          <w:bCs/>
          <w:color w:val="000000"/>
          <w:sz w:val="24"/>
          <w:szCs w:val="24"/>
        </w:rPr>
        <w:t xml:space="preserve">The University of Colorado Boulder (CU-Boulder) is committed to maintaining a positive learning, working, and living environment. </w:t>
      </w:r>
      <w:r w:rsidR="007B3893" w:rsidRPr="004E1C10">
        <w:rPr>
          <w:bCs/>
          <w:color w:val="000000"/>
          <w:sz w:val="24"/>
          <w:szCs w:val="24"/>
        </w:rPr>
        <w:t xml:space="preserve"> </w:t>
      </w:r>
      <w:r w:rsidRPr="004E1C10">
        <w:rPr>
          <w:bCs/>
          <w:color w:val="000000"/>
          <w:sz w:val="24"/>
          <w:szCs w:val="24"/>
        </w:rPr>
        <w:t xml:space="preserve">The University of Colorado does not discriminate on the basis of race, color, national origin, sex, age, disability, creed, religion, sexual orientation, or veteran status in admission and access to, and treatment and employment in, its educational programs and activities. (Regent Law, Article 10, amended 11/8/2001). </w:t>
      </w:r>
      <w:r w:rsidR="007B3893" w:rsidRPr="004E1C10">
        <w:rPr>
          <w:bCs/>
          <w:color w:val="000000"/>
          <w:sz w:val="24"/>
          <w:szCs w:val="24"/>
        </w:rPr>
        <w:t xml:space="preserve"> </w:t>
      </w:r>
      <w:r w:rsidRPr="004E1C10">
        <w:rPr>
          <w:bCs/>
          <w:color w:val="000000"/>
          <w:sz w:val="24"/>
          <w:szCs w:val="24"/>
        </w:rPr>
        <w:t xml:space="preserve">CU-Boulder will not tolerate acts of discrimination or harassment based upon Protected Classes or related retaliation against or by any employee or student. </w:t>
      </w:r>
      <w:r w:rsidR="007B3893" w:rsidRPr="004E1C10">
        <w:rPr>
          <w:bCs/>
          <w:color w:val="000000"/>
          <w:sz w:val="24"/>
          <w:szCs w:val="24"/>
        </w:rPr>
        <w:t xml:space="preserve"> </w:t>
      </w:r>
      <w:r w:rsidRPr="004E1C10">
        <w:rPr>
          <w:bCs/>
          <w:color w:val="000000"/>
          <w:sz w:val="24"/>
          <w:szCs w:val="24"/>
        </w:rPr>
        <w:t xml:space="preserve">For purposes of this CU-Boulder policy, "Protected Classes" refers to race, color, national origin, sex, pregnancy, age, disability, creed, religion, sexual orientation, gender identity, gender expression, or veteran status. </w:t>
      </w:r>
      <w:r w:rsidR="007B3893" w:rsidRPr="004E1C10">
        <w:rPr>
          <w:bCs/>
          <w:color w:val="000000"/>
          <w:sz w:val="24"/>
          <w:szCs w:val="24"/>
        </w:rPr>
        <w:t xml:space="preserve"> </w:t>
      </w:r>
      <w:r w:rsidRPr="004E1C10">
        <w:rPr>
          <w:bCs/>
          <w:color w:val="000000"/>
          <w:sz w:val="24"/>
          <w:szCs w:val="24"/>
        </w:rPr>
        <w:t>Individuals who believe they have been discriminated against</w:t>
      </w:r>
      <w:r w:rsidRPr="004E1C10">
        <w:rPr>
          <w:color w:val="000000"/>
          <w:sz w:val="24"/>
          <w:szCs w:val="24"/>
        </w:rPr>
        <w:t xml:space="preserve"> </w:t>
      </w:r>
      <w:r w:rsidRPr="004E1C10">
        <w:rPr>
          <w:bCs/>
          <w:color w:val="000000"/>
          <w:sz w:val="24"/>
          <w:szCs w:val="24"/>
        </w:rPr>
        <w:t xml:space="preserve">should contact the Office of Discrimination and Harassment (ODH) at 303-492-2127 or the Office of Student Conduct (OSC) at 303-492-5550. </w:t>
      </w:r>
      <w:r w:rsidR="007B3893" w:rsidRPr="004E1C10">
        <w:rPr>
          <w:bCs/>
          <w:color w:val="000000"/>
          <w:sz w:val="24"/>
          <w:szCs w:val="24"/>
        </w:rPr>
        <w:t xml:space="preserve"> </w:t>
      </w:r>
      <w:r w:rsidRPr="004E1C10">
        <w:rPr>
          <w:bCs/>
          <w:color w:val="000000"/>
          <w:sz w:val="24"/>
          <w:szCs w:val="24"/>
        </w:rPr>
        <w:t xml:space="preserve">Information about the ODH, the above referenced policies, and the campus resources available to assist individuals regarding discrimination or harassment can be obtained at </w:t>
      </w:r>
      <w:hyperlink r:id="rId12" w:history="1">
        <w:r w:rsidRPr="004E1C10">
          <w:rPr>
            <w:rStyle w:val="Hyperlink"/>
            <w:bCs/>
            <w:sz w:val="24"/>
            <w:szCs w:val="24"/>
          </w:rPr>
          <w:t>http://hr.colorado.edu/dh/</w:t>
        </w:r>
      </w:hyperlink>
    </w:p>
    <w:p w14:paraId="43095C8F" w14:textId="77777777" w:rsidR="00537FB5" w:rsidRPr="004E1C10" w:rsidRDefault="00537FB5" w:rsidP="00537FB5">
      <w:pPr>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jc w:val="both"/>
        <w:rPr>
          <w:sz w:val="24"/>
          <w:szCs w:val="24"/>
        </w:rPr>
      </w:pPr>
    </w:p>
    <w:p w14:paraId="5930B5BC" w14:textId="77777777" w:rsidR="00537FB5" w:rsidRPr="004E1C10" w:rsidRDefault="00537FB5" w:rsidP="00537FB5">
      <w:pPr>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jc w:val="both"/>
        <w:rPr>
          <w:sz w:val="24"/>
          <w:szCs w:val="24"/>
        </w:rPr>
      </w:pPr>
      <w:r w:rsidRPr="004E1C10">
        <w:rPr>
          <w:bCs/>
          <w:sz w:val="24"/>
          <w:szCs w:val="24"/>
          <w:u w:val="single"/>
        </w:rPr>
        <w:t>Respectful classroom environment</w:t>
      </w:r>
      <w:r w:rsidRPr="004E1C10">
        <w:rPr>
          <w:bCs/>
          <w:sz w:val="24"/>
          <w:szCs w:val="24"/>
        </w:rPr>
        <w:t xml:space="preserv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w:t>
      </w:r>
      <w:r w:rsidR="007B3893" w:rsidRPr="004E1C10">
        <w:rPr>
          <w:bCs/>
          <w:sz w:val="24"/>
          <w:szCs w:val="24"/>
        </w:rPr>
        <w:t xml:space="preserve"> </w:t>
      </w:r>
      <w:r w:rsidRPr="004E1C10">
        <w:rPr>
          <w:bCs/>
          <w:sz w:val="24"/>
          <w:szCs w:val="24"/>
        </w:rPr>
        <w:t xml:space="preserve">Class rosters are provided to the instructor with the student's legal name. </w:t>
      </w:r>
      <w:r w:rsidR="007B3893" w:rsidRPr="004E1C10">
        <w:rPr>
          <w:bCs/>
          <w:sz w:val="24"/>
          <w:szCs w:val="24"/>
        </w:rPr>
        <w:t xml:space="preserve"> </w:t>
      </w:r>
      <w:r w:rsidR="00531BA5" w:rsidRPr="004E1C10">
        <w:rPr>
          <w:bCs/>
          <w:sz w:val="24"/>
          <w:szCs w:val="24"/>
        </w:rPr>
        <w:t>We</w:t>
      </w:r>
      <w:r w:rsidRPr="004E1C10">
        <w:rPr>
          <w:bCs/>
          <w:sz w:val="24"/>
          <w:szCs w:val="24"/>
        </w:rPr>
        <w:t xml:space="preserve"> will gladly honor your request to address you by an alternate name or gender pronoun. </w:t>
      </w:r>
      <w:r w:rsidR="007B3893" w:rsidRPr="004E1C10">
        <w:rPr>
          <w:bCs/>
          <w:sz w:val="24"/>
          <w:szCs w:val="24"/>
        </w:rPr>
        <w:t xml:space="preserve"> </w:t>
      </w:r>
      <w:r w:rsidRPr="004E1C10">
        <w:rPr>
          <w:bCs/>
          <w:sz w:val="24"/>
          <w:szCs w:val="24"/>
        </w:rPr>
        <w:t xml:space="preserve">Please advise </w:t>
      </w:r>
      <w:r w:rsidR="00531BA5" w:rsidRPr="004E1C10">
        <w:rPr>
          <w:bCs/>
          <w:sz w:val="24"/>
          <w:szCs w:val="24"/>
        </w:rPr>
        <w:t>us</w:t>
      </w:r>
      <w:r w:rsidRPr="004E1C10">
        <w:rPr>
          <w:bCs/>
          <w:sz w:val="24"/>
          <w:szCs w:val="24"/>
        </w:rPr>
        <w:t xml:space="preserve"> of this preference early in the semester so that </w:t>
      </w:r>
      <w:r w:rsidR="00531BA5" w:rsidRPr="004E1C10">
        <w:rPr>
          <w:bCs/>
          <w:sz w:val="24"/>
          <w:szCs w:val="24"/>
        </w:rPr>
        <w:t>we</w:t>
      </w:r>
      <w:r w:rsidRPr="004E1C10">
        <w:rPr>
          <w:bCs/>
          <w:sz w:val="24"/>
          <w:szCs w:val="24"/>
        </w:rPr>
        <w:t xml:space="preserve"> may make appropriate changes to </w:t>
      </w:r>
      <w:r w:rsidR="00531BA5" w:rsidRPr="004E1C10">
        <w:rPr>
          <w:bCs/>
          <w:sz w:val="24"/>
          <w:szCs w:val="24"/>
        </w:rPr>
        <w:t>our</w:t>
      </w:r>
      <w:r w:rsidRPr="004E1C10">
        <w:rPr>
          <w:bCs/>
          <w:sz w:val="24"/>
          <w:szCs w:val="24"/>
        </w:rPr>
        <w:t xml:space="preserve"> records</w:t>
      </w:r>
      <w:r w:rsidRPr="004E1C10">
        <w:rPr>
          <w:sz w:val="24"/>
          <w:szCs w:val="24"/>
        </w:rPr>
        <w:t>.</w:t>
      </w:r>
    </w:p>
    <w:p w14:paraId="3CB8DAB1" w14:textId="77777777" w:rsidR="00537FB5" w:rsidRPr="004E1C10" w:rsidRDefault="00537FB5" w:rsidP="00537FB5">
      <w:pPr>
        <w:jc w:val="both"/>
        <w:rPr>
          <w:b/>
          <w:sz w:val="24"/>
          <w:szCs w:val="24"/>
        </w:rPr>
      </w:pPr>
    </w:p>
    <w:p w14:paraId="1AAA99A3" w14:textId="77777777" w:rsidR="00D94A4A" w:rsidRPr="004E1C10" w:rsidRDefault="00537FB5" w:rsidP="00537FB5">
      <w:pPr>
        <w:jc w:val="both"/>
        <w:rPr>
          <w:sz w:val="24"/>
          <w:szCs w:val="24"/>
        </w:rPr>
      </w:pPr>
      <w:r w:rsidRPr="004E1C10">
        <w:rPr>
          <w:rStyle w:val="Strong"/>
          <w:b w:val="0"/>
          <w:sz w:val="24"/>
          <w:szCs w:val="24"/>
          <w:u w:val="single"/>
        </w:rPr>
        <w:t>Observance of religious holidays</w:t>
      </w:r>
      <w:r w:rsidRPr="004E1C10">
        <w:rPr>
          <w:rStyle w:val="Strong"/>
          <w:b w:val="0"/>
          <w:sz w:val="24"/>
          <w:szCs w:val="24"/>
        </w:rPr>
        <w:t>:</w:t>
      </w:r>
      <w:r w:rsidRPr="004E1C10">
        <w:rPr>
          <w:sz w:val="24"/>
          <w:szCs w:val="24"/>
        </w:rPr>
        <w:t xml:space="preserve"> Campus policy regarding religious observances requires that faculty make every effort to reasonably and fairly deal with all students who, because of religious obligations, have conflicts with scheduled examinations, assignments, or required attendance. </w:t>
      </w:r>
      <w:r w:rsidR="007B3893" w:rsidRPr="004E1C10">
        <w:rPr>
          <w:sz w:val="24"/>
          <w:szCs w:val="24"/>
        </w:rPr>
        <w:t xml:space="preserve"> </w:t>
      </w:r>
      <w:r w:rsidRPr="004E1C10">
        <w:rPr>
          <w:sz w:val="24"/>
          <w:szCs w:val="24"/>
        </w:rPr>
        <w:t xml:space="preserve">In this class, </w:t>
      </w:r>
      <w:r w:rsidR="00531BA5" w:rsidRPr="004E1C10">
        <w:rPr>
          <w:sz w:val="24"/>
          <w:szCs w:val="24"/>
        </w:rPr>
        <w:t>we</w:t>
      </w:r>
      <w:r w:rsidRPr="004E1C10">
        <w:rPr>
          <w:sz w:val="24"/>
          <w:szCs w:val="24"/>
        </w:rPr>
        <w:t xml:space="preserve"> will make every effort to accommodate all students who have such conflicts with scheduled assignments or attendin</w:t>
      </w:r>
      <w:r w:rsidR="00531BA5" w:rsidRPr="004E1C10">
        <w:rPr>
          <w:sz w:val="24"/>
          <w:szCs w:val="24"/>
        </w:rPr>
        <w:t>g class; students must notify us</w:t>
      </w:r>
      <w:r w:rsidRPr="004E1C10">
        <w:rPr>
          <w:sz w:val="24"/>
          <w:szCs w:val="24"/>
        </w:rPr>
        <w:t xml:space="preserve"> of such absences by the second week of the semester. </w:t>
      </w:r>
    </w:p>
    <w:p w14:paraId="1DD4B3D2" w14:textId="77777777" w:rsidR="00F560EF" w:rsidRDefault="00F560EF" w:rsidP="00BD0D0E">
      <w:pPr>
        <w:pStyle w:val="BodyText"/>
        <w:jc w:val="both"/>
        <w:rPr>
          <w:b/>
          <w:i/>
          <w:color w:val="000000"/>
          <w:szCs w:val="24"/>
          <w:u w:val="single"/>
        </w:rPr>
      </w:pPr>
    </w:p>
    <w:p w14:paraId="04033C36" w14:textId="77777777" w:rsidR="00F560EF" w:rsidRDefault="00F560EF" w:rsidP="00BD0D0E">
      <w:pPr>
        <w:pStyle w:val="BodyText"/>
        <w:jc w:val="both"/>
        <w:rPr>
          <w:b/>
          <w:i/>
          <w:color w:val="000000"/>
          <w:szCs w:val="24"/>
          <w:u w:val="single"/>
        </w:rPr>
      </w:pPr>
    </w:p>
    <w:p w14:paraId="0B298A95" w14:textId="77777777" w:rsidR="00BD0D0E" w:rsidRPr="00A14D30" w:rsidRDefault="00BD0D0E" w:rsidP="00BD0D0E">
      <w:pPr>
        <w:pStyle w:val="BodyText"/>
        <w:jc w:val="both"/>
        <w:rPr>
          <w:caps/>
          <w:szCs w:val="24"/>
        </w:rPr>
      </w:pPr>
      <w:r w:rsidRPr="004E1C10">
        <w:rPr>
          <w:b/>
          <w:i/>
          <w:color w:val="000000"/>
          <w:szCs w:val="24"/>
          <w:u w:val="single"/>
        </w:rPr>
        <w:t>Note</w:t>
      </w:r>
      <w:r w:rsidRPr="004E1C10">
        <w:rPr>
          <w:i/>
          <w:color w:val="000000"/>
          <w:szCs w:val="24"/>
        </w:rPr>
        <w:t>:</w:t>
      </w:r>
      <w:r w:rsidRPr="004E1C10">
        <w:rPr>
          <w:i/>
          <w:color w:val="000000"/>
          <w:szCs w:val="24"/>
        </w:rPr>
        <w:tab/>
        <w:t xml:space="preserve">Reading assignments and scheduled items are subject to change. Reading assignments are available at learn.colorado.edu except as noted. </w:t>
      </w:r>
      <w:r w:rsidRPr="00A14D30">
        <w:rPr>
          <w:i/>
          <w:caps/>
          <w:color w:val="000000"/>
          <w:szCs w:val="24"/>
        </w:rPr>
        <w:t xml:space="preserve">Please complete all </w:t>
      </w:r>
      <w:r w:rsidR="00A14D30">
        <w:rPr>
          <w:i/>
          <w:caps/>
          <w:color w:val="000000"/>
          <w:szCs w:val="24"/>
        </w:rPr>
        <w:t xml:space="preserve">reading </w:t>
      </w:r>
      <w:r w:rsidRPr="00A14D30">
        <w:rPr>
          <w:i/>
          <w:caps/>
          <w:color w:val="000000"/>
          <w:szCs w:val="24"/>
        </w:rPr>
        <w:t xml:space="preserve">assignments </w:t>
      </w:r>
      <w:r w:rsidRPr="00A14D30">
        <w:rPr>
          <w:i/>
          <w:caps/>
          <w:color w:val="000000"/>
          <w:szCs w:val="24"/>
          <w:u w:val="single"/>
        </w:rPr>
        <w:t>before</w:t>
      </w:r>
      <w:r w:rsidRPr="00A14D30">
        <w:rPr>
          <w:i/>
          <w:caps/>
          <w:color w:val="000000"/>
          <w:szCs w:val="24"/>
        </w:rPr>
        <w:t xml:space="preserve"> the listed class</w:t>
      </w:r>
      <w:r w:rsidR="00A14D30" w:rsidRPr="00A14D30">
        <w:rPr>
          <w:i/>
          <w:caps/>
          <w:color w:val="000000"/>
          <w:szCs w:val="24"/>
        </w:rPr>
        <w:t>.</w:t>
      </w:r>
    </w:p>
    <w:p w14:paraId="53B63AFD" w14:textId="77777777" w:rsidR="00893900" w:rsidRPr="004E1C10" w:rsidRDefault="00893900" w:rsidP="00BD0D0E">
      <w:pPr>
        <w:pStyle w:val="BodyText"/>
        <w:jc w:val="both"/>
        <w:rPr>
          <w:b/>
          <w:szCs w:val="24"/>
          <w:u w:val="single"/>
        </w:rPr>
      </w:pPr>
    </w:p>
    <w:p w14:paraId="1101D2FB" w14:textId="77777777" w:rsidR="00BD0D0E" w:rsidRPr="004E1C10" w:rsidRDefault="00BD0D0E" w:rsidP="00BD0D0E">
      <w:pPr>
        <w:pStyle w:val="BodyText"/>
        <w:jc w:val="both"/>
        <w:rPr>
          <w:b/>
          <w:szCs w:val="24"/>
        </w:rPr>
      </w:pPr>
      <w:r w:rsidRPr="004E1C10">
        <w:rPr>
          <w:b/>
          <w:szCs w:val="24"/>
        </w:rPr>
        <w:t>Week 1</w:t>
      </w:r>
    </w:p>
    <w:p w14:paraId="0E079D36" w14:textId="77777777" w:rsidR="00A14D30" w:rsidRDefault="00A14D30" w:rsidP="00BD0D0E">
      <w:pPr>
        <w:pStyle w:val="BodyText"/>
        <w:jc w:val="both"/>
        <w:rPr>
          <w:i/>
          <w:szCs w:val="24"/>
        </w:rPr>
      </w:pPr>
    </w:p>
    <w:p w14:paraId="5526D2AB" w14:textId="77777777" w:rsidR="00F560EF" w:rsidRDefault="00BD0D0E" w:rsidP="00BD0D0E">
      <w:pPr>
        <w:pStyle w:val="BodyText"/>
        <w:jc w:val="both"/>
        <w:rPr>
          <w:b/>
          <w:szCs w:val="24"/>
        </w:rPr>
      </w:pPr>
      <w:r w:rsidRPr="00A14D30">
        <w:rPr>
          <w:szCs w:val="24"/>
        </w:rPr>
        <w:t>January 18</w:t>
      </w:r>
      <w:r w:rsidR="00150EAB" w:rsidRPr="004E1C10">
        <w:rPr>
          <w:i/>
          <w:szCs w:val="24"/>
        </w:rPr>
        <w:t xml:space="preserve"> </w:t>
      </w:r>
      <w:r w:rsidR="00150EAB" w:rsidRPr="004E1C10">
        <w:rPr>
          <w:szCs w:val="24"/>
        </w:rPr>
        <w:t>(Wed)</w:t>
      </w:r>
      <w:r w:rsidR="004B00EF" w:rsidRPr="004E1C10">
        <w:rPr>
          <w:i/>
          <w:szCs w:val="24"/>
        </w:rPr>
        <w:tab/>
      </w:r>
      <w:r w:rsidR="00391CAF">
        <w:rPr>
          <w:i/>
          <w:szCs w:val="24"/>
        </w:rPr>
        <w:tab/>
      </w:r>
      <w:r w:rsidR="005F1FE0" w:rsidRPr="004E1C10">
        <w:rPr>
          <w:b/>
          <w:szCs w:val="24"/>
        </w:rPr>
        <w:t>Course I</w:t>
      </w:r>
      <w:r w:rsidR="004B00EF" w:rsidRPr="004E1C10">
        <w:rPr>
          <w:b/>
          <w:szCs w:val="24"/>
        </w:rPr>
        <w:t xml:space="preserve">ntroduction; Syllabus </w:t>
      </w:r>
      <w:r w:rsidR="005F1FE0" w:rsidRPr="004E1C10">
        <w:rPr>
          <w:b/>
          <w:szCs w:val="24"/>
        </w:rPr>
        <w:t>O</w:t>
      </w:r>
      <w:r w:rsidR="004B00EF" w:rsidRPr="004E1C10">
        <w:rPr>
          <w:b/>
          <w:szCs w:val="24"/>
        </w:rPr>
        <w:t>verview</w:t>
      </w:r>
    </w:p>
    <w:p w14:paraId="4D6CD0D9" w14:textId="77777777" w:rsidR="00B06722" w:rsidRPr="004E1C10" w:rsidRDefault="00B06722" w:rsidP="00BD0D0E">
      <w:pPr>
        <w:pStyle w:val="BodyText"/>
        <w:jc w:val="both"/>
        <w:rPr>
          <w:b/>
          <w:szCs w:val="24"/>
        </w:rPr>
      </w:pPr>
    </w:p>
    <w:p w14:paraId="6294EFCB" w14:textId="77777777" w:rsidR="00FD3BB3" w:rsidRPr="004E1C10" w:rsidRDefault="00FD3BB3" w:rsidP="00BD0D0E">
      <w:pPr>
        <w:pStyle w:val="BodyText"/>
        <w:jc w:val="both"/>
        <w:rPr>
          <w:szCs w:val="24"/>
        </w:rPr>
      </w:pPr>
    </w:p>
    <w:p w14:paraId="06C02C38" w14:textId="77777777" w:rsidR="00BD0D0E" w:rsidRPr="004E1C10" w:rsidRDefault="00BD0D0E" w:rsidP="00BD0D0E">
      <w:pPr>
        <w:pStyle w:val="BodyText"/>
        <w:jc w:val="both"/>
        <w:rPr>
          <w:b/>
          <w:szCs w:val="24"/>
        </w:rPr>
      </w:pPr>
      <w:r w:rsidRPr="004E1C10">
        <w:rPr>
          <w:b/>
          <w:szCs w:val="24"/>
        </w:rPr>
        <w:t>Week 2</w:t>
      </w:r>
      <w:r w:rsidR="00150EAB" w:rsidRPr="004E1C10">
        <w:rPr>
          <w:b/>
          <w:szCs w:val="24"/>
        </w:rPr>
        <w:tab/>
      </w:r>
      <w:r w:rsidR="00150EAB" w:rsidRPr="004E1C10">
        <w:rPr>
          <w:b/>
          <w:szCs w:val="24"/>
        </w:rPr>
        <w:tab/>
      </w:r>
      <w:r w:rsidR="00150EAB" w:rsidRPr="004E1C10">
        <w:rPr>
          <w:b/>
          <w:szCs w:val="24"/>
        </w:rPr>
        <w:tab/>
        <w:t>Overview of Law and the Legal System</w:t>
      </w:r>
    </w:p>
    <w:p w14:paraId="156D2249" w14:textId="77777777" w:rsidR="00F560EF" w:rsidRDefault="00F560EF" w:rsidP="00BD0D0E">
      <w:pPr>
        <w:pStyle w:val="BodyText"/>
        <w:jc w:val="both"/>
        <w:rPr>
          <w:i/>
          <w:szCs w:val="24"/>
        </w:rPr>
      </w:pPr>
    </w:p>
    <w:p w14:paraId="16C8F801" w14:textId="77777777" w:rsidR="001D6EBC" w:rsidRDefault="00BD0D0E" w:rsidP="00A36AE8">
      <w:pPr>
        <w:pStyle w:val="BodyText"/>
        <w:ind w:left="2880" w:hanging="2880"/>
        <w:jc w:val="both"/>
        <w:rPr>
          <w:szCs w:val="24"/>
        </w:rPr>
      </w:pPr>
      <w:r w:rsidRPr="00A14D30">
        <w:rPr>
          <w:szCs w:val="24"/>
        </w:rPr>
        <w:t>January 23</w:t>
      </w:r>
      <w:r w:rsidR="00150EAB" w:rsidRPr="004E1C10">
        <w:rPr>
          <w:i/>
          <w:szCs w:val="24"/>
        </w:rPr>
        <w:t xml:space="preserve"> </w:t>
      </w:r>
      <w:r w:rsidR="00391CAF" w:rsidRPr="004E1C10">
        <w:rPr>
          <w:szCs w:val="24"/>
        </w:rPr>
        <w:t>(Mon</w:t>
      </w:r>
      <w:r w:rsidR="00150EAB" w:rsidRPr="004E1C10">
        <w:rPr>
          <w:szCs w:val="24"/>
        </w:rPr>
        <w:t>)</w:t>
      </w:r>
      <w:r w:rsidR="00A36AE8">
        <w:rPr>
          <w:i/>
          <w:szCs w:val="24"/>
        </w:rPr>
        <w:tab/>
      </w:r>
      <w:r w:rsidR="004B00EF" w:rsidRPr="004E1C10">
        <w:rPr>
          <w:szCs w:val="24"/>
        </w:rPr>
        <w:t xml:space="preserve">Reading(s): </w:t>
      </w:r>
    </w:p>
    <w:p w14:paraId="36DEFBA8" w14:textId="77777777" w:rsidR="001D6EBC" w:rsidRDefault="001D6EBC" w:rsidP="00A36AE8">
      <w:pPr>
        <w:pStyle w:val="BodyText"/>
        <w:ind w:left="2880" w:hanging="2880"/>
        <w:jc w:val="both"/>
        <w:rPr>
          <w:szCs w:val="24"/>
        </w:rPr>
      </w:pPr>
    </w:p>
    <w:p w14:paraId="236925D6" w14:textId="77777777" w:rsidR="00D412B9" w:rsidRDefault="004B00EF" w:rsidP="00B06722">
      <w:pPr>
        <w:pStyle w:val="BodyText"/>
        <w:ind w:left="2880"/>
        <w:jc w:val="both"/>
        <w:rPr>
          <w:szCs w:val="24"/>
        </w:rPr>
      </w:pPr>
      <w:r w:rsidRPr="004E1C10">
        <w:rPr>
          <w:szCs w:val="24"/>
        </w:rPr>
        <w:t>Chapter 1</w:t>
      </w:r>
      <w:r w:rsidR="00150EAB" w:rsidRPr="004E1C10">
        <w:rPr>
          <w:szCs w:val="24"/>
        </w:rPr>
        <w:t xml:space="preserve"> in</w:t>
      </w:r>
      <w:r w:rsidR="005F1FE0" w:rsidRPr="004E1C10">
        <w:rPr>
          <w:b/>
          <w:szCs w:val="24"/>
        </w:rPr>
        <w:t xml:space="preserve"> </w:t>
      </w:r>
      <w:r w:rsidRPr="004E1C10">
        <w:rPr>
          <w:i/>
          <w:szCs w:val="24"/>
        </w:rPr>
        <w:t>Law, Justice, and Society: A Sociolegal Introduction</w:t>
      </w:r>
      <w:r w:rsidRPr="004E1C10">
        <w:rPr>
          <w:szCs w:val="24"/>
        </w:rPr>
        <w:t xml:space="preserve"> </w:t>
      </w:r>
      <w:r w:rsidRPr="004E1C10">
        <w:rPr>
          <w:i/>
          <w:szCs w:val="24"/>
        </w:rPr>
        <w:t xml:space="preserve"> </w:t>
      </w:r>
    </w:p>
    <w:p w14:paraId="52537590" w14:textId="305E7DC1" w:rsidR="00B06722" w:rsidRDefault="00B06722" w:rsidP="008C28CA">
      <w:pPr>
        <w:pStyle w:val="BodyText"/>
        <w:jc w:val="both"/>
        <w:rPr>
          <w:szCs w:val="24"/>
        </w:rPr>
      </w:pPr>
    </w:p>
    <w:p w14:paraId="66D1F9CA" w14:textId="77777777" w:rsidR="001D6EBC" w:rsidRDefault="00BD0D0E" w:rsidP="00A36AE8">
      <w:pPr>
        <w:pStyle w:val="BodyText"/>
        <w:ind w:left="2880" w:hanging="2880"/>
        <w:jc w:val="both"/>
        <w:rPr>
          <w:szCs w:val="24"/>
        </w:rPr>
      </w:pPr>
      <w:r w:rsidRPr="00A14D30">
        <w:rPr>
          <w:szCs w:val="24"/>
        </w:rPr>
        <w:t>January 25</w:t>
      </w:r>
      <w:r w:rsidR="00150EAB" w:rsidRPr="004E1C10">
        <w:rPr>
          <w:i/>
          <w:szCs w:val="24"/>
        </w:rPr>
        <w:t xml:space="preserve"> </w:t>
      </w:r>
      <w:r w:rsidR="00391CAF" w:rsidRPr="004E1C10">
        <w:rPr>
          <w:szCs w:val="24"/>
        </w:rPr>
        <w:t>(Wed</w:t>
      </w:r>
      <w:r w:rsidR="00150EAB" w:rsidRPr="004E1C10">
        <w:rPr>
          <w:szCs w:val="24"/>
        </w:rPr>
        <w:t>)</w:t>
      </w:r>
      <w:r w:rsidR="004B00EF" w:rsidRPr="004E1C10">
        <w:rPr>
          <w:i/>
          <w:szCs w:val="24"/>
        </w:rPr>
        <w:tab/>
      </w:r>
      <w:r w:rsidR="00893900" w:rsidRPr="004E1C10">
        <w:rPr>
          <w:szCs w:val="24"/>
        </w:rPr>
        <w:t xml:space="preserve">Reading(s): </w:t>
      </w:r>
    </w:p>
    <w:p w14:paraId="2068AA7A" w14:textId="77777777" w:rsidR="001D6EBC" w:rsidRDefault="001D6EBC" w:rsidP="00A36AE8">
      <w:pPr>
        <w:pStyle w:val="BodyText"/>
        <w:ind w:left="2880" w:hanging="2880"/>
        <w:jc w:val="both"/>
        <w:rPr>
          <w:szCs w:val="24"/>
        </w:rPr>
      </w:pPr>
    </w:p>
    <w:p w14:paraId="6A60D9F8" w14:textId="77777777" w:rsidR="00150EAB" w:rsidRPr="004E1C10" w:rsidRDefault="00CA304E" w:rsidP="001D6EBC">
      <w:pPr>
        <w:pStyle w:val="BodyText"/>
        <w:ind w:left="2880"/>
        <w:jc w:val="both"/>
        <w:rPr>
          <w:szCs w:val="24"/>
        </w:rPr>
      </w:pPr>
      <w:r w:rsidRPr="004E1C10">
        <w:rPr>
          <w:i/>
          <w:szCs w:val="24"/>
        </w:rPr>
        <w:t>The Case of the Spelunce</w:t>
      </w:r>
      <w:r w:rsidR="00150EAB" w:rsidRPr="004E1C10">
        <w:rPr>
          <w:i/>
          <w:szCs w:val="24"/>
        </w:rPr>
        <w:t>a</w:t>
      </w:r>
      <w:r w:rsidRPr="004E1C10">
        <w:rPr>
          <w:i/>
          <w:szCs w:val="24"/>
        </w:rPr>
        <w:t>n Explorers</w:t>
      </w:r>
      <w:r w:rsidRPr="004E1C10">
        <w:rPr>
          <w:szCs w:val="24"/>
        </w:rPr>
        <w:t xml:space="preserve"> &amp; </w:t>
      </w:r>
      <w:r w:rsidR="00A6606F" w:rsidRPr="004E1C10">
        <w:rPr>
          <w:i/>
          <w:szCs w:val="24"/>
        </w:rPr>
        <w:t>A S</w:t>
      </w:r>
      <w:r w:rsidRPr="004E1C10">
        <w:rPr>
          <w:i/>
          <w:szCs w:val="24"/>
        </w:rPr>
        <w:t>ociological</w:t>
      </w:r>
      <w:r w:rsidR="00150EAB" w:rsidRPr="004E1C10">
        <w:rPr>
          <w:i/>
          <w:szCs w:val="24"/>
        </w:rPr>
        <w:t xml:space="preserve"> </w:t>
      </w:r>
      <w:r w:rsidRPr="004E1C10">
        <w:rPr>
          <w:i/>
          <w:szCs w:val="24"/>
        </w:rPr>
        <w:t>Analysis of the Law of Vagrancy</w:t>
      </w:r>
      <w:r w:rsidR="00150EAB" w:rsidRPr="004E1C10">
        <w:rPr>
          <w:i/>
          <w:szCs w:val="24"/>
        </w:rPr>
        <w:t xml:space="preserve"> </w:t>
      </w:r>
      <w:r w:rsidR="00150EAB" w:rsidRPr="004E1C10">
        <w:rPr>
          <w:szCs w:val="24"/>
        </w:rPr>
        <w:t>(articles on D2L)</w:t>
      </w:r>
    </w:p>
    <w:p w14:paraId="2096DC28" w14:textId="77777777" w:rsidR="005B5E31" w:rsidRPr="00B06722" w:rsidRDefault="00CA304E" w:rsidP="00B06722">
      <w:pPr>
        <w:pStyle w:val="BodyText"/>
        <w:ind w:left="2880"/>
        <w:jc w:val="both"/>
        <w:rPr>
          <w:szCs w:val="24"/>
        </w:rPr>
      </w:pPr>
      <w:r w:rsidRPr="004E1C10">
        <w:rPr>
          <w:szCs w:val="24"/>
        </w:rPr>
        <w:t xml:space="preserve"> </w:t>
      </w:r>
    </w:p>
    <w:p w14:paraId="4F895D72" w14:textId="77777777" w:rsidR="008C28CA" w:rsidRDefault="008C28CA" w:rsidP="00BD0D0E">
      <w:pPr>
        <w:pStyle w:val="BodyText"/>
        <w:jc w:val="both"/>
        <w:rPr>
          <w:b/>
          <w:szCs w:val="24"/>
        </w:rPr>
      </w:pPr>
    </w:p>
    <w:p w14:paraId="6F219451" w14:textId="77777777" w:rsidR="008C28CA" w:rsidRDefault="008C28CA" w:rsidP="00BD0D0E">
      <w:pPr>
        <w:pStyle w:val="BodyText"/>
        <w:jc w:val="both"/>
        <w:rPr>
          <w:b/>
          <w:szCs w:val="24"/>
        </w:rPr>
      </w:pPr>
    </w:p>
    <w:p w14:paraId="642CCDB0" w14:textId="77777777" w:rsidR="008C28CA" w:rsidRDefault="008C28CA" w:rsidP="00BD0D0E">
      <w:pPr>
        <w:pStyle w:val="BodyText"/>
        <w:jc w:val="both"/>
        <w:rPr>
          <w:b/>
          <w:szCs w:val="24"/>
        </w:rPr>
      </w:pPr>
    </w:p>
    <w:p w14:paraId="5688B4EF" w14:textId="403FA1BE" w:rsidR="00BD0D0E" w:rsidRPr="004E1C10" w:rsidRDefault="00BD0D0E" w:rsidP="00BD0D0E">
      <w:pPr>
        <w:pStyle w:val="BodyText"/>
        <w:jc w:val="both"/>
        <w:rPr>
          <w:b/>
          <w:szCs w:val="24"/>
        </w:rPr>
      </w:pPr>
      <w:r w:rsidRPr="004E1C10">
        <w:rPr>
          <w:b/>
          <w:szCs w:val="24"/>
        </w:rPr>
        <w:t>Week 3</w:t>
      </w:r>
      <w:r w:rsidR="00150EAB" w:rsidRPr="004E1C10">
        <w:rPr>
          <w:b/>
          <w:i/>
          <w:szCs w:val="24"/>
        </w:rPr>
        <w:tab/>
      </w:r>
      <w:r w:rsidR="00150EAB" w:rsidRPr="004E1C10">
        <w:rPr>
          <w:b/>
          <w:i/>
          <w:szCs w:val="24"/>
        </w:rPr>
        <w:tab/>
      </w:r>
      <w:r w:rsidR="00150EAB" w:rsidRPr="004E1C10">
        <w:rPr>
          <w:b/>
          <w:i/>
          <w:szCs w:val="24"/>
        </w:rPr>
        <w:tab/>
      </w:r>
      <w:r w:rsidR="00150EAB" w:rsidRPr="004E1C10">
        <w:rPr>
          <w:b/>
          <w:szCs w:val="24"/>
        </w:rPr>
        <w:t>Structure of the Legal System in America</w:t>
      </w:r>
    </w:p>
    <w:p w14:paraId="55921CD3" w14:textId="77777777" w:rsidR="00150EAB" w:rsidRPr="004E1C10" w:rsidRDefault="00150EAB" w:rsidP="00BD0D0E">
      <w:pPr>
        <w:pStyle w:val="BodyText"/>
        <w:jc w:val="both"/>
        <w:rPr>
          <w:b/>
          <w:szCs w:val="24"/>
        </w:rPr>
      </w:pPr>
    </w:p>
    <w:p w14:paraId="6168A8FC" w14:textId="77777777" w:rsidR="001D6EBC" w:rsidRDefault="00BD0D0E" w:rsidP="00A36AE8">
      <w:pPr>
        <w:pStyle w:val="BodyText"/>
        <w:ind w:left="2880" w:hanging="2880"/>
        <w:jc w:val="both"/>
        <w:rPr>
          <w:szCs w:val="24"/>
        </w:rPr>
      </w:pPr>
      <w:r w:rsidRPr="001D6EBC">
        <w:rPr>
          <w:szCs w:val="24"/>
        </w:rPr>
        <w:t>January 30</w:t>
      </w:r>
      <w:r w:rsidR="00150EAB" w:rsidRPr="004E1C10">
        <w:rPr>
          <w:i/>
          <w:szCs w:val="24"/>
        </w:rPr>
        <w:t xml:space="preserve"> </w:t>
      </w:r>
      <w:r w:rsidR="00391CAF" w:rsidRPr="004E1C10">
        <w:rPr>
          <w:szCs w:val="24"/>
        </w:rPr>
        <w:t>(Mon</w:t>
      </w:r>
      <w:r w:rsidR="00150EAB" w:rsidRPr="004E1C10">
        <w:rPr>
          <w:szCs w:val="24"/>
        </w:rPr>
        <w:t>)</w:t>
      </w:r>
      <w:r w:rsidR="005E6F92" w:rsidRPr="004E1C10">
        <w:rPr>
          <w:i/>
          <w:szCs w:val="24"/>
        </w:rPr>
        <w:tab/>
      </w:r>
      <w:r w:rsidR="00893900" w:rsidRPr="004E1C10">
        <w:rPr>
          <w:szCs w:val="24"/>
        </w:rPr>
        <w:t xml:space="preserve">Reading(s): </w:t>
      </w:r>
    </w:p>
    <w:p w14:paraId="0727BFB1" w14:textId="77777777" w:rsidR="001D6EBC" w:rsidRDefault="001D6EBC" w:rsidP="00A36AE8">
      <w:pPr>
        <w:pStyle w:val="BodyText"/>
        <w:ind w:left="2880" w:hanging="2880"/>
        <w:jc w:val="both"/>
        <w:rPr>
          <w:szCs w:val="24"/>
        </w:rPr>
      </w:pPr>
    </w:p>
    <w:p w14:paraId="1AF18B3F" w14:textId="77777777" w:rsidR="00A6606F" w:rsidRPr="00A36AE8" w:rsidRDefault="00CA304E" w:rsidP="001D6EBC">
      <w:pPr>
        <w:pStyle w:val="BodyText"/>
        <w:ind w:left="2880"/>
        <w:jc w:val="both"/>
        <w:rPr>
          <w:i/>
          <w:szCs w:val="24"/>
        </w:rPr>
      </w:pPr>
      <w:r w:rsidRPr="004E1C10">
        <w:rPr>
          <w:szCs w:val="24"/>
        </w:rPr>
        <w:t>Chapter</w:t>
      </w:r>
      <w:r w:rsidR="001D6EBC">
        <w:rPr>
          <w:szCs w:val="24"/>
        </w:rPr>
        <w:t>s</w:t>
      </w:r>
      <w:r w:rsidRPr="004E1C10">
        <w:rPr>
          <w:szCs w:val="24"/>
        </w:rPr>
        <w:t xml:space="preserve"> 3</w:t>
      </w:r>
      <w:r w:rsidR="001D6EBC">
        <w:rPr>
          <w:szCs w:val="24"/>
        </w:rPr>
        <w:t xml:space="preserve"> and 4</w:t>
      </w:r>
      <w:r w:rsidR="00150EAB" w:rsidRPr="004E1C10">
        <w:rPr>
          <w:szCs w:val="24"/>
        </w:rPr>
        <w:t xml:space="preserve"> in</w:t>
      </w:r>
      <w:r w:rsidRPr="004E1C10">
        <w:rPr>
          <w:b/>
          <w:szCs w:val="24"/>
        </w:rPr>
        <w:t xml:space="preserve"> </w:t>
      </w:r>
      <w:r w:rsidR="005F1FE0" w:rsidRPr="004E1C10">
        <w:rPr>
          <w:i/>
          <w:szCs w:val="24"/>
        </w:rPr>
        <w:t>Law, Justice, and Society: A Sociolegal Introduction</w:t>
      </w:r>
    </w:p>
    <w:p w14:paraId="3F77AE3A" w14:textId="77777777" w:rsidR="00893900" w:rsidRDefault="00893900" w:rsidP="00893900">
      <w:pPr>
        <w:pStyle w:val="BodyText"/>
        <w:ind w:left="2880"/>
        <w:jc w:val="both"/>
        <w:rPr>
          <w:szCs w:val="24"/>
        </w:rPr>
      </w:pPr>
    </w:p>
    <w:p w14:paraId="6D63C5B4" w14:textId="77777777" w:rsidR="00390CE0" w:rsidRPr="001D6EBC" w:rsidRDefault="00390CE0" w:rsidP="00893900">
      <w:pPr>
        <w:pStyle w:val="BodyText"/>
        <w:ind w:left="2880"/>
        <w:jc w:val="both"/>
        <w:rPr>
          <w:szCs w:val="24"/>
          <w:u w:val="single"/>
        </w:rPr>
      </w:pPr>
      <w:r w:rsidRPr="001D6EBC">
        <w:rPr>
          <w:szCs w:val="24"/>
          <w:u w:val="single"/>
        </w:rPr>
        <w:t>Case Brief #1 Assigned (Gideon</w:t>
      </w:r>
      <w:r w:rsidR="001D6EBC" w:rsidRPr="001D6EBC">
        <w:rPr>
          <w:szCs w:val="24"/>
          <w:u w:val="single"/>
        </w:rPr>
        <w:t xml:space="preserve"> v. Wainwright</w:t>
      </w:r>
      <w:r w:rsidRPr="001D6EBC">
        <w:rPr>
          <w:szCs w:val="24"/>
          <w:u w:val="single"/>
        </w:rPr>
        <w:t>)</w:t>
      </w:r>
    </w:p>
    <w:p w14:paraId="27A4740B" w14:textId="77777777" w:rsidR="001D6EBC" w:rsidRDefault="001D6EBC" w:rsidP="00B06722">
      <w:pPr>
        <w:pStyle w:val="BodyText"/>
        <w:jc w:val="both"/>
        <w:rPr>
          <w:i/>
          <w:szCs w:val="24"/>
        </w:rPr>
      </w:pPr>
    </w:p>
    <w:p w14:paraId="6B0481F7" w14:textId="77777777" w:rsidR="001D6EBC" w:rsidRDefault="001D6EBC" w:rsidP="00A36AE8">
      <w:pPr>
        <w:pStyle w:val="BodyText"/>
        <w:ind w:left="1440" w:hanging="1440"/>
        <w:jc w:val="both"/>
        <w:rPr>
          <w:i/>
          <w:szCs w:val="24"/>
        </w:rPr>
      </w:pPr>
    </w:p>
    <w:p w14:paraId="26FAD4DF" w14:textId="77777777" w:rsidR="00150EAB" w:rsidRPr="004E1C10" w:rsidRDefault="00BD0D0E" w:rsidP="00A36AE8">
      <w:pPr>
        <w:pStyle w:val="BodyText"/>
        <w:ind w:left="1440" w:hanging="1440"/>
        <w:jc w:val="both"/>
        <w:rPr>
          <w:szCs w:val="24"/>
        </w:rPr>
      </w:pPr>
      <w:r w:rsidRPr="001D6EBC">
        <w:rPr>
          <w:szCs w:val="24"/>
        </w:rPr>
        <w:t>February 1</w:t>
      </w:r>
      <w:r w:rsidR="00150EAB" w:rsidRPr="004E1C10">
        <w:rPr>
          <w:i/>
          <w:szCs w:val="24"/>
        </w:rPr>
        <w:t xml:space="preserve"> </w:t>
      </w:r>
      <w:r w:rsidR="00391CAF" w:rsidRPr="004E1C10">
        <w:rPr>
          <w:szCs w:val="24"/>
        </w:rPr>
        <w:t>(Wed</w:t>
      </w:r>
      <w:r w:rsidR="00150EAB" w:rsidRPr="004E1C10">
        <w:rPr>
          <w:szCs w:val="24"/>
        </w:rPr>
        <w:t>)</w:t>
      </w:r>
      <w:r w:rsidR="00A36AE8">
        <w:rPr>
          <w:szCs w:val="24"/>
        </w:rPr>
        <w:tab/>
      </w:r>
      <w:r w:rsidR="00A36AE8">
        <w:rPr>
          <w:szCs w:val="24"/>
        </w:rPr>
        <w:tab/>
      </w:r>
      <w:r w:rsidR="005B5E31" w:rsidRPr="004E1C10">
        <w:rPr>
          <w:szCs w:val="24"/>
        </w:rPr>
        <w:t xml:space="preserve">Reading(s): </w:t>
      </w:r>
    </w:p>
    <w:p w14:paraId="7FC53777" w14:textId="77777777" w:rsidR="00150EAB" w:rsidRPr="004E1C10" w:rsidRDefault="00150EAB" w:rsidP="004E1C10">
      <w:pPr>
        <w:ind w:left="2880"/>
        <w:jc w:val="both"/>
        <w:rPr>
          <w:sz w:val="24"/>
          <w:szCs w:val="24"/>
        </w:rPr>
      </w:pPr>
    </w:p>
    <w:p w14:paraId="4BEDC2DF" w14:textId="77777777" w:rsidR="005B5E31" w:rsidRPr="004E1C10" w:rsidRDefault="00150EAB" w:rsidP="004E1C10">
      <w:pPr>
        <w:ind w:left="2880"/>
        <w:jc w:val="both"/>
        <w:rPr>
          <w:i/>
          <w:sz w:val="24"/>
          <w:szCs w:val="24"/>
        </w:rPr>
      </w:pPr>
      <w:r w:rsidRPr="004E1C10">
        <w:rPr>
          <w:sz w:val="24"/>
          <w:szCs w:val="24"/>
        </w:rPr>
        <w:t>“</w:t>
      </w:r>
      <w:r w:rsidR="005B5E31" w:rsidRPr="004E1C10">
        <w:rPr>
          <w:sz w:val="24"/>
          <w:szCs w:val="24"/>
        </w:rPr>
        <w:t>Introduction</w:t>
      </w:r>
      <w:r w:rsidRPr="004E1C10">
        <w:rPr>
          <w:sz w:val="24"/>
          <w:szCs w:val="24"/>
        </w:rPr>
        <w:t>”</w:t>
      </w:r>
      <w:r w:rsidR="005B5E31" w:rsidRPr="004E1C10">
        <w:rPr>
          <w:sz w:val="24"/>
          <w:szCs w:val="24"/>
        </w:rPr>
        <w:t xml:space="preserve"> (pp</w:t>
      </w:r>
      <w:r w:rsidRPr="004E1C10">
        <w:rPr>
          <w:sz w:val="24"/>
          <w:szCs w:val="24"/>
        </w:rPr>
        <w:t xml:space="preserve"> </w:t>
      </w:r>
      <w:r w:rsidR="005B5E31" w:rsidRPr="004E1C10">
        <w:rPr>
          <w:sz w:val="24"/>
          <w:szCs w:val="24"/>
        </w:rPr>
        <w:t>3-12)</w:t>
      </w:r>
      <w:r w:rsidR="005B5E31" w:rsidRPr="004E1C10">
        <w:rPr>
          <w:b/>
          <w:sz w:val="24"/>
          <w:szCs w:val="24"/>
        </w:rPr>
        <w:t xml:space="preserve"> </w:t>
      </w:r>
      <w:r w:rsidR="005B5E31" w:rsidRPr="004E1C10">
        <w:rPr>
          <w:sz w:val="24"/>
          <w:szCs w:val="24"/>
        </w:rPr>
        <w:t xml:space="preserve">in </w:t>
      </w:r>
      <w:r w:rsidR="005B5E31" w:rsidRPr="004E1C10">
        <w:rPr>
          <w:i/>
          <w:sz w:val="24"/>
          <w:szCs w:val="24"/>
        </w:rPr>
        <w:t>Governing Through Crime: How the War on Crime Transformed American Democracy and Created a Culture of Fear</w:t>
      </w:r>
      <w:r w:rsidR="005B5E31" w:rsidRPr="004E1C10">
        <w:rPr>
          <w:sz w:val="24"/>
          <w:szCs w:val="24"/>
        </w:rPr>
        <w:t xml:space="preserve"> </w:t>
      </w:r>
    </w:p>
    <w:p w14:paraId="7B59BB8D" w14:textId="77777777" w:rsidR="005B5E31" w:rsidRPr="004E1C10" w:rsidRDefault="005B5E31" w:rsidP="005B5E31">
      <w:pPr>
        <w:pStyle w:val="BodyText"/>
        <w:jc w:val="both"/>
        <w:rPr>
          <w:szCs w:val="24"/>
        </w:rPr>
      </w:pPr>
    </w:p>
    <w:p w14:paraId="3C7D088F" w14:textId="77777777" w:rsidR="005B5E31" w:rsidRPr="001D6EBC" w:rsidRDefault="00DB5CF6" w:rsidP="001D6EBC">
      <w:pPr>
        <w:pStyle w:val="BodyText"/>
        <w:ind w:left="2160" w:firstLine="720"/>
        <w:jc w:val="both"/>
        <w:rPr>
          <w:b/>
          <w:szCs w:val="24"/>
        </w:rPr>
      </w:pPr>
      <w:r w:rsidRPr="004E1C10">
        <w:rPr>
          <w:szCs w:val="24"/>
        </w:rPr>
        <w:t>Roe v. Wade</w:t>
      </w:r>
    </w:p>
    <w:p w14:paraId="23BE2500" w14:textId="77777777" w:rsidR="00DB5CF6" w:rsidRPr="004E1C10" w:rsidRDefault="00F767E1" w:rsidP="005B5E31">
      <w:pPr>
        <w:pStyle w:val="BodyText"/>
        <w:ind w:left="2160" w:firstLine="720"/>
        <w:jc w:val="both"/>
        <w:rPr>
          <w:szCs w:val="24"/>
        </w:rPr>
      </w:pPr>
      <w:r w:rsidRPr="004E1C10">
        <w:rPr>
          <w:szCs w:val="24"/>
        </w:rPr>
        <w:t>Loving v. Virginia</w:t>
      </w:r>
    </w:p>
    <w:p w14:paraId="509E3CAD" w14:textId="77777777" w:rsidR="00BD0D0E" w:rsidRDefault="00DB5CF6" w:rsidP="00DB5CF6">
      <w:pPr>
        <w:pStyle w:val="BodyText"/>
        <w:ind w:left="1440" w:hanging="1440"/>
        <w:jc w:val="both"/>
        <w:rPr>
          <w:szCs w:val="24"/>
        </w:rPr>
      </w:pPr>
      <w:r w:rsidRPr="004E1C10">
        <w:rPr>
          <w:szCs w:val="24"/>
        </w:rPr>
        <w:tab/>
      </w:r>
      <w:r w:rsidRPr="004E1C10">
        <w:rPr>
          <w:szCs w:val="24"/>
        </w:rPr>
        <w:tab/>
      </w:r>
      <w:r w:rsidR="005B5E31" w:rsidRPr="004E1C10">
        <w:rPr>
          <w:szCs w:val="24"/>
        </w:rPr>
        <w:tab/>
      </w:r>
      <w:r w:rsidRPr="004E1C10">
        <w:rPr>
          <w:szCs w:val="24"/>
        </w:rPr>
        <w:t>Gideon v. Wainwright</w:t>
      </w:r>
      <w:r w:rsidR="00150EAB" w:rsidRPr="004E1C10">
        <w:rPr>
          <w:szCs w:val="24"/>
        </w:rPr>
        <w:t xml:space="preserve"> </w:t>
      </w:r>
      <w:r w:rsidR="001D6EBC">
        <w:rPr>
          <w:szCs w:val="24"/>
        </w:rPr>
        <w:t>(cases posted on D2L)</w:t>
      </w:r>
    </w:p>
    <w:p w14:paraId="618AA438" w14:textId="77777777" w:rsidR="00390CE0" w:rsidRDefault="00390CE0" w:rsidP="00DB5CF6">
      <w:pPr>
        <w:pStyle w:val="BodyText"/>
        <w:ind w:left="1440" w:hanging="1440"/>
        <w:jc w:val="both"/>
        <w:rPr>
          <w:szCs w:val="24"/>
        </w:rPr>
      </w:pPr>
    </w:p>
    <w:p w14:paraId="1ECADD59" w14:textId="77777777" w:rsidR="001D6EBC" w:rsidRDefault="00390CE0" w:rsidP="00DB5CF6">
      <w:pPr>
        <w:pStyle w:val="BodyText"/>
        <w:ind w:left="1440" w:hanging="1440"/>
        <w:jc w:val="both"/>
        <w:rPr>
          <w:szCs w:val="24"/>
        </w:rPr>
      </w:pPr>
      <w:r>
        <w:rPr>
          <w:szCs w:val="24"/>
        </w:rPr>
        <w:tab/>
      </w:r>
      <w:r>
        <w:rPr>
          <w:szCs w:val="24"/>
        </w:rPr>
        <w:tab/>
      </w:r>
      <w:r>
        <w:rPr>
          <w:szCs w:val="24"/>
        </w:rPr>
        <w:tab/>
      </w:r>
    </w:p>
    <w:p w14:paraId="679A7379" w14:textId="77777777" w:rsidR="00390CE0" w:rsidRPr="001D6EBC" w:rsidRDefault="001D6EBC" w:rsidP="001D6EBC">
      <w:pPr>
        <w:pStyle w:val="BodyText"/>
        <w:ind w:left="2160" w:firstLine="720"/>
        <w:jc w:val="both"/>
        <w:rPr>
          <w:szCs w:val="24"/>
          <w:u w:val="single"/>
        </w:rPr>
      </w:pPr>
      <w:r w:rsidRPr="001D6EBC">
        <w:rPr>
          <w:szCs w:val="24"/>
          <w:u w:val="single"/>
        </w:rPr>
        <w:t>Case Brief #1</w:t>
      </w:r>
      <w:r w:rsidR="00390CE0" w:rsidRPr="001D6EBC">
        <w:rPr>
          <w:szCs w:val="24"/>
          <w:u w:val="single"/>
        </w:rPr>
        <w:t xml:space="preserve"> Due</w:t>
      </w:r>
    </w:p>
    <w:p w14:paraId="2B4CE87D" w14:textId="77777777" w:rsidR="005B5E31" w:rsidRPr="004E1C10" w:rsidRDefault="005B5E31" w:rsidP="00DB5CF6">
      <w:pPr>
        <w:pStyle w:val="BodyText"/>
        <w:ind w:left="1440" w:hanging="1440"/>
        <w:jc w:val="both"/>
        <w:rPr>
          <w:b/>
          <w:szCs w:val="24"/>
        </w:rPr>
      </w:pPr>
    </w:p>
    <w:p w14:paraId="407FBCBB" w14:textId="77777777" w:rsidR="002B4698" w:rsidRPr="004E1C10" w:rsidRDefault="00501103" w:rsidP="004E1C10">
      <w:pPr>
        <w:pStyle w:val="BodyText"/>
        <w:ind w:left="2880"/>
        <w:jc w:val="both"/>
        <w:rPr>
          <w:szCs w:val="24"/>
        </w:rPr>
      </w:pPr>
      <w:r w:rsidRPr="004E1C10">
        <w:rPr>
          <w:szCs w:val="24"/>
        </w:rPr>
        <w:t xml:space="preserve"> </w:t>
      </w:r>
      <w:r w:rsidR="008B1870" w:rsidRPr="004E1C10">
        <w:rPr>
          <w:szCs w:val="24"/>
          <w:u w:val="single"/>
        </w:rPr>
        <w:t xml:space="preserve"> </w:t>
      </w:r>
    </w:p>
    <w:p w14:paraId="7F782A0C" w14:textId="77777777" w:rsidR="005B5E31" w:rsidRDefault="00A36AE8" w:rsidP="00BD0D0E">
      <w:pPr>
        <w:pStyle w:val="BodyText"/>
        <w:jc w:val="both"/>
        <w:rPr>
          <w:szCs w:val="24"/>
          <w:u w:val="single"/>
        </w:rPr>
      </w:pPr>
      <w:r>
        <w:rPr>
          <w:rFonts w:ascii="Calibri" w:hAnsi="Calibri" w:cs="Calibri"/>
          <w:i/>
          <w:szCs w:val="24"/>
        </w:rPr>
        <w:tab/>
      </w:r>
      <w:r>
        <w:rPr>
          <w:rFonts w:ascii="Calibri" w:hAnsi="Calibri" w:cs="Calibri"/>
          <w:i/>
          <w:szCs w:val="24"/>
        </w:rPr>
        <w:tab/>
      </w:r>
      <w:r>
        <w:rPr>
          <w:rFonts w:ascii="Calibri" w:hAnsi="Calibri" w:cs="Calibri"/>
          <w:i/>
          <w:szCs w:val="24"/>
        </w:rPr>
        <w:tab/>
      </w:r>
      <w:r>
        <w:rPr>
          <w:rFonts w:ascii="Calibri" w:hAnsi="Calibri" w:cs="Calibri"/>
          <w:i/>
          <w:szCs w:val="24"/>
        </w:rPr>
        <w:tab/>
      </w:r>
      <w:r w:rsidRPr="001D6EBC">
        <w:rPr>
          <w:szCs w:val="24"/>
          <w:u w:val="single"/>
        </w:rPr>
        <w:t>Journal En</w:t>
      </w:r>
      <w:r w:rsidR="00B06722">
        <w:rPr>
          <w:szCs w:val="24"/>
          <w:u w:val="single"/>
        </w:rPr>
        <w:t>try Assigned #1 (due February 6</w:t>
      </w:r>
    </w:p>
    <w:p w14:paraId="3FF1FF94" w14:textId="77777777" w:rsidR="00B06722" w:rsidRPr="00B06722" w:rsidRDefault="00B06722" w:rsidP="00BD0D0E">
      <w:pPr>
        <w:pStyle w:val="BodyText"/>
        <w:jc w:val="both"/>
        <w:rPr>
          <w:szCs w:val="24"/>
          <w:u w:val="single"/>
        </w:rPr>
      </w:pPr>
    </w:p>
    <w:p w14:paraId="41E695ED" w14:textId="77777777" w:rsidR="00A36AE8" w:rsidRDefault="00A36AE8" w:rsidP="00BD0D0E">
      <w:pPr>
        <w:pStyle w:val="BodyText"/>
        <w:jc w:val="both"/>
        <w:rPr>
          <w:b/>
          <w:szCs w:val="24"/>
        </w:rPr>
      </w:pPr>
    </w:p>
    <w:p w14:paraId="461271AD" w14:textId="77777777" w:rsidR="000C1C73" w:rsidRPr="004E1C10" w:rsidRDefault="00BD0D0E" w:rsidP="00BD0D0E">
      <w:pPr>
        <w:pStyle w:val="BodyText"/>
        <w:jc w:val="both"/>
        <w:rPr>
          <w:b/>
          <w:szCs w:val="24"/>
        </w:rPr>
      </w:pPr>
      <w:r w:rsidRPr="004E1C10">
        <w:rPr>
          <w:b/>
          <w:szCs w:val="24"/>
        </w:rPr>
        <w:t>Week 4</w:t>
      </w:r>
      <w:r w:rsidR="00875E83" w:rsidRPr="004E1C10">
        <w:rPr>
          <w:b/>
          <w:i/>
          <w:szCs w:val="24"/>
        </w:rPr>
        <w:tab/>
      </w:r>
      <w:r w:rsidR="00875E83" w:rsidRPr="004E1C10">
        <w:rPr>
          <w:b/>
          <w:i/>
          <w:szCs w:val="24"/>
        </w:rPr>
        <w:tab/>
      </w:r>
      <w:r w:rsidR="00391CAF">
        <w:rPr>
          <w:b/>
          <w:i/>
          <w:szCs w:val="24"/>
        </w:rPr>
        <w:tab/>
      </w:r>
      <w:r w:rsidR="00875E83" w:rsidRPr="004E1C10">
        <w:rPr>
          <w:b/>
          <w:szCs w:val="24"/>
        </w:rPr>
        <w:t>Introduction to Criminal Law and the Court System</w:t>
      </w:r>
    </w:p>
    <w:p w14:paraId="4C9FC5C0" w14:textId="77777777" w:rsidR="00875E83" w:rsidRPr="004E1C10" w:rsidRDefault="00875E83" w:rsidP="00BD0D0E">
      <w:pPr>
        <w:pStyle w:val="BodyText"/>
        <w:jc w:val="both"/>
        <w:rPr>
          <w:b/>
          <w:szCs w:val="24"/>
        </w:rPr>
      </w:pPr>
    </w:p>
    <w:p w14:paraId="287230AA" w14:textId="77777777" w:rsidR="00875E83" w:rsidRDefault="00BD0D0E" w:rsidP="00352B8F">
      <w:pPr>
        <w:pStyle w:val="BodyText"/>
        <w:jc w:val="both"/>
        <w:rPr>
          <w:szCs w:val="24"/>
        </w:rPr>
      </w:pPr>
      <w:r w:rsidRPr="001D6EBC">
        <w:rPr>
          <w:szCs w:val="24"/>
        </w:rPr>
        <w:t>February 6</w:t>
      </w:r>
      <w:r w:rsidR="00875E83">
        <w:rPr>
          <w:i/>
          <w:szCs w:val="24"/>
        </w:rPr>
        <w:t xml:space="preserve"> </w:t>
      </w:r>
      <w:r w:rsidR="00391CAF">
        <w:rPr>
          <w:szCs w:val="24"/>
        </w:rPr>
        <w:t>(Mon</w:t>
      </w:r>
      <w:r w:rsidR="00875E83">
        <w:rPr>
          <w:szCs w:val="24"/>
        </w:rPr>
        <w:t>)</w:t>
      </w:r>
      <w:r w:rsidR="008B1870" w:rsidRPr="004E1C10">
        <w:rPr>
          <w:i/>
          <w:szCs w:val="24"/>
        </w:rPr>
        <w:tab/>
      </w:r>
      <w:r w:rsidR="00391CAF">
        <w:rPr>
          <w:i/>
          <w:szCs w:val="24"/>
        </w:rPr>
        <w:tab/>
      </w:r>
      <w:r w:rsidR="008B1870" w:rsidRPr="004E1C10">
        <w:rPr>
          <w:szCs w:val="24"/>
        </w:rPr>
        <w:t xml:space="preserve">Reading(s): </w:t>
      </w:r>
    </w:p>
    <w:p w14:paraId="3FC1C266" w14:textId="77777777" w:rsidR="00875E83" w:rsidRDefault="00875E83" w:rsidP="005B5E31">
      <w:pPr>
        <w:pStyle w:val="BodyText"/>
        <w:ind w:left="2160"/>
        <w:jc w:val="both"/>
        <w:rPr>
          <w:szCs w:val="24"/>
        </w:rPr>
      </w:pPr>
    </w:p>
    <w:p w14:paraId="074B9854" w14:textId="77777777" w:rsidR="00DB5CF6" w:rsidRPr="004E1C10" w:rsidRDefault="00A6606F" w:rsidP="004E1C10">
      <w:pPr>
        <w:pStyle w:val="BodyText"/>
        <w:ind w:left="2880"/>
        <w:jc w:val="both"/>
        <w:rPr>
          <w:szCs w:val="24"/>
        </w:rPr>
      </w:pPr>
      <w:r w:rsidRPr="004E1C10">
        <w:rPr>
          <w:szCs w:val="24"/>
        </w:rPr>
        <w:t>Chapter 5: Crime and Criminal Law</w:t>
      </w:r>
      <w:r w:rsidRPr="004E1C10">
        <w:rPr>
          <w:b/>
          <w:szCs w:val="24"/>
        </w:rPr>
        <w:t xml:space="preserve"> </w:t>
      </w:r>
      <w:r w:rsidR="00391CAF">
        <w:rPr>
          <w:szCs w:val="24"/>
        </w:rPr>
        <w:t xml:space="preserve">in </w:t>
      </w:r>
      <w:r w:rsidRPr="004E1C10">
        <w:rPr>
          <w:i/>
          <w:szCs w:val="24"/>
        </w:rPr>
        <w:t>Law, Justice, and Society: A Sociolegal Introduction</w:t>
      </w:r>
    </w:p>
    <w:p w14:paraId="7A1F76C0" w14:textId="77777777" w:rsidR="005B5E31" w:rsidRPr="004E1C10" w:rsidRDefault="005B5E31" w:rsidP="005B5E31">
      <w:pPr>
        <w:pStyle w:val="BodyText"/>
        <w:jc w:val="both"/>
        <w:rPr>
          <w:szCs w:val="24"/>
        </w:rPr>
      </w:pPr>
    </w:p>
    <w:p w14:paraId="241B9259" w14:textId="77777777" w:rsidR="00DB5CF6" w:rsidRPr="004E1C10" w:rsidRDefault="00875E83" w:rsidP="004E1C10">
      <w:pPr>
        <w:pStyle w:val="BodyText"/>
        <w:ind w:left="2880"/>
        <w:jc w:val="both"/>
        <w:rPr>
          <w:szCs w:val="24"/>
        </w:rPr>
      </w:pPr>
      <w:r>
        <w:rPr>
          <w:i/>
          <w:szCs w:val="24"/>
        </w:rPr>
        <w:t>People v. Serravo</w:t>
      </w:r>
      <w:r w:rsidR="00391CAF">
        <w:rPr>
          <w:i/>
          <w:szCs w:val="24"/>
        </w:rPr>
        <w:t xml:space="preserve"> (2 cases posted on D2L)</w:t>
      </w:r>
      <w:r>
        <w:rPr>
          <w:i/>
          <w:szCs w:val="24"/>
        </w:rPr>
        <w:t xml:space="preserve"> </w:t>
      </w:r>
      <w:r w:rsidRPr="004E1C10">
        <w:rPr>
          <w:szCs w:val="24"/>
        </w:rPr>
        <w:t>(we are reading both the Court of Appeals and the Colorado Supreme Court decision; read the shorter opinion first)</w:t>
      </w:r>
      <w:r w:rsidR="00DB5CF6" w:rsidRPr="004E1C10">
        <w:rPr>
          <w:szCs w:val="24"/>
        </w:rPr>
        <w:t xml:space="preserve"> </w:t>
      </w:r>
    </w:p>
    <w:p w14:paraId="50CA17B4" w14:textId="77777777" w:rsidR="00DB5CF6" w:rsidRPr="004E1C10" w:rsidRDefault="00DB5CF6" w:rsidP="00DB5CF6">
      <w:pPr>
        <w:pStyle w:val="BodyText"/>
        <w:ind w:left="2880"/>
        <w:jc w:val="both"/>
        <w:rPr>
          <w:szCs w:val="24"/>
        </w:rPr>
      </w:pPr>
    </w:p>
    <w:p w14:paraId="7CB6A142" w14:textId="6387115A" w:rsidR="001D6EBC" w:rsidRPr="00ED0DDB" w:rsidRDefault="00352B8F" w:rsidP="00DB5CF6">
      <w:pPr>
        <w:pStyle w:val="BodyText"/>
        <w:jc w:val="both"/>
        <w:rPr>
          <w:szCs w:val="24"/>
          <w:u w:val="single"/>
        </w:rPr>
      </w:pPr>
      <w:r>
        <w:rPr>
          <w:i/>
          <w:szCs w:val="24"/>
        </w:rPr>
        <w:tab/>
      </w:r>
      <w:r>
        <w:rPr>
          <w:i/>
          <w:szCs w:val="24"/>
        </w:rPr>
        <w:tab/>
      </w:r>
      <w:r>
        <w:rPr>
          <w:i/>
          <w:szCs w:val="24"/>
        </w:rPr>
        <w:tab/>
      </w:r>
      <w:r>
        <w:rPr>
          <w:i/>
          <w:szCs w:val="24"/>
        </w:rPr>
        <w:tab/>
      </w:r>
      <w:r w:rsidRPr="001D6EBC">
        <w:rPr>
          <w:szCs w:val="24"/>
          <w:u w:val="single"/>
        </w:rPr>
        <w:t>Journal Entry #1 Due</w:t>
      </w:r>
    </w:p>
    <w:p w14:paraId="055562C2" w14:textId="77777777" w:rsidR="001D6EBC" w:rsidRDefault="001D6EBC" w:rsidP="00DB5CF6">
      <w:pPr>
        <w:pStyle w:val="BodyText"/>
        <w:jc w:val="both"/>
        <w:rPr>
          <w:i/>
          <w:szCs w:val="24"/>
        </w:rPr>
      </w:pPr>
    </w:p>
    <w:p w14:paraId="37BA50AB" w14:textId="77777777" w:rsidR="001D6EBC" w:rsidRDefault="00BD0D0E" w:rsidP="001D6EBC">
      <w:pPr>
        <w:pStyle w:val="BodyText"/>
        <w:jc w:val="both"/>
        <w:rPr>
          <w:szCs w:val="24"/>
        </w:rPr>
      </w:pPr>
      <w:r w:rsidRPr="001D6EBC">
        <w:rPr>
          <w:szCs w:val="24"/>
        </w:rPr>
        <w:t>February 8</w:t>
      </w:r>
      <w:r w:rsidR="00391CAF">
        <w:rPr>
          <w:i/>
          <w:szCs w:val="24"/>
        </w:rPr>
        <w:t xml:space="preserve"> </w:t>
      </w:r>
      <w:r w:rsidR="00391CAF">
        <w:rPr>
          <w:szCs w:val="24"/>
        </w:rPr>
        <w:t>(Wed)</w:t>
      </w:r>
      <w:r w:rsidR="008B1870" w:rsidRPr="004E1C10">
        <w:rPr>
          <w:i/>
          <w:szCs w:val="24"/>
        </w:rPr>
        <w:tab/>
      </w:r>
      <w:r w:rsidR="001D6EBC">
        <w:rPr>
          <w:i/>
          <w:szCs w:val="24"/>
        </w:rPr>
        <w:tab/>
      </w:r>
      <w:r w:rsidR="005B5E31" w:rsidRPr="004E1C10">
        <w:rPr>
          <w:szCs w:val="24"/>
        </w:rPr>
        <w:t xml:space="preserve">Reading(s): </w:t>
      </w:r>
    </w:p>
    <w:p w14:paraId="01B57FB3" w14:textId="77777777" w:rsidR="001D6EBC" w:rsidRDefault="001D6EBC" w:rsidP="004E1C10">
      <w:pPr>
        <w:ind w:left="2880"/>
        <w:jc w:val="both"/>
        <w:rPr>
          <w:sz w:val="24"/>
          <w:szCs w:val="24"/>
        </w:rPr>
      </w:pPr>
    </w:p>
    <w:p w14:paraId="2AF0A5C2" w14:textId="77777777" w:rsidR="00391CAF" w:rsidRDefault="005B5E31" w:rsidP="004E1C10">
      <w:pPr>
        <w:ind w:left="2880"/>
        <w:jc w:val="both"/>
        <w:rPr>
          <w:sz w:val="24"/>
          <w:szCs w:val="24"/>
        </w:rPr>
      </w:pPr>
      <w:r w:rsidRPr="004E1C10">
        <w:rPr>
          <w:sz w:val="24"/>
          <w:szCs w:val="24"/>
        </w:rPr>
        <w:t xml:space="preserve">Chapters 1 &amp; 2 </w:t>
      </w:r>
      <w:r w:rsidR="00391CAF">
        <w:rPr>
          <w:sz w:val="24"/>
          <w:szCs w:val="24"/>
        </w:rPr>
        <w:t>(pp</w:t>
      </w:r>
      <w:r w:rsidRPr="004E1C10">
        <w:rPr>
          <w:sz w:val="24"/>
          <w:szCs w:val="24"/>
        </w:rPr>
        <w:t>. 13-74</w:t>
      </w:r>
      <w:r w:rsidR="00391CAF">
        <w:rPr>
          <w:sz w:val="24"/>
          <w:szCs w:val="24"/>
        </w:rPr>
        <w:t>)</w:t>
      </w:r>
      <w:r w:rsidRPr="004E1C10">
        <w:rPr>
          <w:sz w:val="24"/>
          <w:szCs w:val="24"/>
        </w:rPr>
        <w:t xml:space="preserve"> in </w:t>
      </w:r>
      <w:r w:rsidRPr="004E1C10">
        <w:rPr>
          <w:i/>
          <w:sz w:val="24"/>
          <w:szCs w:val="24"/>
        </w:rPr>
        <w:t>Governing Through Crime: How the War on Crime Transformed American Democracy and Created a Culture of Fear</w:t>
      </w:r>
    </w:p>
    <w:p w14:paraId="6D13D200" w14:textId="77777777" w:rsidR="00391CAF" w:rsidRDefault="00391CAF" w:rsidP="00BD0D0E">
      <w:pPr>
        <w:pStyle w:val="BodyText"/>
        <w:jc w:val="both"/>
        <w:rPr>
          <w:rFonts w:ascii="Calibri" w:hAnsi="Calibri" w:cs="Calibri"/>
          <w:b/>
          <w:szCs w:val="24"/>
        </w:rPr>
      </w:pPr>
    </w:p>
    <w:p w14:paraId="0D6A6959" w14:textId="77777777" w:rsidR="00ED0DDB" w:rsidRDefault="00ED0DDB" w:rsidP="00BD0D0E">
      <w:pPr>
        <w:pStyle w:val="BodyText"/>
        <w:jc w:val="both"/>
        <w:rPr>
          <w:b/>
          <w:szCs w:val="24"/>
        </w:rPr>
      </w:pPr>
    </w:p>
    <w:p w14:paraId="2C6C48A1" w14:textId="38757731" w:rsidR="00391CAF" w:rsidRPr="004E1C10" w:rsidRDefault="00BD0D0E" w:rsidP="00BD0D0E">
      <w:pPr>
        <w:pStyle w:val="BodyText"/>
        <w:jc w:val="both"/>
        <w:rPr>
          <w:b/>
          <w:szCs w:val="24"/>
        </w:rPr>
      </w:pPr>
      <w:r w:rsidRPr="004E1C10">
        <w:rPr>
          <w:b/>
          <w:szCs w:val="24"/>
        </w:rPr>
        <w:t>Week 5</w:t>
      </w:r>
      <w:r w:rsidR="00391CAF" w:rsidRPr="004E1C10">
        <w:rPr>
          <w:b/>
          <w:szCs w:val="24"/>
        </w:rPr>
        <w:tab/>
      </w:r>
      <w:r w:rsidR="00391CAF" w:rsidRPr="004E1C10">
        <w:rPr>
          <w:b/>
          <w:szCs w:val="24"/>
        </w:rPr>
        <w:tab/>
      </w:r>
      <w:r w:rsidR="00391CAF">
        <w:rPr>
          <w:b/>
          <w:szCs w:val="24"/>
        </w:rPr>
        <w:tab/>
      </w:r>
      <w:r w:rsidR="00391CAF" w:rsidRPr="004E1C10">
        <w:rPr>
          <w:b/>
          <w:szCs w:val="24"/>
        </w:rPr>
        <w:t>Criminal Procedure</w:t>
      </w:r>
      <w:r w:rsidR="00391CAF">
        <w:rPr>
          <w:b/>
          <w:szCs w:val="24"/>
        </w:rPr>
        <w:t xml:space="preserve"> and Criminal Justice</w:t>
      </w:r>
    </w:p>
    <w:p w14:paraId="512B216D" w14:textId="77777777" w:rsidR="00BD0D0E" w:rsidRPr="004E1C10" w:rsidRDefault="00391CAF" w:rsidP="00BD0D0E">
      <w:pPr>
        <w:pStyle w:val="BodyText"/>
        <w:jc w:val="both"/>
        <w:rPr>
          <w:rFonts w:ascii="Calibri" w:hAnsi="Calibri" w:cs="Calibri"/>
          <w:b/>
          <w:szCs w:val="24"/>
        </w:rPr>
      </w:pPr>
      <w:r>
        <w:rPr>
          <w:rFonts w:ascii="Calibri" w:hAnsi="Calibri" w:cs="Calibri"/>
          <w:b/>
          <w:szCs w:val="24"/>
        </w:rPr>
        <w:tab/>
      </w:r>
    </w:p>
    <w:p w14:paraId="7EAE43BC" w14:textId="77777777" w:rsidR="001D6EBC" w:rsidRDefault="00BD0D0E" w:rsidP="001D6EBC">
      <w:pPr>
        <w:pStyle w:val="BodyText"/>
        <w:jc w:val="both"/>
        <w:rPr>
          <w:szCs w:val="24"/>
        </w:rPr>
      </w:pPr>
      <w:r w:rsidRPr="001D6EBC">
        <w:rPr>
          <w:szCs w:val="24"/>
        </w:rPr>
        <w:t>February 13</w:t>
      </w:r>
      <w:r w:rsidR="00391CAF" w:rsidRPr="004E1C10">
        <w:rPr>
          <w:i/>
          <w:szCs w:val="24"/>
        </w:rPr>
        <w:t xml:space="preserve"> </w:t>
      </w:r>
      <w:r w:rsidR="00391CAF" w:rsidRPr="004E1C10">
        <w:rPr>
          <w:szCs w:val="24"/>
        </w:rPr>
        <w:t>(Mon)</w:t>
      </w:r>
      <w:r w:rsidR="002B4698" w:rsidRPr="004E1C10">
        <w:rPr>
          <w:i/>
          <w:szCs w:val="24"/>
        </w:rPr>
        <w:tab/>
      </w:r>
      <w:r w:rsidR="005B5E31" w:rsidRPr="004E1C10">
        <w:rPr>
          <w:i/>
          <w:szCs w:val="24"/>
        </w:rPr>
        <w:tab/>
      </w:r>
      <w:r w:rsidR="005B5E31" w:rsidRPr="004E1C10">
        <w:rPr>
          <w:szCs w:val="24"/>
        </w:rPr>
        <w:t xml:space="preserve">Reading(s): </w:t>
      </w:r>
    </w:p>
    <w:p w14:paraId="7E698E23" w14:textId="77777777" w:rsidR="001D6EBC" w:rsidRDefault="001D6EBC" w:rsidP="001D6EBC">
      <w:pPr>
        <w:pStyle w:val="BodyText"/>
        <w:jc w:val="both"/>
        <w:rPr>
          <w:szCs w:val="24"/>
        </w:rPr>
      </w:pPr>
    </w:p>
    <w:p w14:paraId="327EC4E2" w14:textId="77777777" w:rsidR="009565DE" w:rsidRPr="004E1C10" w:rsidRDefault="00DB5CF6" w:rsidP="001D6EBC">
      <w:pPr>
        <w:pStyle w:val="BodyText"/>
        <w:ind w:left="2880"/>
        <w:jc w:val="both"/>
        <w:rPr>
          <w:szCs w:val="24"/>
        </w:rPr>
      </w:pPr>
      <w:r w:rsidRPr="004E1C10">
        <w:rPr>
          <w:szCs w:val="24"/>
        </w:rPr>
        <w:t>Chapter 6: Criminal Procedure</w:t>
      </w:r>
      <w:r w:rsidR="00391CAF" w:rsidRPr="004E1C10">
        <w:rPr>
          <w:szCs w:val="24"/>
        </w:rPr>
        <w:t xml:space="preserve"> in</w:t>
      </w:r>
      <w:r w:rsidR="00F767E1" w:rsidRPr="004E1C10">
        <w:rPr>
          <w:szCs w:val="24"/>
        </w:rPr>
        <w:t xml:space="preserve"> </w:t>
      </w:r>
      <w:r w:rsidR="00F767E1" w:rsidRPr="004E1C10">
        <w:rPr>
          <w:i/>
          <w:szCs w:val="24"/>
        </w:rPr>
        <w:t>Law, Justice, and Soc</w:t>
      </w:r>
      <w:r w:rsidR="005B5E31" w:rsidRPr="004E1C10">
        <w:rPr>
          <w:i/>
          <w:szCs w:val="24"/>
        </w:rPr>
        <w:t>iety: A Sociolegal Introduction</w:t>
      </w:r>
    </w:p>
    <w:p w14:paraId="4453E8CB" w14:textId="77777777" w:rsidR="008B1870" w:rsidRDefault="008B1870" w:rsidP="00BD0D0E">
      <w:pPr>
        <w:pStyle w:val="BodyText"/>
        <w:jc w:val="both"/>
        <w:rPr>
          <w:i/>
          <w:szCs w:val="24"/>
        </w:rPr>
      </w:pPr>
    </w:p>
    <w:p w14:paraId="621693A7" w14:textId="77777777" w:rsidR="00391CAF" w:rsidRPr="004E1C10" w:rsidRDefault="00391CAF" w:rsidP="00BD0D0E">
      <w:pPr>
        <w:pStyle w:val="BodyText"/>
        <w:jc w:val="both"/>
        <w:rPr>
          <w:i/>
          <w:szCs w:val="24"/>
        </w:rPr>
      </w:pPr>
    </w:p>
    <w:p w14:paraId="172B5AB1" w14:textId="77777777" w:rsidR="001D6EBC" w:rsidRDefault="00BD0D0E" w:rsidP="004E1C10">
      <w:pPr>
        <w:pStyle w:val="BodyText"/>
        <w:jc w:val="both"/>
        <w:rPr>
          <w:szCs w:val="24"/>
        </w:rPr>
      </w:pPr>
      <w:r w:rsidRPr="001D6EBC">
        <w:rPr>
          <w:szCs w:val="24"/>
        </w:rPr>
        <w:t>February 15</w:t>
      </w:r>
      <w:r w:rsidR="00391CAF">
        <w:rPr>
          <w:i/>
          <w:szCs w:val="24"/>
        </w:rPr>
        <w:t xml:space="preserve"> </w:t>
      </w:r>
      <w:r w:rsidR="00391CAF">
        <w:rPr>
          <w:szCs w:val="24"/>
        </w:rPr>
        <w:t>(Wed)</w:t>
      </w:r>
      <w:r w:rsidR="008B1870" w:rsidRPr="004E1C10">
        <w:rPr>
          <w:i/>
          <w:szCs w:val="24"/>
        </w:rPr>
        <w:tab/>
      </w:r>
      <w:r w:rsidR="009565DE" w:rsidRPr="004E1C10">
        <w:rPr>
          <w:szCs w:val="24"/>
        </w:rPr>
        <w:t xml:space="preserve"> </w:t>
      </w:r>
      <w:r w:rsidR="00391CAF">
        <w:rPr>
          <w:szCs w:val="24"/>
        </w:rPr>
        <w:tab/>
      </w:r>
      <w:r w:rsidR="008B1870" w:rsidRPr="004E1C10">
        <w:rPr>
          <w:szCs w:val="24"/>
        </w:rPr>
        <w:t>Reading(s):</w:t>
      </w:r>
      <w:r w:rsidR="009565DE" w:rsidRPr="004E1C10">
        <w:rPr>
          <w:szCs w:val="24"/>
        </w:rPr>
        <w:t xml:space="preserve"> </w:t>
      </w:r>
    </w:p>
    <w:p w14:paraId="7542F6CA" w14:textId="77777777" w:rsidR="001D6EBC" w:rsidRDefault="001D6EBC" w:rsidP="004E1C10">
      <w:pPr>
        <w:pStyle w:val="BodyText"/>
        <w:jc w:val="both"/>
        <w:rPr>
          <w:szCs w:val="24"/>
        </w:rPr>
      </w:pPr>
    </w:p>
    <w:p w14:paraId="25028FF5" w14:textId="77777777" w:rsidR="00391CAF" w:rsidRDefault="005B5E31" w:rsidP="001D6EBC">
      <w:pPr>
        <w:pStyle w:val="BodyText"/>
        <w:ind w:left="2160" w:firstLine="720"/>
        <w:jc w:val="both"/>
        <w:rPr>
          <w:i/>
          <w:szCs w:val="24"/>
        </w:rPr>
      </w:pPr>
      <w:r w:rsidRPr="004E1C10">
        <w:rPr>
          <w:szCs w:val="24"/>
        </w:rPr>
        <w:t xml:space="preserve">Chapters 3 &amp; 4 </w:t>
      </w:r>
      <w:r w:rsidR="00391CAF">
        <w:rPr>
          <w:szCs w:val="24"/>
        </w:rPr>
        <w:t>(p</w:t>
      </w:r>
      <w:r w:rsidRPr="004E1C10">
        <w:rPr>
          <w:szCs w:val="24"/>
        </w:rPr>
        <w:t>p. 75-140</w:t>
      </w:r>
      <w:r w:rsidR="00391CAF">
        <w:rPr>
          <w:szCs w:val="24"/>
        </w:rPr>
        <w:t>)</w:t>
      </w:r>
      <w:r w:rsidRPr="004E1C10">
        <w:rPr>
          <w:szCs w:val="24"/>
        </w:rPr>
        <w:t xml:space="preserve"> in </w:t>
      </w:r>
      <w:r w:rsidRPr="004E1C10">
        <w:rPr>
          <w:i/>
          <w:szCs w:val="24"/>
        </w:rPr>
        <w:t>Governing Through</w:t>
      </w:r>
    </w:p>
    <w:p w14:paraId="6E59651F" w14:textId="77777777" w:rsidR="00391CAF" w:rsidRDefault="005B5E31" w:rsidP="004E1C10">
      <w:pPr>
        <w:pStyle w:val="BodyText"/>
        <w:ind w:left="2880"/>
        <w:jc w:val="both"/>
        <w:rPr>
          <w:i/>
          <w:szCs w:val="24"/>
        </w:rPr>
      </w:pPr>
      <w:r w:rsidRPr="004E1C10">
        <w:rPr>
          <w:i/>
          <w:szCs w:val="24"/>
        </w:rPr>
        <w:t>Crime: How the War on Crime Transformed American Democracy and Created a Culture of Fear</w:t>
      </w:r>
    </w:p>
    <w:p w14:paraId="76893C29" w14:textId="77777777" w:rsidR="00391CAF" w:rsidRDefault="00391CAF" w:rsidP="004E1C10">
      <w:pPr>
        <w:pStyle w:val="BodyText"/>
        <w:ind w:left="2880"/>
        <w:jc w:val="both"/>
        <w:rPr>
          <w:i/>
          <w:szCs w:val="24"/>
        </w:rPr>
      </w:pPr>
    </w:p>
    <w:p w14:paraId="09D5F24D" w14:textId="77777777" w:rsidR="00BD0D0E" w:rsidRPr="00B06722" w:rsidRDefault="00BD0D0E" w:rsidP="00BD0D0E">
      <w:pPr>
        <w:pStyle w:val="BodyText"/>
        <w:jc w:val="both"/>
        <w:rPr>
          <w:i/>
          <w:szCs w:val="24"/>
        </w:rPr>
      </w:pPr>
      <w:r w:rsidRPr="004E1C10">
        <w:rPr>
          <w:b/>
          <w:szCs w:val="24"/>
        </w:rPr>
        <w:t>Week 6</w:t>
      </w:r>
      <w:r w:rsidR="00391CAF" w:rsidRPr="004E1C10">
        <w:rPr>
          <w:b/>
          <w:szCs w:val="24"/>
        </w:rPr>
        <w:tab/>
      </w:r>
      <w:r w:rsidR="00391CAF" w:rsidRPr="004E1C10">
        <w:rPr>
          <w:b/>
          <w:szCs w:val="24"/>
        </w:rPr>
        <w:tab/>
      </w:r>
      <w:r w:rsidR="00391CAF" w:rsidRPr="004E1C10">
        <w:rPr>
          <w:b/>
          <w:szCs w:val="24"/>
        </w:rPr>
        <w:tab/>
        <w:t>Criminal Procedure Cases</w:t>
      </w:r>
    </w:p>
    <w:p w14:paraId="6FBD1BC2" w14:textId="77777777" w:rsidR="00391CAF" w:rsidRPr="004E1C10" w:rsidRDefault="00391CAF" w:rsidP="002752A6">
      <w:pPr>
        <w:pStyle w:val="BodyText"/>
        <w:jc w:val="both"/>
        <w:rPr>
          <w:i/>
          <w:szCs w:val="24"/>
        </w:rPr>
      </w:pPr>
    </w:p>
    <w:p w14:paraId="44DECCA0" w14:textId="77777777" w:rsidR="001D6EBC" w:rsidRDefault="00BD0D0E" w:rsidP="004E1C10">
      <w:pPr>
        <w:pStyle w:val="BodyText"/>
        <w:jc w:val="both"/>
        <w:rPr>
          <w:szCs w:val="24"/>
        </w:rPr>
      </w:pPr>
      <w:r w:rsidRPr="001D6EBC">
        <w:rPr>
          <w:szCs w:val="24"/>
        </w:rPr>
        <w:t>February 20</w:t>
      </w:r>
      <w:r w:rsidR="00391CAF" w:rsidRPr="004E1C10">
        <w:rPr>
          <w:szCs w:val="24"/>
        </w:rPr>
        <w:t xml:space="preserve"> (Mon)</w:t>
      </w:r>
      <w:r w:rsidR="008B1870" w:rsidRPr="004E1C10">
        <w:rPr>
          <w:i/>
          <w:szCs w:val="24"/>
        </w:rPr>
        <w:tab/>
      </w:r>
      <w:r w:rsidR="009565DE" w:rsidRPr="004E1C10">
        <w:rPr>
          <w:szCs w:val="24"/>
        </w:rPr>
        <w:t xml:space="preserve"> </w:t>
      </w:r>
      <w:r w:rsidR="00391CAF" w:rsidRPr="004E1C10">
        <w:rPr>
          <w:szCs w:val="24"/>
        </w:rPr>
        <w:tab/>
      </w:r>
      <w:r w:rsidR="008B1870" w:rsidRPr="004E1C10">
        <w:rPr>
          <w:szCs w:val="24"/>
        </w:rPr>
        <w:t>Reading(s):</w:t>
      </w:r>
      <w:r w:rsidR="002752A6" w:rsidRPr="004E1C10">
        <w:rPr>
          <w:szCs w:val="24"/>
        </w:rPr>
        <w:t xml:space="preserve"> </w:t>
      </w:r>
    </w:p>
    <w:p w14:paraId="325CE660" w14:textId="77777777" w:rsidR="001D6EBC" w:rsidRDefault="001D6EBC" w:rsidP="004E1C10">
      <w:pPr>
        <w:pStyle w:val="BodyText"/>
        <w:jc w:val="both"/>
        <w:rPr>
          <w:szCs w:val="24"/>
        </w:rPr>
      </w:pPr>
    </w:p>
    <w:p w14:paraId="30FEB8F5" w14:textId="77777777" w:rsidR="009565DE" w:rsidRPr="004E1C10" w:rsidRDefault="00F767E1" w:rsidP="001D6EBC">
      <w:pPr>
        <w:pStyle w:val="BodyText"/>
        <w:ind w:left="2160" w:firstLine="720"/>
        <w:jc w:val="both"/>
        <w:rPr>
          <w:szCs w:val="24"/>
        </w:rPr>
      </w:pPr>
      <w:r w:rsidRPr="004E1C10">
        <w:rPr>
          <w:szCs w:val="24"/>
        </w:rPr>
        <w:t>Miranda v. Arizona</w:t>
      </w:r>
      <w:r w:rsidR="00391CAF" w:rsidRPr="004E1C10">
        <w:rPr>
          <w:szCs w:val="24"/>
        </w:rPr>
        <w:t xml:space="preserve"> (case posted on D2L)</w:t>
      </w:r>
      <w:r w:rsidR="009565DE" w:rsidRPr="004E1C10">
        <w:rPr>
          <w:szCs w:val="24"/>
        </w:rPr>
        <w:t xml:space="preserve"> </w:t>
      </w:r>
    </w:p>
    <w:p w14:paraId="370A5ECE" w14:textId="77777777" w:rsidR="00391CAF" w:rsidRDefault="00391CAF" w:rsidP="006041DC">
      <w:pPr>
        <w:pStyle w:val="BodyText"/>
        <w:jc w:val="both"/>
        <w:rPr>
          <w:i/>
          <w:szCs w:val="24"/>
        </w:rPr>
      </w:pPr>
    </w:p>
    <w:p w14:paraId="23E3C979" w14:textId="77777777" w:rsidR="001D6EBC" w:rsidRDefault="00BD0D0E" w:rsidP="001D6EBC">
      <w:pPr>
        <w:pStyle w:val="BodyText"/>
        <w:jc w:val="both"/>
        <w:rPr>
          <w:szCs w:val="24"/>
        </w:rPr>
      </w:pPr>
      <w:r w:rsidRPr="001D6EBC">
        <w:rPr>
          <w:szCs w:val="24"/>
        </w:rPr>
        <w:t>February 22</w:t>
      </w:r>
      <w:r w:rsidR="00391CAF">
        <w:rPr>
          <w:i/>
          <w:szCs w:val="24"/>
        </w:rPr>
        <w:t xml:space="preserve"> </w:t>
      </w:r>
      <w:r w:rsidR="00391CAF">
        <w:rPr>
          <w:szCs w:val="24"/>
        </w:rPr>
        <w:t>(Wed)</w:t>
      </w:r>
      <w:r w:rsidR="008B1870" w:rsidRPr="004E1C10">
        <w:rPr>
          <w:i/>
          <w:szCs w:val="24"/>
        </w:rPr>
        <w:tab/>
      </w:r>
      <w:r w:rsidR="002752A6" w:rsidRPr="004E1C10">
        <w:rPr>
          <w:szCs w:val="24"/>
        </w:rPr>
        <w:tab/>
      </w:r>
      <w:r w:rsidR="008B1870" w:rsidRPr="004E1C10">
        <w:rPr>
          <w:szCs w:val="24"/>
        </w:rPr>
        <w:t>Reading(s):</w:t>
      </w:r>
      <w:r w:rsidR="00391CAF" w:rsidRPr="004E1C10">
        <w:rPr>
          <w:szCs w:val="24"/>
        </w:rPr>
        <w:t xml:space="preserve"> </w:t>
      </w:r>
    </w:p>
    <w:p w14:paraId="74B4E91E" w14:textId="77777777" w:rsidR="001D6EBC" w:rsidRDefault="001D6EBC" w:rsidP="001D6EBC">
      <w:pPr>
        <w:pStyle w:val="BodyText"/>
        <w:jc w:val="both"/>
        <w:rPr>
          <w:szCs w:val="24"/>
        </w:rPr>
      </w:pPr>
    </w:p>
    <w:p w14:paraId="5B600CA6" w14:textId="77777777" w:rsidR="00BD0D0E" w:rsidRPr="004E1C10" w:rsidRDefault="002752A6" w:rsidP="001D6EBC">
      <w:pPr>
        <w:pStyle w:val="BodyText"/>
        <w:ind w:left="2880"/>
        <w:jc w:val="both"/>
        <w:rPr>
          <w:szCs w:val="24"/>
        </w:rPr>
      </w:pPr>
      <w:r w:rsidRPr="004E1C10">
        <w:rPr>
          <w:szCs w:val="24"/>
        </w:rPr>
        <w:t>Search and Seizure</w:t>
      </w:r>
      <w:r w:rsidR="001D6EBC">
        <w:rPr>
          <w:szCs w:val="24"/>
        </w:rPr>
        <w:t xml:space="preserve"> Cases</w:t>
      </w:r>
      <w:r w:rsidR="00391CAF" w:rsidRPr="004E1C10">
        <w:rPr>
          <w:szCs w:val="24"/>
        </w:rPr>
        <w:t xml:space="preserve"> (cases to be posted on D2L)</w:t>
      </w:r>
    </w:p>
    <w:p w14:paraId="0ED213C0" w14:textId="77777777" w:rsidR="00BD0D0E" w:rsidRPr="00B06722" w:rsidRDefault="00391CAF" w:rsidP="00B06722">
      <w:pPr>
        <w:pStyle w:val="BodyText"/>
        <w:ind w:left="2160" w:firstLine="720"/>
        <w:jc w:val="both"/>
        <w:rPr>
          <w:i/>
          <w:szCs w:val="24"/>
        </w:rPr>
      </w:pPr>
      <w:r w:rsidRPr="004E1C10">
        <w:rPr>
          <w:szCs w:val="24"/>
        </w:rPr>
        <w:tab/>
      </w:r>
      <w:r w:rsidRPr="004E1C10">
        <w:rPr>
          <w:szCs w:val="24"/>
        </w:rPr>
        <w:tab/>
      </w:r>
    </w:p>
    <w:p w14:paraId="2C4C5F41" w14:textId="77777777" w:rsidR="00BD0D0E" w:rsidRDefault="00BD0D0E" w:rsidP="00BD0D0E">
      <w:pPr>
        <w:pStyle w:val="BodyText"/>
        <w:jc w:val="both"/>
        <w:rPr>
          <w:b/>
          <w:szCs w:val="24"/>
        </w:rPr>
      </w:pPr>
      <w:r w:rsidRPr="004E1C10">
        <w:rPr>
          <w:b/>
          <w:szCs w:val="24"/>
        </w:rPr>
        <w:t>Week 7</w:t>
      </w:r>
      <w:r w:rsidR="00391CAF">
        <w:rPr>
          <w:b/>
          <w:szCs w:val="24"/>
        </w:rPr>
        <w:tab/>
      </w:r>
      <w:r w:rsidR="00391CAF">
        <w:rPr>
          <w:b/>
          <w:szCs w:val="24"/>
        </w:rPr>
        <w:tab/>
      </w:r>
      <w:r w:rsidR="00391CAF">
        <w:rPr>
          <w:b/>
          <w:szCs w:val="24"/>
        </w:rPr>
        <w:tab/>
        <w:t>Criminal Procedure (continued)</w:t>
      </w:r>
    </w:p>
    <w:p w14:paraId="08EF046D" w14:textId="77777777" w:rsidR="00391CAF" w:rsidRPr="004E1C10" w:rsidRDefault="00391CAF" w:rsidP="00BD0D0E">
      <w:pPr>
        <w:pStyle w:val="BodyText"/>
        <w:jc w:val="both"/>
        <w:rPr>
          <w:b/>
          <w:szCs w:val="24"/>
        </w:rPr>
      </w:pPr>
    </w:p>
    <w:p w14:paraId="54898BD5" w14:textId="77777777" w:rsidR="001D6EBC" w:rsidRDefault="00BD0D0E" w:rsidP="001D6EBC">
      <w:pPr>
        <w:pStyle w:val="BodyText"/>
        <w:jc w:val="both"/>
        <w:rPr>
          <w:szCs w:val="24"/>
        </w:rPr>
      </w:pPr>
      <w:r w:rsidRPr="001D6EBC">
        <w:rPr>
          <w:szCs w:val="24"/>
        </w:rPr>
        <w:t>February 27</w:t>
      </w:r>
      <w:r w:rsidR="00391CAF">
        <w:rPr>
          <w:szCs w:val="24"/>
        </w:rPr>
        <w:t xml:space="preserve"> (Mon)</w:t>
      </w:r>
      <w:r w:rsidR="002B4698" w:rsidRPr="004E1C10">
        <w:rPr>
          <w:i/>
          <w:szCs w:val="24"/>
        </w:rPr>
        <w:tab/>
      </w:r>
      <w:r w:rsidR="002752A6" w:rsidRPr="004E1C10">
        <w:rPr>
          <w:i/>
          <w:szCs w:val="24"/>
        </w:rPr>
        <w:tab/>
      </w:r>
      <w:r w:rsidR="00AB769C" w:rsidRPr="004E1C10">
        <w:rPr>
          <w:szCs w:val="24"/>
        </w:rPr>
        <w:t>Reading(s):</w:t>
      </w:r>
      <w:r w:rsidR="002B4698" w:rsidRPr="004E1C10">
        <w:rPr>
          <w:szCs w:val="24"/>
        </w:rPr>
        <w:t xml:space="preserve"> </w:t>
      </w:r>
      <w:r w:rsidR="002752A6" w:rsidRPr="004E1C10">
        <w:rPr>
          <w:szCs w:val="24"/>
        </w:rPr>
        <w:tab/>
      </w:r>
    </w:p>
    <w:p w14:paraId="3BC65A19" w14:textId="77777777" w:rsidR="001D6EBC" w:rsidRDefault="001D6EBC" w:rsidP="001D6EBC">
      <w:pPr>
        <w:pStyle w:val="BodyText"/>
        <w:ind w:left="720" w:firstLine="720"/>
        <w:jc w:val="both"/>
        <w:rPr>
          <w:szCs w:val="24"/>
        </w:rPr>
      </w:pPr>
    </w:p>
    <w:p w14:paraId="437B4441" w14:textId="77777777" w:rsidR="00BD0D0E" w:rsidRPr="004E1C10" w:rsidRDefault="002752A6" w:rsidP="001D6EBC">
      <w:pPr>
        <w:pStyle w:val="BodyText"/>
        <w:ind w:left="2160" w:firstLine="720"/>
        <w:jc w:val="both"/>
        <w:rPr>
          <w:szCs w:val="24"/>
        </w:rPr>
      </w:pPr>
      <w:r w:rsidRPr="004E1C10">
        <w:rPr>
          <w:szCs w:val="24"/>
        </w:rPr>
        <w:t xml:space="preserve">Search and Seizure </w:t>
      </w:r>
      <w:r w:rsidR="001D6EBC">
        <w:rPr>
          <w:szCs w:val="24"/>
        </w:rPr>
        <w:t>Cases</w:t>
      </w:r>
      <w:r w:rsidR="00391CAF">
        <w:rPr>
          <w:szCs w:val="24"/>
        </w:rPr>
        <w:t xml:space="preserve"> (cases TBD)</w:t>
      </w:r>
      <w:r w:rsidRPr="004E1C10">
        <w:rPr>
          <w:szCs w:val="24"/>
        </w:rPr>
        <w:t xml:space="preserve"> </w:t>
      </w:r>
    </w:p>
    <w:p w14:paraId="6AF63CEA" w14:textId="77777777" w:rsidR="00AB769C" w:rsidRPr="004E1C10" w:rsidRDefault="00AB769C" w:rsidP="00AB769C">
      <w:pPr>
        <w:pStyle w:val="BodyText"/>
        <w:ind w:left="720" w:firstLine="720"/>
        <w:jc w:val="both"/>
        <w:rPr>
          <w:i/>
          <w:szCs w:val="24"/>
        </w:rPr>
      </w:pPr>
    </w:p>
    <w:p w14:paraId="038BCBE8" w14:textId="77777777" w:rsidR="002752A6" w:rsidRPr="004E1C10" w:rsidRDefault="002752A6" w:rsidP="006041DC">
      <w:pPr>
        <w:pStyle w:val="BodyText"/>
        <w:jc w:val="both"/>
        <w:rPr>
          <w:i/>
          <w:szCs w:val="24"/>
        </w:rPr>
      </w:pPr>
    </w:p>
    <w:p w14:paraId="251A302A" w14:textId="77777777" w:rsidR="001D6EBC" w:rsidRDefault="00BD0D0E" w:rsidP="004E1C10">
      <w:pPr>
        <w:pStyle w:val="BodyText"/>
        <w:jc w:val="both"/>
        <w:rPr>
          <w:szCs w:val="24"/>
        </w:rPr>
      </w:pPr>
      <w:r w:rsidRPr="001D6EBC">
        <w:rPr>
          <w:szCs w:val="24"/>
        </w:rPr>
        <w:t>March 1</w:t>
      </w:r>
      <w:r w:rsidR="00FC3C86">
        <w:rPr>
          <w:i/>
          <w:szCs w:val="24"/>
        </w:rPr>
        <w:t xml:space="preserve"> </w:t>
      </w:r>
      <w:r w:rsidR="00FC3C86">
        <w:rPr>
          <w:szCs w:val="24"/>
        </w:rPr>
        <w:t>(Wed)</w:t>
      </w:r>
      <w:r w:rsidR="00FC3C86">
        <w:rPr>
          <w:szCs w:val="24"/>
        </w:rPr>
        <w:tab/>
      </w:r>
      <w:r w:rsidR="00FC3C86">
        <w:rPr>
          <w:szCs w:val="24"/>
        </w:rPr>
        <w:tab/>
      </w:r>
      <w:r w:rsidR="00AB769C" w:rsidRPr="004E1C10">
        <w:rPr>
          <w:szCs w:val="24"/>
        </w:rPr>
        <w:t>Reading(s):</w:t>
      </w:r>
      <w:r w:rsidR="00F767E1" w:rsidRPr="004E1C10">
        <w:rPr>
          <w:szCs w:val="24"/>
        </w:rPr>
        <w:t xml:space="preserve"> </w:t>
      </w:r>
    </w:p>
    <w:p w14:paraId="78B68D87" w14:textId="77777777" w:rsidR="001D6EBC" w:rsidRDefault="001D6EBC" w:rsidP="004E1C10">
      <w:pPr>
        <w:pStyle w:val="BodyText"/>
        <w:jc w:val="both"/>
        <w:rPr>
          <w:szCs w:val="24"/>
        </w:rPr>
      </w:pPr>
    </w:p>
    <w:p w14:paraId="0E605ED2" w14:textId="77777777" w:rsidR="00FC3C86" w:rsidRDefault="002752A6" w:rsidP="001D6EBC">
      <w:pPr>
        <w:pStyle w:val="BodyText"/>
        <w:ind w:left="2160" w:firstLine="720"/>
        <w:jc w:val="both"/>
        <w:rPr>
          <w:szCs w:val="24"/>
        </w:rPr>
      </w:pPr>
      <w:r w:rsidRPr="004E1C10">
        <w:rPr>
          <w:szCs w:val="24"/>
        </w:rPr>
        <w:t>Search and Seizure</w:t>
      </w:r>
      <w:r w:rsidR="001D6EBC">
        <w:rPr>
          <w:szCs w:val="24"/>
        </w:rPr>
        <w:t xml:space="preserve"> Cases</w:t>
      </w:r>
      <w:r w:rsidR="00FC3C86">
        <w:rPr>
          <w:szCs w:val="24"/>
        </w:rPr>
        <w:t xml:space="preserve"> (cases</w:t>
      </w:r>
      <w:r w:rsidR="001D6EBC">
        <w:rPr>
          <w:szCs w:val="24"/>
        </w:rPr>
        <w:t xml:space="preserve"> </w:t>
      </w:r>
      <w:r w:rsidR="00FC3C86">
        <w:rPr>
          <w:szCs w:val="24"/>
        </w:rPr>
        <w:t>TBD)</w:t>
      </w:r>
      <w:r w:rsidRPr="004E1C10">
        <w:rPr>
          <w:szCs w:val="24"/>
        </w:rPr>
        <w:t xml:space="preserve"> </w:t>
      </w:r>
    </w:p>
    <w:p w14:paraId="22224B9F" w14:textId="77777777" w:rsidR="00FC3C86" w:rsidRDefault="00FC3C86" w:rsidP="00BD0D0E">
      <w:pPr>
        <w:pStyle w:val="BodyText"/>
        <w:jc w:val="both"/>
        <w:rPr>
          <w:szCs w:val="24"/>
        </w:rPr>
      </w:pPr>
    </w:p>
    <w:p w14:paraId="18BBE87B" w14:textId="77777777" w:rsidR="00FC3C86" w:rsidRPr="001D6EBC" w:rsidRDefault="00352B8F" w:rsidP="00BD0D0E">
      <w:pPr>
        <w:pStyle w:val="BodyText"/>
        <w:jc w:val="both"/>
        <w:rPr>
          <w:szCs w:val="24"/>
          <w:u w:val="single"/>
        </w:rPr>
      </w:pPr>
      <w:r>
        <w:rPr>
          <w:szCs w:val="24"/>
        </w:rPr>
        <w:tab/>
      </w:r>
      <w:r>
        <w:rPr>
          <w:szCs w:val="24"/>
        </w:rPr>
        <w:tab/>
      </w:r>
      <w:r>
        <w:rPr>
          <w:szCs w:val="24"/>
        </w:rPr>
        <w:tab/>
      </w:r>
      <w:r>
        <w:rPr>
          <w:szCs w:val="24"/>
        </w:rPr>
        <w:tab/>
      </w:r>
      <w:r w:rsidRPr="001D6EBC">
        <w:rPr>
          <w:szCs w:val="24"/>
          <w:u w:val="single"/>
        </w:rPr>
        <w:t>Journal Entry #2 Assigned</w:t>
      </w:r>
      <w:r w:rsidR="001D6EBC">
        <w:rPr>
          <w:szCs w:val="24"/>
          <w:u w:val="single"/>
        </w:rPr>
        <w:t xml:space="preserve"> (due March 6)</w:t>
      </w:r>
    </w:p>
    <w:p w14:paraId="51A9E8DF" w14:textId="00E8E710" w:rsidR="00BD0D0E" w:rsidRPr="004E1C10" w:rsidRDefault="00BD0D0E" w:rsidP="00BD0D0E">
      <w:pPr>
        <w:pStyle w:val="BodyText"/>
        <w:jc w:val="both"/>
        <w:rPr>
          <w:i/>
          <w:szCs w:val="24"/>
        </w:rPr>
      </w:pPr>
    </w:p>
    <w:p w14:paraId="7E578B80" w14:textId="77777777" w:rsidR="00BD0D0E" w:rsidRPr="004E1C10" w:rsidRDefault="00BD0D0E" w:rsidP="00BD0D0E">
      <w:pPr>
        <w:pStyle w:val="BodyText"/>
        <w:jc w:val="both"/>
        <w:rPr>
          <w:b/>
          <w:szCs w:val="24"/>
        </w:rPr>
      </w:pPr>
      <w:r w:rsidRPr="004E1C10">
        <w:rPr>
          <w:b/>
          <w:szCs w:val="24"/>
        </w:rPr>
        <w:t>Week 8</w:t>
      </w:r>
      <w:r w:rsidR="00FC3C86">
        <w:rPr>
          <w:b/>
          <w:szCs w:val="24"/>
        </w:rPr>
        <w:tab/>
      </w:r>
      <w:r w:rsidR="00FC3C86">
        <w:rPr>
          <w:b/>
          <w:szCs w:val="24"/>
        </w:rPr>
        <w:tab/>
      </w:r>
      <w:r w:rsidR="00FC3C86">
        <w:rPr>
          <w:b/>
          <w:szCs w:val="24"/>
        </w:rPr>
        <w:tab/>
        <w:t>Law as Social Control</w:t>
      </w:r>
    </w:p>
    <w:p w14:paraId="7F8F9B31" w14:textId="77777777" w:rsidR="00FC3C86" w:rsidRDefault="00FC3C86" w:rsidP="002752A6">
      <w:pPr>
        <w:pStyle w:val="BodyText"/>
        <w:jc w:val="both"/>
        <w:rPr>
          <w:i/>
          <w:szCs w:val="24"/>
        </w:rPr>
      </w:pPr>
    </w:p>
    <w:p w14:paraId="4341A402" w14:textId="77777777" w:rsidR="001D6EBC" w:rsidRDefault="00BD0D0E" w:rsidP="004E1C10">
      <w:pPr>
        <w:pStyle w:val="BodyText"/>
        <w:jc w:val="both"/>
        <w:rPr>
          <w:szCs w:val="24"/>
        </w:rPr>
      </w:pPr>
      <w:r w:rsidRPr="001D6EBC">
        <w:rPr>
          <w:szCs w:val="24"/>
        </w:rPr>
        <w:t>March 6</w:t>
      </w:r>
      <w:r w:rsidR="00FC3C86">
        <w:rPr>
          <w:i/>
          <w:szCs w:val="24"/>
        </w:rPr>
        <w:t xml:space="preserve"> </w:t>
      </w:r>
      <w:r w:rsidR="00FC3C86">
        <w:rPr>
          <w:szCs w:val="24"/>
        </w:rPr>
        <w:t>(Mon)</w:t>
      </w:r>
      <w:r w:rsidR="00AB769C" w:rsidRPr="004E1C10">
        <w:rPr>
          <w:i/>
          <w:szCs w:val="24"/>
        </w:rPr>
        <w:tab/>
      </w:r>
      <w:r w:rsidR="00FC3C86">
        <w:rPr>
          <w:i/>
          <w:szCs w:val="24"/>
        </w:rPr>
        <w:tab/>
      </w:r>
      <w:r w:rsidR="00AB769C" w:rsidRPr="004E1C10">
        <w:rPr>
          <w:szCs w:val="24"/>
        </w:rPr>
        <w:t>Reading(s):</w:t>
      </w:r>
      <w:r w:rsidR="007C1AD2" w:rsidRPr="004E1C10">
        <w:rPr>
          <w:szCs w:val="24"/>
        </w:rPr>
        <w:t xml:space="preserve"> </w:t>
      </w:r>
    </w:p>
    <w:p w14:paraId="483DA848" w14:textId="77777777" w:rsidR="001D6EBC" w:rsidRDefault="001D6EBC" w:rsidP="004E1C10">
      <w:pPr>
        <w:pStyle w:val="BodyText"/>
        <w:jc w:val="both"/>
        <w:rPr>
          <w:szCs w:val="24"/>
        </w:rPr>
      </w:pPr>
    </w:p>
    <w:p w14:paraId="006DBDE8" w14:textId="77777777" w:rsidR="00BD0D0E" w:rsidRPr="001D6EBC" w:rsidRDefault="007C1AD2" w:rsidP="001D6EBC">
      <w:pPr>
        <w:pStyle w:val="BodyText"/>
        <w:ind w:left="2880"/>
        <w:jc w:val="both"/>
        <w:rPr>
          <w:i/>
          <w:szCs w:val="24"/>
        </w:rPr>
      </w:pPr>
      <w:r w:rsidRPr="004E1C10">
        <w:rPr>
          <w:szCs w:val="24"/>
        </w:rPr>
        <w:t>Chapter 10</w:t>
      </w:r>
      <w:r w:rsidR="002752A6" w:rsidRPr="004E1C10">
        <w:rPr>
          <w:szCs w:val="24"/>
        </w:rPr>
        <w:t>:</w:t>
      </w:r>
      <w:r w:rsidRPr="004E1C10">
        <w:rPr>
          <w:szCs w:val="24"/>
        </w:rPr>
        <w:t xml:space="preserve"> </w:t>
      </w:r>
      <w:r w:rsidR="002752A6" w:rsidRPr="004E1C10">
        <w:rPr>
          <w:szCs w:val="24"/>
        </w:rPr>
        <w:t>The Limits of Social Control</w:t>
      </w:r>
      <w:r w:rsidR="002752A6" w:rsidRPr="004E1C10">
        <w:rPr>
          <w:b/>
          <w:szCs w:val="24"/>
        </w:rPr>
        <w:t xml:space="preserve"> </w:t>
      </w:r>
      <w:r w:rsidR="002752A6" w:rsidRPr="004E1C10">
        <w:rPr>
          <w:szCs w:val="24"/>
        </w:rPr>
        <w:t xml:space="preserve">in </w:t>
      </w:r>
      <w:r w:rsidR="002752A6" w:rsidRPr="004E1C10">
        <w:rPr>
          <w:i/>
          <w:szCs w:val="24"/>
        </w:rPr>
        <w:t>Law,</w:t>
      </w:r>
      <w:r w:rsidR="001D6EBC">
        <w:rPr>
          <w:i/>
          <w:szCs w:val="24"/>
        </w:rPr>
        <w:t xml:space="preserve"> </w:t>
      </w:r>
      <w:r w:rsidR="002752A6" w:rsidRPr="004E1C10">
        <w:rPr>
          <w:i/>
          <w:szCs w:val="24"/>
        </w:rPr>
        <w:t>Justice, and Society: A Sociolegal Introduction</w:t>
      </w:r>
    </w:p>
    <w:p w14:paraId="0D1B2867" w14:textId="77777777" w:rsidR="002752A6" w:rsidRPr="004E1C10" w:rsidRDefault="002752A6" w:rsidP="002752A6">
      <w:pPr>
        <w:pStyle w:val="BodyText"/>
        <w:jc w:val="both"/>
        <w:rPr>
          <w:szCs w:val="24"/>
        </w:rPr>
      </w:pPr>
    </w:p>
    <w:p w14:paraId="65E9B6F5" w14:textId="77777777" w:rsidR="00FC3C86" w:rsidRPr="001D6EBC" w:rsidRDefault="00352B8F" w:rsidP="004E1C10">
      <w:pPr>
        <w:pStyle w:val="BodyText"/>
        <w:ind w:left="2880"/>
        <w:jc w:val="both"/>
        <w:rPr>
          <w:szCs w:val="24"/>
          <w:u w:val="single"/>
        </w:rPr>
      </w:pPr>
      <w:r w:rsidRPr="001D6EBC">
        <w:rPr>
          <w:szCs w:val="24"/>
          <w:u w:val="single"/>
        </w:rPr>
        <w:t>Journal Entry #2 Due</w:t>
      </w:r>
    </w:p>
    <w:p w14:paraId="521CBB8B" w14:textId="77777777" w:rsidR="007209AA" w:rsidRDefault="007209AA" w:rsidP="00B06722">
      <w:pPr>
        <w:pStyle w:val="BodyText"/>
        <w:jc w:val="both"/>
        <w:rPr>
          <w:szCs w:val="24"/>
        </w:rPr>
      </w:pPr>
    </w:p>
    <w:p w14:paraId="3353A042" w14:textId="77777777" w:rsidR="007209AA" w:rsidRDefault="00BD0D0E" w:rsidP="007209AA">
      <w:pPr>
        <w:pStyle w:val="BodyText"/>
        <w:ind w:left="1440" w:hanging="1440"/>
        <w:jc w:val="both"/>
        <w:rPr>
          <w:szCs w:val="24"/>
        </w:rPr>
      </w:pPr>
      <w:r w:rsidRPr="001D6EBC">
        <w:rPr>
          <w:szCs w:val="24"/>
        </w:rPr>
        <w:t>March 8</w:t>
      </w:r>
      <w:r w:rsidR="00FC3C86">
        <w:rPr>
          <w:i/>
          <w:szCs w:val="24"/>
        </w:rPr>
        <w:t xml:space="preserve"> </w:t>
      </w:r>
      <w:r w:rsidR="00FC3C86">
        <w:rPr>
          <w:szCs w:val="24"/>
        </w:rPr>
        <w:t>(Wed)</w:t>
      </w:r>
      <w:r w:rsidR="00AB769C" w:rsidRPr="004E1C10">
        <w:rPr>
          <w:i/>
          <w:szCs w:val="24"/>
        </w:rPr>
        <w:tab/>
      </w:r>
      <w:r w:rsidR="00FC3C86">
        <w:rPr>
          <w:i/>
          <w:szCs w:val="24"/>
        </w:rPr>
        <w:tab/>
      </w:r>
      <w:r w:rsidR="002752A6" w:rsidRPr="004E1C10">
        <w:rPr>
          <w:szCs w:val="24"/>
        </w:rPr>
        <w:t xml:space="preserve">Reading(s): </w:t>
      </w:r>
    </w:p>
    <w:p w14:paraId="2A37D8DF" w14:textId="77777777" w:rsidR="007209AA" w:rsidRDefault="007209AA" w:rsidP="007209AA">
      <w:pPr>
        <w:pStyle w:val="BodyText"/>
        <w:ind w:left="1440" w:hanging="1440"/>
        <w:jc w:val="both"/>
        <w:rPr>
          <w:szCs w:val="24"/>
        </w:rPr>
      </w:pPr>
    </w:p>
    <w:p w14:paraId="3B87B522" w14:textId="77777777" w:rsidR="002752A6" w:rsidRPr="004E1C10" w:rsidRDefault="002752A6" w:rsidP="007209AA">
      <w:pPr>
        <w:pStyle w:val="BodyText"/>
        <w:ind w:left="2880"/>
        <w:jc w:val="both"/>
        <w:rPr>
          <w:i/>
          <w:szCs w:val="24"/>
        </w:rPr>
      </w:pPr>
      <w:r w:rsidRPr="004E1C10">
        <w:rPr>
          <w:szCs w:val="24"/>
        </w:rPr>
        <w:t xml:space="preserve">Chapters 5 &amp; 6 </w:t>
      </w:r>
      <w:r w:rsidR="00FC3C86">
        <w:rPr>
          <w:szCs w:val="24"/>
        </w:rPr>
        <w:t>(p</w:t>
      </w:r>
      <w:r w:rsidRPr="004E1C10">
        <w:rPr>
          <w:szCs w:val="24"/>
        </w:rPr>
        <w:t>p. 141-206</w:t>
      </w:r>
      <w:r w:rsidR="00FC3C86">
        <w:rPr>
          <w:szCs w:val="24"/>
        </w:rPr>
        <w:t>)</w:t>
      </w:r>
      <w:r w:rsidRPr="004E1C10">
        <w:rPr>
          <w:szCs w:val="24"/>
        </w:rPr>
        <w:t xml:space="preserve"> in </w:t>
      </w:r>
      <w:r w:rsidRPr="004E1C10">
        <w:rPr>
          <w:i/>
          <w:szCs w:val="24"/>
        </w:rPr>
        <w:t>Governing Through Crime: How the War on Crime Transformed American Democracy and Created a Culture of Fear</w:t>
      </w:r>
    </w:p>
    <w:p w14:paraId="603CB630" w14:textId="77777777" w:rsidR="00FC3C86" w:rsidRPr="004E1C10" w:rsidRDefault="00FC3C86" w:rsidP="00BD0D0E">
      <w:pPr>
        <w:pStyle w:val="BodyText"/>
        <w:jc w:val="both"/>
        <w:rPr>
          <w:i/>
          <w:szCs w:val="24"/>
        </w:rPr>
      </w:pPr>
    </w:p>
    <w:p w14:paraId="14262B4D" w14:textId="77777777" w:rsidR="00BD0D0E" w:rsidRDefault="00BD0D0E" w:rsidP="00352B8F">
      <w:pPr>
        <w:pStyle w:val="BodyText"/>
        <w:jc w:val="both"/>
        <w:rPr>
          <w:b/>
          <w:szCs w:val="24"/>
        </w:rPr>
      </w:pPr>
      <w:r w:rsidRPr="004E1C10">
        <w:rPr>
          <w:b/>
          <w:szCs w:val="24"/>
        </w:rPr>
        <w:t>Week 9</w:t>
      </w:r>
      <w:r w:rsidR="00FC3C86">
        <w:rPr>
          <w:b/>
          <w:szCs w:val="24"/>
        </w:rPr>
        <w:tab/>
      </w:r>
      <w:r w:rsidR="00FC3C86">
        <w:rPr>
          <w:b/>
          <w:szCs w:val="24"/>
        </w:rPr>
        <w:tab/>
      </w:r>
      <w:r w:rsidR="00FC3C86">
        <w:rPr>
          <w:b/>
          <w:szCs w:val="24"/>
        </w:rPr>
        <w:tab/>
      </w:r>
      <w:r w:rsidR="00352B8F">
        <w:rPr>
          <w:b/>
          <w:szCs w:val="24"/>
        </w:rPr>
        <w:t>Crime, Control and Capital Punishment</w:t>
      </w:r>
    </w:p>
    <w:p w14:paraId="1757F6FA" w14:textId="77777777" w:rsidR="00352B8F" w:rsidRDefault="00352B8F" w:rsidP="00352B8F">
      <w:pPr>
        <w:pStyle w:val="BodyText"/>
        <w:jc w:val="both"/>
        <w:rPr>
          <w:b/>
          <w:szCs w:val="24"/>
        </w:rPr>
      </w:pPr>
    </w:p>
    <w:p w14:paraId="156E49A1" w14:textId="02F4C94E" w:rsidR="007209AA" w:rsidRPr="007209AA" w:rsidRDefault="00352B8F" w:rsidP="007209AA">
      <w:pPr>
        <w:pStyle w:val="BodyText"/>
        <w:jc w:val="both"/>
        <w:rPr>
          <w:szCs w:val="24"/>
        </w:rPr>
      </w:pPr>
      <w:r w:rsidRPr="007209AA">
        <w:rPr>
          <w:szCs w:val="24"/>
        </w:rPr>
        <w:t>March 13</w:t>
      </w:r>
      <w:r>
        <w:rPr>
          <w:szCs w:val="24"/>
        </w:rPr>
        <w:t xml:space="preserve"> (Mon)</w:t>
      </w:r>
      <w:r w:rsidRPr="004E1C10">
        <w:rPr>
          <w:i/>
          <w:szCs w:val="24"/>
        </w:rPr>
        <w:tab/>
      </w:r>
      <w:r w:rsidRPr="004E1C10">
        <w:rPr>
          <w:i/>
          <w:szCs w:val="24"/>
        </w:rPr>
        <w:tab/>
      </w:r>
      <w:r w:rsidRPr="004E1C10">
        <w:rPr>
          <w:szCs w:val="24"/>
        </w:rPr>
        <w:t>Reading(s): Capital Punishment</w:t>
      </w:r>
      <w:r>
        <w:rPr>
          <w:szCs w:val="24"/>
        </w:rPr>
        <w:t xml:space="preserve"> cases (TBD)</w:t>
      </w:r>
    </w:p>
    <w:p w14:paraId="430B5E36" w14:textId="77777777" w:rsidR="00352B8F" w:rsidRPr="004E1C10" w:rsidRDefault="00352B8F" w:rsidP="00352B8F">
      <w:pPr>
        <w:pStyle w:val="BodyText"/>
        <w:jc w:val="both"/>
        <w:rPr>
          <w:i/>
          <w:szCs w:val="24"/>
        </w:rPr>
      </w:pPr>
    </w:p>
    <w:p w14:paraId="262A045A" w14:textId="77777777" w:rsidR="007209AA" w:rsidRDefault="00352B8F" w:rsidP="00352B8F">
      <w:pPr>
        <w:pStyle w:val="BodyText"/>
        <w:jc w:val="both"/>
        <w:rPr>
          <w:szCs w:val="24"/>
        </w:rPr>
      </w:pPr>
      <w:r w:rsidRPr="007209AA">
        <w:rPr>
          <w:szCs w:val="24"/>
        </w:rPr>
        <w:t>March 15</w:t>
      </w:r>
      <w:r>
        <w:rPr>
          <w:i/>
          <w:szCs w:val="24"/>
        </w:rPr>
        <w:t xml:space="preserve"> </w:t>
      </w:r>
      <w:r>
        <w:rPr>
          <w:szCs w:val="24"/>
        </w:rPr>
        <w:t>(Wed)</w:t>
      </w:r>
      <w:r w:rsidRPr="004E1C10">
        <w:rPr>
          <w:i/>
          <w:szCs w:val="24"/>
        </w:rPr>
        <w:tab/>
      </w:r>
      <w:r w:rsidRPr="004E1C10">
        <w:rPr>
          <w:szCs w:val="24"/>
        </w:rPr>
        <w:tab/>
        <w:t xml:space="preserve">Reading(s): </w:t>
      </w:r>
    </w:p>
    <w:p w14:paraId="34F5B628" w14:textId="77777777" w:rsidR="007209AA" w:rsidRDefault="007209AA" w:rsidP="00352B8F">
      <w:pPr>
        <w:pStyle w:val="BodyText"/>
        <w:jc w:val="both"/>
        <w:rPr>
          <w:szCs w:val="24"/>
        </w:rPr>
      </w:pPr>
    </w:p>
    <w:p w14:paraId="5159DE9E" w14:textId="77777777" w:rsidR="00352B8F" w:rsidRDefault="00352B8F" w:rsidP="007209AA">
      <w:pPr>
        <w:pStyle w:val="BodyText"/>
        <w:ind w:left="2160" w:firstLine="720"/>
        <w:jc w:val="both"/>
        <w:rPr>
          <w:i/>
          <w:szCs w:val="24"/>
        </w:rPr>
      </w:pPr>
      <w:r w:rsidRPr="004E1C10">
        <w:rPr>
          <w:szCs w:val="24"/>
        </w:rPr>
        <w:t>Chapters 7,</w:t>
      </w:r>
      <w:r>
        <w:rPr>
          <w:szCs w:val="24"/>
        </w:rPr>
        <w:t xml:space="preserve"> </w:t>
      </w:r>
      <w:r w:rsidRPr="004E1C10">
        <w:rPr>
          <w:szCs w:val="24"/>
        </w:rPr>
        <w:t xml:space="preserve">8 &amp; 9 </w:t>
      </w:r>
      <w:r>
        <w:rPr>
          <w:szCs w:val="24"/>
        </w:rPr>
        <w:t>(p</w:t>
      </w:r>
      <w:r w:rsidRPr="004E1C10">
        <w:rPr>
          <w:szCs w:val="24"/>
        </w:rPr>
        <w:t>p. 207-283</w:t>
      </w:r>
      <w:r>
        <w:rPr>
          <w:szCs w:val="24"/>
        </w:rPr>
        <w:t>)</w:t>
      </w:r>
      <w:r w:rsidRPr="004E1C10">
        <w:rPr>
          <w:szCs w:val="24"/>
        </w:rPr>
        <w:t xml:space="preserve"> in </w:t>
      </w:r>
      <w:r w:rsidRPr="004E1C10">
        <w:rPr>
          <w:i/>
          <w:szCs w:val="24"/>
        </w:rPr>
        <w:t>Governing Through</w:t>
      </w:r>
    </w:p>
    <w:p w14:paraId="7FBE352D" w14:textId="77777777" w:rsidR="00352B8F" w:rsidRPr="004E1C10" w:rsidRDefault="00352B8F" w:rsidP="00352B8F">
      <w:pPr>
        <w:pStyle w:val="BodyText"/>
        <w:ind w:left="2880"/>
        <w:jc w:val="both"/>
        <w:rPr>
          <w:szCs w:val="24"/>
        </w:rPr>
      </w:pPr>
      <w:r w:rsidRPr="004E1C10">
        <w:rPr>
          <w:i/>
          <w:szCs w:val="24"/>
        </w:rPr>
        <w:t>Crime: How the War on Crime Transformed American Democracy and Created a Culture of Fear</w:t>
      </w:r>
    </w:p>
    <w:p w14:paraId="6B1BFB48" w14:textId="5D038948" w:rsidR="006B2D0B" w:rsidRDefault="006B2D0B" w:rsidP="00BD0D0E">
      <w:pPr>
        <w:pStyle w:val="BodyText"/>
        <w:jc w:val="both"/>
        <w:rPr>
          <w:b/>
          <w:i/>
          <w:szCs w:val="24"/>
        </w:rPr>
      </w:pPr>
    </w:p>
    <w:p w14:paraId="2B83F59D" w14:textId="77777777" w:rsidR="00BD0D0E" w:rsidRDefault="00BD0D0E" w:rsidP="00BD0D0E">
      <w:pPr>
        <w:pStyle w:val="BodyText"/>
        <w:jc w:val="both"/>
        <w:rPr>
          <w:b/>
          <w:szCs w:val="24"/>
        </w:rPr>
      </w:pPr>
      <w:r w:rsidRPr="004E1C10">
        <w:rPr>
          <w:b/>
          <w:szCs w:val="24"/>
        </w:rPr>
        <w:t>Week 10</w:t>
      </w:r>
      <w:r w:rsidR="006B2D0B">
        <w:rPr>
          <w:b/>
          <w:szCs w:val="24"/>
        </w:rPr>
        <w:tab/>
      </w:r>
      <w:r w:rsidR="006B2D0B">
        <w:rPr>
          <w:b/>
          <w:szCs w:val="24"/>
        </w:rPr>
        <w:tab/>
      </w:r>
      <w:r w:rsidR="006B2D0B">
        <w:rPr>
          <w:b/>
          <w:szCs w:val="24"/>
        </w:rPr>
        <w:tab/>
      </w:r>
      <w:r w:rsidR="00352B8F">
        <w:rPr>
          <w:b/>
          <w:szCs w:val="24"/>
        </w:rPr>
        <w:t>Mid-Term Week</w:t>
      </w:r>
    </w:p>
    <w:p w14:paraId="007256A4" w14:textId="77777777" w:rsidR="007209AA" w:rsidRDefault="007209AA" w:rsidP="00BD0D0E">
      <w:pPr>
        <w:pStyle w:val="BodyText"/>
        <w:jc w:val="both"/>
        <w:rPr>
          <w:szCs w:val="24"/>
        </w:rPr>
      </w:pPr>
    </w:p>
    <w:p w14:paraId="3D727372" w14:textId="77777777" w:rsidR="00352B8F" w:rsidRDefault="00352B8F" w:rsidP="00BD0D0E">
      <w:pPr>
        <w:pStyle w:val="BodyText"/>
        <w:jc w:val="both"/>
        <w:rPr>
          <w:szCs w:val="24"/>
        </w:rPr>
      </w:pPr>
      <w:r>
        <w:rPr>
          <w:szCs w:val="24"/>
        </w:rPr>
        <w:t>March 20 (Mon)</w:t>
      </w:r>
      <w:r>
        <w:rPr>
          <w:szCs w:val="24"/>
        </w:rPr>
        <w:tab/>
      </w:r>
      <w:r>
        <w:rPr>
          <w:szCs w:val="24"/>
        </w:rPr>
        <w:tab/>
        <w:t>Review Session</w:t>
      </w:r>
    </w:p>
    <w:p w14:paraId="6AC3BA26" w14:textId="77777777" w:rsidR="00352B8F" w:rsidRDefault="00352B8F" w:rsidP="00BD0D0E">
      <w:pPr>
        <w:pStyle w:val="BodyText"/>
        <w:jc w:val="both"/>
        <w:rPr>
          <w:szCs w:val="24"/>
        </w:rPr>
      </w:pPr>
    </w:p>
    <w:p w14:paraId="71C93206" w14:textId="77777777" w:rsidR="00352B8F" w:rsidRPr="007209AA" w:rsidRDefault="00352B8F" w:rsidP="00BD0D0E">
      <w:pPr>
        <w:pStyle w:val="BodyText"/>
        <w:jc w:val="both"/>
        <w:rPr>
          <w:szCs w:val="24"/>
          <w:u w:val="single"/>
        </w:rPr>
      </w:pPr>
      <w:r>
        <w:rPr>
          <w:szCs w:val="24"/>
        </w:rPr>
        <w:tab/>
      </w:r>
      <w:r>
        <w:rPr>
          <w:szCs w:val="24"/>
        </w:rPr>
        <w:tab/>
      </w:r>
      <w:r>
        <w:rPr>
          <w:szCs w:val="24"/>
        </w:rPr>
        <w:tab/>
      </w:r>
      <w:r>
        <w:rPr>
          <w:szCs w:val="24"/>
        </w:rPr>
        <w:tab/>
      </w:r>
      <w:r w:rsidRPr="007209AA">
        <w:rPr>
          <w:szCs w:val="24"/>
          <w:u w:val="single"/>
        </w:rPr>
        <w:t>Journal Entry #3 Assigned</w:t>
      </w:r>
      <w:r w:rsidR="007209AA" w:rsidRPr="007209AA">
        <w:rPr>
          <w:szCs w:val="24"/>
          <w:u w:val="single"/>
        </w:rPr>
        <w:t xml:space="preserve"> (due April 3)</w:t>
      </w:r>
    </w:p>
    <w:p w14:paraId="298B26D6" w14:textId="6730BC3C" w:rsidR="00352B8F" w:rsidRDefault="00352B8F" w:rsidP="00BD0D0E">
      <w:pPr>
        <w:pStyle w:val="BodyText"/>
        <w:jc w:val="both"/>
        <w:rPr>
          <w:szCs w:val="24"/>
        </w:rPr>
      </w:pPr>
    </w:p>
    <w:p w14:paraId="64B749B7" w14:textId="47C3F15B" w:rsidR="006B2D0B" w:rsidRPr="00ED0DDB" w:rsidRDefault="00352B8F" w:rsidP="00BD0D0E">
      <w:pPr>
        <w:pStyle w:val="BodyText"/>
        <w:jc w:val="both"/>
        <w:rPr>
          <w:szCs w:val="24"/>
        </w:rPr>
      </w:pPr>
      <w:r>
        <w:rPr>
          <w:szCs w:val="24"/>
        </w:rPr>
        <w:t>March 22 (Wed)</w:t>
      </w:r>
      <w:r>
        <w:rPr>
          <w:szCs w:val="24"/>
        </w:rPr>
        <w:tab/>
      </w:r>
      <w:r>
        <w:rPr>
          <w:szCs w:val="24"/>
        </w:rPr>
        <w:tab/>
        <w:t>Mid-Term</w:t>
      </w:r>
      <w:r w:rsidR="007209AA">
        <w:rPr>
          <w:szCs w:val="24"/>
        </w:rPr>
        <w:t xml:space="preserve"> (in class)</w:t>
      </w:r>
    </w:p>
    <w:p w14:paraId="6693D61B" w14:textId="77777777" w:rsidR="007209AA" w:rsidRDefault="007209AA" w:rsidP="00BD0D0E">
      <w:pPr>
        <w:pStyle w:val="BodyText"/>
        <w:jc w:val="both"/>
        <w:rPr>
          <w:b/>
          <w:i/>
          <w:szCs w:val="24"/>
        </w:rPr>
      </w:pPr>
    </w:p>
    <w:p w14:paraId="5089C7D6" w14:textId="77777777" w:rsidR="00BD0D0E" w:rsidRPr="004E1C10" w:rsidRDefault="00BD0D0E" w:rsidP="00BD0D0E">
      <w:pPr>
        <w:pStyle w:val="BodyText"/>
        <w:jc w:val="both"/>
        <w:rPr>
          <w:b/>
          <w:szCs w:val="24"/>
        </w:rPr>
      </w:pPr>
      <w:r w:rsidRPr="004E1C10">
        <w:rPr>
          <w:b/>
          <w:szCs w:val="24"/>
        </w:rPr>
        <w:t>Week 11</w:t>
      </w:r>
      <w:r w:rsidR="006B2D0B">
        <w:rPr>
          <w:b/>
          <w:szCs w:val="24"/>
        </w:rPr>
        <w:tab/>
      </w:r>
      <w:r w:rsidR="006B2D0B">
        <w:rPr>
          <w:b/>
          <w:szCs w:val="24"/>
        </w:rPr>
        <w:tab/>
      </w:r>
      <w:r w:rsidR="006B2D0B">
        <w:rPr>
          <w:b/>
          <w:szCs w:val="24"/>
        </w:rPr>
        <w:tab/>
        <w:t>Spring Break</w:t>
      </w:r>
    </w:p>
    <w:p w14:paraId="156B6167" w14:textId="24CF403F" w:rsidR="007209AA" w:rsidRDefault="007209AA" w:rsidP="00BD0D0E">
      <w:pPr>
        <w:pStyle w:val="BodyText"/>
        <w:jc w:val="both"/>
        <w:rPr>
          <w:i/>
          <w:szCs w:val="24"/>
        </w:rPr>
      </w:pPr>
    </w:p>
    <w:p w14:paraId="53846FC7" w14:textId="77777777" w:rsidR="00BD0D0E" w:rsidRPr="004E1C10" w:rsidRDefault="00BD0D0E" w:rsidP="00BD0D0E">
      <w:pPr>
        <w:pStyle w:val="BodyText"/>
        <w:jc w:val="both"/>
        <w:rPr>
          <w:szCs w:val="24"/>
        </w:rPr>
      </w:pPr>
      <w:r w:rsidRPr="004E1C10">
        <w:rPr>
          <w:szCs w:val="24"/>
        </w:rPr>
        <w:t xml:space="preserve">March 27 – </w:t>
      </w:r>
      <w:r w:rsidR="00D52095" w:rsidRPr="004E1C10">
        <w:rPr>
          <w:szCs w:val="24"/>
        </w:rPr>
        <w:t>No Class (</w:t>
      </w:r>
      <w:r w:rsidRPr="004E1C10">
        <w:rPr>
          <w:szCs w:val="24"/>
        </w:rPr>
        <w:t>Spring Break</w:t>
      </w:r>
      <w:r w:rsidR="00D52095" w:rsidRPr="004E1C10">
        <w:rPr>
          <w:szCs w:val="24"/>
        </w:rPr>
        <w:t>)</w:t>
      </w:r>
    </w:p>
    <w:p w14:paraId="1AC10A73" w14:textId="77777777" w:rsidR="00B06722" w:rsidRDefault="00BD0D0E" w:rsidP="00BD0D0E">
      <w:pPr>
        <w:pStyle w:val="BodyText"/>
        <w:jc w:val="both"/>
        <w:rPr>
          <w:szCs w:val="24"/>
        </w:rPr>
      </w:pPr>
      <w:r w:rsidRPr="004E1C10">
        <w:rPr>
          <w:szCs w:val="24"/>
        </w:rPr>
        <w:t xml:space="preserve">March 29 – </w:t>
      </w:r>
      <w:r w:rsidR="00D52095" w:rsidRPr="004E1C10">
        <w:rPr>
          <w:szCs w:val="24"/>
        </w:rPr>
        <w:t>No Class (</w:t>
      </w:r>
      <w:r w:rsidRPr="004E1C10">
        <w:rPr>
          <w:szCs w:val="24"/>
        </w:rPr>
        <w:t>Spring Break</w:t>
      </w:r>
      <w:r w:rsidR="00D52095" w:rsidRPr="004E1C10">
        <w:rPr>
          <w:szCs w:val="24"/>
        </w:rPr>
        <w:t>)</w:t>
      </w:r>
      <w:r w:rsidRPr="004E1C10">
        <w:rPr>
          <w:szCs w:val="24"/>
        </w:rPr>
        <w:t xml:space="preserve"> </w:t>
      </w:r>
    </w:p>
    <w:p w14:paraId="3F53BD27" w14:textId="77777777" w:rsidR="00ED0DDB" w:rsidRDefault="00ED0DDB" w:rsidP="00BD0D0E">
      <w:pPr>
        <w:pStyle w:val="BodyText"/>
        <w:jc w:val="both"/>
        <w:rPr>
          <w:b/>
          <w:szCs w:val="24"/>
        </w:rPr>
      </w:pPr>
    </w:p>
    <w:p w14:paraId="7ABA997E" w14:textId="4EF59B4D" w:rsidR="00352B8F" w:rsidRPr="00B06722" w:rsidRDefault="00BD0D0E" w:rsidP="00BD0D0E">
      <w:pPr>
        <w:pStyle w:val="BodyText"/>
        <w:jc w:val="both"/>
        <w:rPr>
          <w:szCs w:val="24"/>
        </w:rPr>
      </w:pPr>
      <w:r w:rsidRPr="004E1C10">
        <w:rPr>
          <w:b/>
          <w:szCs w:val="24"/>
        </w:rPr>
        <w:t>Week 12</w:t>
      </w:r>
      <w:r w:rsidR="00E82FEB">
        <w:rPr>
          <w:b/>
          <w:szCs w:val="24"/>
        </w:rPr>
        <w:tab/>
      </w:r>
      <w:r w:rsidR="00E82FEB">
        <w:rPr>
          <w:b/>
          <w:szCs w:val="24"/>
        </w:rPr>
        <w:tab/>
      </w:r>
      <w:r w:rsidR="00E82FEB">
        <w:rPr>
          <w:b/>
          <w:szCs w:val="24"/>
        </w:rPr>
        <w:tab/>
      </w:r>
      <w:r w:rsidR="00352B8F">
        <w:rPr>
          <w:b/>
          <w:szCs w:val="24"/>
        </w:rPr>
        <w:t>Civil Law and Civil Rights</w:t>
      </w:r>
    </w:p>
    <w:p w14:paraId="639F6E0F" w14:textId="77777777" w:rsidR="00352B8F" w:rsidRDefault="00352B8F" w:rsidP="00BD0D0E">
      <w:pPr>
        <w:pStyle w:val="BodyText"/>
        <w:jc w:val="both"/>
        <w:rPr>
          <w:b/>
          <w:szCs w:val="24"/>
        </w:rPr>
      </w:pPr>
    </w:p>
    <w:p w14:paraId="764E15E1" w14:textId="77777777" w:rsidR="00CC701E" w:rsidRDefault="00352B8F" w:rsidP="00CC701E">
      <w:pPr>
        <w:pStyle w:val="BodyText"/>
        <w:jc w:val="both"/>
        <w:rPr>
          <w:szCs w:val="24"/>
        </w:rPr>
      </w:pPr>
      <w:r w:rsidRPr="00CC701E">
        <w:rPr>
          <w:szCs w:val="24"/>
        </w:rPr>
        <w:t>April 3 (Mon)</w:t>
      </w:r>
      <w:r w:rsidR="00CC701E">
        <w:rPr>
          <w:szCs w:val="24"/>
        </w:rPr>
        <w:tab/>
      </w:r>
      <w:r w:rsidR="00CC701E">
        <w:rPr>
          <w:szCs w:val="24"/>
        </w:rPr>
        <w:tab/>
      </w:r>
      <w:r w:rsidR="00CC701E">
        <w:rPr>
          <w:szCs w:val="24"/>
        </w:rPr>
        <w:tab/>
      </w:r>
      <w:r w:rsidRPr="004E1C10">
        <w:rPr>
          <w:szCs w:val="24"/>
        </w:rPr>
        <w:t xml:space="preserve">Reading(s): </w:t>
      </w:r>
    </w:p>
    <w:p w14:paraId="2CAA502D" w14:textId="77777777" w:rsidR="00352B8F" w:rsidRDefault="00352B8F" w:rsidP="00B06722">
      <w:pPr>
        <w:pStyle w:val="BodyText"/>
        <w:ind w:left="2880"/>
        <w:jc w:val="both"/>
        <w:rPr>
          <w:szCs w:val="24"/>
        </w:rPr>
      </w:pPr>
      <w:r w:rsidRPr="004E1C10">
        <w:rPr>
          <w:szCs w:val="24"/>
        </w:rPr>
        <w:t>Chapter 7</w:t>
      </w:r>
      <w:r w:rsidRPr="004E1C10">
        <w:rPr>
          <w:b/>
          <w:szCs w:val="24"/>
        </w:rPr>
        <w:t xml:space="preserve"> </w:t>
      </w:r>
      <w:r w:rsidRPr="004E1C10">
        <w:rPr>
          <w:szCs w:val="24"/>
        </w:rPr>
        <w:t xml:space="preserve">in </w:t>
      </w:r>
      <w:r w:rsidRPr="004E1C10">
        <w:rPr>
          <w:i/>
          <w:szCs w:val="24"/>
        </w:rPr>
        <w:t xml:space="preserve">Law, Justice, and Society: A Sociolegal Introduction </w:t>
      </w:r>
    </w:p>
    <w:p w14:paraId="1CD29682" w14:textId="77777777" w:rsidR="00B06722" w:rsidRPr="00B06722" w:rsidRDefault="00B06722" w:rsidP="00B06722">
      <w:pPr>
        <w:pStyle w:val="BodyText"/>
        <w:ind w:left="2880"/>
        <w:jc w:val="both"/>
        <w:rPr>
          <w:szCs w:val="24"/>
        </w:rPr>
      </w:pPr>
    </w:p>
    <w:p w14:paraId="55E4A9A1" w14:textId="77777777" w:rsidR="00352B8F" w:rsidRPr="00CC701E" w:rsidRDefault="00352B8F" w:rsidP="00352B8F">
      <w:pPr>
        <w:pStyle w:val="BodyText"/>
        <w:jc w:val="both"/>
        <w:rPr>
          <w:szCs w:val="24"/>
          <w:u w:val="single"/>
        </w:rPr>
      </w:pPr>
      <w:r>
        <w:rPr>
          <w:i/>
          <w:szCs w:val="24"/>
        </w:rPr>
        <w:tab/>
      </w:r>
      <w:r>
        <w:rPr>
          <w:i/>
          <w:szCs w:val="24"/>
        </w:rPr>
        <w:tab/>
      </w:r>
      <w:r>
        <w:rPr>
          <w:i/>
          <w:szCs w:val="24"/>
        </w:rPr>
        <w:tab/>
      </w:r>
      <w:r>
        <w:rPr>
          <w:i/>
          <w:szCs w:val="24"/>
        </w:rPr>
        <w:tab/>
      </w:r>
      <w:r w:rsidRPr="00CC701E">
        <w:rPr>
          <w:szCs w:val="24"/>
          <w:u w:val="single"/>
        </w:rPr>
        <w:t>Journal Entry #3 Due</w:t>
      </w:r>
    </w:p>
    <w:p w14:paraId="404C6C5D" w14:textId="77777777" w:rsidR="00352B8F" w:rsidRPr="004E1C10" w:rsidRDefault="00352B8F" w:rsidP="00352B8F">
      <w:pPr>
        <w:pStyle w:val="BodyText"/>
        <w:ind w:left="2160"/>
        <w:jc w:val="both"/>
        <w:rPr>
          <w:i/>
          <w:szCs w:val="24"/>
        </w:rPr>
      </w:pPr>
    </w:p>
    <w:p w14:paraId="4EE614AF" w14:textId="77777777" w:rsidR="00CC701E" w:rsidRPr="00B06722" w:rsidRDefault="00390CE0" w:rsidP="00352B8F">
      <w:pPr>
        <w:pStyle w:val="BodyText"/>
        <w:jc w:val="both"/>
        <w:rPr>
          <w:szCs w:val="24"/>
          <w:u w:val="single"/>
        </w:rPr>
      </w:pPr>
      <w:r>
        <w:rPr>
          <w:i/>
          <w:szCs w:val="24"/>
        </w:rPr>
        <w:tab/>
      </w:r>
      <w:r>
        <w:rPr>
          <w:i/>
          <w:szCs w:val="24"/>
        </w:rPr>
        <w:tab/>
      </w:r>
      <w:r>
        <w:rPr>
          <w:i/>
          <w:szCs w:val="24"/>
        </w:rPr>
        <w:tab/>
      </w:r>
      <w:r>
        <w:rPr>
          <w:i/>
          <w:szCs w:val="24"/>
        </w:rPr>
        <w:tab/>
      </w:r>
      <w:r w:rsidRPr="00CC701E">
        <w:rPr>
          <w:szCs w:val="24"/>
          <w:u w:val="single"/>
        </w:rPr>
        <w:t>Case Brief #2 Assigned (Obergefell)</w:t>
      </w:r>
      <w:r w:rsidR="00CC701E">
        <w:rPr>
          <w:szCs w:val="24"/>
          <w:u w:val="single"/>
        </w:rPr>
        <w:t xml:space="preserve"> (due April 5)</w:t>
      </w:r>
    </w:p>
    <w:p w14:paraId="6BB462CD" w14:textId="77777777" w:rsidR="00043C81" w:rsidRDefault="00043C81" w:rsidP="00CC701E">
      <w:pPr>
        <w:pStyle w:val="BodyText"/>
        <w:jc w:val="both"/>
        <w:rPr>
          <w:szCs w:val="24"/>
        </w:rPr>
      </w:pPr>
    </w:p>
    <w:p w14:paraId="023F3B87" w14:textId="77777777" w:rsidR="00352B8F" w:rsidRPr="00CC701E" w:rsidRDefault="00352B8F" w:rsidP="00CC701E">
      <w:pPr>
        <w:pStyle w:val="BodyText"/>
        <w:jc w:val="both"/>
        <w:rPr>
          <w:szCs w:val="24"/>
        </w:rPr>
      </w:pPr>
      <w:r w:rsidRPr="00CC701E">
        <w:rPr>
          <w:szCs w:val="24"/>
        </w:rPr>
        <w:t>April 5 (Wed)</w:t>
      </w:r>
      <w:r w:rsidR="00CC701E">
        <w:rPr>
          <w:szCs w:val="24"/>
        </w:rPr>
        <w:tab/>
      </w:r>
      <w:r w:rsidR="00CC701E">
        <w:rPr>
          <w:szCs w:val="24"/>
        </w:rPr>
        <w:tab/>
      </w:r>
      <w:r w:rsidR="00CC701E">
        <w:rPr>
          <w:szCs w:val="24"/>
        </w:rPr>
        <w:tab/>
      </w:r>
      <w:r w:rsidRPr="004E1C10">
        <w:rPr>
          <w:szCs w:val="24"/>
        </w:rPr>
        <w:t>Reading(s):</w:t>
      </w:r>
      <w:r>
        <w:rPr>
          <w:szCs w:val="24"/>
        </w:rPr>
        <w:t xml:space="preserve"> </w:t>
      </w:r>
      <w:r w:rsidRPr="004E1C10">
        <w:rPr>
          <w:szCs w:val="24"/>
        </w:rPr>
        <w:t xml:space="preserve">Obergefell v. Hodges </w:t>
      </w:r>
      <w:r>
        <w:rPr>
          <w:szCs w:val="24"/>
        </w:rPr>
        <w:t>(case on D2L)</w:t>
      </w:r>
    </w:p>
    <w:p w14:paraId="4EDB50A1" w14:textId="77777777" w:rsidR="00352B8F" w:rsidRDefault="00352B8F" w:rsidP="00BD0D0E">
      <w:pPr>
        <w:pStyle w:val="BodyText"/>
        <w:jc w:val="both"/>
        <w:rPr>
          <w:b/>
          <w:szCs w:val="24"/>
        </w:rPr>
      </w:pPr>
    </w:p>
    <w:p w14:paraId="4EB11F3C" w14:textId="77777777" w:rsidR="00352B8F" w:rsidRPr="00CC701E" w:rsidRDefault="00390CE0" w:rsidP="00BD0D0E">
      <w:pPr>
        <w:pStyle w:val="BodyText"/>
        <w:jc w:val="both"/>
        <w:rPr>
          <w:szCs w:val="24"/>
          <w:u w:val="single"/>
        </w:rPr>
      </w:pPr>
      <w:r>
        <w:rPr>
          <w:b/>
          <w:szCs w:val="24"/>
        </w:rPr>
        <w:tab/>
      </w:r>
      <w:r>
        <w:rPr>
          <w:b/>
          <w:szCs w:val="24"/>
        </w:rPr>
        <w:tab/>
      </w:r>
      <w:r>
        <w:rPr>
          <w:b/>
          <w:szCs w:val="24"/>
        </w:rPr>
        <w:tab/>
      </w:r>
      <w:r>
        <w:rPr>
          <w:b/>
          <w:szCs w:val="24"/>
        </w:rPr>
        <w:tab/>
      </w:r>
      <w:r w:rsidRPr="00CC701E">
        <w:rPr>
          <w:szCs w:val="24"/>
          <w:u w:val="single"/>
        </w:rPr>
        <w:t>Case Brief #2 Due</w:t>
      </w:r>
    </w:p>
    <w:p w14:paraId="7C081D1B" w14:textId="77777777" w:rsidR="00352B8F" w:rsidRDefault="00352B8F" w:rsidP="00BD0D0E">
      <w:pPr>
        <w:pStyle w:val="BodyText"/>
        <w:jc w:val="both"/>
        <w:rPr>
          <w:b/>
          <w:szCs w:val="24"/>
        </w:rPr>
      </w:pPr>
    </w:p>
    <w:p w14:paraId="1C940569" w14:textId="77777777" w:rsidR="008C28CA" w:rsidRDefault="008C28CA" w:rsidP="00BD0D0E">
      <w:pPr>
        <w:pStyle w:val="BodyText"/>
        <w:jc w:val="both"/>
        <w:rPr>
          <w:b/>
          <w:szCs w:val="24"/>
        </w:rPr>
      </w:pPr>
    </w:p>
    <w:p w14:paraId="4B322250" w14:textId="77777777" w:rsidR="008C28CA" w:rsidRDefault="008C28CA" w:rsidP="00BD0D0E">
      <w:pPr>
        <w:pStyle w:val="BodyText"/>
        <w:jc w:val="both"/>
        <w:rPr>
          <w:b/>
          <w:szCs w:val="24"/>
        </w:rPr>
      </w:pPr>
    </w:p>
    <w:p w14:paraId="1AEA98EF" w14:textId="77777777" w:rsidR="008C28CA" w:rsidRDefault="008C28CA" w:rsidP="00BD0D0E">
      <w:pPr>
        <w:pStyle w:val="BodyText"/>
        <w:jc w:val="both"/>
        <w:rPr>
          <w:b/>
          <w:szCs w:val="24"/>
        </w:rPr>
      </w:pPr>
    </w:p>
    <w:p w14:paraId="5E518C9E" w14:textId="2A019CD6" w:rsidR="00BD0D0E" w:rsidRDefault="00352B8F" w:rsidP="00BD0D0E">
      <w:pPr>
        <w:pStyle w:val="BodyText"/>
        <w:jc w:val="both"/>
        <w:rPr>
          <w:b/>
          <w:szCs w:val="24"/>
        </w:rPr>
      </w:pPr>
      <w:r>
        <w:rPr>
          <w:b/>
          <w:szCs w:val="24"/>
        </w:rPr>
        <w:t>Week 13</w:t>
      </w:r>
      <w:r w:rsidR="00CC701E">
        <w:rPr>
          <w:b/>
          <w:szCs w:val="24"/>
        </w:rPr>
        <w:tab/>
      </w:r>
      <w:r w:rsidR="00CC701E">
        <w:rPr>
          <w:b/>
          <w:szCs w:val="24"/>
        </w:rPr>
        <w:tab/>
      </w:r>
      <w:r w:rsidR="00CC701E">
        <w:rPr>
          <w:b/>
          <w:szCs w:val="24"/>
        </w:rPr>
        <w:tab/>
      </w:r>
      <w:r w:rsidR="00E82FEB">
        <w:rPr>
          <w:b/>
          <w:szCs w:val="24"/>
        </w:rPr>
        <w:t xml:space="preserve">Civil </w:t>
      </w:r>
      <w:r w:rsidR="002412BB">
        <w:rPr>
          <w:b/>
          <w:szCs w:val="24"/>
        </w:rPr>
        <w:t>Rights</w:t>
      </w:r>
      <w:r w:rsidR="00E82FEB">
        <w:rPr>
          <w:b/>
          <w:szCs w:val="24"/>
        </w:rPr>
        <w:t xml:space="preserve"> </w:t>
      </w:r>
    </w:p>
    <w:p w14:paraId="798C7451" w14:textId="77777777" w:rsidR="00CC701E" w:rsidRPr="004E1C10" w:rsidRDefault="00CC701E" w:rsidP="00BD0D0E">
      <w:pPr>
        <w:pStyle w:val="BodyText"/>
        <w:jc w:val="both"/>
        <w:rPr>
          <w:b/>
          <w:szCs w:val="24"/>
        </w:rPr>
      </w:pPr>
    </w:p>
    <w:p w14:paraId="1C574F59" w14:textId="77777777" w:rsidR="00E82FEB" w:rsidRDefault="00043C81" w:rsidP="006041DC">
      <w:pPr>
        <w:pStyle w:val="BodyText"/>
        <w:jc w:val="both"/>
        <w:rPr>
          <w:szCs w:val="24"/>
        </w:rPr>
      </w:pPr>
      <w:r>
        <w:rPr>
          <w:szCs w:val="24"/>
        </w:rPr>
        <w:t>April 10</w:t>
      </w:r>
      <w:r w:rsidR="00E82FEB">
        <w:rPr>
          <w:szCs w:val="24"/>
        </w:rPr>
        <w:t xml:space="preserve"> (Mon)</w:t>
      </w:r>
      <w:r w:rsidR="00D52095" w:rsidRPr="004E1C10">
        <w:rPr>
          <w:i/>
          <w:szCs w:val="24"/>
        </w:rPr>
        <w:tab/>
      </w:r>
      <w:r w:rsidR="00D52095" w:rsidRPr="004E1C10">
        <w:rPr>
          <w:i/>
          <w:szCs w:val="24"/>
        </w:rPr>
        <w:tab/>
      </w:r>
      <w:r>
        <w:rPr>
          <w:szCs w:val="24"/>
        </w:rPr>
        <w:t>Reading(s):</w:t>
      </w:r>
    </w:p>
    <w:p w14:paraId="5C8BCFFD" w14:textId="77777777" w:rsidR="00043C81" w:rsidRDefault="00043C81" w:rsidP="006041DC">
      <w:pPr>
        <w:pStyle w:val="BodyText"/>
        <w:jc w:val="both"/>
        <w:rPr>
          <w:szCs w:val="24"/>
        </w:rPr>
      </w:pPr>
      <w:r>
        <w:rPr>
          <w:szCs w:val="24"/>
        </w:rPr>
        <w:tab/>
      </w:r>
      <w:r>
        <w:rPr>
          <w:szCs w:val="24"/>
        </w:rPr>
        <w:tab/>
      </w:r>
      <w:r>
        <w:rPr>
          <w:szCs w:val="24"/>
        </w:rPr>
        <w:tab/>
      </w:r>
      <w:r>
        <w:rPr>
          <w:szCs w:val="24"/>
        </w:rPr>
        <w:tab/>
      </w:r>
    </w:p>
    <w:p w14:paraId="7AB701C3" w14:textId="77777777" w:rsidR="00043C81" w:rsidRDefault="00043C81" w:rsidP="00043C81">
      <w:pPr>
        <w:pStyle w:val="BodyText"/>
        <w:jc w:val="both"/>
        <w:rPr>
          <w:szCs w:val="24"/>
        </w:rPr>
      </w:pPr>
      <w:r>
        <w:rPr>
          <w:szCs w:val="24"/>
        </w:rPr>
        <w:tab/>
      </w:r>
      <w:r>
        <w:rPr>
          <w:szCs w:val="24"/>
        </w:rPr>
        <w:tab/>
      </w:r>
      <w:r>
        <w:rPr>
          <w:szCs w:val="24"/>
        </w:rPr>
        <w:tab/>
      </w:r>
      <w:r>
        <w:rPr>
          <w:szCs w:val="24"/>
        </w:rPr>
        <w:tab/>
      </w:r>
      <w:r w:rsidRPr="004E1C10">
        <w:rPr>
          <w:szCs w:val="24"/>
        </w:rPr>
        <w:t>Plessy v. Ferguson, Korematsu v. United States,</w:t>
      </w:r>
    </w:p>
    <w:p w14:paraId="59CB8269" w14:textId="77777777" w:rsidR="00043C81" w:rsidRPr="004E1C10" w:rsidRDefault="00043C81" w:rsidP="00043C81">
      <w:pPr>
        <w:pStyle w:val="BodyText"/>
        <w:jc w:val="both"/>
        <w:rPr>
          <w:szCs w:val="24"/>
        </w:rPr>
      </w:pPr>
      <w:r w:rsidRPr="004E1C10">
        <w:rPr>
          <w:szCs w:val="24"/>
        </w:rPr>
        <w:t xml:space="preserve"> </w:t>
      </w:r>
      <w:r>
        <w:rPr>
          <w:szCs w:val="24"/>
        </w:rPr>
        <w:tab/>
      </w:r>
      <w:r>
        <w:rPr>
          <w:szCs w:val="24"/>
        </w:rPr>
        <w:tab/>
      </w:r>
      <w:r>
        <w:rPr>
          <w:szCs w:val="24"/>
        </w:rPr>
        <w:tab/>
      </w:r>
      <w:r>
        <w:rPr>
          <w:szCs w:val="24"/>
        </w:rPr>
        <w:tab/>
      </w:r>
      <w:r w:rsidRPr="004E1C10">
        <w:rPr>
          <w:szCs w:val="24"/>
        </w:rPr>
        <w:t>Brown v. Board of Education, Scott v. San</w:t>
      </w:r>
      <w:r>
        <w:rPr>
          <w:szCs w:val="24"/>
        </w:rPr>
        <w:t>d</w:t>
      </w:r>
      <w:r w:rsidRPr="004E1C10">
        <w:rPr>
          <w:szCs w:val="24"/>
        </w:rPr>
        <w:t xml:space="preserve">ford </w:t>
      </w:r>
      <w:r>
        <w:rPr>
          <w:szCs w:val="24"/>
        </w:rPr>
        <w:t>(cases on D2L)</w:t>
      </w:r>
    </w:p>
    <w:p w14:paraId="6F56D7A0" w14:textId="77777777" w:rsidR="00043C81" w:rsidRPr="004E1C10" w:rsidRDefault="00043C81" w:rsidP="006041DC">
      <w:pPr>
        <w:pStyle w:val="BodyText"/>
        <w:jc w:val="both"/>
        <w:rPr>
          <w:szCs w:val="24"/>
        </w:rPr>
      </w:pPr>
    </w:p>
    <w:p w14:paraId="719AFB06" w14:textId="77777777" w:rsidR="00352B8F" w:rsidRPr="00432844" w:rsidRDefault="00352B8F" w:rsidP="00043C81">
      <w:pPr>
        <w:pStyle w:val="BodyText"/>
        <w:jc w:val="both"/>
        <w:rPr>
          <w:b/>
          <w:szCs w:val="24"/>
          <w:u w:val="single"/>
        </w:rPr>
      </w:pPr>
      <w:r>
        <w:rPr>
          <w:szCs w:val="24"/>
        </w:rPr>
        <w:tab/>
      </w:r>
      <w:r>
        <w:rPr>
          <w:szCs w:val="24"/>
        </w:rPr>
        <w:tab/>
      </w:r>
      <w:r w:rsidR="00432844">
        <w:rPr>
          <w:szCs w:val="24"/>
        </w:rPr>
        <w:tab/>
      </w:r>
      <w:r w:rsidR="00432844">
        <w:rPr>
          <w:szCs w:val="24"/>
        </w:rPr>
        <w:tab/>
      </w:r>
      <w:r w:rsidR="00432844" w:rsidRPr="00432844">
        <w:rPr>
          <w:szCs w:val="24"/>
          <w:u w:val="single"/>
        </w:rPr>
        <w:t>Case Brief #3 Assigned</w:t>
      </w:r>
      <w:r w:rsidR="00432844">
        <w:rPr>
          <w:szCs w:val="24"/>
          <w:u w:val="single"/>
        </w:rPr>
        <w:t xml:space="preserve"> (due April 12)</w:t>
      </w:r>
    </w:p>
    <w:p w14:paraId="619D1694" w14:textId="77777777" w:rsidR="00432844" w:rsidRDefault="00432844" w:rsidP="00043C81">
      <w:pPr>
        <w:pStyle w:val="BodyText"/>
        <w:jc w:val="both"/>
        <w:rPr>
          <w:szCs w:val="24"/>
        </w:rPr>
      </w:pPr>
    </w:p>
    <w:p w14:paraId="62782047" w14:textId="77777777" w:rsidR="0066490B" w:rsidRPr="004E1C10" w:rsidRDefault="00043C81" w:rsidP="00043C81">
      <w:pPr>
        <w:pStyle w:val="BodyText"/>
        <w:jc w:val="both"/>
        <w:rPr>
          <w:szCs w:val="24"/>
        </w:rPr>
      </w:pPr>
      <w:r>
        <w:rPr>
          <w:szCs w:val="24"/>
        </w:rPr>
        <w:t>April 12</w:t>
      </w:r>
      <w:r>
        <w:rPr>
          <w:i/>
          <w:szCs w:val="24"/>
        </w:rPr>
        <w:t xml:space="preserve"> </w:t>
      </w:r>
      <w:r w:rsidR="002412BB">
        <w:rPr>
          <w:szCs w:val="24"/>
        </w:rPr>
        <w:t>(Wed)</w:t>
      </w:r>
      <w:r w:rsidR="00D52095" w:rsidRPr="004E1C10">
        <w:rPr>
          <w:i/>
          <w:szCs w:val="24"/>
        </w:rPr>
        <w:tab/>
      </w:r>
      <w:r>
        <w:rPr>
          <w:szCs w:val="24"/>
        </w:rPr>
        <w:tab/>
      </w:r>
      <w:r w:rsidR="0066490B" w:rsidRPr="004E1C10">
        <w:rPr>
          <w:szCs w:val="24"/>
        </w:rPr>
        <w:t xml:space="preserve">Reading(s): </w:t>
      </w:r>
    </w:p>
    <w:p w14:paraId="357B2EF1" w14:textId="77777777" w:rsidR="00741ADE" w:rsidRPr="004E1C10" w:rsidRDefault="00741ADE" w:rsidP="00BD0D0E">
      <w:pPr>
        <w:pStyle w:val="BodyText"/>
        <w:jc w:val="both"/>
        <w:rPr>
          <w:i/>
          <w:szCs w:val="24"/>
        </w:rPr>
      </w:pPr>
    </w:p>
    <w:p w14:paraId="51C4A3A6" w14:textId="77777777" w:rsidR="002412BB" w:rsidRPr="00043C81" w:rsidRDefault="00043C81" w:rsidP="00BD0D0E">
      <w:pPr>
        <w:pStyle w:val="BodyText"/>
        <w:jc w:val="both"/>
        <w:rPr>
          <w:szCs w:val="24"/>
        </w:rPr>
      </w:pPr>
      <w:r>
        <w:rPr>
          <w:b/>
          <w:i/>
          <w:szCs w:val="24"/>
        </w:rPr>
        <w:tab/>
      </w:r>
      <w:r>
        <w:rPr>
          <w:b/>
          <w:i/>
          <w:szCs w:val="24"/>
        </w:rPr>
        <w:tab/>
      </w:r>
      <w:r>
        <w:rPr>
          <w:b/>
          <w:i/>
          <w:szCs w:val="24"/>
        </w:rPr>
        <w:tab/>
      </w:r>
      <w:r>
        <w:rPr>
          <w:b/>
          <w:i/>
          <w:szCs w:val="24"/>
        </w:rPr>
        <w:tab/>
      </w:r>
      <w:r>
        <w:rPr>
          <w:szCs w:val="24"/>
        </w:rPr>
        <w:t>Cases TBD</w:t>
      </w:r>
    </w:p>
    <w:p w14:paraId="7FC6F7CF" w14:textId="77777777" w:rsidR="002412BB" w:rsidRDefault="00432844" w:rsidP="00BD0D0E">
      <w:pPr>
        <w:pStyle w:val="BodyText"/>
        <w:jc w:val="both"/>
        <w:rPr>
          <w:b/>
          <w:i/>
          <w:szCs w:val="24"/>
        </w:rPr>
      </w:pPr>
      <w:r>
        <w:rPr>
          <w:b/>
          <w:i/>
          <w:szCs w:val="24"/>
        </w:rPr>
        <w:tab/>
      </w:r>
    </w:p>
    <w:p w14:paraId="0F1DBE9B" w14:textId="77777777" w:rsidR="00432844" w:rsidRPr="00432844" w:rsidRDefault="00432844" w:rsidP="00BD0D0E">
      <w:pPr>
        <w:pStyle w:val="BodyText"/>
        <w:jc w:val="both"/>
        <w:rPr>
          <w:szCs w:val="24"/>
          <w:u w:val="single"/>
        </w:rPr>
      </w:pPr>
      <w:r>
        <w:rPr>
          <w:b/>
          <w:i/>
          <w:szCs w:val="24"/>
        </w:rPr>
        <w:tab/>
      </w:r>
      <w:r>
        <w:rPr>
          <w:b/>
          <w:i/>
          <w:szCs w:val="24"/>
        </w:rPr>
        <w:tab/>
      </w:r>
      <w:r>
        <w:rPr>
          <w:b/>
          <w:i/>
          <w:szCs w:val="24"/>
        </w:rPr>
        <w:tab/>
      </w:r>
      <w:r>
        <w:rPr>
          <w:b/>
          <w:i/>
          <w:szCs w:val="24"/>
        </w:rPr>
        <w:tab/>
      </w:r>
      <w:r w:rsidRPr="00432844">
        <w:rPr>
          <w:szCs w:val="24"/>
          <w:u w:val="single"/>
        </w:rPr>
        <w:t>Case Brief #3 Due</w:t>
      </w:r>
    </w:p>
    <w:p w14:paraId="03260446" w14:textId="77777777" w:rsidR="00432844" w:rsidRDefault="00432844" w:rsidP="00BD0D0E">
      <w:pPr>
        <w:pStyle w:val="BodyText"/>
        <w:jc w:val="both"/>
        <w:rPr>
          <w:b/>
          <w:i/>
          <w:szCs w:val="24"/>
        </w:rPr>
      </w:pPr>
    </w:p>
    <w:p w14:paraId="647E9B3D" w14:textId="77777777" w:rsidR="00BD0D0E" w:rsidRPr="004E1C10" w:rsidRDefault="00352B8F" w:rsidP="00BD0D0E">
      <w:pPr>
        <w:pStyle w:val="BodyText"/>
        <w:jc w:val="both"/>
        <w:rPr>
          <w:b/>
          <w:szCs w:val="24"/>
        </w:rPr>
      </w:pPr>
      <w:r>
        <w:rPr>
          <w:b/>
          <w:szCs w:val="24"/>
        </w:rPr>
        <w:t>Week 14</w:t>
      </w:r>
      <w:r w:rsidR="00CA3EA9">
        <w:rPr>
          <w:b/>
          <w:szCs w:val="24"/>
        </w:rPr>
        <w:tab/>
      </w:r>
      <w:r w:rsidR="00CA3EA9">
        <w:rPr>
          <w:b/>
          <w:szCs w:val="24"/>
        </w:rPr>
        <w:tab/>
      </w:r>
      <w:r w:rsidR="00CA3EA9">
        <w:rPr>
          <w:b/>
          <w:szCs w:val="24"/>
        </w:rPr>
        <w:tab/>
        <w:t>Law &amp; Inequality</w:t>
      </w:r>
    </w:p>
    <w:p w14:paraId="68165AA3" w14:textId="77777777" w:rsidR="00CA3EA9" w:rsidRDefault="00CA3EA9" w:rsidP="00230899">
      <w:pPr>
        <w:pStyle w:val="BodyText"/>
        <w:jc w:val="both"/>
        <w:rPr>
          <w:i/>
          <w:szCs w:val="24"/>
        </w:rPr>
      </w:pPr>
    </w:p>
    <w:p w14:paraId="3CA00A23" w14:textId="77777777" w:rsidR="00043C81" w:rsidRDefault="00043C81" w:rsidP="00043C81">
      <w:pPr>
        <w:pStyle w:val="BodyText"/>
        <w:jc w:val="both"/>
        <w:rPr>
          <w:szCs w:val="24"/>
        </w:rPr>
      </w:pPr>
      <w:r>
        <w:rPr>
          <w:szCs w:val="24"/>
        </w:rPr>
        <w:t xml:space="preserve">April 17 </w:t>
      </w:r>
      <w:r w:rsidR="00CA3EA9">
        <w:rPr>
          <w:szCs w:val="24"/>
        </w:rPr>
        <w:t>(Mon)</w:t>
      </w:r>
      <w:r w:rsidR="00D52095" w:rsidRPr="004E1C10">
        <w:rPr>
          <w:i/>
          <w:szCs w:val="24"/>
        </w:rPr>
        <w:tab/>
      </w:r>
      <w:r>
        <w:rPr>
          <w:szCs w:val="24"/>
        </w:rPr>
        <w:tab/>
      </w:r>
      <w:r w:rsidR="00230899" w:rsidRPr="004E1C10">
        <w:rPr>
          <w:szCs w:val="24"/>
        </w:rPr>
        <w:t>Reading(s):</w:t>
      </w:r>
    </w:p>
    <w:p w14:paraId="62B1C245" w14:textId="77777777" w:rsidR="00043C81" w:rsidRDefault="00230899" w:rsidP="00043C81">
      <w:pPr>
        <w:pStyle w:val="BodyText"/>
        <w:jc w:val="both"/>
        <w:rPr>
          <w:szCs w:val="24"/>
        </w:rPr>
      </w:pPr>
      <w:r w:rsidRPr="004E1C10">
        <w:rPr>
          <w:szCs w:val="24"/>
        </w:rPr>
        <w:t xml:space="preserve"> </w:t>
      </w:r>
    </w:p>
    <w:p w14:paraId="5876BDF0" w14:textId="77777777" w:rsidR="00CA3EA9" w:rsidRPr="00432844" w:rsidRDefault="00043C81" w:rsidP="00432844">
      <w:pPr>
        <w:pStyle w:val="BodyText"/>
        <w:ind w:left="2160" w:firstLine="720"/>
        <w:jc w:val="both"/>
        <w:rPr>
          <w:szCs w:val="24"/>
        </w:rPr>
      </w:pPr>
      <w:r>
        <w:rPr>
          <w:szCs w:val="24"/>
        </w:rPr>
        <w:t xml:space="preserve">Chapter 11 </w:t>
      </w:r>
      <w:r w:rsidR="00230899" w:rsidRPr="004E1C10">
        <w:rPr>
          <w:szCs w:val="24"/>
        </w:rPr>
        <w:t xml:space="preserve">in </w:t>
      </w:r>
      <w:r w:rsidR="00230899" w:rsidRPr="004E1C10">
        <w:rPr>
          <w:i/>
          <w:szCs w:val="24"/>
        </w:rPr>
        <w:t xml:space="preserve">Law, Justice, and Society: A Sociolegal Introduction </w:t>
      </w:r>
    </w:p>
    <w:p w14:paraId="5E61771A" w14:textId="77777777" w:rsidR="00043C81" w:rsidRDefault="00043C81" w:rsidP="00230899">
      <w:pPr>
        <w:pStyle w:val="BodyText"/>
        <w:jc w:val="both"/>
        <w:rPr>
          <w:i/>
          <w:szCs w:val="24"/>
        </w:rPr>
      </w:pPr>
    </w:p>
    <w:p w14:paraId="5C231542" w14:textId="77777777" w:rsidR="00043C81" w:rsidRDefault="00043C81" w:rsidP="00043C81">
      <w:pPr>
        <w:pStyle w:val="BodyText"/>
        <w:jc w:val="both"/>
        <w:rPr>
          <w:szCs w:val="24"/>
        </w:rPr>
      </w:pPr>
      <w:r>
        <w:rPr>
          <w:szCs w:val="24"/>
        </w:rPr>
        <w:t>April 19</w:t>
      </w:r>
      <w:r w:rsidR="00CA3EA9">
        <w:rPr>
          <w:i/>
          <w:szCs w:val="24"/>
        </w:rPr>
        <w:t xml:space="preserve"> </w:t>
      </w:r>
      <w:r w:rsidR="00CA3EA9">
        <w:rPr>
          <w:szCs w:val="24"/>
        </w:rPr>
        <w:t>(Wed)</w:t>
      </w:r>
      <w:r w:rsidR="00D52095" w:rsidRPr="004E1C10">
        <w:rPr>
          <w:i/>
          <w:szCs w:val="24"/>
        </w:rPr>
        <w:tab/>
      </w:r>
      <w:r w:rsidR="00230899" w:rsidRPr="004E1C10">
        <w:rPr>
          <w:szCs w:val="24"/>
        </w:rPr>
        <w:tab/>
        <w:t xml:space="preserve">Reading(s) </w:t>
      </w:r>
    </w:p>
    <w:p w14:paraId="48F365A2" w14:textId="77777777" w:rsidR="00043C81" w:rsidRDefault="00043C81" w:rsidP="00043C81">
      <w:pPr>
        <w:pStyle w:val="BodyText"/>
        <w:ind w:firstLine="720"/>
        <w:jc w:val="both"/>
        <w:rPr>
          <w:szCs w:val="24"/>
        </w:rPr>
      </w:pPr>
    </w:p>
    <w:p w14:paraId="3C8EDDD4" w14:textId="77777777" w:rsidR="00CA3EA9" w:rsidRPr="00043C81" w:rsidRDefault="00230899" w:rsidP="00043C81">
      <w:pPr>
        <w:pStyle w:val="BodyText"/>
        <w:ind w:left="2160" w:firstLine="720"/>
        <w:jc w:val="both"/>
        <w:rPr>
          <w:szCs w:val="24"/>
        </w:rPr>
      </w:pPr>
      <w:r w:rsidRPr="004E1C10">
        <w:rPr>
          <w:szCs w:val="24"/>
        </w:rPr>
        <w:t>Chapter 12</w:t>
      </w:r>
      <w:r w:rsidRPr="004E1C10">
        <w:rPr>
          <w:b/>
          <w:szCs w:val="24"/>
        </w:rPr>
        <w:t xml:space="preserve"> </w:t>
      </w:r>
      <w:r w:rsidRPr="004E1C10">
        <w:rPr>
          <w:szCs w:val="24"/>
        </w:rPr>
        <w:t xml:space="preserve">in </w:t>
      </w:r>
      <w:r w:rsidRPr="004E1C10">
        <w:rPr>
          <w:i/>
          <w:szCs w:val="24"/>
        </w:rPr>
        <w:t xml:space="preserve">Law, Justice, and Society: A Sociolegal Introduction </w:t>
      </w:r>
    </w:p>
    <w:p w14:paraId="4FE0F005" w14:textId="77777777" w:rsidR="00CA3EA9" w:rsidRDefault="00CA3EA9" w:rsidP="00BD0D0E">
      <w:pPr>
        <w:pStyle w:val="BodyText"/>
        <w:jc w:val="both"/>
        <w:rPr>
          <w:b/>
          <w:i/>
          <w:szCs w:val="24"/>
        </w:rPr>
      </w:pPr>
    </w:p>
    <w:p w14:paraId="0364E023" w14:textId="77777777" w:rsidR="00CA3EA9" w:rsidRDefault="00352B8F" w:rsidP="00BD0D0E">
      <w:pPr>
        <w:pStyle w:val="BodyText"/>
        <w:jc w:val="both"/>
        <w:rPr>
          <w:b/>
          <w:szCs w:val="24"/>
        </w:rPr>
      </w:pPr>
      <w:r>
        <w:rPr>
          <w:b/>
          <w:szCs w:val="24"/>
        </w:rPr>
        <w:t>Week 15</w:t>
      </w:r>
      <w:r w:rsidR="00CA3EA9">
        <w:rPr>
          <w:b/>
          <w:i/>
          <w:szCs w:val="24"/>
        </w:rPr>
        <w:tab/>
      </w:r>
      <w:r w:rsidR="00CA3EA9">
        <w:rPr>
          <w:b/>
          <w:i/>
          <w:szCs w:val="24"/>
        </w:rPr>
        <w:tab/>
      </w:r>
      <w:r w:rsidR="00CA3EA9">
        <w:rPr>
          <w:b/>
          <w:i/>
          <w:szCs w:val="24"/>
        </w:rPr>
        <w:tab/>
      </w:r>
      <w:r w:rsidR="00CA3EA9">
        <w:rPr>
          <w:b/>
          <w:szCs w:val="24"/>
        </w:rPr>
        <w:t>Specialized Areas of the Law</w:t>
      </w:r>
    </w:p>
    <w:p w14:paraId="4FF75CE8" w14:textId="77777777" w:rsidR="00BD0D0E" w:rsidRPr="004E1C10" w:rsidRDefault="00F93968" w:rsidP="00BD0D0E">
      <w:pPr>
        <w:pStyle w:val="BodyText"/>
        <w:jc w:val="both"/>
        <w:rPr>
          <w:b/>
          <w:i/>
          <w:szCs w:val="24"/>
        </w:rPr>
      </w:pPr>
      <w:r w:rsidRPr="004E1C10">
        <w:rPr>
          <w:b/>
          <w:i/>
          <w:szCs w:val="24"/>
        </w:rPr>
        <w:softHyphen/>
      </w:r>
    </w:p>
    <w:p w14:paraId="5FB400FA" w14:textId="77777777" w:rsidR="00043C81" w:rsidRDefault="00043C81" w:rsidP="00043C81">
      <w:pPr>
        <w:pStyle w:val="BodyText"/>
        <w:jc w:val="both"/>
        <w:rPr>
          <w:szCs w:val="24"/>
        </w:rPr>
      </w:pPr>
      <w:r w:rsidRPr="00043C81">
        <w:rPr>
          <w:szCs w:val="24"/>
        </w:rPr>
        <w:t>April 24</w:t>
      </w:r>
      <w:r w:rsidR="00CA3EA9">
        <w:rPr>
          <w:szCs w:val="24"/>
        </w:rPr>
        <w:t xml:space="preserve"> (Mon)</w:t>
      </w:r>
      <w:r w:rsidR="00230899" w:rsidRPr="004E1C10">
        <w:rPr>
          <w:i/>
          <w:szCs w:val="24"/>
        </w:rPr>
        <w:tab/>
      </w:r>
      <w:r w:rsidR="00230899" w:rsidRPr="004E1C10">
        <w:rPr>
          <w:i/>
          <w:szCs w:val="24"/>
        </w:rPr>
        <w:tab/>
      </w:r>
      <w:r w:rsidR="00D52095" w:rsidRPr="004E1C10">
        <w:rPr>
          <w:szCs w:val="24"/>
        </w:rPr>
        <w:t>Reading(s):</w:t>
      </w:r>
      <w:r w:rsidR="00A42631" w:rsidRPr="004E1C10">
        <w:rPr>
          <w:szCs w:val="24"/>
        </w:rPr>
        <w:t xml:space="preserve"> </w:t>
      </w:r>
    </w:p>
    <w:p w14:paraId="179668B7" w14:textId="77777777" w:rsidR="00043C81" w:rsidRDefault="00043C81" w:rsidP="00043C81">
      <w:pPr>
        <w:pStyle w:val="BodyText"/>
        <w:jc w:val="both"/>
        <w:rPr>
          <w:szCs w:val="24"/>
        </w:rPr>
      </w:pPr>
    </w:p>
    <w:p w14:paraId="15C86D79" w14:textId="276093DD" w:rsidR="00D52095" w:rsidRPr="00ED0DDB" w:rsidRDefault="00A42631" w:rsidP="00ED0DDB">
      <w:pPr>
        <w:pStyle w:val="BodyText"/>
        <w:ind w:left="2160" w:firstLine="720"/>
        <w:jc w:val="both"/>
        <w:rPr>
          <w:szCs w:val="24"/>
        </w:rPr>
      </w:pPr>
      <w:r w:rsidRPr="004E1C10">
        <w:rPr>
          <w:szCs w:val="24"/>
        </w:rPr>
        <w:t>TBD</w:t>
      </w:r>
      <w:r w:rsidR="00230899" w:rsidRPr="004E1C10">
        <w:rPr>
          <w:szCs w:val="24"/>
        </w:rPr>
        <w:t xml:space="preserve"> – Bankruptcy Law </w:t>
      </w:r>
    </w:p>
    <w:p w14:paraId="451C67FE" w14:textId="77777777" w:rsidR="00CA3EA9" w:rsidRDefault="00CA3EA9" w:rsidP="00871E7A">
      <w:pPr>
        <w:pStyle w:val="BodyText"/>
        <w:jc w:val="both"/>
        <w:rPr>
          <w:i/>
          <w:szCs w:val="24"/>
        </w:rPr>
      </w:pPr>
    </w:p>
    <w:p w14:paraId="6DCE437C" w14:textId="77777777" w:rsidR="00043C81" w:rsidRDefault="00043C81" w:rsidP="00043C81">
      <w:pPr>
        <w:pStyle w:val="BodyText"/>
        <w:jc w:val="both"/>
        <w:rPr>
          <w:szCs w:val="24"/>
        </w:rPr>
      </w:pPr>
      <w:r w:rsidRPr="00043C81">
        <w:rPr>
          <w:szCs w:val="24"/>
        </w:rPr>
        <w:t>April 26</w:t>
      </w:r>
      <w:r w:rsidR="00CA3EA9">
        <w:rPr>
          <w:i/>
          <w:szCs w:val="24"/>
        </w:rPr>
        <w:t xml:space="preserve"> </w:t>
      </w:r>
      <w:r w:rsidR="00CA3EA9">
        <w:rPr>
          <w:szCs w:val="24"/>
        </w:rPr>
        <w:t>(Wed)</w:t>
      </w:r>
      <w:r w:rsidR="00871E7A" w:rsidRPr="004E1C10">
        <w:rPr>
          <w:i/>
          <w:szCs w:val="24"/>
        </w:rPr>
        <w:tab/>
      </w:r>
      <w:r>
        <w:rPr>
          <w:szCs w:val="24"/>
        </w:rPr>
        <w:tab/>
      </w:r>
      <w:r w:rsidR="00871E7A" w:rsidRPr="004E1C10">
        <w:rPr>
          <w:szCs w:val="24"/>
        </w:rPr>
        <w:t>Reading(s):</w:t>
      </w:r>
      <w:r w:rsidR="00A42631" w:rsidRPr="004E1C10">
        <w:rPr>
          <w:szCs w:val="24"/>
        </w:rPr>
        <w:t xml:space="preserve"> </w:t>
      </w:r>
    </w:p>
    <w:p w14:paraId="1CFFD1A7" w14:textId="77777777" w:rsidR="00043C81" w:rsidRDefault="00043C81" w:rsidP="00043C81">
      <w:pPr>
        <w:pStyle w:val="BodyText"/>
        <w:jc w:val="both"/>
        <w:rPr>
          <w:szCs w:val="24"/>
        </w:rPr>
      </w:pPr>
    </w:p>
    <w:p w14:paraId="1D1AB2D6" w14:textId="77777777" w:rsidR="00BD0D0E" w:rsidRDefault="00A42631" w:rsidP="00043C81">
      <w:pPr>
        <w:pStyle w:val="BodyText"/>
        <w:ind w:left="2160" w:firstLine="720"/>
        <w:jc w:val="both"/>
        <w:rPr>
          <w:szCs w:val="24"/>
        </w:rPr>
      </w:pPr>
      <w:r w:rsidRPr="004E1C10">
        <w:rPr>
          <w:szCs w:val="24"/>
        </w:rPr>
        <w:t>TBD</w:t>
      </w:r>
      <w:r w:rsidR="00230899" w:rsidRPr="004E1C10">
        <w:rPr>
          <w:szCs w:val="24"/>
        </w:rPr>
        <w:t xml:space="preserve"> – Specialized Treatment Courts</w:t>
      </w:r>
    </w:p>
    <w:p w14:paraId="244B73F1" w14:textId="77777777" w:rsidR="005D7D23" w:rsidRDefault="005D7D23" w:rsidP="004E1C10">
      <w:pPr>
        <w:pStyle w:val="BodyText"/>
        <w:ind w:left="2160" w:firstLine="720"/>
        <w:jc w:val="both"/>
        <w:rPr>
          <w:szCs w:val="24"/>
        </w:rPr>
      </w:pPr>
    </w:p>
    <w:p w14:paraId="7DABA0DD" w14:textId="77777777" w:rsidR="00BD0D0E" w:rsidRDefault="005D7D23" w:rsidP="00043C81">
      <w:pPr>
        <w:pStyle w:val="BodyText"/>
        <w:ind w:left="2160" w:firstLine="720"/>
        <w:jc w:val="both"/>
        <w:rPr>
          <w:szCs w:val="24"/>
          <w:u w:val="single"/>
        </w:rPr>
      </w:pPr>
      <w:r w:rsidRPr="00043C81">
        <w:rPr>
          <w:szCs w:val="24"/>
          <w:u w:val="single"/>
        </w:rPr>
        <w:t>Journal Entry # 4 Assigned</w:t>
      </w:r>
      <w:r w:rsidR="00043C81">
        <w:rPr>
          <w:szCs w:val="24"/>
          <w:u w:val="single"/>
        </w:rPr>
        <w:t xml:space="preserve"> (due May 1)</w:t>
      </w:r>
    </w:p>
    <w:p w14:paraId="3C4746F4" w14:textId="77777777" w:rsidR="00043C81" w:rsidRDefault="00043C81" w:rsidP="00043C81">
      <w:pPr>
        <w:pStyle w:val="BodyText"/>
        <w:ind w:left="2160" w:firstLine="720"/>
        <w:jc w:val="both"/>
        <w:rPr>
          <w:szCs w:val="24"/>
          <w:u w:val="single"/>
        </w:rPr>
      </w:pPr>
    </w:p>
    <w:p w14:paraId="1579E479" w14:textId="77777777" w:rsidR="00230899" w:rsidRPr="00B06722" w:rsidRDefault="00DC1F17" w:rsidP="00BD0D0E">
      <w:pPr>
        <w:pStyle w:val="BodyText"/>
        <w:jc w:val="both"/>
        <w:rPr>
          <w:szCs w:val="24"/>
          <w:u w:val="single"/>
        </w:rPr>
      </w:pPr>
      <w:r>
        <w:rPr>
          <w:b/>
          <w:szCs w:val="24"/>
        </w:rPr>
        <w:tab/>
      </w:r>
      <w:r>
        <w:rPr>
          <w:b/>
          <w:szCs w:val="24"/>
        </w:rPr>
        <w:tab/>
      </w:r>
      <w:r>
        <w:rPr>
          <w:b/>
          <w:szCs w:val="24"/>
        </w:rPr>
        <w:tab/>
      </w:r>
    </w:p>
    <w:p w14:paraId="003EA3AB" w14:textId="77777777" w:rsidR="00BD0D0E" w:rsidRDefault="00BD0D0E" w:rsidP="00BD0D0E">
      <w:pPr>
        <w:pStyle w:val="BodyText"/>
        <w:jc w:val="both"/>
        <w:rPr>
          <w:b/>
          <w:szCs w:val="24"/>
        </w:rPr>
      </w:pPr>
      <w:r w:rsidRPr="004E1C10">
        <w:rPr>
          <w:b/>
          <w:szCs w:val="24"/>
        </w:rPr>
        <w:t>Week 16</w:t>
      </w:r>
      <w:r w:rsidR="00DC1F17">
        <w:rPr>
          <w:b/>
          <w:szCs w:val="24"/>
        </w:rPr>
        <w:tab/>
      </w:r>
      <w:r w:rsidR="00DC1F17">
        <w:rPr>
          <w:b/>
          <w:szCs w:val="24"/>
        </w:rPr>
        <w:tab/>
      </w:r>
      <w:r w:rsidR="00432844">
        <w:rPr>
          <w:b/>
          <w:szCs w:val="24"/>
        </w:rPr>
        <w:tab/>
      </w:r>
      <w:r w:rsidR="0076269E">
        <w:rPr>
          <w:b/>
          <w:szCs w:val="24"/>
        </w:rPr>
        <w:t xml:space="preserve">The Legal Profession and Law School </w:t>
      </w:r>
    </w:p>
    <w:p w14:paraId="7E1982F3" w14:textId="77777777" w:rsidR="00DC1F17" w:rsidRPr="004E1C10" w:rsidRDefault="00DC1F17" w:rsidP="00BD0D0E">
      <w:pPr>
        <w:pStyle w:val="BodyText"/>
        <w:jc w:val="both"/>
        <w:rPr>
          <w:b/>
          <w:szCs w:val="24"/>
        </w:rPr>
      </w:pPr>
    </w:p>
    <w:p w14:paraId="33C1AE73" w14:textId="77777777" w:rsidR="00871E7A" w:rsidRDefault="00BD0D0E" w:rsidP="006041DC">
      <w:pPr>
        <w:pStyle w:val="BodyText"/>
        <w:jc w:val="both"/>
        <w:rPr>
          <w:szCs w:val="24"/>
        </w:rPr>
      </w:pPr>
      <w:r w:rsidRPr="00432844">
        <w:rPr>
          <w:szCs w:val="24"/>
        </w:rPr>
        <w:t>May 1</w:t>
      </w:r>
      <w:r w:rsidR="00DC1F17">
        <w:rPr>
          <w:i/>
          <w:szCs w:val="24"/>
        </w:rPr>
        <w:t xml:space="preserve"> </w:t>
      </w:r>
      <w:r w:rsidR="00DC1F17">
        <w:rPr>
          <w:szCs w:val="24"/>
        </w:rPr>
        <w:t>(Mon)</w:t>
      </w:r>
      <w:r w:rsidR="00871E7A" w:rsidRPr="004E1C10">
        <w:rPr>
          <w:i/>
          <w:szCs w:val="24"/>
        </w:rPr>
        <w:tab/>
      </w:r>
      <w:r w:rsidR="00871E7A" w:rsidRPr="004E1C10">
        <w:rPr>
          <w:i/>
          <w:szCs w:val="24"/>
        </w:rPr>
        <w:tab/>
      </w:r>
      <w:r w:rsidR="00432844">
        <w:rPr>
          <w:i/>
          <w:szCs w:val="24"/>
        </w:rPr>
        <w:tab/>
      </w:r>
      <w:r w:rsidR="0076269E">
        <w:rPr>
          <w:szCs w:val="24"/>
        </w:rPr>
        <w:t>Practicing Law and Going to Law School</w:t>
      </w:r>
    </w:p>
    <w:p w14:paraId="284E318B" w14:textId="77777777" w:rsidR="0076269E" w:rsidRDefault="0076269E" w:rsidP="006041DC">
      <w:pPr>
        <w:pStyle w:val="BodyText"/>
        <w:jc w:val="both"/>
        <w:rPr>
          <w:szCs w:val="24"/>
        </w:rPr>
      </w:pPr>
      <w:r>
        <w:rPr>
          <w:szCs w:val="24"/>
        </w:rPr>
        <w:tab/>
      </w:r>
      <w:r>
        <w:rPr>
          <w:szCs w:val="24"/>
        </w:rPr>
        <w:tab/>
      </w:r>
      <w:r>
        <w:rPr>
          <w:szCs w:val="24"/>
        </w:rPr>
        <w:tab/>
      </w:r>
    </w:p>
    <w:p w14:paraId="5ACF6B13" w14:textId="77777777" w:rsidR="0076269E" w:rsidRPr="00B06722" w:rsidRDefault="0076269E" w:rsidP="00871E7A">
      <w:pPr>
        <w:pStyle w:val="BodyText"/>
        <w:jc w:val="both"/>
        <w:rPr>
          <w:szCs w:val="24"/>
        </w:rPr>
      </w:pPr>
      <w:r>
        <w:rPr>
          <w:szCs w:val="24"/>
        </w:rPr>
        <w:tab/>
      </w:r>
      <w:r>
        <w:rPr>
          <w:szCs w:val="24"/>
        </w:rPr>
        <w:tab/>
      </w:r>
      <w:r>
        <w:rPr>
          <w:szCs w:val="24"/>
        </w:rPr>
        <w:tab/>
      </w:r>
      <w:r w:rsidR="00432844">
        <w:rPr>
          <w:szCs w:val="24"/>
        </w:rPr>
        <w:tab/>
      </w:r>
      <w:r>
        <w:rPr>
          <w:szCs w:val="24"/>
        </w:rPr>
        <w:t>Readings: TBD</w:t>
      </w:r>
    </w:p>
    <w:p w14:paraId="624B9FFA" w14:textId="77777777" w:rsidR="00DC1F17" w:rsidRPr="004E1C10" w:rsidRDefault="00DC1F17" w:rsidP="00871E7A">
      <w:pPr>
        <w:pStyle w:val="BodyText"/>
        <w:jc w:val="both"/>
        <w:rPr>
          <w:i/>
          <w:szCs w:val="24"/>
        </w:rPr>
      </w:pPr>
    </w:p>
    <w:p w14:paraId="0A451F21" w14:textId="77777777" w:rsidR="00BD0D0E" w:rsidRDefault="00BD0D0E" w:rsidP="00230899">
      <w:pPr>
        <w:pStyle w:val="BodyText"/>
        <w:jc w:val="both"/>
        <w:rPr>
          <w:szCs w:val="24"/>
        </w:rPr>
      </w:pPr>
      <w:r w:rsidRPr="00432844">
        <w:rPr>
          <w:szCs w:val="24"/>
        </w:rPr>
        <w:t>May 3</w:t>
      </w:r>
      <w:r w:rsidR="00DC1F17">
        <w:rPr>
          <w:szCs w:val="24"/>
        </w:rPr>
        <w:t xml:space="preserve"> (Wed)</w:t>
      </w:r>
      <w:r w:rsidR="00871E7A" w:rsidRPr="004E1C10">
        <w:rPr>
          <w:i/>
          <w:szCs w:val="24"/>
        </w:rPr>
        <w:tab/>
      </w:r>
      <w:r w:rsidR="00871E7A" w:rsidRPr="004E1C10">
        <w:rPr>
          <w:i/>
          <w:szCs w:val="24"/>
        </w:rPr>
        <w:tab/>
      </w:r>
      <w:r w:rsidR="00432844">
        <w:rPr>
          <w:i/>
          <w:szCs w:val="24"/>
        </w:rPr>
        <w:tab/>
      </w:r>
      <w:r w:rsidR="00230899" w:rsidRPr="004E1C10">
        <w:rPr>
          <w:szCs w:val="24"/>
        </w:rPr>
        <w:t xml:space="preserve">Final Exam Review </w:t>
      </w:r>
    </w:p>
    <w:p w14:paraId="65631220" w14:textId="6A4EB7D8" w:rsidR="00DC1F17" w:rsidRPr="00ED0DDB" w:rsidRDefault="00432844" w:rsidP="008C28CA">
      <w:pPr>
        <w:pStyle w:val="BodyText"/>
        <w:ind w:left="2160" w:firstLine="720"/>
        <w:jc w:val="both"/>
        <w:rPr>
          <w:i/>
          <w:szCs w:val="24"/>
          <w:u w:val="single"/>
        </w:rPr>
      </w:pPr>
      <w:r w:rsidRPr="00432844">
        <w:rPr>
          <w:szCs w:val="24"/>
          <w:u w:val="single"/>
        </w:rPr>
        <w:t>Journal Entry #4 due</w:t>
      </w:r>
    </w:p>
    <w:p w14:paraId="24BB4126" w14:textId="77777777" w:rsidR="00BD0D0E" w:rsidRPr="004E1C10" w:rsidRDefault="00BD0D0E" w:rsidP="00BD0D0E">
      <w:pPr>
        <w:pStyle w:val="BodyText"/>
        <w:jc w:val="both"/>
        <w:rPr>
          <w:b/>
          <w:i/>
          <w:szCs w:val="24"/>
        </w:rPr>
      </w:pPr>
      <w:r w:rsidRPr="004E1C10">
        <w:rPr>
          <w:b/>
          <w:i/>
          <w:szCs w:val="24"/>
        </w:rPr>
        <w:t>Final Exam:</w:t>
      </w:r>
    </w:p>
    <w:p w14:paraId="0DA9F819" w14:textId="68D25441" w:rsidR="00352B8F" w:rsidRPr="008C28CA" w:rsidRDefault="00BD0D0E" w:rsidP="008C28CA">
      <w:pPr>
        <w:pStyle w:val="BodyText"/>
        <w:jc w:val="both"/>
        <w:rPr>
          <w:b/>
          <w:i/>
          <w:szCs w:val="24"/>
        </w:rPr>
      </w:pPr>
      <w:r w:rsidRPr="004E1C10">
        <w:rPr>
          <w:b/>
          <w:i/>
          <w:szCs w:val="24"/>
        </w:rPr>
        <w:t xml:space="preserve">Week </w:t>
      </w:r>
      <w:r w:rsidR="00230899" w:rsidRPr="004E1C10">
        <w:rPr>
          <w:b/>
          <w:i/>
          <w:szCs w:val="24"/>
        </w:rPr>
        <w:t>of May 8 –Time and Location TBD</w:t>
      </w:r>
      <w:r w:rsidRPr="004E1C10">
        <w:rPr>
          <w:b/>
          <w:i/>
          <w:szCs w:val="24"/>
        </w:rPr>
        <w:t xml:space="preserve"> </w:t>
      </w:r>
    </w:p>
    <w:sectPr w:rsidR="00352B8F" w:rsidRPr="008C28CA" w:rsidSect="0002444F">
      <w:footerReference w:type="defaul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80C55" w14:textId="77777777" w:rsidR="00CA5B98" w:rsidRDefault="00CA5B98" w:rsidP="00D545A0">
      <w:r>
        <w:separator/>
      </w:r>
    </w:p>
  </w:endnote>
  <w:endnote w:type="continuationSeparator" w:id="0">
    <w:p w14:paraId="12C12B2C" w14:textId="77777777" w:rsidR="00CA5B98" w:rsidRDefault="00CA5B98" w:rsidP="00D5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E5070" w14:textId="76D709D9" w:rsidR="00221883" w:rsidRDefault="00221883">
    <w:pPr>
      <w:pStyle w:val="Footer"/>
      <w:jc w:val="center"/>
    </w:pPr>
    <w:r>
      <w:fldChar w:fldCharType="begin"/>
    </w:r>
    <w:r>
      <w:instrText xml:space="preserve"> PAGE   \* MERGEFORMAT </w:instrText>
    </w:r>
    <w:r>
      <w:fldChar w:fldCharType="separate"/>
    </w:r>
    <w:r w:rsidR="009231D2">
      <w:rPr>
        <w:noProof/>
      </w:rPr>
      <w:t>1</w:t>
    </w:r>
    <w:r>
      <w:rPr>
        <w:noProof/>
      </w:rPr>
      <w:fldChar w:fldCharType="end"/>
    </w:r>
  </w:p>
  <w:p w14:paraId="0440CF01" w14:textId="77777777" w:rsidR="00221883" w:rsidRDefault="00221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DB6F9" w14:textId="77777777" w:rsidR="00CA5B98" w:rsidRDefault="00CA5B98" w:rsidP="00D545A0">
      <w:r>
        <w:separator/>
      </w:r>
    </w:p>
  </w:footnote>
  <w:footnote w:type="continuationSeparator" w:id="0">
    <w:p w14:paraId="69BD9746" w14:textId="77777777" w:rsidR="00CA5B98" w:rsidRDefault="00CA5B98" w:rsidP="00D54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276C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0C8"/>
    <w:multiLevelType w:val="multilevel"/>
    <w:tmpl w:val="FD44DC74"/>
    <w:lvl w:ilvl="0">
      <w:start w:val="699"/>
      <w:numFmt w:val="decimal"/>
      <w:lvlText w:val="%1"/>
      <w:lvlJc w:val="left"/>
      <w:pPr>
        <w:tabs>
          <w:tab w:val="num" w:pos="2160"/>
        </w:tabs>
        <w:ind w:left="2160" w:hanging="2160"/>
      </w:pPr>
      <w:rPr>
        <w:rFonts w:hint="default"/>
      </w:rPr>
    </w:lvl>
    <w:lvl w:ilvl="1">
      <w:start w:val="6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485E17"/>
    <w:multiLevelType w:val="multilevel"/>
    <w:tmpl w:val="C5EEF2E4"/>
    <w:lvl w:ilvl="0">
      <w:start w:val="829"/>
      <w:numFmt w:val="decimal"/>
      <w:lvlText w:val="%1"/>
      <w:lvlJc w:val="left"/>
      <w:pPr>
        <w:tabs>
          <w:tab w:val="num" w:pos="2160"/>
        </w:tabs>
        <w:ind w:left="2160" w:hanging="2160"/>
      </w:pPr>
      <w:rPr>
        <w:rFonts w:hint="default"/>
      </w:rPr>
    </w:lvl>
    <w:lvl w:ilvl="1">
      <w:start w:val="8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D54618"/>
    <w:multiLevelType w:val="multilevel"/>
    <w:tmpl w:val="7B4CB388"/>
    <w:lvl w:ilvl="0">
      <w:start w:val="899"/>
      <w:numFmt w:val="decimal"/>
      <w:lvlText w:val="%1"/>
      <w:lvlJc w:val="left"/>
      <w:pPr>
        <w:tabs>
          <w:tab w:val="num" w:pos="2160"/>
        </w:tabs>
        <w:ind w:left="2160" w:hanging="2160"/>
      </w:pPr>
      <w:rPr>
        <w:rFonts w:hint="default"/>
      </w:rPr>
    </w:lvl>
    <w:lvl w:ilvl="1">
      <w:start w:val="88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08C7B1D"/>
    <w:multiLevelType w:val="hybridMultilevel"/>
    <w:tmpl w:val="5EE87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B7A63"/>
    <w:multiLevelType w:val="hybridMultilevel"/>
    <w:tmpl w:val="3814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75BC6"/>
    <w:multiLevelType w:val="hybridMultilevel"/>
    <w:tmpl w:val="FE2CA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438C0"/>
    <w:multiLevelType w:val="hybridMultilevel"/>
    <w:tmpl w:val="FE2CA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4586B"/>
    <w:multiLevelType w:val="hybridMultilevel"/>
    <w:tmpl w:val="95DA6228"/>
    <w:lvl w:ilvl="0" w:tplc="04C8BF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27786"/>
    <w:multiLevelType w:val="multilevel"/>
    <w:tmpl w:val="30F0E908"/>
    <w:lvl w:ilvl="0">
      <w:start w:val="1000"/>
      <w:numFmt w:val="decimal"/>
      <w:lvlText w:val="%1"/>
      <w:lvlJc w:val="left"/>
      <w:pPr>
        <w:tabs>
          <w:tab w:val="num" w:pos="2160"/>
        </w:tabs>
        <w:ind w:left="2160" w:hanging="2160"/>
      </w:pPr>
      <w:rPr>
        <w:rFonts w:hint="default"/>
      </w:rPr>
    </w:lvl>
    <w:lvl w:ilvl="1">
      <w:start w:val="98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6307C56"/>
    <w:multiLevelType w:val="multilevel"/>
    <w:tmpl w:val="923EC15C"/>
    <w:lvl w:ilvl="0">
      <w:start w:val="979"/>
      <w:numFmt w:val="decimal"/>
      <w:lvlText w:val="%1"/>
      <w:lvlJc w:val="left"/>
      <w:pPr>
        <w:tabs>
          <w:tab w:val="num" w:pos="2160"/>
        </w:tabs>
        <w:ind w:left="2160" w:hanging="2160"/>
      </w:pPr>
      <w:rPr>
        <w:rFonts w:hint="default"/>
      </w:rPr>
    </w:lvl>
    <w:lvl w:ilvl="1">
      <w:start w:val="93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8653809"/>
    <w:multiLevelType w:val="multilevel"/>
    <w:tmpl w:val="C764E106"/>
    <w:lvl w:ilvl="0">
      <w:start w:val="929"/>
      <w:numFmt w:val="decimal"/>
      <w:lvlText w:val="%1"/>
      <w:lvlJc w:val="left"/>
      <w:pPr>
        <w:tabs>
          <w:tab w:val="num" w:pos="2160"/>
        </w:tabs>
        <w:ind w:left="2160" w:hanging="2160"/>
      </w:pPr>
      <w:rPr>
        <w:rFonts w:hint="default"/>
      </w:rPr>
    </w:lvl>
    <w:lvl w:ilvl="1">
      <w:start w:val="9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B28229C"/>
    <w:multiLevelType w:val="multilevel"/>
    <w:tmpl w:val="3C749288"/>
    <w:lvl w:ilvl="0">
      <w:start w:val="1000"/>
      <w:numFmt w:val="decimal"/>
      <w:lvlText w:val="%1"/>
      <w:lvlJc w:val="left"/>
      <w:pPr>
        <w:ind w:left="915" w:hanging="915"/>
      </w:pPr>
      <w:rPr>
        <w:rFonts w:hint="default"/>
      </w:rPr>
    </w:lvl>
    <w:lvl w:ilvl="1">
      <w:start w:val="930"/>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964C41"/>
    <w:multiLevelType w:val="multilevel"/>
    <w:tmpl w:val="1BCCD758"/>
    <w:lvl w:ilvl="0">
      <w:start w:val="729"/>
      <w:numFmt w:val="decimal"/>
      <w:lvlText w:val="%1"/>
      <w:lvlJc w:val="left"/>
      <w:pPr>
        <w:tabs>
          <w:tab w:val="num" w:pos="2160"/>
        </w:tabs>
        <w:ind w:left="2160" w:hanging="2160"/>
      </w:pPr>
      <w:rPr>
        <w:rFonts w:hint="default"/>
      </w:rPr>
    </w:lvl>
    <w:lvl w:ilvl="1">
      <w:start w:val="7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8C075F6"/>
    <w:multiLevelType w:val="hybridMultilevel"/>
    <w:tmpl w:val="334A26D2"/>
    <w:lvl w:ilvl="0" w:tplc="8C505D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BEB2037"/>
    <w:multiLevelType w:val="hybridMultilevel"/>
    <w:tmpl w:val="00F0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C2C88"/>
    <w:multiLevelType w:val="multilevel"/>
    <w:tmpl w:val="54A84254"/>
    <w:lvl w:ilvl="0">
      <w:start w:val="799"/>
      <w:numFmt w:val="decimal"/>
      <w:lvlText w:val="%1"/>
      <w:lvlJc w:val="left"/>
      <w:pPr>
        <w:tabs>
          <w:tab w:val="num" w:pos="2160"/>
        </w:tabs>
        <w:ind w:left="2160" w:hanging="2160"/>
      </w:pPr>
      <w:rPr>
        <w:rFonts w:hint="default"/>
      </w:rPr>
    </w:lvl>
    <w:lvl w:ilvl="1">
      <w:start w:val="78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3976545"/>
    <w:multiLevelType w:val="hybridMultilevel"/>
    <w:tmpl w:val="3FE81570"/>
    <w:lvl w:ilvl="0" w:tplc="578E4478">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8" w15:restartNumberingAfterBreak="0">
    <w:nsid w:val="63ED5280"/>
    <w:multiLevelType w:val="hybridMultilevel"/>
    <w:tmpl w:val="48043FC8"/>
    <w:lvl w:ilvl="0" w:tplc="2952ABBC">
      <w:numFmt w:val="bullet"/>
      <w:lvlText w:val="-"/>
      <w:lvlJc w:val="left"/>
      <w:pPr>
        <w:tabs>
          <w:tab w:val="num" w:pos="1080"/>
        </w:tabs>
        <w:ind w:left="1080" w:hanging="360"/>
      </w:pPr>
      <w:rPr>
        <w:rFonts w:ascii="Times New Roman" w:eastAsia="Times New Roman" w:hAnsi="Times New Roman" w:cs="Times New Roman" w:hint="default"/>
      </w:rPr>
    </w:lvl>
    <w:lvl w:ilvl="1" w:tplc="D69C978C">
      <w:start w:val="1"/>
      <w:numFmt w:val="bullet"/>
      <w:lvlText w:val="o"/>
      <w:lvlJc w:val="left"/>
      <w:pPr>
        <w:tabs>
          <w:tab w:val="num" w:pos="1800"/>
        </w:tabs>
        <w:ind w:left="1800" w:hanging="360"/>
      </w:pPr>
      <w:rPr>
        <w:rFonts w:ascii="Courier New" w:hAnsi="Courier New" w:hint="default"/>
      </w:rPr>
    </w:lvl>
    <w:lvl w:ilvl="2" w:tplc="49B4D294" w:tentative="1">
      <w:start w:val="1"/>
      <w:numFmt w:val="bullet"/>
      <w:lvlText w:val=""/>
      <w:lvlJc w:val="left"/>
      <w:pPr>
        <w:tabs>
          <w:tab w:val="num" w:pos="2520"/>
        </w:tabs>
        <w:ind w:left="2520" w:hanging="360"/>
      </w:pPr>
      <w:rPr>
        <w:rFonts w:ascii="Wingdings" w:hAnsi="Wingdings" w:hint="default"/>
      </w:rPr>
    </w:lvl>
    <w:lvl w:ilvl="3" w:tplc="05B65CDA" w:tentative="1">
      <w:start w:val="1"/>
      <w:numFmt w:val="bullet"/>
      <w:lvlText w:val=""/>
      <w:lvlJc w:val="left"/>
      <w:pPr>
        <w:tabs>
          <w:tab w:val="num" w:pos="3240"/>
        </w:tabs>
        <w:ind w:left="3240" w:hanging="360"/>
      </w:pPr>
      <w:rPr>
        <w:rFonts w:ascii="Symbol" w:hAnsi="Symbol" w:hint="default"/>
      </w:rPr>
    </w:lvl>
    <w:lvl w:ilvl="4" w:tplc="80AE0BB2" w:tentative="1">
      <w:start w:val="1"/>
      <w:numFmt w:val="bullet"/>
      <w:lvlText w:val="o"/>
      <w:lvlJc w:val="left"/>
      <w:pPr>
        <w:tabs>
          <w:tab w:val="num" w:pos="3960"/>
        </w:tabs>
        <w:ind w:left="3960" w:hanging="360"/>
      </w:pPr>
      <w:rPr>
        <w:rFonts w:ascii="Courier New" w:hAnsi="Courier New" w:hint="default"/>
      </w:rPr>
    </w:lvl>
    <w:lvl w:ilvl="5" w:tplc="0EE48F22" w:tentative="1">
      <w:start w:val="1"/>
      <w:numFmt w:val="bullet"/>
      <w:lvlText w:val=""/>
      <w:lvlJc w:val="left"/>
      <w:pPr>
        <w:tabs>
          <w:tab w:val="num" w:pos="4680"/>
        </w:tabs>
        <w:ind w:left="4680" w:hanging="360"/>
      </w:pPr>
      <w:rPr>
        <w:rFonts w:ascii="Wingdings" w:hAnsi="Wingdings" w:hint="default"/>
      </w:rPr>
    </w:lvl>
    <w:lvl w:ilvl="6" w:tplc="823A82C4" w:tentative="1">
      <w:start w:val="1"/>
      <w:numFmt w:val="bullet"/>
      <w:lvlText w:val=""/>
      <w:lvlJc w:val="left"/>
      <w:pPr>
        <w:tabs>
          <w:tab w:val="num" w:pos="5400"/>
        </w:tabs>
        <w:ind w:left="5400" w:hanging="360"/>
      </w:pPr>
      <w:rPr>
        <w:rFonts w:ascii="Symbol" w:hAnsi="Symbol" w:hint="default"/>
      </w:rPr>
    </w:lvl>
    <w:lvl w:ilvl="7" w:tplc="21064A74" w:tentative="1">
      <w:start w:val="1"/>
      <w:numFmt w:val="bullet"/>
      <w:lvlText w:val="o"/>
      <w:lvlJc w:val="left"/>
      <w:pPr>
        <w:tabs>
          <w:tab w:val="num" w:pos="6120"/>
        </w:tabs>
        <w:ind w:left="6120" w:hanging="360"/>
      </w:pPr>
      <w:rPr>
        <w:rFonts w:ascii="Courier New" w:hAnsi="Courier New" w:hint="default"/>
      </w:rPr>
    </w:lvl>
    <w:lvl w:ilvl="8" w:tplc="D7E06FC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4F178F"/>
    <w:multiLevelType w:val="hybridMultilevel"/>
    <w:tmpl w:val="7C8EF760"/>
    <w:lvl w:ilvl="0" w:tplc="0D40A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F81B21"/>
    <w:multiLevelType w:val="hybridMultilevel"/>
    <w:tmpl w:val="54141614"/>
    <w:lvl w:ilvl="0" w:tplc="0096E2F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33BD8"/>
    <w:multiLevelType w:val="multilevel"/>
    <w:tmpl w:val="FA1CBFA0"/>
    <w:lvl w:ilvl="0">
      <w:start w:val="879"/>
      <w:numFmt w:val="decimal"/>
      <w:lvlText w:val="%1"/>
      <w:lvlJc w:val="left"/>
      <w:pPr>
        <w:tabs>
          <w:tab w:val="num" w:pos="2160"/>
        </w:tabs>
        <w:ind w:left="2160" w:hanging="2160"/>
      </w:pPr>
      <w:rPr>
        <w:rFonts w:hint="default"/>
      </w:rPr>
    </w:lvl>
    <w:lvl w:ilvl="1">
      <w:start w:val="83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2CF354A"/>
    <w:multiLevelType w:val="multilevel"/>
    <w:tmpl w:val="49C0C20A"/>
    <w:lvl w:ilvl="0">
      <w:start w:val="779"/>
      <w:numFmt w:val="decimal"/>
      <w:lvlText w:val="%1"/>
      <w:lvlJc w:val="left"/>
      <w:pPr>
        <w:tabs>
          <w:tab w:val="num" w:pos="2160"/>
        </w:tabs>
        <w:ind w:left="2160" w:hanging="2160"/>
      </w:pPr>
      <w:rPr>
        <w:rFonts w:hint="default"/>
      </w:rPr>
    </w:lvl>
    <w:lvl w:ilvl="1">
      <w:start w:val="73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36130CE"/>
    <w:multiLevelType w:val="hybridMultilevel"/>
    <w:tmpl w:val="D720717E"/>
    <w:lvl w:ilvl="0" w:tplc="AF42E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F75890"/>
    <w:multiLevelType w:val="hybridMultilevel"/>
    <w:tmpl w:val="FE2CA4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2B0C7A"/>
    <w:multiLevelType w:val="hybridMultilevel"/>
    <w:tmpl w:val="D7D6BB0C"/>
    <w:lvl w:ilvl="0" w:tplc="C4626F72">
      <w:start w:val="1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C7A0A"/>
    <w:multiLevelType w:val="hybridMultilevel"/>
    <w:tmpl w:val="8216F9A4"/>
    <w:lvl w:ilvl="0" w:tplc="139EFD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8"/>
  </w:num>
  <w:num w:numId="2">
    <w:abstractNumId w:val="9"/>
  </w:num>
  <w:num w:numId="3">
    <w:abstractNumId w:val="10"/>
  </w:num>
  <w:num w:numId="4">
    <w:abstractNumId w:val="11"/>
  </w:num>
  <w:num w:numId="5">
    <w:abstractNumId w:val="3"/>
  </w:num>
  <w:num w:numId="6">
    <w:abstractNumId w:val="21"/>
  </w:num>
  <w:num w:numId="7">
    <w:abstractNumId w:val="2"/>
  </w:num>
  <w:num w:numId="8">
    <w:abstractNumId w:val="16"/>
  </w:num>
  <w:num w:numId="9">
    <w:abstractNumId w:val="22"/>
  </w:num>
  <w:num w:numId="10">
    <w:abstractNumId w:val="13"/>
  </w:num>
  <w:num w:numId="11">
    <w:abstractNumId w:val="1"/>
  </w:num>
  <w:num w:numId="12">
    <w:abstractNumId w:val="4"/>
  </w:num>
  <w:num w:numId="13">
    <w:abstractNumId w:val="14"/>
  </w:num>
  <w:num w:numId="14">
    <w:abstractNumId w:val="26"/>
  </w:num>
  <w:num w:numId="15">
    <w:abstractNumId w:val="12"/>
  </w:num>
  <w:num w:numId="16">
    <w:abstractNumId w:val="17"/>
  </w:num>
  <w:num w:numId="17">
    <w:abstractNumId w:val="0"/>
  </w:num>
  <w:num w:numId="18">
    <w:abstractNumId w:val="15"/>
  </w:num>
  <w:num w:numId="19">
    <w:abstractNumId w:val="19"/>
  </w:num>
  <w:num w:numId="20">
    <w:abstractNumId w:val="8"/>
  </w:num>
  <w:num w:numId="21">
    <w:abstractNumId w:val="5"/>
  </w:num>
  <w:num w:numId="22">
    <w:abstractNumId w:val="23"/>
  </w:num>
  <w:num w:numId="23">
    <w:abstractNumId w:val="20"/>
  </w:num>
  <w:num w:numId="24">
    <w:abstractNumId w:val="25"/>
  </w:num>
  <w:num w:numId="25">
    <w:abstractNumId w:val="6"/>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C1"/>
    <w:rsid w:val="00001BE7"/>
    <w:rsid w:val="0002190E"/>
    <w:rsid w:val="00023152"/>
    <w:rsid w:val="0002444F"/>
    <w:rsid w:val="0003285A"/>
    <w:rsid w:val="00037AED"/>
    <w:rsid w:val="00040D86"/>
    <w:rsid w:val="00043C81"/>
    <w:rsid w:val="00061071"/>
    <w:rsid w:val="00061978"/>
    <w:rsid w:val="00062053"/>
    <w:rsid w:val="00062772"/>
    <w:rsid w:val="0006536A"/>
    <w:rsid w:val="00074C90"/>
    <w:rsid w:val="000815F2"/>
    <w:rsid w:val="000A4D39"/>
    <w:rsid w:val="000B30B8"/>
    <w:rsid w:val="000C1C73"/>
    <w:rsid w:val="00100843"/>
    <w:rsid w:val="00106D08"/>
    <w:rsid w:val="00112A66"/>
    <w:rsid w:val="00147395"/>
    <w:rsid w:val="00150EAB"/>
    <w:rsid w:val="0015208C"/>
    <w:rsid w:val="00160CA7"/>
    <w:rsid w:val="0016634F"/>
    <w:rsid w:val="0016738E"/>
    <w:rsid w:val="00173A1E"/>
    <w:rsid w:val="001763C9"/>
    <w:rsid w:val="0018429D"/>
    <w:rsid w:val="00196481"/>
    <w:rsid w:val="001B1083"/>
    <w:rsid w:val="001B2B83"/>
    <w:rsid w:val="001C5151"/>
    <w:rsid w:val="001D6EBC"/>
    <w:rsid w:val="001E20EE"/>
    <w:rsid w:val="001F1169"/>
    <w:rsid w:val="00204AAA"/>
    <w:rsid w:val="00211B92"/>
    <w:rsid w:val="00221831"/>
    <w:rsid w:val="00221883"/>
    <w:rsid w:val="00230899"/>
    <w:rsid w:val="00232B26"/>
    <w:rsid w:val="00232E67"/>
    <w:rsid w:val="002412BB"/>
    <w:rsid w:val="00242849"/>
    <w:rsid w:val="00246D05"/>
    <w:rsid w:val="00251B05"/>
    <w:rsid w:val="002752A6"/>
    <w:rsid w:val="002852F9"/>
    <w:rsid w:val="00290AE9"/>
    <w:rsid w:val="002B4698"/>
    <w:rsid w:val="002B7E23"/>
    <w:rsid w:val="002E14C0"/>
    <w:rsid w:val="003125E1"/>
    <w:rsid w:val="00337C03"/>
    <w:rsid w:val="00346F2E"/>
    <w:rsid w:val="00352B8F"/>
    <w:rsid w:val="00364921"/>
    <w:rsid w:val="00364D6E"/>
    <w:rsid w:val="00365708"/>
    <w:rsid w:val="00375DB2"/>
    <w:rsid w:val="00385EEC"/>
    <w:rsid w:val="00390CE0"/>
    <w:rsid w:val="00391CAF"/>
    <w:rsid w:val="003A27DD"/>
    <w:rsid w:val="003B6B3C"/>
    <w:rsid w:val="003B76F2"/>
    <w:rsid w:val="003E31C6"/>
    <w:rsid w:val="003E6639"/>
    <w:rsid w:val="003F494E"/>
    <w:rsid w:val="003F4C45"/>
    <w:rsid w:val="004060F3"/>
    <w:rsid w:val="00411454"/>
    <w:rsid w:val="0043007B"/>
    <w:rsid w:val="00432844"/>
    <w:rsid w:val="00435F3E"/>
    <w:rsid w:val="00437872"/>
    <w:rsid w:val="0044399B"/>
    <w:rsid w:val="00444977"/>
    <w:rsid w:val="00445C0A"/>
    <w:rsid w:val="00451574"/>
    <w:rsid w:val="004526C1"/>
    <w:rsid w:val="00454106"/>
    <w:rsid w:val="004546AE"/>
    <w:rsid w:val="00456A33"/>
    <w:rsid w:val="0045771E"/>
    <w:rsid w:val="004610B6"/>
    <w:rsid w:val="0046494C"/>
    <w:rsid w:val="0049700C"/>
    <w:rsid w:val="004A6475"/>
    <w:rsid w:val="004B00EF"/>
    <w:rsid w:val="004B188A"/>
    <w:rsid w:val="004B36EA"/>
    <w:rsid w:val="004B3E77"/>
    <w:rsid w:val="004C46C4"/>
    <w:rsid w:val="004D0A56"/>
    <w:rsid w:val="004E1C10"/>
    <w:rsid w:val="004E6DE2"/>
    <w:rsid w:val="00501103"/>
    <w:rsid w:val="0050607D"/>
    <w:rsid w:val="00520240"/>
    <w:rsid w:val="00531BA5"/>
    <w:rsid w:val="00535462"/>
    <w:rsid w:val="00537FB5"/>
    <w:rsid w:val="00550B77"/>
    <w:rsid w:val="00550EB9"/>
    <w:rsid w:val="0055210E"/>
    <w:rsid w:val="00556770"/>
    <w:rsid w:val="00580F92"/>
    <w:rsid w:val="0058110B"/>
    <w:rsid w:val="00591D25"/>
    <w:rsid w:val="005A3959"/>
    <w:rsid w:val="005B5E31"/>
    <w:rsid w:val="005B64B7"/>
    <w:rsid w:val="005C1342"/>
    <w:rsid w:val="005C34F9"/>
    <w:rsid w:val="005C7DCA"/>
    <w:rsid w:val="005D5C2F"/>
    <w:rsid w:val="005D7D23"/>
    <w:rsid w:val="005E5473"/>
    <w:rsid w:val="005E6F92"/>
    <w:rsid w:val="005F1FE0"/>
    <w:rsid w:val="005F3BD1"/>
    <w:rsid w:val="006041DC"/>
    <w:rsid w:val="00610703"/>
    <w:rsid w:val="006135CE"/>
    <w:rsid w:val="006135E7"/>
    <w:rsid w:val="00622E4D"/>
    <w:rsid w:val="00634BBA"/>
    <w:rsid w:val="00643332"/>
    <w:rsid w:val="00650C1F"/>
    <w:rsid w:val="00650DB6"/>
    <w:rsid w:val="00652133"/>
    <w:rsid w:val="00654B14"/>
    <w:rsid w:val="00655927"/>
    <w:rsid w:val="0066423E"/>
    <w:rsid w:val="0066490B"/>
    <w:rsid w:val="00666B09"/>
    <w:rsid w:val="00676634"/>
    <w:rsid w:val="00687A11"/>
    <w:rsid w:val="006B2D0B"/>
    <w:rsid w:val="006B57D1"/>
    <w:rsid w:val="006D2A30"/>
    <w:rsid w:val="006D2FC4"/>
    <w:rsid w:val="006D4901"/>
    <w:rsid w:val="006D6DC1"/>
    <w:rsid w:val="006E032F"/>
    <w:rsid w:val="006E6BBA"/>
    <w:rsid w:val="006E776D"/>
    <w:rsid w:val="006F57D8"/>
    <w:rsid w:val="00703180"/>
    <w:rsid w:val="00707581"/>
    <w:rsid w:val="007209AA"/>
    <w:rsid w:val="00722740"/>
    <w:rsid w:val="007314EF"/>
    <w:rsid w:val="00737D93"/>
    <w:rsid w:val="00741ADE"/>
    <w:rsid w:val="00742200"/>
    <w:rsid w:val="00743085"/>
    <w:rsid w:val="00760A16"/>
    <w:rsid w:val="007613C3"/>
    <w:rsid w:val="0076269E"/>
    <w:rsid w:val="0076452D"/>
    <w:rsid w:val="007742D9"/>
    <w:rsid w:val="00774D65"/>
    <w:rsid w:val="007A1221"/>
    <w:rsid w:val="007A3899"/>
    <w:rsid w:val="007A75C3"/>
    <w:rsid w:val="007B3893"/>
    <w:rsid w:val="007C1AD2"/>
    <w:rsid w:val="007F577B"/>
    <w:rsid w:val="00802AF5"/>
    <w:rsid w:val="0084313A"/>
    <w:rsid w:val="00844E0E"/>
    <w:rsid w:val="0085228F"/>
    <w:rsid w:val="00862F91"/>
    <w:rsid w:val="00871E7A"/>
    <w:rsid w:val="008726BC"/>
    <w:rsid w:val="00872EF1"/>
    <w:rsid w:val="00873B40"/>
    <w:rsid w:val="0087483C"/>
    <w:rsid w:val="00875E83"/>
    <w:rsid w:val="00880000"/>
    <w:rsid w:val="008930CC"/>
    <w:rsid w:val="00893900"/>
    <w:rsid w:val="008A3313"/>
    <w:rsid w:val="008A7CFF"/>
    <w:rsid w:val="008B1870"/>
    <w:rsid w:val="008C28CA"/>
    <w:rsid w:val="008C3E32"/>
    <w:rsid w:val="008D7050"/>
    <w:rsid w:val="008E4074"/>
    <w:rsid w:val="008F520D"/>
    <w:rsid w:val="009150B5"/>
    <w:rsid w:val="009231D2"/>
    <w:rsid w:val="0093630B"/>
    <w:rsid w:val="00937452"/>
    <w:rsid w:val="00950D5B"/>
    <w:rsid w:val="009565DE"/>
    <w:rsid w:val="00962A8D"/>
    <w:rsid w:val="00964318"/>
    <w:rsid w:val="00964D23"/>
    <w:rsid w:val="00977518"/>
    <w:rsid w:val="00977BEE"/>
    <w:rsid w:val="00990CE9"/>
    <w:rsid w:val="00995FBA"/>
    <w:rsid w:val="009A1C76"/>
    <w:rsid w:val="009A363C"/>
    <w:rsid w:val="009B4604"/>
    <w:rsid w:val="009B660C"/>
    <w:rsid w:val="009C384F"/>
    <w:rsid w:val="009D5B07"/>
    <w:rsid w:val="009F4664"/>
    <w:rsid w:val="00A0649C"/>
    <w:rsid w:val="00A11718"/>
    <w:rsid w:val="00A132E5"/>
    <w:rsid w:val="00A14D30"/>
    <w:rsid w:val="00A166C9"/>
    <w:rsid w:val="00A26B5B"/>
    <w:rsid w:val="00A277C7"/>
    <w:rsid w:val="00A27D88"/>
    <w:rsid w:val="00A36AE8"/>
    <w:rsid w:val="00A37D63"/>
    <w:rsid w:val="00A42631"/>
    <w:rsid w:val="00A4697B"/>
    <w:rsid w:val="00A60307"/>
    <w:rsid w:val="00A620FC"/>
    <w:rsid w:val="00A639B9"/>
    <w:rsid w:val="00A6606F"/>
    <w:rsid w:val="00A67036"/>
    <w:rsid w:val="00A73B9D"/>
    <w:rsid w:val="00A73EB0"/>
    <w:rsid w:val="00A769AD"/>
    <w:rsid w:val="00A77EA0"/>
    <w:rsid w:val="00A80C29"/>
    <w:rsid w:val="00A81B8E"/>
    <w:rsid w:val="00A96BE9"/>
    <w:rsid w:val="00AB4756"/>
    <w:rsid w:val="00AB73B5"/>
    <w:rsid w:val="00AB769C"/>
    <w:rsid w:val="00AB7DBD"/>
    <w:rsid w:val="00AC2150"/>
    <w:rsid w:val="00AC7BE2"/>
    <w:rsid w:val="00AF15D9"/>
    <w:rsid w:val="00B06722"/>
    <w:rsid w:val="00B155AD"/>
    <w:rsid w:val="00B22368"/>
    <w:rsid w:val="00B35D3B"/>
    <w:rsid w:val="00B53112"/>
    <w:rsid w:val="00B551D3"/>
    <w:rsid w:val="00B723F1"/>
    <w:rsid w:val="00B74A7B"/>
    <w:rsid w:val="00B7591F"/>
    <w:rsid w:val="00B84CB5"/>
    <w:rsid w:val="00B87458"/>
    <w:rsid w:val="00B917A1"/>
    <w:rsid w:val="00B91E70"/>
    <w:rsid w:val="00B96666"/>
    <w:rsid w:val="00BB5E6E"/>
    <w:rsid w:val="00BD0D0E"/>
    <w:rsid w:val="00BD2DD1"/>
    <w:rsid w:val="00BD72AD"/>
    <w:rsid w:val="00BD7EC9"/>
    <w:rsid w:val="00BE1323"/>
    <w:rsid w:val="00BE2F88"/>
    <w:rsid w:val="00C01849"/>
    <w:rsid w:val="00C15662"/>
    <w:rsid w:val="00C22645"/>
    <w:rsid w:val="00C232FE"/>
    <w:rsid w:val="00C40B11"/>
    <w:rsid w:val="00C53482"/>
    <w:rsid w:val="00C556CD"/>
    <w:rsid w:val="00C55EDC"/>
    <w:rsid w:val="00C5643F"/>
    <w:rsid w:val="00C57D6A"/>
    <w:rsid w:val="00C66A2B"/>
    <w:rsid w:val="00C750AD"/>
    <w:rsid w:val="00C92254"/>
    <w:rsid w:val="00C93456"/>
    <w:rsid w:val="00C93CBA"/>
    <w:rsid w:val="00CA304E"/>
    <w:rsid w:val="00CA3EA9"/>
    <w:rsid w:val="00CA5B98"/>
    <w:rsid w:val="00CB1D05"/>
    <w:rsid w:val="00CB5F83"/>
    <w:rsid w:val="00CC4164"/>
    <w:rsid w:val="00CC701E"/>
    <w:rsid w:val="00CC70FD"/>
    <w:rsid w:val="00CC7E31"/>
    <w:rsid w:val="00CD33CE"/>
    <w:rsid w:val="00CD42CD"/>
    <w:rsid w:val="00CD5C0C"/>
    <w:rsid w:val="00CE12E0"/>
    <w:rsid w:val="00CE1A3C"/>
    <w:rsid w:val="00CE32D0"/>
    <w:rsid w:val="00CE5C87"/>
    <w:rsid w:val="00D0761D"/>
    <w:rsid w:val="00D23CAF"/>
    <w:rsid w:val="00D412B9"/>
    <w:rsid w:val="00D52095"/>
    <w:rsid w:val="00D545A0"/>
    <w:rsid w:val="00D5534C"/>
    <w:rsid w:val="00D646BE"/>
    <w:rsid w:val="00D705D2"/>
    <w:rsid w:val="00D7367F"/>
    <w:rsid w:val="00D94A4A"/>
    <w:rsid w:val="00DB2912"/>
    <w:rsid w:val="00DB3C6E"/>
    <w:rsid w:val="00DB4C4A"/>
    <w:rsid w:val="00DB5CF6"/>
    <w:rsid w:val="00DC1F17"/>
    <w:rsid w:val="00DC6814"/>
    <w:rsid w:val="00DD39EE"/>
    <w:rsid w:val="00DE601B"/>
    <w:rsid w:val="00E1003B"/>
    <w:rsid w:val="00E16D2A"/>
    <w:rsid w:val="00E4275F"/>
    <w:rsid w:val="00E436B0"/>
    <w:rsid w:val="00E47D99"/>
    <w:rsid w:val="00E47DBC"/>
    <w:rsid w:val="00E70793"/>
    <w:rsid w:val="00E804F7"/>
    <w:rsid w:val="00E82FEB"/>
    <w:rsid w:val="00E86D33"/>
    <w:rsid w:val="00E94303"/>
    <w:rsid w:val="00E961A1"/>
    <w:rsid w:val="00EA5FC3"/>
    <w:rsid w:val="00EA770F"/>
    <w:rsid w:val="00EA7FC3"/>
    <w:rsid w:val="00EB48A0"/>
    <w:rsid w:val="00EB6BDB"/>
    <w:rsid w:val="00EC425A"/>
    <w:rsid w:val="00ED0DDB"/>
    <w:rsid w:val="00ED4388"/>
    <w:rsid w:val="00ED4BEB"/>
    <w:rsid w:val="00EE13EA"/>
    <w:rsid w:val="00EE4264"/>
    <w:rsid w:val="00EE56C7"/>
    <w:rsid w:val="00EF41BF"/>
    <w:rsid w:val="00F24726"/>
    <w:rsid w:val="00F46161"/>
    <w:rsid w:val="00F55F6B"/>
    <w:rsid w:val="00F560EF"/>
    <w:rsid w:val="00F644C2"/>
    <w:rsid w:val="00F748FC"/>
    <w:rsid w:val="00F767E1"/>
    <w:rsid w:val="00F8071A"/>
    <w:rsid w:val="00F93968"/>
    <w:rsid w:val="00FA369F"/>
    <w:rsid w:val="00FB76DD"/>
    <w:rsid w:val="00FC3C86"/>
    <w:rsid w:val="00FC5429"/>
    <w:rsid w:val="00FC6904"/>
    <w:rsid w:val="00FD0275"/>
    <w:rsid w:val="00FD3BB3"/>
    <w:rsid w:val="00FD3ED7"/>
    <w:rsid w:val="00FE044D"/>
    <w:rsid w:val="00FE0CC2"/>
    <w:rsid w:val="00FF0034"/>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66069"/>
  <w15:chartTrackingRefBased/>
  <w15:docId w15:val="{17FEFB41-4E5F-4C53-8EF3-E9ED1A3E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54"/>
    <w:rPr>
      <w:sz w:val="22"/>
    </w:rPr>
  </w:style>
  <w:style w:type="paragraph" w:styleId="Heading1">
    <w:name w:val="heading 1"/>
    <w:basedOn w:val="Normal"/>
    <w:next w:val="Normal"/>
    <w:qFormat/>
    <w:rsid w:val="00792954"/>
    <w:pPr>
      <w:keepNext/>
      <w:outlineLvl w:val="0"/>
    </w:pPr>
    <w:rPr>
      <w:sz w:val="28"/>
    </w:rPr>
  </w:style>
  <w:style w:type="paragraph" w:styleId="Heading2">
    <w:name w:val="heading 2"/>
    <w:basedOn w:val="Normal"/>
    <w:next w:val="Normal"/>
    <w:qFormat/>
    <w:rsid w:val="00792954"/>
    <w:pPr>
      <w:keepNext/>
      <w:jc w:val="center"/>
      <w:outlineLvl w:val="1"/>
    </w:pPr>
    <w:rPr>
      <w:b/>
      <w:sz w:val="28"/>
    </w:rPr>
  </w:style>
  <w:style w:type="paragraph" w:styleId="Heading3">
    <w:name w:val="heading 3"/>
    <w:basedOn w:val="Normal"/>
    <w:next w:val="Normal"/>
    <w:qFormat/>
    <w:rsid w:val="00792954"/>
    <w:pPr>
      <w:keepNext/>
      <w:outlineLvl w:val="2"/>
    </w:pPr>
    <w:rPr>
      <w:b/>
      <w:sz w:val="24"/>
    </w:rPr>
  </w:style>
  <w:style w:type="paragraph" w:styleId="Heading4">
    <w:name w:val="heading 4"/>
    <w:basedOn w:val="Normal"/>
    <w:next w:val="Normal"/>
    <w:qFormat/>
    <w:rsid w:val="00792954"/>
    <w:pPr>
      <w:keepNext/>
      <w:ind w:right="-1260"/>
      <w:outlineLvl w:val="3"/>
    </w:pPr>
    <w:rPr>
      <w:b/>
      <w:bCs/>
      <w:sz w:val="24"/>
    </w:rPr>
  </w:style>
  <w:style w:type="paragraph" w:styleId="Heading5">
    <w:name w:val="heading 5"/>
    <w:basedOn w:val="Normal"/>
    <w:next w:val="Normal"/>
    <w:qFormat/>
    <w:rsid w:val="00792954"/>
    <w:pPr>
      <w:keepNext/>
      <w:outlineLvl w:val="4"/>
    </w:pPr>
    <w:rPr>
      <w:b/>
      <w:bCs/>
      <w:sz w:val="24"/>
      <w:u w:val="single"/>
    </w:rPr>
  </w:style>
  <w:style w:type="paragraph" w:styleId="Heading6">
    <w:name w:val="heading 6"/>
    <w:basedOn w:val="Normal"/>
    <w:next w:val="Normal"/>
    <w:qFormat/>
    <w:rsid w:val="00792954"/>
    <w:pPr>
      <w:keepNext/>
      <w:jc w:val="center"/>
      <w:outlineLvl w:val="5"/>
    </w:pPr>
    <w:rPr>
      <w:b/>
    </w:rPr>
  </w:style>
  <w:style w:type="paragraph" w:styleId="Heading7">
    <w:name w:val="heading 7"/>
    <w:basedOn w:val="Normal"/>
    <w:next w:val="Normal"/>
    <w:qFormat/>
    <w:rsid w:val="00792954"/>
    <w:pPr>
      <w:keepNext/>
      <w:ind w:right="-1260"/>
      <w:outlineLvl w:val="6"/>
    </w:pPr>
    <w:rPr>
      <w:b/>
      <w:bCs/>
    </w:rPr>
  </w:style>
  <w:style w:type="paragraph" w:styleId="Heading8">
    <w:name w:val="heading 8"/>
    <w:basedOn w:val="Normal"/>
    <w:next w:val="Normal"/>
    <w:qFormat/>
    <w:rsid w:val="00792954"/>
    <w:pPr>
      <w:keepNext/>
      <w:jc w:val="center"/>
      <w:outlineLvl w:val="7"/>
    </w:pPr>
    <w:rPr>
      <w:b/>
      <w:sz w:val="24"/>
    </w:rPr>
  </w:style>
  <w:style w:type="paragraph" w:styleId="Heading9">
    <w:name w:val="heading 9"/>
    <w:basedOn w:val="Normal"/>
    <w:next w:val="Normal"/>
    <w:qFormat/>
    <w:rsid w:val="00792954"/>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2954"/>
    <w:rPr>
      <w:sz w:val="24"/>
    </w:rPr>
  </w:style>
  <w:style w:type="character" w:styleId="Hyperlink">
    <w:name w:val="Hyperlink"/>
    <w:semiHidden/>
    <w:rsid w:val="00792954"/>
    <w:rPr>
      <w:color w:val="0000FF"/>
      <w:u w:val="single"/>
    </w:rPr>
  </w:style>
  <w:style w:type="character" w:styleId="FollowedHyperlink">
    <w:name w:val="FollowedHyperlink"/>
    <w:semiHidden/>
    <w:rsid w:val="00792954"/>
    <w:rPr>
      <w:color w:val="800080"/>
      <w:u w:val="single"/>
    </w:rPr>
  </w:style>
  <w:style w:type="paragraph" w:styleId="BodyText2">
    <w:name w:val="Body Text 2"/>
    <w:basedOn w:val="Normal"/>
    <w:semiHidden/>
    <w:rsid w:val="00792954"/>
    <w:rPr>
      <w:b/>
      <w:bCs/>
    </w:rPr>
  </w:style>
  <w:style w:type="paragraph" w:styleId="BalloonText">
    <w:name w:val="Balloon Text"/>
    <w:basedOn w:val="Normal"/>
    <w:link w:val="BalloonTextChar"/>
    <w:uiPriority w:val="99"/>
    <w:semiHidden/>
    <w:unhideWhenUsed/>
    <w:rsid w:val="00C40B11"/>
    <w:rPr>
      <w:rFonts w:ascii="Tahoma" w:hAnsi="Tahoma"/>
      <w:sz w:val="16"/>
      <w:szCs w:val="16"/>
      <w:lang w:val="x-none" w:eastAsia="x-none"/>
    </w:rPr>
  </w:style>
  <w:style w:type="character" w:customStyle="1" w:styleId="BalloonTextChar">
    <w:name w:val="Balloon Text Char"/>
    <w:link w:val="BalloonText"/>
    <w:uiPriority w:val="99"/>
    <w:semiHidden/>
    <w:rsid w:val="00C40B11"/>
    <w:rPr>
      <w:rFonts w:ascii="Tahoma" w:hAnsi="Tahoma" w:cs="Tahoma"/>
      <w:sz w:val="16"/>
      <w:szCs w:val="16"/>
    </w:rPr>
  </w:style>
  <w:style w:type="paragraph" w:styleId="HTMLPreformatted">
    <w:name w:val="HTML Preformatted"/>
    <w:basedOn w:val="Normal"/>
    <w:link w:val="HTMLPreformattedChar"/>
    <w:uiPriority w:val="99"/>
    <w:unhideWhenUsed/>
    <w:rsid w:val="0024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242849"/>
    <w:rPr>
      <w:rFonts w:ascii="Courier New" w:hAnsi="Courier New" w:cs="Courier New"/>
    </w:rPr>
  </w:style>
  <w:style w:type="table" w:styleId="TableGrid">
    <w:name w:val="Table Grid"/>
    <w:basedOn w:val="TableNormal"/>
    <w:uiPriority w:val="59"/>
    <w:rsid w:val="0063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o">
    <w:name w:val="rwro"/>
    <w:rsid w:val="00760A16"/>
  </w:style>
  <w:style w:type="paragraph" w:styleId="ListParagraph">
    <w:name w:val="List Paragraph"/>
    <w:basedOn w:val="Normal"/>
    <w:uiPriority w:val="34"/>
    <w:qFormat/>
    <w:rsid w:val="00B53112"/>
    <w:pPr>
      <w:ind w:left="720"/>
    </w:pPr>
  </w:style>
  <w:style w:type="paragraph" w:styleId="Header">
    <w:name w:val="header"/>
    <w:basedOn w:val="Normal"/>
    <w:link w:val="HeaderChar"/>
    <w:uiPriority w:val="99"/>
    <w:unhideWhenUsed/>
    <w:rsid w:val="00D545A0"/>
    <w:pPr>
      <w:tabs>
        <w:tab w:val="center" w:pos="4680"/>
        <w:tab w:val="right" w:pos="9360"/>
      </w:tabs>
    </w:pPr>
  </w:style>
  <w:style w:type="character" w:customStyle="1" w:styleId="HeaderChar">
    <w:name w:val="Header Char"/>
    <w:link w:val="Header"/>
    <w:uiPriority w:val="99"/>
    <w:rsid w:val="00D545A0"/>
    <w:rPr>
      <w:sz w:val="22"/>
    </w:rPr>
  </w:style>
  <w:style w:type="paragraph" w:styleId="Footer">
    <w:name w:val="footer"/>
    <w:basedOn w:val="Normal"/>
    <w:link w:val="FooterChar"/>
    <w:uiPriority w:val="99"/>
    <w:unhideWhenUsed/>
    <w:rsid w:val="00D545A0"/>
    <w:pPr>
      <w:tabs>
        <w:tab w:val="center" w:pos="4680"/>
        <w:tab w:val="right" w:pos="9360"/>
      </w:tabs>
    </w:pPr>
  </w:style>
  <w:style w:type="character" w:customStyle="1" w:styleId="FooterChar">
    <w:name w:val="Footer Char"/>
    <w:link w:val="Footer"/>
    <w:uiPriority w:val="99"/>
    <w:rsid w:val="00D545A0"/>
    <w:rPr>
      <w:sz w:val="22"/>
    </w:rPr>
  </w:style>
  <w:style w:type="character" w:styleId="Strong">
    <w:name w:val="Strong"/>
    <w:uiPriority w:val="22"/>
    <w:qFormat/>
    <w:rsid w:val="00537FB5"/>
    <w:rPr>
      <w:b/>
      <w:bCs w:val="0"/>
    </w:rPr>
  </w:style>
  <w:style w:type="paragraph" w:styleId="NormalWeb">
    <w:name w:val="Normal (Web)"/>
    <w:basedOn w:val="Normal"/>
    <w:uiPriority w:val="99"/>
    <w:unhideWhenUsed/>
    <w:rsid w:val="00A11718"/>
    <w:pPr>
      <w:spacing w:before="100" w:beforeAutospacing="1" w:after="100" w:afterAutospacing="1"/>
    </w:pPr>
    <w:rPr>
      <w:rFonts w:eastAsia="Calibri"/>
      <w:sz w:val="24"/>
      <w:szCs w:val="24"/>
    </w:rPr>
  </w:style>
  <w:style w:type="paragraph" w:customStyle="1" w:styleId="xmsoplaintext">
    <w:name w:val="x_msoplaintext"/>
    <w:basedOn w:val="Normal"/>
    <w:rsid w:val="00232B26"/>
    <w:rPr>
      <w:rFonts w:eastAsia="Calibri"/>
      <w:sz w:val="24"/>
      <w:szCs w:val="24"/>
    </w:rPr>
  </w:style>
  <w:style w:type="character" w:customStyle="1" w:styleId="BodyTextChar">
    <w:name w:val="Body Text Char"/>
    <w:link w:val="BodyText"/>
    <w:semiHidden/>
    <w:rsid w:val="00A132E5"/>
    <w:rPr>
      <w:sz w:val="24"/>
    </w:rPr>
  </w:style>
  <w:style w:type="character" w:styleId="CommentReference">
    <w:name w:val="annotation reference"/>
    <w:uiPriority w:val="99"/>
    <w:semiHidden/>
    <w:unhideWhenUsed/>
    <w:rsid w:val="00893900"/>
    <w:rPr>
      <w:sz w:val="16"/>
      <w:szCs w:val="16"/>
    </w:rPr>
  </w:style>
  <w:style w:type="paragraph" w:styleId="CommentText">
    <w:name w:val="annotation text"/>
    <w:basedOn w:val="Normal"/>
    <w:link w:val="CommentTextChar"/>
    <w:uiPriority w:val="99"/>
    <w:semiHidden/>
    <w:unhideWhenUsed/>
    <w:rsid w:val="00893900"/>
    <w:rPr>
      <w:sz w:val="20"/>
    </w:rPr>
  </w:style>
  <w:style w:type="character" w:customStyle="1" w:styleId="CommentTextChar">
    <w:name w:val="Comment Text Char"/>
    <w:basedOn w:val="DefaultParagraphFont"/>
    <w:link w:val="CommentText"/>
    <w:uiPriority w:val="99"/>
    <w:semiHidden/>
    <w:rsid w:val="00893900"/>
  </w:style>
  <w:style w:type="paragraph" w:styleId="CommentSubject">
    <w:name w:val="annotation subject"/>
    <w:basedOn w:val="CommentText"/>
    <w:next w:val="CommentText"/>
    <w:link w:val="CommentSubjectChar"/>
    <w:uiPriority w:val="99"/>
    <w:semiHidden/>
    <w:unhideWhenUsed/>
    <w:rsid w:val="00893900"/>
    <w:rPr>
      <w:b/>
      <w:bCs/>
    </w:rPr>
  </w:style>
  <w:style w:type="character" w:customStyle="1" w:styleId="CommentSubjectChar">
    <w:name w:val="Comment Subject Char"/>
    <w:link w:val="CommentSubject"/>
    <w:uiPriority w:val="99"/>
    <w:semiHidden/>
    <w:rsid w:val="00893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9142">
      <w:bodyDiv w:val="1"/>
      <w:marLeft w:val="0"/>
      <w:marRight w:val="0"/>
      <w:marTop w:val="0"/>
      <w:marBottom w:val="0"/>
      <w:divBdr>
        <w:top w:val="none" w:sz="0" w:space="0" w:color="auto"/>
        <w:left w:val="none" w:sz="0" w:space="0" w:color="auto"/>
        <w:bottom w:val="none" w:sz="0" w:space="0" w:color="auto"/>
        <w:right w:val="none" w:sz="0" w:space="0" w:color="auto"/>
      </w:divBdr>
    </w:div>
    <w:div w:id="99379565">
      <w:bodyDiv w:val="1"/>
      <w:marLeft w:val="0"/>
      <w:marRight w:val="0"/>
      <w:marTop w:val="0"/>
      <w:marBottom w:val="0"/>
      <w:divBdr>
        <w:top w:val="none" w:sz="0" w:space="0" w:color="auto"/>
        <w:left w:val="none" w:sz="0" w:space="0" w:color="auto"/>
        <w:bottom w:val="none" w:sz="0" w:space="0" w:color="auto"/>
        <w:right w:val="none" w:sz="0" w:space="0" w:color="auto"/>
      </w:divBdr>
    </w:div>
    <w:div w:id="964239397">
      <w:bodyDiv w:val="1"/>
      <w:marLeft w:val="0"/>
      <w:marRight w:val="0"/>
      <w:marTop w:val="0"/>
      <w:marBottom w:val="0"/>
      <w:divBdr>
        <w:top w:val="none" w:sz="0" w:space="0" w:color="auto"/>
        <w:left w:val="none" w:sz="0" w:space="0" w:color="auto"/>
        <w:bottom w:val="none" w:sz="0" w:space="0" w:color="auto"/>
        <w:right w:val="none" w:sz="0" w:space="0" w:color="auto"/>
      </w:divBdr>
    </w:div>
    <w:div w:id="1188442326">
      <w:bodyDiv w:val="1"/>
      <w:marLeft w:val="0"/>
      <w:marRight w:val="0"/>
      <w:marTop w:val="0"/>
      <w:marBottom w:val="0"/>
      <w:divBdr>
        <w:top w:val="none" w:sz="0" w:space="0" w:color="auto"/>
        <w:left w:val="none" w:sz="0" w:space="0" w:color="auto"/>
        <w:bottom w:val="none" w:sz="0" w:space="0" w:color="auto"/>
        <w:right w:val="none" w:sz="0" w:space="0" w:color="auto"/>
      </w:divBdr>
    </w:div>
    <w:div w:id="1281452591">
      <w:bodyDiv w:val="1"/>
      <w:marLeft w:val="0"/>
      <w:marRight w:val="0"/>
      <w:marTop w:val="0"/>
      <w:marBottom w:val="0"/>
      <w:divBdr>
        <w:top w:val="none" w:sz="0" w:space="0" w:color="auto"/>
        <w:left w:val="none" w:sz="0" w:space="0" w:color="auto"/>
        <w:bottom w:val="none" w:sz="0" w:space="0" w:color="auto"/>
        <w:right w:val="none" w:sz="0" w:space="0" w:color="auto"/>
      </w:divBdr>
    </w:div>
    <w:div w:id="1321350357">
      <w:bodyDiv w:val="1"/>
      <w:marLeft w:val="0"/>
      <w:marRight w:val="0"/>
      <w:marTop w:val="0"/>
      <w:marBottom w:val="0"/>
      <w:divBdr>
        <w:top w:val="none" w:sz="0" w:space="0" w:color="auto"/>
        <w:left w:val="none" w:sz="0" w:space="0" w:color="auto"/>
        <w:bottom w:val="none" w:sz="0" w:space="0" w:color="auto"/>
        <w:right w:val="none" w:sz="0" w:space="0" w:color="auto"/>
      </w:divBdr>
    </w:div>
    <w:div w:id="1760830769">
      <w:bodyDiv w:val="1"/>
      <w:marLeft w:val="0"/>
      <w:marRight w:val="0"/>
      <w:marTop w:val="0"/>
      <w:marBottom w:val="0"/>
      <w:divBdr>
        <w:top w:val="none" w:sz="0" w:space="0" w:color="auto"/>
        <w:left w:val="none" w:sz="0" w:space="0" w:color="auto"/>
        <w:bottom w:val="none" w:sz="0" w:space="0" w:color="auto"/>
        <w:right w:val="none" w:sz="0" w:space="0" w:color="auto"/>
      </w:divBdr>
    </w:div>
    <w:div w:id="18512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olicies/classbehavior.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ousa@law.du.edu" TargetMode="External"/><Relationship Id="rId12" Type="http://schemas.openxmlformats.org/officeDocument/2006/relationships/hyperlink" Target="http://hr.colorado.edu/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norcode.colorado.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sabilityservices.colorado.edu/" TargetMode="External"/><Relationship Id="rId4" Type="http://schemas.openxmlformats.org/officeDocument/2006/relationships/webSettings" Target="webSettings.xml"/><Relationship Id="rId9" Type="http://schemas.openxmlformats.org/officeDocument/2006/relationships/hyperlink" Target="mailto:dsinfo@colorad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2580</Words>
  <Characters>14459</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Sociology 271</vt:lpstr>
    </vt:vector>
  </TitlesOfParts>
  <Company>University of Colorado at Boulder</Company>
  <LinksUpToDate>false</LinksUpToDate>
  <CharactersWithSpaces>17005</CharactersWithSpaces>
  <SharedDoc>false</SharedDoc>
  <HLinks>
    <vt:vector size="36" baseType="variant">
      <vt:variant>
        <vt:i4>3670127</vt:i4>
      </vt:variant>
      <vt:variant>
        <vt:i4>15</vt:i4>
      </vt:variant>
      <vt:variant>
        <vt:i4>0</vt:i4>
      </vt:variant>
      <vt:variant>
        <vt:i4>5</vt:i4>
      </vt:variant>
      <vt:variant>
        <vt:lpwstr>http://hr.colorado.edu/dh/</vt:lpwstr>
      </vt:variant>
      <vt:variant>
        <vt:lpwstr/>
      </vt:variant>
      <vt:variant>
        <vt:i4>2687038</vt:i4>
      </vt:variant>
      <vt:variant>
        <vt:i4>12</vt:i4>
      </vt:variant>
      <vt:variant>
        <vt:i4>0</vt:i4>
      </vt:variant>
      <vt:variant>
        <vt:i4>5</vt:i4>
      </vt:variant>
      <vt:variant>
        <vt:lpwstr>http://honorcode.colorado.edu/</vt:lpwstr>
      </vt:variant>
      <vt:variant>
        <vt:lpwstr/>
      </vt:variant>
      <vt:variant>
        <vt:i4>8060968</vt:i4>
      </vt:variant>
      <vt:variant>
        <vt:i4>9</vt:i4>
      </vt:variant>
      <vt:variant>
        <vt:i4>0</vt:i4>
      </vt:variant>
      <vt:variant>
        <vt:i4>5</vt:i4>
      </vt:variant>
      <vt:variant>
        <vt:lpwstr>http://disabilityservices.colorado.edu/</vt:lpwstr>
      </vt:variant>
      <vt:variant>
        <vt:lpwstr/>
      </vt:variant>
      <vt:variant>
        <vt:i4>5701739</vt:i4>
      </vt:variant>
      <vt:variant>
        <vt:i4>6</vt:i4>
      </vt:variant>
      <vt:variant>
        <vt:i4>0</vt:i4>
      </vt:variant>
      <vt:variant>
        <vt:i4>5</vt:i4>
      </vt:variant>
      <vt:variant>
        <vt:lpwstr>mailto:dsinfo@colorado.edu</vt:lpwstr>
      </vt:variant>
      <vt:variant>
        <vt:lpwstr/>
      </vt:variant>
      <vt:variant>
        <vt:i4>2097197</vt:i4>
      </vt:variant>
      <vt:variant>
        <vt:i4>3</vt:i4>
      </vt:variant>
      <vt:variant>
        <vt:i4>0</vt:i4>
      </vt:variant>
      <vt:variant>
        <vt:i4>5</vt:i4>
      </vt:variant>
      <vt:variant>
        <vt:lpwstr>http://www.colorado.edu/policies/classbehavior.html</vt:lpwstr>
      </vt:variant>
      <vt:variant>
        <vt:lpwstr/>
      </vt:variant>
      <vt:variant>
        <vt:i4>7929880</vt:i4>
      </vt:variant>
      <vt:variant>
        <vt:i4>0</vt:i4>
      </vt:variant>
      <vt:variant>
        <vt:i4>0</vt:i4>
      </vt:variant>
      <vt:variant>
        <vt:i4>5</vt:i4>
      </vt:variant>
      <vt:variant>
        <vt:lpwstr>mailto:msousa@law.du.edu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271</dc:title>
  <dc:subject/>
  <dc:creator>Travis Anderson-Bond</dc:creator>
  <cp:keywords/>
  <cp:lastModifiedBy>Rachel R Howell</cp:lastModifiedBy>
  <cp:revision>2</cp:revision>
  <cp:lastPrinted>2017-01-17T14:37:00Z</cp:lastPrinted>
  <dcterms:created xsi:type="dcterms:W3CDTF">2017-01-25T18:13:00Z</dcterms:created>
  <dcterms:modified xsi:type="dcterms:W3CDTF">2017-01-25T18:13:00Z</dcterms:modified>
</cp:coreProperties>
</file>