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3CF8FE" w14:textId="61BE9C44" w:rsidR="001A0654" w:rsidRPr="0015090D" w:rsidRDefault="001A0654" w:rsidP="001A0654">
      <w:pPr>
        <w:jc w:val="center"/>
        <w:rPr>
          <w:rFonts w:asciiTheme="minorHAnsi" w:hAnsiTheme="minorHAnsi" w:cstheme="minorHAnsi"/>
          <w:b/>
          <w:bCs/>
          <w:sz w:val="32"/>
          <w:szCs w:val="32"/>
        </w:rPr>
      </w:pPr>
      <w:r w:rsidRPr="0015090D">
        <w:rPr>
          <w:rFonts w:asciiTheme="minorHAnsi" w:hAnsiTheme="minorHAnsi" w:cstheme="minorHAnsi"/>
          <w:b/>
          <w:bCs/>
          <w:sz w:val="32"/>
          <w:szCs w:val="32"/>
        </w:rPr>
        <w:t xml:space="preserve">University of Colorado, Boulder – </w:t>
      </w:r>
      <w:r w:rsidR="00407358">
        <w:rPr>
          <w:rFonts w:asciiTheme="minorHAnsi" w:hAnsiTheme="minorHAnsi" w:cstheme="minorHAnsi"/>
          <w:b/>
          <w:bCs/>
          <w:sz w:val="32"/>
          <w:szCs w:val="32"/>
        </w:rPr>
        <w:t>Spring 2021</w:t>
      </w:r>
    </w:p>
    <w:p w14:paraId="21290C28" w14:textId="116C777F" w:rsidR="001A0654" w:rsidRPr="0015090D" w:rsidRDefault="001A0654" w:rsidP="001A0654">
      <w:pPr>
        <w:jc w:val="center"/>
        <w:rPr>
          <w:rFonts w:asciiTheme="minorHAnsi" w:hAnsiTheme="minorHAnsi" w:cstheme="minorHAnsi"/>
          <w:b/>
          <w:bCs/>
          <w:sz w:val="32"/>
          <w:szCs w:val="32"/>
        </w:rPr>
      </w:pPr>
      <w:r w:rsidRPr="0015090D">
        <w:rPr>
          <w:rFonts w:asciiTheme="minorHAnsi" w:hAnsiTheme="minorHAnsi" w:cstheme="minorHAnsi"/>
          <w:b/>
          <w:bCs/>
          <w:sz w:val="32"/>
          <w:szCs w:val="32"/>
        </w:rPr>
        <w:t xml:space="preserve">SOCY </w:t>
      </w:r>
      <w:r>
        <w:rPr>
          <w:rFonts w:asciiTheme="minorHAnsi" w:hAnsiTheme="minorHAnsi" w:cstheme="minorHAnsi"/>
          <w:b/>
          <w:bCs/>
          <w:sz w:val="32"/>
          <w:szCs w:val="32"/>
        </w:rPr>
        <w:t>3016</w:t>
      </w:r>
      <w:r w:rsidRPr="0015090D">
        <w:rPr>
          <w:rFonts w:asciiTheme="minorHAnsi" w:hAnsiTheme="minorHAnsi" w:cstheme="minorHAnsi"/>
          <w:b/>
          <w:bCs/>
          <w:sz w:val="32"/>
          <w:szCs w:val="32"/>
        </w:rPr>
        <w:t xml:space="preserve"> </w:t>
      </w:r>
      <w:r>
        <w:rPr>
          <w:rFonts w:asciiTheme="minorHAnsi" w:hAnsiTheme="minorHAnsi" w:cstheme="minorHAnsi"/>
          <w:b/>
          <w:bCs/>
          <w:sz w:val="32"/>
          <w:szCs w:val="32"/>
        </w:rPr>
        <w:t>–</w:t>
      </w:r>
      <w:r w:rsidRPr="0015090D">
        <w:rPr>
          <w:rFonts w:asciiTheme="minorHAnsi" w:hAnsiTheme="minorHAnsi" w:cstheme="minorHAnsi"/>
          <w:b/>
          <w:bCs/>
          <w:sz w:val="32"/>
          <w:szCs w:val="32"/>
        </w:rPr>
        <w:t xml:space="preserve"> </w:t>
      </w:r>
      <w:r>
        <w:rPr>
          <w:rFonts w:asciiTheme="minorHAnsi" w:hAnsiTheme="minorHAnsi" w:cstheme="minorHAnsi"/>
          <w:b/>
          <w:bCs/>
          <w:sz w:val="32"/>
          <w:szCs w:val="32"/>
        </w:rPr>
        <w:t>Marriage and the Family in the United States</w:t>
      </w:r>
    </w:p>
    <w:p w14:paraId="3EC412E1" w14:textId="7FA2087A" w:rsidR="001A0654" w:rsidRDefault="001A0654" w:rsidP="001A0654">
      <w:pPr>
        <w:jc w:val="center"/>
        <w:rPr>
          <w:rFonts w:asciiTheme="minorHAnsi" w:hAnsiTheme="minorHAnsi" w:cstheme="minorHAnsi"/>
          <w:b/>
          <w:bCs/>
          <w:sz w:val="32"/>
          <w:szCs w:val="32"/>
        </w:rPr>
      </w:pPr>
      <w:r w:rsidRPr="0015090D">
        <w:rPr>
          <w:rFonts w:asciiTheme="minorHAnsi" w:hAnsiTheme="minorHAnsi" w:cstheme="minorHAnsi"/>
          <w:b/>
          <w:bCs/>
          <w:sz w:val="32"/>
          <w:szCs w:val="32"/>
        </w:rPr>
        <w:t xml:space="preserve">T/TH </w:t>
      </w:r>
      <w:r w:rsidR="00407358">
        <w:rPr>
          <w:rFonts w:asciiTheme="minorHAnsi" w:hAnsiTheme="minorHAnsi" w:cstheme="minorHAnsi"/>
          <w:b/>
          <w:bCs/>
          <w:sz w:val="32"/>
          <w:szCs w:val="32"/>
        </w:rPr>
        <w:t>3:55-5:10</w:t>
      </w:r>
      <w:r>
        <w:rPr>
          <w:rFonts w:asciiTheme="minorHAnsi" w:hAnsiTheme="minorHAnsi" w:cstheme="minorHAnsi"/>
          <w:b/>
          <w:bCs/>
          <w:sz w:val="32"/>
          <w:szCs w:val="32"/>
        </w:rPr>
        <w:t>PM</w:t>
      </w:r>
    </w:p>
    <w:p w14:paraId="1A494D31" w14:textId="79EF2AED" w:rsidR="00853948" w:rsidRPr="00407358" w:rsidRDefault="00366A53" w:rsidP="00853948">
      <w:pPr>
        <w:jc w:val="center"/>
        <w:rPr>
          <w:rFonts w:ascii="Calibri" w:hAnsi="Calibri" w:cs="Calibri"/>
          <w:b/>
          <w:bCs/>
          <w:sz w:val="28"/>
          <w:szCs w:val="28"/>
        </w:rPr>
      </w:pPr>
      <w:r w:rsidRPr="00407358">
        <w:rPr>
          <w:rFonts w:ascii="Calibri" w:hAnsi="Calibri" w:cs="Calibri"/>
          <w:b/>
          <w:bCs/>
          <w:sz w:val="28"/>
          <w:szCs w:val="28"/>
        </w:rPr>
        <w:t>Zoom Classroom:</w:t>
      </w:r>
      <w:r w:rsidR="00853948" w:rsidRPr="00407358">
        <w:rPr>
          <w:rStyle w:val="apple-converted-space"/>
          <w:rFonts w:ascii="Calibri" w:hAnsi="Calibri" w:cs="Calibri"/>
          <w:b/>
          <w:bCs/>
          <w:color w:val="232333"/>
          <w:sz w:val="28"/>
          <w:szCs w:val="28"/>
          <w:shd w:val="clear" w:color="auto" w:fill="FFFFFF"/>
        </w:rPr>
        <w:t> </w:t>
      </w:r>
      <w:hyperlink r:id="rId7" w:history="1">
        <w:r w:rsidR="00407358" w:rsidRPr="004B7169">
          <w:rPr>
            <w:rFonts w:ascii="Calibri" w:eastAsiaTheme="minorHAnsi" w:hAnsi="Calibri" w:cs="Calibri"/>
            <w:color w:val="0432FF"/>
            <w:u w:val="single" w:color="0E71EB"/>
          </w:rPr>
          <w:t>https://cuboulder.zoom.us/j/92606134689</w:t>
        </w:r>
      </w:hyperlink>
    </w:p>
    <w:p w14:paraId="60B35966" w14:textId="15B0A435" w:rsidR="00366A53" w:rsidRPr="00853948" w:rsidRDefault="00853948" w:rsidP="00853948">
      <w:pPr>
        <w:jc w:val="center"/>
        <w:rPr>
          <w:rFonts w:asciiTheme="minorHAnsi" w:hAnsiTheme="minorHAnsi" w:cstheme="minorHAnsi"/>
          <w:sz w:val="28"/>
          <w:szCs w:val="28"/>
        </w:rPr>
      </w:pPr>
      <w:r w:rsidRPr="00366A53">
        <w:rPr>
          <w:rFonts w:asciiTheme="minorHAnsi" w:hAnsiTheme="minorHAnsi" w:cstheme="minorHAnsi"/>
          <w:sz w:val="28"/>
          <w:szCs w:val="28"/>
        </w:rPr>
        <w:t xml:space="preserve"> </w:t>
      </w:r>
    </w:p>
    <w:p w14:paraId="5979E956" w14:textId="77777777" w:rsidR="001A0654" w:rsidRPr="00407358" w:rsidRDefault="001A0654" w:rsidP="00407358">
      <w:pPr>
        <w:rPr>
          <w:rFonts w:asciiTheme="minorHAnsi" w:hAnsiTheme="minorHAnsi" w:cstheme="minorHAnsi"/>
          <w:b/>
          <w:bCs/>
        </w:rPr>
      </w:pPr>
      <w:r w:rsidRPr="00407358">
        <w:rPr>
          <w:rFonts w:asciiTheme="minorHAnsi" w:hAnsiTheme="minorHAnsi" w:cstheme="minorHAnsi"/>
          <w:b/>
          <w:bCs/>
        </w:rPr>
        <w:t>Hybrid Remote/Online</w:t>
      </w:r>
    </w:p>
    <w:p w14:paraId="5FEBDA12" w14:textId="6D8E9D05" w:rsidR="001A0654" w:rsidRPr="00E62E94" w:rsidRDefault="001A0654" w:rsidP="001A0654">
      <w:pPr>
        <w:rPr>
          <w:rFonts w:asciiTheme="minorHAnsi" w:hAnsiTheme="minorHAnsi" w:cstheme="minorHAnsi"/>
          <w:color w:val="000000"/>
        </w:rPr>
      </w:pPr>
      <w:r w:rsidRPr="00E62E94">
        <w:rPr>
          <w:rFonts w:asciiTheme="minorHAnsi" w:hAnsiTheme="minorHAnsi" w:cstheme="minorHAnsi"/>
          <w:color w:val="000000"/>
        </w:rPr>
        <w:t>This class will be taught using a combination of online and remote instruction modes. This means that while some coursework may be completed online at a student’s own pace (asynchronous), the class will also meet remotely at designated days/times each week.</w:t>
      </w:r>
    </w:p>
    <w:p w14:paraId="132AB371" w14:textId="77777777" w:rsidR="00F83FF7" w:rsidRPr="00F83FF7" w:rsidRDefault="00F83FF7" w:rsidP="001A0654">
      <w:pPr>
        <w:rPr>
          <w:rFonts w:asciiTheme="minorHAnsi" w:hAnsiTheme="minorHAnsi" w:cstheme="minorHAnsi"/>
          <w:color w:val="000000"/>
          <w:sz w:val="22"/>
          <w:szCs w:val="22"/>
        </w:rPr>
      </w:pPr>
    </w:p>
    <w:p w14:paraId="5587595E" w14:textId="0E5D34EB" w:rsidR="00407358" w:rsidRPr="00292DDE" w:rsidRDefault="00407358" w:rsidP="001A0654">
      <w:pPr>
        <w:rPr>
          <w:rFonts w:asciiTheme="minorHAnsi" w:hAnsiTheme="minorHAnsi" w:cstheme="minorHAnsi"/>
          <w:color w:val="000000"/>
          <w:sz w:val="20"/>
          <w:szCs w:val="20"/>
        </w:rPr>
      </w:pPr>
    </w:p>
    <w:p w14:paraId="7619CCE9" w14:textId="35858F48" w:rsidR="001A0654" w:rsidRPr="0015090D" w:rsidRDefault="001A0654" w:rsidP="001A0654">
      <w:pPr>
        <w:pStyle w:val="Normal1"/>
        <w:rPr>
          <w:rFonts w:asciiTheme="minorHAnsi" w:hAnsiTheme="minorHAnsi" w:cstheme="minorHAnsi"/>
        </w:rPr>
      </w:pPr>
      <w:r w:rsidRPr="0015090D">
        <w:rPr>
          <w:rFonts w:asciiTheme="minorHAnsi" w:hAnsiTheme="minorHAnsi" w:cstheme="minorHAnsi"/>
          <w:b/>
        </w:rPr>
        <w:t>FACULTY INFORMATION</w:t>
      </w:r>
    </w:p>
    <w:p w14:paraId="56D707D2" w14:textId="77777777" w:rsidR="001A0654" w:rsidRPr="00B612A7" w:rsidRDefault="001A0654" w:rsidP="001A0654">
      <w:pPr>
        <w:pStyle w:val="Normal1"/>
        <w:rPr>
          <w:rFonts w:asciiTheme="minorHAnsi" w:hAnsiTheme="minorHAnsi" w:cstheme="minorHAnsi"/>
          <w:b/>
          <w:sz w:val="16"/>
          <w:szCs w:val="16"/>
        </w:rPr>
      </w:pPr>
    </w:p>
    <w:p w14:paraId="1253E2D3" w14:textId="516D1A54" w:rsidR="001A0654" w:rsidRPr="0015090D" w:rsidRDefault="001A0654" w:rsidP="001A0654">
      <w:pPr>
        <w:pStyle w:val="Normal1"/>
        <w:rPr>
          <w:rFonts w:asciiTheme="minorHAnsi" w:hAnsiTheme="minorHAnsi" w:cstheme="minorHAnsi"/>
        </w:rPr>
      </w:pPr>
      <w:r w:rsidRPr="0015090D">
        <w:rPr>
          <w:rFonts w:asciiTheme="minorHAnsi" w:hAnsiTheme="minorHAnsi" w:cstheme="minorHAnsi"/>
          <w:b/>
        </w:rPr>
        <w:t>Instructor:</w:t>
      </w:r>
      <w:r w:rsidRPr="0015090D">
        <w:rPr>
          <w:rFonts w:asciiTheme="minorHAnsi" w:hAnsiTheme="minorHAnsi" w:cstheme="minorHAnsi"/>
          <w:b/>
        </w:rPr>
        <w:tab/>
      </w:r>
      <w:r w:rsidRPr="0015090D">
        <w:rPr>
          <w:rFonts w:asciiTheme="minorHAnsi" w:hAnsiTheme="minorHAnsi" w:cstheme="minorHAnsi"/>
          <w:b/>
        </w:rPr>
        <w:tab/>
      </w:r>
      <w:r w:rsidRPr="0015090D">
        <w:rPr>
          <w:rFonts w:asciiTheme="minorHAnsi" w:hAnsiTheme="minorHAnsi" w:cstheme="minorHAnsi"/>
        </w:rPr>
        <w:fldChar w:fldCharType="begin"/>
      </w:r>
      <w:r w:rsidRPr="0015090D">
        <w:rPr>
          <w:rFonts w:asciiTheme="minorHAnsi" w:hAnsiTheme="minorHAnsi" w:cstheme="minorHAnsi"/>
        </w:rPr>
        <w:instrText xml:space="preserve"> CONTACT _Con-3C9B4B2B1 \c \s \l </w:instrText>
      </w:r>
      <w:r w:rsidRPr="0015090D">
        <w:rPr>
          <w:rFonts w:asciiTheme="minorHAnsi" w:hAnsiTheme="minorHAnsi" w:cstheme="minorHAnsi"/>
        </w:rPr>
        <w:fldChar w:fldCharType="separate"/>
      </w:r>
      <w:r w:rsidRPr="0015090D">
        <w:rPr>
          <w:rFonts w:asciiTheme="minorHAnsi" w:hAnsiTheme="minorHAnsi" w:cstheme="minorHAnsi"/>
          <w:noProof/>
        </w:rPr>
        <w:t>Amanda A. Stewart</w:t>
      </w:r>
      <w:r w:rsidRPr="0015090D">
        <w:rPr>
          <w:rFonts w:asciiTheme="minorHAnsi" w:hAnsiTheme="minorHAnsi" w:cstheme="minorHAnsi"/>
        </w:rPr>
        <w:fldChar w:fldCharType="end"/>
      </w:r>
      <w:r w:rsidRPr="0015090D">
        <w:rPr>
          <w:rFonts w:asciiTheme="minorHAnsi" w:hAnsiTheme="minorHAnsi" w:cstheme="minorHAnsi"/>
        </w:rPr>
        <w:t>, PhD</w:t>
      </w:r>
    </w:p>
    <w:p w14:paraId="373182D5" w14:textId="5B7E2DBE" w:rsidR="001A0654" w:rsidRPr="0015090D" w:rsidRDefault="001A0654" w:rsidP="001A0654">
      <w:pPr>
        <w:pStyle w:val="Normal1"/>
        <w:rPr>
          <w:rFonts w:asciiTheme="minorHAnsi" w:hAnsiTheme="minorHAnsi" w:cstheme="minorHAnsi"/>
          <w:bCs/>
        </w:rPr>
      </w:pPr>
      <w:r w:rsidRPr="0015090D">
        <w:rPr>
          <w:rFonts w:asciiTheme="minorHAnsi" w:hAnsiTheme="minorHAnsi" w:cstheme="minorHAnsi"/>
          <w:b/>
        </w:rPr>
        <w:t>E-mail:</w:t>
      </w:r>
      <w:r w:rsidRPr="0015090D">
        <w:rPr>
          <w:rFonts w:asciiTheme="minorHAnsi" w:hAnsiTheme="minorHAnsi" w:cstheme="minorHAnsi"/>
          <w:b/>
        </w:rPr>
        <w:tab/>
      </w:r>
      <w:r w:rsidRPr="0015090D">
        <w:rPr>
          <w:rFonts w:asciiTheme="minorHAnsi" w:hAnsiTheme="minorHAnsi" w:cstheme="minorHAnsi"/>
          <w:b/>
        </w:rPr>
        <w:tab/>
      </w:r>
      <w:r w:rsidRPr="0015090D">
        <w:rPr>
          <w:rFonts w:asciiTheme="minorHAnsi" w:hAnsiTheme="minorHAnsi" w:cstheme="minorHAnsi"/>
          <w:b/>
        </w:rPr>
        <w:tab/>
      </w:r>
      <w:hyperlink r:id="rId8" w:history="1">
        <w:r w:rsidRPr="0015090D">
          <w:rPr>
            <w:rStyle w:val="Hyperlink"/>
            <w:rFonts w:asciiTheme="minorHAnsi" w:hAnsiTheme="minorHAnsi" w:cstheme="minorHAnsi"/>
            <w:bCs/>
          </w:rPr>
          <w:t>Amanda.Stewart-1@colorado.edu</w:t>
        </w:r>
      </w:hyperlink>
      <w:r w:rsidRPr="0015090D">
        <w:rPr>
          <w:rFonts w:asciiTheme="minorHAnsi" w:hAnsiTheme="minorHAnsi" w:cstheme="minorHAnsi"/>
          <w:bCs/>
        </w:rPr>
        <w:t xml:space="preserve"> </w:t>
      </w:r>
    </w:p>
    <w:p w14:paraId="0174F87B" w14:textId="0988328C" w:rsidR="001A0654" w:rsidRPr="0015090D" w:rsidRDefault="001A0654" w:rsidP="001A0654">
      <w:pPr>
        <w:pStyle w:val="Normal1"/>
        <w:rPr>
          <w:rFonts w:asciiTheme="minorHAnsi" w:hAnsiTheme="minorHAnsi" w:cstheme="minorHAnsi"/>
          <w:lang w:bidi="x-none"/>
        </w:rPr>
      </w:pPr>
      <w:r w:rsidRPr="0015090D">
        <w:rPr>
          <w:rFonts w:asciiTheme="minorHAnsi" w:hAnsiTheme="minorHAnsi" w:cstheme="minorHAnsi"/>
          <w:b/>
        </w:rPr>
        <w:t>Office Location:</w:t>
      </w:r>
      <w:r w:rsidRPr="0015090D">
        <w:rPr>
          <w:rFonts w:asciiTheme="minorHAnsi" w:hAnsiTheme="minorHAnsi" w:cstheme="minorHAnsi"/>
          <w:b/>
        </w:rPr>
        <w:tab/>
      </w:r>
      <w:r w:rsidRPr="0015090D">
        <w:rPr>
          <w:rFonts w:asciiTheme="minorHAnsi" w:hAnsiTheme="minorHAnsi" w:cstheme="minorHAnsi"/>
          <w:lang w:bidi="x-none"/>
        </w:rPr>
        <w:t>Due to COVID-19 precautions, I will only be available virtually.</w:t>
      </w:r>
    </w:p>
    <w:p w14:paraId="38E76D31" w14:textId="28C3CFE6" w:rsidR="004E7AEF" w:rsidRDefault="003D6638" w:rsidP="001A0654">
      <w:pPr>
        <w:pStyle w:val="Normal1"/>
        <w:rPr>
          <w:rFonts w:asciiTheme="minorHAnsi" w:hAnsiTheme="minorHAnsi" w:cstheme="minorHAnsi"/>
        </w:rPr>
      </w:pPr>
      <w:r w:rsidRPr="0015090D">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568E39BF" wp14:editId="1FCDA173">
                <wp:simplePos x="0" y="0"/>
                <wp:positionH relativeFrom="column">
                  <wp:posOffset>-19460</wp:posOffset>
                </wp:positionH>
                <wp:positionV relativeFrom="paragraph">
                  <wp:posOffset>188442</wp:posOffset>
                </wp:positionV>
                <wp:extent cx="5049795" cy="996696"/>
                <wp:effectExtent l="0" t="0" r="17780" b="6985"/>
                <wp:wrapNone/>
                <wp:docPr id="1" name="Text Box 1"/>
                <wp:cNvGraphicFramePr/>
                <a:graphic xmlns:a="http://schemas.openxmlformats.org/drawingml/2006/main">
                  <a:graphicData uri="http://schemas.microsoft.com/office/word/2010/wordprocessingShape">
                    <wps:wsp>
                      <wps:cNvSpPr txBox="1"/>
                      <wps:spPr>
                        <a:xfrm>
                          <a:off x="0" y="0"/>
                          <a:ext cx="5049795" cy="996696"/>
                        </a:xfrm>
                        <a:prstGeom prst="rect">
                          <a:avLst/>
                        </a:prstGeom>
                        <a:solidFill>
                          <a:schemeClr val="lt1"/>
                        </a:solidFill>
                        <a:ln w="6350">
                          <a:solidFill>
                            <a:prstClr val="black"/>
                          </a:solidFill>
                        </a:ln>
                      </wps:spPr>
                      <wps:txbx>
                        <w:txbxContent>
                          <w:p w14:paraId="7B319045" w14:textId="77777777" w:rsidR="00227899" w:rsidRPr="0058190F" w:rsidRDefault="00227899" w:rsidP="001A0654">
                            <w:pPr>
                              <w:ind w:left="360" w:hanging="360"/>
                              <w:rPr>
                                <w:rFonts w:ascii="Arial" w:hAnsi="Arial" w:cs="Arial"/>
                                <w:b/>
                                <w:bCs/>
                                <w:sz w:val="13"/>
                                <w:szCs w:val="13"/>
                              </w:rPr>
                            </w:pPr>
                          </w:p>
                          <w:p w14:paraId="37789EA7" w14:textId="3BD652B0" w:rsidR="00227899" w:rsidRPr="00594533" w:rsidRDefault="00227899" w:rsidP="001A0654">
                            <w:pPr>
                              <w:ind w:left="360" w:hanging="360"/>
                              <w:rPr>
                                <w:rFonts w:asciiTheme="minorHAnsi" w:hAnsiTheme="minorHAnsi" w:cstheme="minorHAnsi"/>
                                <w:b/>
                                <w:bCs/>
                              </w:rPr>
                            </w:pPr>
                            <w:r w:rsidRPr="00594533">
                              <w:rPr>
                                <w:rFonts w:asciiTheme="minorHAnsi" w:hAnsiTheme="minorHAnsi" w:cstheme="minorHAnsi"/>
                                <w:b/>
                                <w:bCs/>
                              </w:rPr>
                              <w:t>Office Hours:</w:t>
                            </w:r>
                            <w:r>
                              <w:rPr>
                                <w:rFonts w:asciiTheme="minorHAnsi" w:hAnsiTheme="minorHAnsi" w:cstheme="minorHAnsi"/>
                                <w:b/>
                                <w:bCs/>
                              </w:rPr>
                              <w:t xml:space="preserve"> </w:t>
                            </w:r>
                            <w:r w:rsidRPr="003C6664">
                              <w:rPr>
                                <w:rFonts w:asciiTheme="minorHAnsi" w:hAnsiTheme="minorHAnsi" w:cstheme="minorHAnsi"/>
                                <w:b/>
                                <w:bCs/>
                              </w:rPr>
                              <w:t>Wednesdays – 11AM-1PM</w:t>
                            </w:r>
                          </w:p>
                          <w:p w14:paraId="296B429D" w14:textId="77777777" w:rsidR="00227899" w:rsidRDefault="00227899" w:rsidP="001A0654">
                            <w:pPr>
                              <w:pStyle w:val="Normal1"/>
                              <w:numPr>
                                <w:ilvl w:val="0"/>
                                <w:numId w:val="1"/>
                              </w:numPr>
                              <w:rPr>
                                <w:rFonts w:asciiTheme="minorHAnsi" w:hAnsiTheme="minorHAnsi" w:cstheme="minorHAnsi"/>
                                <w:bCs/>
                              </w:rPr>
                            </w:pPr>
                            <w:r w:rsidRPr="00E70668">
                              <w:rPr>
                                <w:rFonts w:asciiTheme="minorHAnsi" w:hAnsiTheme="minorHAnsi" w:cstheme="minorHAnsi"/>
                                <w:bCs/>
                              </w:rPr>
                              <w:t xml:space="preserve">Via Zoom </w:t>
                            </w:r>
                            <w:r>
                              <w:rPr>
                                <w:rFonts w:asciiTheme="minorHAnsi" w:hAnsiTheme="minorHAnsi" w:cstheme="minorHAnsi"/>
                                <w:bCs/>
                              </w:rPr>
                              <w:t>–</w:t>
                            </w:r>
                          </w:p>
                          <w:p w14:paraId="12E741A0" w14:textId="14ACC368" w:rsidR="00227899" w:rsidRPr="00A76C97" w:rsidRDefault="00227899" w:rsidP="00A76C97">
                            <w:pPr>
                              <w:pStyle w:val="ListParagraph"/>
                              <w:numPr>
                                <w:ilvl w:val="1"/>
                                <w:numId w:val="1"/>
                              </w:numPr>
                              <w:autoSpaceDE w:val="0"/>
                              <w:autoSpaceDN w:val="0"/>
                              <w:adjustRightInd w:val="0"/>
                              <w:ind w:right="-720"/>
                              <w:rPr>
                                <w:rFonts w:asciiTheme="minorHAnsi" w:eastAsiaTheme="minorHAnsi" w:hAnsiTheme="minorHAnsi" w:cstheme="minorHAnsi"/>
                              </w:rPr>
                            </w:pPr>
                            <w:r w:rsidRPr="00A76C97">
                              <w:rPr>
                                <w:rFonts w:asciiTheme="minorHAnsi" w:hAnsiTheme="minorHAnsi" w:cstheme="minorHAnsi"/>
                                <w:bCs/>
                              </w:rPr>
                              <w:t xml:space="preserve">Zoom Office Link: </w:t>
                            </w:r>
                            <w:hyperlink r:id="rId9" w:history="1">
                              <w:r w:rsidR="00432F63" w:rsidRPr="00432F63">
                                <w:rPr>
                                  <w:rStyle w:val="Hyperlink"/>
                                  <w:rFonts w:asciiTheme="minorHAnsi" w:hAnsiTheme="minorHAnsi" w:cstheme="minorHAnsi"/>
                                  <w:bCs/>
                                </w:rPr>
                                <w:t>https://cuboulder.zoom.us/j/96576617675</w:t>
                              </w:r>
                            </w:hyperlink>
                          </w:p>
                          <w:p w14:paraId="4CCD60A1" w14:textId="77777777" w:rsidR="00227899" w:rsidRPr="00E70668" w:rsidRDefault="00227899" w:rsidP="001A0654">
                            <w:pPr>
                              <w:pStyle w:val="Normal1"/>
                              <w:numPr>
                                <w:ilvl w:val="0"/>
                                <w:numId w:val="1"/>
                              </w:numPr>
                              <w:rPr>
                                <w:rFonts w:asciiTheme="minorHAnsi" w:hAnsiTheme="minorHAnsi" w:cstheme="minorHAnsi"/>
                                <w:bCs/>
                              </w:rPr>
                            </w:pPr>
                            <w:r w:rsidRPr="00E70668">
                              <w:rPr>
                                <w:rFonts w:asciiTheme="minorHAnsi" w:hAnsiTheme="minorHAnsi" w:cstheme="minorHAnsi"/>
                              </w:rPr>
                              <w:t>By appointment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8E39BF" id="_x0000_t202" coordsize="21600,21600" o:spt="202" path="m,l,21600r21600,l21600,xe">
                <v:stroke joinstyle="miter"/>
                <v:path gradientshapeok="t" o:connecttype="rect"/>
              </v:shapetype>
              <v:shape id="Text Box 1" o:spid="_x0000_s1026" type="#_x0000_t202" style="position:absolute;margin-left:-1.55pt;margin-top:14.85pt;width:397.6pt;height: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" fillcolor="white [3201]" strokeweight=".5pt">
                <v:textbox>
                  <w:txbxContent>
                    <w:p w14:paraId="7B319045" w14:textId="77777777" w:rsidR="00227899" w:rsidRPr="0058190F" w:rsidRDefault="00227899" w:rsidP="001A0654">
                      <w:pPr>
                        <w:ind w:left="360" w:hanging="360"/>
                        <w:rPr>
                          <w:rFonts w:ascii="Arial" w:hAnsi="Arial" w:cs="Arial"/>
                          <w:b/>
                          <w:bCs/>
                          <w:sz w:val="13"/>
                          <w:szCs w:val="13"/>
                        </w:rPr>
                      </w:pPr>
                    </w:p>
                    <w:p w14:paraId="37789EA7" w14:textId="3BD652B0" w:rsidR="00227899" w:rsidRPr="00594533" w:rsidRDefault="00227899" w:rsidP="001A0654">
                      <w:pPr>
                        <w:ind w:left="360" w:hanging="360"/>
                        <w:rPr>
                          <w:rFonts w:asciiTheme="minorHAnsi" w:hAnsiTheme="minorHAnsi" w:cstheme="minorHAnsi"/>
                          <w:b/>
                          <w:bCs/>
                        </w:rPr>
                      </w:pPr>
                      <w:r w:rsidRPr="00594533">
                        <w:rPr>
                          <w:rFonts w:asciiTheme="minorHAnsi" w:hAnsiTheme="minorHAnsi" w:cstheme="minorHAnsi"/>
                          <w:b/>
                          <w:bCs/>
                        </w:rPr>
                        <w:t>Office Hours:</w:t>
                      </w:r>
                      <w:r>
                        <w:rPr>
                          <w:rFonts w:asciiTheme="minorHAnsi" w:hAnsiTheme="minorHAnsi" w:cstheme="minorHAnsi"/>
                          <w:b/>
                          <w:bCs/>
                        </w:rPr>
                        <w:t xml:space="preserve"> </w:t>
                      </w:r>
                      <w:r w:rsidRPr="003C6664">
                        <w:rPr>
                          <w:rFonts w:asciiTheme="minorHAnsi" w:hAnsiTheme="minorHAnsi" w:cstheme="minorHAnsi"/>
                          <w:b/>
                          <w:bCs/>
                        </w:rPr>
                        <w:t>Wednesdays – 11AM-1PM</w:t>
                      </w:r>
                    </w:p>
                    <w:p w14:paraId="296B429D" w14:textId="77777777" w:rsidR="00227899" w:rsidRDefault="00227899" w:rsidP="001A0654">
                      <w:pPr>
                        <w:pStyle w:val="Normal1"/>
                        <w:numPr>
                          <w:ilvl w:val="0"/>
                          <w:numId w:val="1"/>
                        </w:numPr>
                        <w:rPr>
                          <w:rFonts w:asciiTheme="minorHAnsi" w:hAnsiTheme="minorHAnsi" w:cstheme="minorHAnsi"/>
                          <w:bCs/>
                        </w:rPr>
                      </w:pPr>
                      <w:r w:rsidRPr="00E70668">
                        <w:rPr>
                          <w:rFonts w:asciiTheme="minorHAnsi" w:hAnsiTheme="minorHAnsi" w:cstheme="minorHAnsi"/>
                          <w:bCs/>
                        </w:rPr>
                        <w:t xml:space="preserve">Via Zoom </w:t>
                      </w:r>
                      <w:r>
                        <w:rPr>
                          <w:rFonts w:asciiTheme="minorHAnsi" w:hAnsiTheme="minorHAnsi" w:cstheme="minorHAnsi"/>
                          <w:bCs/>
                        </w:rPr>
                        <w:t>–</w:t>
                      </w:r>
                    </w:p>
                    <w:p w14:paraId="12E741A0" w14:textId="14ACC368" w:rsidR="00227899" w:rsidRPr="00A76C97" w:rsidRDefault="00227899" w:rsidP="00A76C97">
                      <w:pPr>
                        <w:pStyle w:val="ListParagraph"/>
                        <w:numPr>
                          <w:ilvl w:val="1"/>
                          <w:numId w:val="1"/>
                        </w:numPr>
                        <w:autoSpaceDE w:val="0"/>
                        <w:autoSpaceDN w:val="0"/>
                        <w:adjustRightInd w:val="0"/>
                        <w:ind w:right="-720"/>
                        <w:rPr>
                          <w:rFonts w:asciiTheme="minorHAnsi" w:eastAsiaTheme="minorHAnsi" w:hAnsiTheme="minorHAnsi" w:cstheme="minorHAnsi"/>
                        </w:rPr>
                      </w:pPr>
                      <w:r w:rsidRPr="00A76C97">
                        <w:rPr>
                          <w:rFonts w:asciiTheme="minorHAnsi" w:hAnsiTheme="minorHAnsi" w:cstheme="minorHAnsi"/>
                          <w:bCs/>
                        </w:rPr>
                        <w:t xml:space="preserve">Zoom Office Link: </w:t>
                      </w:r>
                      <w:hyperlink r:id="rId10" w:history="1">
                        <w:r w:rsidR="00432F63" w:rsidRPr="00432F63">
                          <w:rPr>
                            <w:rStyle w:val="Hyperlink"/>
                            <w:rFonts w:asciiTheme="minorHAnsi" w:hAnsiTheme="minorHAnsi" w:cstheme="minorHAnsi"/>
                            <w:bCs/>
                          </w:rPr>
                          <w:t>https://cuboulder.zoom.us/j/96576617675</w:t>
                        </w:r>
                      </w:hyperlink>
                    </w:p>
                    <w:p w14:paraId="4CCD60A1" w14:textId="77777777" w:rsidR="00227899" w:rsidRPr="00E70668" w:rsidRDefault="00227899" w:rsidP="001A0654">
                      <w:pPr>
                        <w:pStyle w:val="Normal1"/>
                        <w:numPr>
                          <w:ilvl w:val="0"/>
                          <w:numId w:val="1"/>
                        </w:numPr>
                        <w:rPr>
                          <w:rFonts w:asciiTheme="minorHAnsi" w:hAnsiTheme="minorHAnsi" w:cstheme="minorHAnsi"/>
                          <w:bCs/>
                        </w:rPr>
                      </w:pPr>
                      <w:r w:rsidRPr="00E70668">
                        <w:rPr>
                          <w:rFonts w:asciiTheme="minorHAnsi" w:hAnsiTheme="minorHAnsi" w:cstheme="minorHAnsi"/>
                        </w:rPr>
                        <w:t>By appointment</w:t>
                      </w:r>
                    </w:p>
                  </w:txbxContent>
                </v:textbox>
              </v:shape>
            </w:pict>
          </mc:Fallback>
        </mc:AlternateContent>
      </w:r>
    </w:p>
    <w:p w14:paraId="097CB7B5" w14:textId="748215F3" w:rsidR="003D6638" w:rsidRDefault="003D6638" w:rsidP="001A0654">
      <w:pPr>
        <w:pStyle w:val="Normal1"/>
        <w:rPr>
          <w:rFonts w:asciiTheme="minorHAnsi" w:hAnsiTheme="minorHAnsi" w:cstheme="minorHAnsi"/>
        </w:rPr>
      </w:pPr>
    </w:p>
    <w:p w14:paraId="70422679" w14:textId="4A8F45CE" w:rsidR="003D6638" w:rsidRDefault="003D6638" w:rsidP="001A0654">
      <w:pPr>
        <w:pStyle w:val="Normal1"/>
        <w:rPr>
          <w:rFonts w:asciiTheme="minorHAnsi" w:hAnsiTheme="minorHAnsi" w:cstheme="minorHAnsi"/>
        </w:rPr>
      </w:pPr>
    </w:p>
    <w:p w14:paraId="7F6D24A7" w14:textId="1720E511" w:rsidR="001A0654" w:rsidRDefault="001A0654" w:rsidP="001A0654">
      <w:pPr>
        <w:pStyle w:val="Normal1"/>
        <w:rPr>
          <w:rFonts w:asciiTheme="minorHAnsi" w:hAnsiTheme="minorHAnsi" w:cstheme="minorHAnsi"/>
        </w:rPr>
      </w:pPr>
    </w:p>
    <w:p w14:paraId="52810373" w14:textId="1F9B6096" w:rsidR="003D6638" w:rsidRDefault="003D6638" w:rsidP="001A0654">
      <w:pPr>
        <w:pStyle w:val="Normal1"/>
        <w:rPr>
          <w:rFonts w:asciiTheme="minorHAnsi" w:hAnsiTheme="minorHAnsi" w:cstheme="minorHAnsi"/>
        </w:rPr>
      </w:pPr>
    </w:p>
    <w:p w14:paraId="26D5298B" w14:textId="5AA7852C" w:rsidR="003D6638" w:rsidRDefault="003D6638" w:rsidP="001A0654">
      <w:pPr>
        <w:pStyle w:val="Normal1"/>
        <w:rPr>
          <w:rFonts w:asciiTheme="minorHAnsi" w:hAnsiTheme="minorHAnsi" w:cstheme="minorHAnsi"/>
        </w:rPr>
      </w:pPr>
    </w:p>
    <w:p w14:paraId="67ACD45B" w14:textId="6C5B8C0F" w:rsidR="003D6638" w:rsidRDefault="003D6638" w:rsidP="001A0654">
      <w:pPr>
        <w:pStyle w:val="Normal1"/>
        <w:rPr>
          <w:rFonts w:asciiTheme="minorHAnsi" w:hAnsiTheme="minorHAnsi" w:cstheme="minorHAnsi"/>
        </w:rPr>
      </w:pPr>
    </w:p>
    <w:p w14:paraId="61A9FE2C" w14:textId="77777777" w:rsidR="003D6638" w:rsidRPr="0015090D" w:rsidRDefault="003D6638" w:rsidP="001A0654">
      <w:pPr>
        <w:pStyle w:val="Normal1"/>
        <w:rPr>
          <w:rFonts w:asciiTheme="minorHAnsi" w:hAnsiTheme="minorHAnsi" w:cstheme="minorHAnsi"/>
        </w:rPr>
      </w:pPr>
    </w:p>
    <w:p w14:paraId="52461DDA" w14:textId="77777777" w:rsidR="001A0654" w:rsidRPr="0015090D" w:rsidRDefault="001A0654" w:rsidP="001A0654">
      <w:pPr>
        <w:pStyle w:val="Normal1"/>
        <w:rPr>
          <w:rFonts w:asciiTheme="minorHAnsi" w:hAnsiTheme="minorHAnsi" w:cstheme="minorHAnsi"/>
          <w:b/>
        </w:rPr>
      </w:pPr>
      <w:r w:rsidRPr="0015090D">
        <w:rPr>
          <w:rFonts w:asciiTheme="minorHAnsi" w:hAnsiTheme="minorHAnsi" w:cstheme="minorHAnsi"/>
          <w:b/>
        </w:rPr>
        <w:t xml:space="preserve">COURSE INFORMATION </w:t>
      </w:r>
    </w:p>
    <w:p w14:paraId="66F40976" w14:textId="77777777" w:rsidR="001A0654" w:rsidRPr="00B612A7" w:rsidRDefault="001A0654" w:rsidP="001A0654">
      <w:pPr>
        <w:pStyle w:val="Normal1"/>
        <w:rPr>
          <w:rFonts w:asciiTheme="minorHAnsi" w:hAnsiTheme="minorHAnsi" w:cstheme="minorHAnsi"/>
          <w:b/>
          <w:sz w:val="16"/>
          <w:szCs w:val="16"/>
        </w:rPr>
      </w:pPr>
    </w:p>
    <w:p w14:paraId="38BFFB9C" w14:textId="30ECEC3E" w:rsidR="001A0654" w:rsidRDefault="001A0654" w:rsidP="001A0654">
      <w:pPr>
        <w:pStyle w:val="Normal1"/>
        <w:rPr>
          <w:rFonts w:asciiTheme="minorHAnsi" w:hAnsiTheme="minorHAnsi" w:cstheme="minorHAnsi"/>
          <w:bCs/>
        </w:rPr>
      </w:pPr>
      <w:r w:rsidRPr="0015090D">
        <w:rPr>
          <w:rFonts w:asciiTheme="minorHAnsi" w:hAnsiTheme="minorHAnsi" w:cstheme="minorHAnsi"/>
          <w:b/>
        </w:rPr>
        <w:t xml:space="preserve">Credit Hours: </w:t>
      </w:r>
      <w:r w:rsidRPr="0015090D">
        <w:rPr>
          <w:rFonts w:asciiTheme="minorHAnsi" w:hAnsiTheme="minorHAnsi" w:cstheme="minorHAnsi"/>
          <w:bCs/>
        </w:rPr>
        <w:t>3</w:t>
      </w:r>
    </w:p>
    <w:p w14:paraId="0C2FD14E" w14:textId="77777777" w:rsidR="00B612A7" w:rsidRPr="00B612A7" w:rsidRDefault="00B612A7" w:rsidP="001A0654">
      <w:pPr>
        <w:pStyle w:val="Normal1"/>
        <w:rPr>
          <w:rFonts w:asciiTheme="minorHAnsi" w:hAnsiTheme="minorHAnsi" w:cstheme="minorHAnsi"/>
          <w:bCs/>
        </w:rPr>
      </w:pPr>
    </w:p>
    <w:p w14:paraId="47614421" w14:textId="77777777" w:rsidR="001A0654" w:rsidRPr="001A0654" w:rsidRDefault="001A0654" w:rsidP="001A0654">
      <w:pPr>
        <w:rPr>
          <w:rFonts w:asciiTheme="minorHAnsi" w:hAnsiTheme="minorHAnsi" w:cstheme="minorHAnsi"/>
        </w:rPr>
      </w:pPr>
      <w:r w:rsidRPr="001A0654">
        <w:rPr>
          <w:rFonts w:asciiTheme="minorHAnsi" w:hAnsiTheme="minorHAnsi" w:cstheme="minorHAnsi"/>
          <w:b/>
        </w:rPr>
        <w:t xml:space="preserve">Course Description: </w:t>
      </w:r>
      <w:r w:rsidRPr="001A0654">
        <w:rPr>
          <w:rFonts w:asciiTheme="minorHAnsi" w:hAnsiTheme="minorHAnsi" w:cstheme="minorHAnsi"/>
          <w:color w:val="333333"/>
          <w:shd w:val="clear" w:color="auto" w:fill="FFFFFF"/>
        </w:rPr>
        <w:t>Comparative and historical examination of marriage and the family within the U.S. Emphasizes changing family roles and family structures. Also considers alternatives to the nuclear family and traditional marriage exploring new definitions of family. Recommended prerequisite:</w:t>
      </w:r>
      <w:r w:rsidRPr="001A0654">
        <w:rPr>
          <w:rStyle w:val="apple-converted-space"/>
          <w:rFonts w:asciiTheme="minorHAnsi" w:hAnsiTheme="minorHAnsi" w:cstheme="minorHAnsi"/>
          <w:color w:val="333333"/>
          <w:shd w:val="clear" w:color="auto" w:fill="FFFFFF"/>
        </w:rPr>
        <w:t> </w:t>
      </w:r>
      <w:hyperlink r:id="rId11" w:history="1">
        <w:r w:rsidRPr="000A3183">
          <w:rPr>
            <w:rStyle w:val="Hyperlink"/>
            <w:rFonts w:asciiTheme="minorHAnsi" w:hAnsiTheme="minorHAnsi" w:cstheme="minorHAnsi"/>
            <w:color w:val="0432FF"/>
          </w:rPr>
          <w:t>SOCY 3001</w:t>
        </w:r>
      </w:hyperlink>
      <w:r w:rsidRPr="001A0654">
        <w:rPr>
          <w:rFonts w:asciiTheme="minorHAnsi" w:hAnsiTheme="minorHAnsi" w:cstheme="minorHAnsi"/>
          <w:color w:val="333333"/>
          <w:shd w:val="clear" w:color="auto" w:fill="FFFFFF"/>
        </w:rPr>
        <w:t>. Same as</w:t>
      </w:r>
      <w:r w:rsidRPr="001A0654">
        <w:rPr>
          <w:rStyle w:val="apple-converted-space"/>
          <w:rFonts w:asciiTheme="minorHAnsi" w:hAnsiTheme="minorHAnsi" w:cstheme="minorHAnsi"/>
          <w:color w:val="333333"/>
          <w:shd w:val="clear" w:color="auto" w:fill="FFFFFF"/>
        </w:rPr>
        <w:t> </w:t>
      </w:r>
      <w:hyperlink r:id="rId12" w:history="1">
        <w:r w:rsidRPr="000A3183">
          <w:rPr>
            <w:rStyle w:val="Hyperlink"/>
            <w:rFonts w:asciiTheme="minorHAnsi" w:hAnsiTheme="minorHAnsi" w:cstheme="minorHAnsi"/>
            <w:color w:val="0432FF"/>
          </w:rPr>
          <w:t>WGST 3016</w:t>
        </w:r>
      </w:hyperlink>
      <w:r w:rsidRPr="001A0654">
        <w:rPr>
          <w:rFonts w:asciiTheme="minorHAnsi" w:hAnsiTheme="minorHAnsi" w:cstheme="minorHAnsi"/>
          <w:color w:val="333333"/>
          <w:shd w:val="clear" w:color="auto" w:fill="FFFFFF"/>
        </w:rPr>
        <w:t>.</w:t>
      </w:r>
    </w:p>
    <w:p w14:paraId="68861189" w14:textId="77777777" w:rsidR="001A0654" w:rsidRPr="0015090D" w:rsidRDefault="001A0654" w:rsidP="001A0654">
      <w:pPr>
        <w:pStyle w:val="Normal1"/>
        <w:rPr>
          <w:rFonts w:asciiTheme="minorHAnsi" w:hAnsiTheme="minorHAnsi" w:cstheme="minorHAnsi"/>
          <w:b/>
        </w:rPr>
      </w:pPr>
    </w:p>
    <w:p w14:paraId="7A5B9E0A" w14:textId="72128F57" w:rsidR="001A0654" w:rsidRPr="002944CD" w:rsidRDefault="001A0654" w:rsidP="001A0654">
      <w:pPr>
        <w:pStyle w:val="Normal1"/>
        <w:rPr>
          <w:rFonts w:asciiTheme="minorHAnsi" w:hAnsiTheme="minorHAnsi" w:cstheme="minorHAnsi"/>
          <w:bCs/>
        </w:rPr>
      </w:pPr>
      <w:r w:rsidRPr="0015090D">
        <w:rPr>
          <w:rFonts w:asciiTheme="minorHAnsi" w:hAnsiTheme="minorHAnsi" w:cstheme="minorHAnsi"/>
          <w:b/>
        </w:rPr>
        <w:t>Course Prerequisites:</w:t>
      </w:r>
      <w:r>
        <w:rPr>
          <w:rFonts w:asciiTheme="minorHAnsi" w:hAnsiTheme="minorHAnsi" w:cstheme="minorHAnsi"/>
          <w:b/>
        </w:rPr>
        <w:t xml:space="preserve"> SOCY 3001 (recommended)</w:t>
      </w:r>
    </w:p>
    <w:p w14:paraId="2F0DE6D6" w14:textId="77777777" w:rsidR="001A0654" w:rsidRDefault="001A0654" w:rsidP="001A0654">
      <w:pPr>
        <w:pStyle w:val="Normal1"/>
        <w:rPr>
          <w:rFonts w:asciiTheme="minorHAnsi" w:hAnsiTheme="minorHAnsi" w:cstheme="minorHAnsi"/>
          <w:b/>
        </w:rPr>
      </w:pPr>
    </w:p>
    <w:p w14:paraId="435D6E6B" w14:textId="77777777" w:rsidR="001A0654" w:rsidRDefault="001A0654" w:rsidP="001A0654">
      <w:pPr>
        <w:pStyle w:val="Normal1"/>
        <w:rPr>
          <w:rFonts w:asciiTheme="minorHAnsi" w:hAnsiTheme="minorHAnsi" w:cstheme="minorHAnsi"/>
          <w:b/>
        </w:rPr>
      </w:pPr>
      <w:r>
        <w:rPr>
          <w:rFonts w:asciiTheme="minorHAnsi" w:hAnsiTheme="minorHAnsi" w:cstheme="minorHAnsi"/>
          <w:b/>
        </w:rPr>
        <w:t>Class Attributes:</w:t>
      </w:r>
    </w:p>
    <w:p w14:paraId="7261CE11" w14:textId="3B413D54" w:rsidR="001A0654" w:rsidRDefault="001A0654" w:rsidP="001A0654">
      <w:pPr>
        <w:pStyle w:val="Normal1"/>
        <w:numPr>
          <w:ilvl w:val="0"/>
          <w:numId w:val="3"/>
        </w:numPr>
        <w:rPr>
          <w:rFonts w:asciiTheme="minorHAnsi" w:hAnsiTheme="minorHAnsi" w:cstheme="minorHAnsi"/>
          <w:bCs/>
        </w:rPr>
      </w:pPr>
      <w:r>
        <w:rPr>
          <w:rFonts w:asciiTheme="minorHAnsi" w:hAnsiTheme="minorHAnsi" w:cstheme="minorHAnsi"/>
          <w:bCs/>
        </w:rPr>
        <w:t>A&amp;S Core: United States Context</w:t>
      </w:r>
    </w:p>
    <w:p w14:paraId="55122A5C" w14:textId="0B4BC279" w:rsidR="001A0654" w:rsidRDefault="001A0654" w:rsidP="001A0654">
      <w:pPr>
        <w:pStyle w:val="Normal1"/>
        <w:numPr>
          <w:ilvl w:val="0"/>
          <w:numId w:val="3"/>
        </w:numPr>
        <w:rPr>
          <w:rFonts w:asciiTheme="minorHAnsi" w:hAnsiTheme="minorHAnsi" w:cstheme="minorHAnsi"/>
          <w:bCs/>
        </w:rPr>
      </w:pPr>
      <w:r>
        <w:rPr>
          <w:rFonts w:asciiTheme="minorHAnsi" w:hAnsiTheme="minorHAnsi" w:cstheme="minorHAnsi"/>
          <w:bCs/>
        </w:rPr>
        <w:t>Arts &amp; Sciences General Education: Distribution – Social Sciences</w:t>
      </w:r>
    </w:p>
    <w:p w14:paraId="3D5661FF" w14:textId="76E05537" w:rsidR="00790858" w:rsidRDefault="00790858" w:rsidP="001A0654">
      <w:pPr>
        <w:pStyle w:val="Normal1"/>
        <w:rPr>
          <w:rFonts w:asciiTheme="minorHAnsi" w:hAnsiTheme="minorHAnsi" w:cstheme="minorHAnsi"/>
          <w:bCs/>
        </w:rPr>
      </w:pPr>
    </w:p>
    <w:p w14:paraId="17321D76" w14:textId="77777777" w:rsidR="0087263F" w:rsidRPr="0015090D" w:rsidRDefault="0087263F" w:rsidP="001A0654">
      <w:pPr>
        <w:pStyle w:val="Normal1"/>
        <w:rPr>
          <w:rFonts w:asciiTheme="minorHAnsi" w:hAnsiTheme="minorHAnsi" w:cstheme="minorHAnsi"/>
          <w:b/>
        </w:rPr>
      </w:pPr>
    </w:p>
    <w:p w14:paraId="7617E085" w14:textId="77777777" w:rsidR="001A0654" w:rsidRPr="0015090D" w:rsidRDefault="001A0654" w:rsidP="001A0654">
      <w:pPr>
        <w:pStyle w:val="Normal1"/>
        <w:rPr>
          <w:rFonts w:asciiTheme="minorHAnsi" w:hAnsiTheme="minorHAnsi" w:cstheme="minorHAnsi"/>
          <w:b/>
        </w:rPr>
      </w:pPr>
      <w:r w:rsidRPr="0015090D">
        <w:rPr>
          <w:rFonts w:asciiTheme="minorHAnsi" w:hAnsiTheme="minorHAnsi" w:cstheme="minorHAnsi"/>
          <w:b/>
        </w:rPr>
        <w:t>COURSE OBJECTIVES / STUDENT LEARNING OUTCOMES</w:t>
      </w:r>
    </w:p>
    <w:p w14:paraId="0D0D4FDF" w14:textId="77777777" w:rsidR="001A0654" w:rsidRPr="00B612A7" w:rsidRDefault="001A0654" w:rsidP="001A0654">
      <w:pPr>
        <w:pStyle w:val="Normal1"/>
        <w:rPr>
          <w:rFonts w:asciiTheme="minorHAnsi" w:hAnsiTheme="minorHAnsi" w:cstheme="minorHAnsi"/>
          <w:b/>
          <w:sz w:val="16"/>
          <w:szCs w:val="16"/>
        </w:rPr>
      </w:pPr>
    </w:p>
    <w:p w14:paraId="0E665B02" w14:textId="77777777" w:rsidR="0087263F" w:rsidRDefault="00E86CA0" w:rsidP="00E86CA0">
      <w:pPr>
        <w:autoSpaceDE w:val="0"/>
        <w:autoSpaceDN w:val="0"/>
        <w:adjustRightInd w:val="0"/>
        <w:rPr>
          <w:rFonts w:asciiTheme="minorHAnsi" w:eastAsiaTheme="minorHAnsi" w:hAnsiTheme="minorHAnsi" w:cstheme="minorHAnsi"/>
        </w:rPr>
      </w:pPr>
      <w:r w:rsidRPr="00E86CA0">
        <w:rPr>
          <w:rFonts w:asciiTheme="minorHAnsi" w:eastAsiaTheme="minorHAnsi" w:hAnsiTheme="minorHAnsi" w:cstheme="minorHAnsi"/>
        </w:rPr>
        <w:t xml:space="preserve">What does it mean to be a family? Can individuals be a family without being related by blood? Have contemporary debates surrounding interracial relationships and adoption, and gay </w:t>
      </w:r>
    </w:p>
    <w:p w14:paraId="21F82874" w14:textId="22B3BAAD" w:rsidR="0087263F" w:rsidRDefault="0087263F" w:rsidP="0087263F">
      <w:pPr>
        <w:pStyle w:val="Normal1"/>
        <w:rPr>
          <w:rFonts w:asciiTheme="minorHAnsi" w:hAnsiTheme="minorHAnsi" w:cstheme="minorHAnsi"/>
          <w:b/>
        </w:rPr>
      </w:pPr>
      <w:r w:rsidRPr="0015090D">
        <w:rPr>
          <w:rFonts w:asciiTheme="minorHAnsi" w:hAnsiTheme="minorHAnsi" w:cstheme="minorHAnsi"/>
          <w:b/>
        </w:rPr>
        <w:lastRenderedPageBreak/>
        <w:t>COURSE OBJECTIVES / STUDENT LEARNING OUTCOMES</w:t>
      </w:r>
      <w:r>
        <w:rPr>
          <w:rFonts w:asciiTheme="minorHAnsi" w:hAnsiTheme="minorHAnsi" w:cstheme="minorHAnsi"/>
          <w:b/>
        </w:rPr>
        <w:t xml:space="preserve"> continued</w:t>
      </w:r>
    </w:p>
    <w:p w14:paraId="640D346B" w14:textId="77777777" w:rsidR="0087263F" w:rsidRPr="0087263F" w:rsidRDefault="0087263F" w:rsidP="0087263F">
      <w:pPr>
        <w:pStyle w:val="Normal1"/>
        <w:rPr>
          <w:rFonts w:asciiTheme="minorHAnsi" w:hAnsiTheme="minorHAnsi" w:cstheme="minorHAnsi"/>
          <w:b/>
          <w:sz w:val="16"/>
          <w:szCs w:val="16"/>
        </w:rPr>
      </w:pPr>
    </w:p>
    <w:p w14:paraId="534AA06B" w14:textId="07BE1354" w:rsidR="00E86CA0" w:rsidRPr="00E86CA0" w:rsidRDefault="00E86CA0" w:rsidP="00E86CA0">
      <w:pPr>
        <w:autoSpaceDE w:val="0"/>
        <w:autoSpaceDN w:val="0"/>
        <w:adjustRightInd w:val="0"/>
        <w:rPr>
          <w:rFonts w:asciiTheme="minorHAnsi" w:eastAsiaTheme="minorHAnsi" w:hAnsiTheme="minorHAnsi" w:cstheme="minorHAnsi"/>
        </w:rPr>
      </w:pPr>
      <w:r w:rsidRPr="00E86CA0">
        <w:rPr>
          <w:rFonts w:asciiTheme="minorHAnsi" w:eastAsiaTheme="minorHAnsi" w:hAnsiTheme="minorHAnsi" w:cstheme="minorHAnsi"/>
        </w:rPr>
        <w:t>marriage changed our understanding of what it means to be a family? – Throughout the semester, we will think critically about what is means to be a “family” and struggle with traditional understandings of families and the institution of marriage. We will focus on diversity including race, class, gender, and sexuality, within marriages, families, and relationships. You will be challenged to develop your sociological imagination, which will allow you to see social structure and how it impacts our lives. While developing a greater understanding of sociology, you will constantly be engaged with your own learning and critical thinking.</w:t>
      </w:r>
    </w:p>
    <w:p w14:paraId="08C2847A" w14:textId="77777777" w:rsidR="00E86CA0" w:rsidRPr="00E86CA0" w:rsidRDefault="00E86CA0" w:rsidP="00E86CA0">
      <w:pPr>
        <w:autoSpaceDE w:val="0"/>
        <w:autoSpaceDN w:val="0"/>
        <w:adjustRightInd w:val="0"/>
        <w:rPr>
          <w:rFonts w:asciiTheme="minorHAnsi" w:eastAsiaTheme="minorHAnsi" w:hAnsiTheme="minorHAnsi" w:cstheme="minorHAnsi"/>
        </w:rPr>
      </w:pPr>
    </w:p>
    <w:p w14:paraId="2960EFA6" w14:textId="7A7D21D7" w:rsidR="00E86CA0" w:rsidRPr="00E86CA0" w:rsidRDefault="00E86CA0" w:rsidP="00E86CA0">
      <w:pPr>
        <w:autoSpaceDE w:val="0"/>
        <w:autoSpaceDN w:val="0"/>
        <w:adjustRightInd w:val="0"/>
        <w:rPr>
          <w:rFonts w:asciiTheme="minorHAnsi" w:eastAsiaTheme="minorHAnsi" w:hAnsiTheme="minorHAnsi" w:cstheme="minorHAnsi"/>
        </w:rPr>
      </w:pPr>
      <w:r w:rsidRPr="00E86CA0">
        <w:rPr>
          <w:rFonts w:asciiTheme="minorHAnsi" w:eastAsiaTheme="minorHAnsi" w:hAnsiTheme="minorHAnsi" w:cstheme="minorHAnsi"/>
        </w:rPr>
        <w:t>By the end of this course, my goal is that you will have a greater understanding of families and diversity beyond the ‘traditional’ or nuclear family and will be able to use this understanding to challenge the stereotypical and limited images of the family in your everyday life. Through exams, writing assignments, and in</w:t>
      </w:r>
      <w:r w:rsidR="00C25D3D">
        <w:rPr>
          <w:rFonts w:asciiTheme="minorHAnsi" w:eastAsiaTheme="minorHAnsi" w:hAnsiTheme="minorHAnsi" w:cstheme="minorHAnsi"/>
        </w:rPr>
        <w:t xml:space="preserve"> </w:t>
      </w:r>
      <w:r w:rsidRPr="00E86CA0">
        <w:rPr>
          <w:rFonts w:asciiTheme="minorHAnsi" w:eastAsiaTheme="minorHAnsi" w:hAnsiTheme="minorHAnsi" w:cstheme="minorHAnsi"/>
        </w:rPr>
        <w:t>class discussions, I also hope that you will gain confidence in articulating your ideas, both orally and in writing, and feel able to discuss these ideas thoughtfully with others in your life.</w:t>
      </w:r>
    </w:p>
    <w:p w14:paraId="5770B633" w14:textId="77777777" w:rsidR="001A0654" w:rsidRDefault="001A0654" w:rsidP="001A0654">
      <w:pPr>
        <w:pStyle w:val="Normal1"/>
        <w:rPr>
          <w:rFonts w:asciiTheme="minorHAnsi" w:hAnsiTheme="minorHAnsi" w:cstheme="minorHAnsi"/>
        </w:rPr>
      </w:pPr>
    </w:p>
    <w:p w14:paraId="0F427455" w14:textId="77777777" w:rsidR="006B716E" w:rsidRDefault="006B716E" w:rsidP="001A0654">
      <w:pPr>
        <w:pStyle w:val="Normal1"/>
        <w:rPr>
          <w:rFonts w:asciiTheme="minorHAnsi" w:hAnsiTheme="minorHAnsi" w:cstheme="minorHAnsi"/>
        </w:rPr>
      </w:pPr>
    </w:p>
    <w:p w14:paraId="28846120" w14:textId="61803A1E" w:rsidR="001A0654" w:rsidRPr="006F67B6" w:rsidRDefault="001A0654" w:rsidP="001A0654">
      <w:pPr>
        <w:pStyle w:val="Normal1"/>
        <w:rPr>
          <w:rFonts w:asciiTheme="minorHAnsi" w:hAnsiTheme="minorHAnsi" w:cstheme="minorHAnsi"/>
          <w:b/>
          <w:bCs/>
        </w:rPr>
      </w:pPr>
      <w:r w:rsidRPr="006F67B6">
        <w:rPr>
          <w:rFonts w:asciiTheme="minorHAnsi" w:hAnsiTheme="minorHAnsi" w:cstheme="minorHAnsi"/>
          <w:b/>
          <w:bCs/>
        </w:rPr>
        <w:t>COURSE MATERIALS</w:t>
      </w:r>
    </w:p>
    <w:p w14:paraId="798EDDD1" w14:textId="77777777" w:rsidR="001A0654" w:rsidRPr="00B612A7" w:rsidRDefault="001A0654" w:rsidP="001A0654">
      <w:pPr>
        <w:pStyle w:val="Normal1"/>
        <w:rPr>
          <w:rFonts w:asciiTheme="minorHAnsi" w:hAnsiTheme="minorHAnsi" w:cstheme="minorHAnsi"/>
          <w:sz w:val="16"/>
          <w:szCs w:val="16"/>
        </w:rPr>
      </w:pPr>
    </w:p>
    <w:p w14:paraId="78E088EB" w14:textId="77777777" w:rsidR="001A0654" w:rsidRPr="0015090D" w:rsidRDefault="001A0654" w:rsidP="001A0654">
      <w:pPr>
        <w:pStyle w:val="Normal1"/>
        <w:rPr>
          <w:rFonts w:asciiTheme="minorHAnsi" w:hAnsiTheme="minorHAnsi" w:cstheme="minorHAnsi"/>
        </w:rPr>
      </w:pPr>
      <w:r w:rsidRPr="0015090D">
        <w:rPr>
          <w:rFonts w:asciiTheme="minorHAnsi" w:hAnsiTheme="minorHAnsi" w:cstheme="minorHAnsi"/>
        </w:rPr>
        <w:t>List of Required Texts/Materials:</w:t>
      </w:r>
    </w:p>
    <w:p w14:paraId="58F19216" w14:textId="60D43F6E" w:rsidR="001A0654" w:rsidRPr="00E86CA0" w:rsidRDefault="001A0654" w:rsidP="00232A64">
      <w:pPr>
        <w:pStyle w:val="ListParagraph"/>
        <w:numPr>
          <w:ilvl w:val="0"/>
          <w:numId w:val="10"/>
        </w:numPr>
        <w:rPr>
          <w:rStyle w:val="a-size-base"/>
          <w:rFonts w:asciiTheme="minorHAnsi" w:hAnsiTheme="minorHAnsi" w:cstheme="minorHAnsi"/>
        </w:rPr>
      </w:pPr>
      <w:r w:rsidRPr="00E86CA0">
        <w:rPr>
          <w:rFonts w:asciiTheme="minorHAnsi" w:hAnsiTheme="minorHAnsi" w:cstheme="minorHAnsi"/>
        </w:rPr>
        <w:t xml:space="preserve">Textbook (required) - </w:t>
      </w:r>
      <w:r w:rsidR="00E86CA0" w:rsidRPr="00E86CA0">
        <w:rPr>
          <w:rFonts w:asciiTheme="minorHAnsi" w:hAnsiTheme="minorHAnsi" w:cstheme="minorHAnsi"/>
        </w:rPr>
        <w:t xml:space="preserve">Risman, Barbara, and Virginia Rutter, ed. 2015. </w:t>
      </w:r>
      <w:r w:rsidR="00E86CA0" w:rsidRPr="00E86CA0">
        <w:rPr>
          <w:rFonts w:asciiTheme="minorHAnsi" w:hAnsiTheme="minorHAnsi" w:cstheme="minorHAnsi"/>
          <w:i/>
          <w:iCs/>
        </w:rPr>
        <w:t xml:space="preserve">Families As They Really Are. </w:t>
      </w:r>
      <w:r w:rsidR="00E86CA0" w:rsidRPr="00E86CA0">
        <w:rPr>
          <w:rFonts w:asciiTheme="minorHAnsi" w:hAnsiTheme="minorHAnsi" w:cstheme="minorHAnsi"/>
        </w:rPr>
        <w:t>2</w:t>
      </w:r>
      <w:r w:rsidR="00E86CA0" w:rsidRPr="00E86CA0">
        <w:rPr>
          <w:rFonts w:asciiTheme="minorHAnsi" w:hAnsiTheme="minorHAnsi" w:cstheme="minorHAnsi"/>
          <w:vertAlign w:val="superscript"/>
        </w:rPr>
        <w:t>nd</w:t>
      </w:r>
      <w:r w:rsidR="00E86CA0" w:rsidRPr="00E86CA0">
        <w:rPr>
          <w:rFonts w:asciiTheme="minorHAnsi" w:hAnsiTheme="minorHAnsi" w:cstheme="minorHAnsi"/>
        </w:rPr>
        <w:t xml:space="preserve"> ed. New York, NY: Norton. [ISBN 978-0-393-93767-1]</w:t>
      </w:r>
    </w:p>
    <w:p w14:paraId="7287C9D7" w14:textId="77777777" w:rsidR="001A0654" w:rsidRPr="00E86CA0" w:rsidRDefault="001A0654" w:rsidP="001A0654">
      <w:pPr>
        <w:pStyle w:val="ListParagraph"/>
        <w:numPr>
          <w:ilvl w:val="0"/>
          <w:numId w:val="2"/>
        </w:numPr>
        <w:rPr>
          <w:rFonts w:asciiTheme="minorHAnsi" w:hAnsiTheme="minorHAnsi" w:cstheme="minorHAnsi"/>
        </w:rPr>
      </w:pPr>
      <w:r w:rsidRPr="00E86CA0">
        <w:rPr>
          <w:rFonts w:asciiTheme="minorHAnsi" w:hAnsiTheme="minorHAnsi" w:cstheme="minorHAnsi"/>
        </w:rPr>
        <w:t>There will be additional readings not included in the text. These readings will be posted on Canvas and are noted with an * in the course schedule.</w:t>
      </w:r>
    </w:p>
    <w:p w14:paraId="5E5736DD" w14:textId="77777777" w:rsidR="001A0654" w:rsidRPr="00E86CA0" w:rsidRDefault="001A0654" w:rsidP="001A0654">
      <w:pPr>
        <w:pStyle w:val="Normal1"/>
        <w:numPr>
          <w:ilvl w:val="0"/>
          <w:numId w:val="2"/>
        </w:numPr>
        <w:rPr>
          <w:rFonts w:asciiTheme="minorHAnsi" w:hAnsiTheme="minorHAnsi" w:cstheme="minorHAnsi"/>
        </w:rPr>
      </w:pPr>
      <w:r w:rsidRPr="00E86CA0">
        <w:rPr>
          <w:rFonts w:asciiTheme="minorHAnsi" w:hAnsiTheme="minorHAnsi" w:cstheme="minorHAnsi"/>
        </w:rPr>
        <w:t>Computer and internet access</w:t>
      </w:r>
    </w:p>
    <w:p w14:paraId="0DE3502E" w14:textId="365A90EA" w:rsidR="001A0654" w:rsidRDefault="001A0654" w:rsidP="001A0654">
      <w:pPr>
        <w:pStyle w:val="Normal1"/>
        <w:rPr>
          <w:rFonts w:asciiTheme="minorHAnsi" w:hAnsiTheme="minorHAnsi" w:cstheme="minorHAnsi"/>
        </w:rPr>
      </w:pPr>
    </w:p>
    <w:p w14:paraId="4B76275D" w14:textId="77777777" w:rsidR="003F0B61" w:rsidRDefault="003F0B61" w:rsidP="001A0654">
      <w:pPr>
        <w:pStyle w:val="Normal1"/>
        <w:rPr>
          <w:rFonts w:asciiTheme="minorHAnsi" w:hAnsiTheme="minorHAnsi" w:cstheme="minorHAnsi"/>
        </w:rPr>
      </w:pPr>
    </w:p>
    <w:p w14:paraId="64879E98" w14:textId="77777777" w:rsidR="001A0654" w:rsidRDefault="001A0654" w:rsidP="001A0654">
      <w:pPr>
        <w:rPr>
          <w:rFonts w:asciiTheme="minorHAnsi" w:hAnsiTheme="minorHAnsi" w:cstheme="minorHAnsi"/>
          <w:b/>
          <w:bCs/>
        </w:rPr>
      </w:pPr>
      <w:r w:rsidRPr="00BA02F6">
        <w:rPr>
          <w:rFonts w:asciiTheme="minorHAnsi" w:hAnsiTheme="minorHAnsi" w:cstheme="minorHAnsi"/>
          <w:b/>
          <w:bCs/>
        </w:rPr>
        <w:t>TECHNOLOGY INFORMATION</w:t>
      </w:r>
    </w:p>
    <w:p w14:paraId="41DC1BAA" w14:textId="77777777" w:rsidR="001A0654" w:rsidRPr="00C52BB6" w:rsidRDefault="001A0654" w:rsidP="001A0654">
      <w:pPr>
        <w:rPr>
          <w:rFonts w:asciiTheme="minorHAnsi" w:hAnsiTheme="minorHAnsi" w:cstheme="minorHAnsi"/>
          <w:b/>
          <w:bCs/>
          <w:sz w:val="16"/>
          <w:szCs w:val="16"/>
        </w:rPr>
      </w:pPr>
    </w:p>
    <w:p w14:paraId="341E188F" w14:textId="77777777" w:rsidR="001A0654" w:rsidRDefault="001A0654" w:rsidP="001A0654">
      <w:pPr>
        <w:rPr>
          <w:rFonts w:asciiTheme="minorHAnsi" w:hAnsiTheme="minorHAnsi" w:cstheme="minorHAnsi"/>
        </w:rPr>
      </w:pPr>
      <w:r w:rsidRPr="00BA02F6">
        <w:rPr>
          <w:rFonts w:asciiTheme="minorHAnsi" w:hAnsiTheme="minorHAnsi" w:cstheme="minorHAnsi"/>
        </w:rPr>
        <w:t>In order to be successful in this course, you do need access to the internet and basic skills in Microsoft Word, email and</w:t>
      </w:r>
      <w:r>
        <w:rPr>
          <w:rFonts w:asciiTheme="minorHAnsi" w:hAnsiTheme="minorHAnsi" w:cstheme="minorHAnsi"/>
        </w:rPr>
        <w:t xml:space="preserve"> Canvas</w:t>
      </w:r>
      <w:r w:rsidRPr="00BA02F6">
        <w:rPr>
          <w:rFonts w:asciiTheme="minorHAnsi" w:hAnsiTheme="minorHAnsi" w:cstheme="minorHAnsi"/>
        </w:rPr>
        <w:t xml:space="preserve">. You will also need access to a pdf reader (such as Adobe Acrobat Reader) to complete the course readings. </w:t>
      </w:r>
      <w:r>
        <w:rPr>
          <w:rFonts w:asciiTheme="minorHAnsi" w:hAnsiTheme="minorHAnsi" w:cstheme="minorHAnsi"/>
        </w:rPr>
        <w:t xml:space="preserve">I am happy to try to help with any technical </w:t>
      </w:r>
      <w:r w:rsidRPr="00E823DF">
        <w:rPr>
          <w:rFonts w:asciiTheme="minorHAnsi" w:hAnsiTheme="minorHAnsi" w:cstheme="minorHAnsi"/>
        </w:rPr>
        <w:t>issues that you may experience, but also know that CU Tech Support is available to help you as well (</w:t>
      </w:r>
      <w:hyperlink r:id="rId13" w:history="1">
        <w:r w:rsidRPr="00E823DF">
          <w:rPr>
            <w:rStyle w:val="Hyperlink"/>
            <w:rFonts w:asciiTheme="minorHAnsi" w:hAnsiTheme="minorHAnsi" w:cstheme="minorHAnsi"/>
          </w:rPr>
          <w:t>https://oit.colorado.edu/services/teaching-learning-applications/canvas/help/student-support</w:t>
        </w:r>
      </w:hyperlink>
      <w:r w:rsidRPr="00E823DF">
        <w:rPr>
          <w:rFonts w:asciiTheme="minorHAnsi" w:hAnsiTheme="minorHAnsi" w:cstheme="minorHAnsi"/>
        </w:rPr>
        <w:t>).</w:t>
      </w:r>
    </w:p>
    <w:p w14:paraId="01A0EA96" w14:textId="77777777" w:rsidR="001A0654" w:rsidRPr="00E40AFA" w:rsidRDefault="001A0654" w:rsidP="001A0654">
      <w:pPr>
        <w:rPr>
          <w:rFonts w:asciiTheme="minorHAnsi" w:hAnsiTheme="minorHAnsi" w:cstheme="minorHAnsi"/>
          <w:sz w:val="16"/>
          <w:szCs w:val="16"/>
        </w:rPr>
      </w:pPr>
    </w:p>
    <w:p w14:paraId="15543EA8" w14:textId="77777777" w:rsidR="001A0654" w:rsidRPr="00E823DF" w:rsidRDefault="001A0654" w:rsidP="001A0654">
      <w:pPr>
        <w:rPr>
          <w:rFonts w:asciiTheme="minorHAnsi" w:hAnsiTheme="minorHAnsi" w:cstheme="minorHAnsi"/>
        </w:rPr>
      </w:pPr>
      <w:r w:rsidRPr="00E823DF">
        <w:rPr>
          <w:rFonts w:asciiTheme="minorHAnsi" w:hAnsiTheme="minorHAnsi" w:cstheme="minorHAnsi"/>
        </w:rPr>
        <w:t xml:space="preserve">Login to Canvas at: </w:t>
      </w:r>
      <w:hyperlink r:id="rId14" w:history="1">
        <w:r w:rsidRPr="00E823DF">
          <w:rPr>
            <w:rStyle w:val="Hyperlink"/>
            <w:rFonts w:asciiTheme="minorHAnsi" w:hAnsiTheme="minorHAnsi" w:cstheme="minorHAnsi"/>
          </w:rPr>
          <w:t>https://canvas.colorado.edu</w:t>
        </w:r>
      </w:hyperlink>
    </w:p>
    <w:p w14:paraId="29C6AA33" w14:textId="77777777" w:rsidR="00D02CA4" w:rsidRDefault="001A0654" w:rsidP="00C72AC9">
      <w:pPr>
        <w:rPr>
          <w:rFonts w:asciiTheme="minorHAnsi" w:hAnsiTheme="minorHAnsi" w:cstheme="minorHAnsi"/>
        </w:rPr>
      </w:pPr>
      <w:r w:rsidRPr="00E823DF">
        <w:rPr>
          <w:rFonts w:asciiTheme="minorHAnsi" w:hAnsiTheme="minorHAnsi" w:cstheme="minorHAnsi"/>
        </w:rPr>
        <w:t xml:space="preserve">Canvas Help Site: </w:t>
      </w:r>
      <w:hyperlink r:id="rId15" w:history="1">
        <w:r w:rsidRPr="008E0B0E">
          <w:rPr>
            <w:rStyle w:val="Hyperlink"/>
            <w:rFonts w:asciiTheme="minorHAnsi" w:hAnsiTheme="minorHAnsi" w:cstheme="minorHAnsi"/>
          </w:rPr>
          <w:t>https://oit.colorado.edu/services/teaching-learning-applications/canvas/help</w:t>
        </w:r>
      </w:hyperlink>
    </w:p>
    <w:p w14:paraId="09A02CE9" w14:textId="1462B501" w:rsidR="00C72AC9" w:rsidRPr="00EE3D1A" w:rsidRDefault="00C72AC9" w:rsidP="00C72AC9">
      <w:pPr>
        <w:rPr>
          <w:rFonts w:asciiTheme="minorHAnsi" w:hAnsiTheme="minorHAnsi" w:cstheme="minorHAnsi"/>
        </w:rPr>
      </w:pPr>
      <w:r w:rsidRPr="00EE3D1A">
        <w:rPr>
          <w:rFonts w:asciiTheme="minorHAnsi" w:hAnsiTheme="minorHAnsi" w:cstheme="minorHAnsi"/>
        </w:rPr>
        <w:t xml:space="preserve">Resources for Remote Learning: </w:t>
      </w:r>
      <w:hyperlink r:id="rId16" w:history="1">
        <w:r w:rsidRPr="00EE3D1A">
          <w:rPr>
            <w:rStyle w:val="Hyperlink"/>
            <w:rFonts w:asciiTheme="minorHAnsi" w:hAnsiTheme="minorHAnsi" w:cstheme="minorHAnsi"/>
          </w:rPr>
          <w:t>https://oit.colorado.edu/covid-19-resources/remote-guidance-students</w:t>
        </w:r>
      </w:hyperlink>
    </w:p>
    <w:p w14:paraId="4C496CAA" w14:textId="045BD63B" w:rsidR="001A0654" w:rsidRDefault="001A0654" w:rsidP="001A0654">
      <w:pPr>
        <w:rPr>
          <w:rFonts w:asciiTheme="minorHAnsi" w:hAnsiTheme="minorHAnsi" w:cstheme="minorHAnsi"/>
        </w:rPr>
      </w:pPr>
    </w:p>
    <w:p w14:paraId="37DA8F5F" w14:textId="77777777" w:rsidR="001A0654" w:rsidRPr="00123373" w:rsidRDefault="001A0654" w:rsidP="001A0654">
      <w:pPr>
        <w:rPr>
          <w:rFonts w:asciiTheme="minorHAnsi" w:hAnsiTheme="minorHAnsi" w:cstheme="minorHAnsi"/>
        </w:rPr>
      </w:pPr>
      <w:r w:rsidRPr="00123373">
        <w:rPr>
          <w:rFonts w:asciiTheme="minorHAnsi" w:hAnsiTheme="minorHAnsi" w:cstheme="minorHAnsi"/>
          <w:b/>
          <w:bCs/>
        </w:rPr>
        <w:t xml:space="preserve">Expectations in the Zoom classroom: </w:t>
      </w:r>
      <w:r w:rsidRPr="00123373">
        <w:rPr>
          <w:rFonts w:asciiTheme="minorHAnsi" w:hAnsiTheme="minorHAnsi" w:cstheme="minorHAnsi"/>
        </w:rPr>
        <w:t xml:space="preserve">The syllabus statement on Classroom Behavior (see below in Course and University Policies section) also applies to the Zoom classroom. You are </w:t>
      </w:r>
      <w:r w:rsidRPr="00123373">
        <w:rPr>
          <w:rFonts w:asciiTheme="minorHAnsi" w:hAnsiTheme="minorHAnsi" w:cstheme="minorHAnsi"/>
        </w:rPr>
        <w:lastRenderedPageBreak/>
        <w:t>expected to be professional and respectful, regardless of the space. Here are some additional expectations for our Zoom classroom:</w:t>
      </w:r>
    </w:p>
    <w:p w14:paraId="56BB12A4" w14:textId="77777777" w:rsidR="001A0654" w:rsidRPr="00723AF4" w:rsidRDefault="001A0654" w:rsidP="001A0654">
      <w:pPr>
        <w:rPr>
          <w:rFonts w:asciiTheme="minorHAnsi" w:hAnsiTheme="minorHAnsi" w:cstheme="minorHAnsi"/>
          <w:sz w:val="16"/>
          <w:szCs w:val="16"/>
        </w:rPr>
      </w:pPr>
    </w:p>
    <w:p w14:paraId="61C70354" w14:textId="77777777" w:rsidR="001A0654" w:rsidRPr="00123373" w:rsidRDefault="001A0654" w:rsidP="001A0654">
      <w:pPr>
        <w:rPr>
          <w:rFonts w:asciiTheme="minorHAnsi" w:hAnsiTheme="minorHAnsi" w:cstheme="minorHAnsi"/>
          <w:b/>
          <w:bCs/>
        </w:rPr>
      </w:pPr>
      <w:r w:rsidRPr="00123373">
        <w:rPr>
          <w:rFonts w:asciiTheme="minorHAnsi" w:hAnsiTheme="minorHAnsi" w:cstheme="minorHAnsi"/>
          <w:b/>
          <w:bCs/>
        </w:rPr>
        <w:t>General</w:t>
      </w:r>
    </w:p>
    <w:p w14:paraId="2AD7A0FB" w14:textId="77777777" w:rsidR="001A0654" w:rsidRPr="00123373" w:rsidRDefault="001A0654" w:rsidP="00232A64">
      <w:pPr>
        <w:pStyle w:val="ListParagraph"/>
        <w:numPr>
          <w:ilvl w:val="0"/>
          <w:numId w:val="7"/>
        </w:numPr>
        <w:rPr>
          <w:rFonts w:asciiTheme="minorHAnsi" w:hAnsiTheme="minorHAnsi" w:cstheme="minorHAnsi"/>
        </w:rPr>
      </w:pPr>
      <w:r w:rsidRPr="00123373">
        <w:rPr>
          <w:rFonts w:asciiTheme="minorHAnsi" w:hAnsiTheme="minorHAnsi" w:cstheme="minorHAnsi"/>
        </w:rPr>
        <w:t>Sign in with your first and last name AND include your pronouns (i.e. Amanda Stewart she/her)</w:t>
      </w:r>
    </w:p>
    <w:p w14:paraId="2D479381" w14:textId="2DC7A1A6" w:rsidR="001A0654" w:rsidRPr="00123373" w:rsidRDefault="001A0654" w:rsidP="00232A64">
      <w:pPr>
        <w:pStyle w:val="ListParagraph"/>
        <w:numPr>
          <w:ilvl w:val="1"/>
          <w:numId w:val="7"/>
        </w:numPr>
        <w:rPr>
          <w:rFonts w:asciiTheme="minorHAnsi" w:hAnsiTheme="minorHAnsi" w:cstheme="minorHAnsi"/>
        </w:rPr>
      </w:pPr>
      <w:r w:rsidRPr="00123373">
        <w:rPr>
          <w:rFonts w:asciiTheme="minorHAnsi" w:hAnsiTheme="minorHAnsi" w:cstheme="minorHAnsi"/>
        </w:rPr>
        <w:t xml:space="preserve">If you do not use the name that is listed in the official CU system, please see the Preferred Names and Pronouns section of the syllabus below and update your information there so that what </w:t>
      </w:r>
      <w:r w:rsidR="006B716E">
        <w:rPr>
          <w:rFonts w:asciiTheme="minorHAnsi" w:hAnsiTheme="minorHAnsi" w:cstheme="minorHAnsi"/>
        </w:rPr>
        <w:t>I</w:t>
      </w:r>
      <w:r w:rsidRPr="00123373">
        <w:rPr>
          <w:rFonts w:asciiTheme="minorHAnsi" w:hAnsiTheme="minorHAnsi" w:cstheme="minorHAnsi"/>
        </w:rPr>
        <w:t xml:space="preserve"> see on Zoom matches what is </w:t>
      </w:r>
      <w:r w:rsidR="002069E0">
        <w:rPr>
          <w:rFonts w:asciiTheme="minorHAnsi" w:hAnsiTheme="minorHAnsi" w:cstheme="minorHAnsi"/>
        </w:rPr>
        <w:t>i</w:t>
      </w:r>
      <w:r w:rsidRPr="00123373">
        <w:rPr>
          <w:rFonts w:asciiTheme="minorHAnsi" w:hAnsiTheme="minorHAnsi" w:cstheme="minorHAnsi"/>
        </w:rPr>
        <w:t>n Canvas/in the grading system.</w:t>
      </w:r>
    </w:p>
    <w:p w14:paraId="2DF278EE" w14:textId="5F1A512D" w:rsidR="001A0654" w:rsidRPr="00123373" w:rsidRDefault="001A0654" w:rsidP="00232A64">
      <w:pPr>
        <w:pStyle w:val="ListParagraph"/>
        <w:numPr>
          <w:ilvl w:val="0"/>
          <w:numId w:val="7"/>
        </w:numPr>
        <w:rPr>
          <w:rFonts w:asciiTheme="minorHAnsi" w:hAnsiTheme="minorHAnsi" w:cstheme="minorHAnsi"/>
        </w:rPr>
      </w:pPr>
      <w:r w:rsidRPr="00123373">
        <w:rPr>
          <w:rFonts w:asciiTheme="minorHAnsi" w:hAnsiTheme="minorHAnsi" w:cstheme="minorHAnsi"/>
        </w:rPr>
        <w:t>Try to limit your online engagement during class to class activities. Please close any/all apps that are not relevant to class and turn off any notifications/sounds that may be disruptive.</w:t>
      </w:r>
    </w:p>
    <w:p w14:paraId="4A161DB9" w14:textId="77777777" w:rsidR="001A0654" w:rsidRDefault="001A0654" w:rsidP="00232A64">
      <w:pPr>
        <w:pStyle w:val="ListParagraph"/>
        <w:numPr>
          <w:ilvl w:val="0"/>
          <w:numId w:val="7"/>
        </w:numPr>
        <w:rPr>
          <w:rFonts w:asciiTheme="minorHAnsi" w:hAnsiTheme="minorHAnsi" w:cstheme="minorHAnsi"/>
        </w:rPr>
      </w:pPr>
      <w:r w:rsidRPr="00123373">
        <w:rPr>
          <w:rFonts w:asciiTheme="minorHAnsi" w:hAnsiTheme="minorHAnsi" w:cstheme="minorHAnsi"/>
        </w:rPr>
        <w:t>If you do not have access to a computer/smartphone with internet access, you may be able to call in. Please contact CU Tech Support for assistance with this option.</w:t>
      </w:r>
    </w:p>
    <w:p w14:paraId="4D7F2530" w14:textId="01CC1340" w:rsidR="001A0654" w:rsidRDefault="001A0654" w:rsidP="00232A64">
      <w:pPr>
        <w:pStyle w:val="ListParagraph"/>
        <w:numPr>
          <w:ilvl w:val="1"/>
          <w:numId w:val="7"/>
        </w:numPr>
        <w:rPr>
          <w:rFonts w:asciiTheme="minorHAnsi" w:hAnsiTheme="minorHAnsi" w:cstheme="minorHAnsi"/>
        </w:rPr>
      </w:pPr>
      <w:r>
        <w:rPr>
          <w:rFonts w:asciiTheme="minorHAnsi" w:hAnsiTheme="minorHAnsi" w:cstheme="minorHAnsi"/>
        </w:rPr>
        <w:t xml:space="preserve">Please also let </w:t>
      </w:r>
      <w:r w:rsidR="0048493C">
        <w:rPr>
          <w:rFonts w:asciiTheme="minorHAnsi" w:hAnsiTheme="minorHAnsi" w:cstheme="minorHAnsi"/>
        </w:rPr>
        <w:t xml:space="preserve">me </w:t>
      </w:r>
      <w:r>
        <w:rPr>
          <w:rFonts w:asciiTheme="minorHAnsi" w:hAnsiTheme="minorHAnsi" w:cstheme="minorHAnsi"/>
        </w:rPr>
        <w:t xml:space="preserve">know so </w:t>
      </w:r>
      <w:r w:rsidR="006B716E">
        <w:rPr>
          <w:rFonts w:asciiTheme="minorHAnsi" w:hAnsiTheme="minorHAnsi" w:cstheme="minorHAnsi"/>
        </w:rPr>
        <w:t>I</w:t>
      </w:r>
      <w:r>
        <w:rPr>
          <w:rFonts w:asciiTheme="minorHAnsi" w:hAnsiTheme="minorHAnsi" w:cstheme="minorHAnsi"/>
        </w:rPr>
        <w:t xml:space="preserve"> can also help to troubleshoot any access issues.</w:t>
      </w:r>
    </w:p>
    <w:p w14:paraId="21C27A41" w14:textId="77777777" w:rsidR="001A0654" w:rsidRPr="00AD731A" w:rsidRDefault="001A0654" w:rsidP="001A0654">
      <w:pPr>
        <w:pStyle w:val="ListParagraph"/>
        <w:ind w:left="1800"/>
        <w:rPr>
          <w:rFonts w:asciiTheme="minorHAnsi" w:hAnsiTheme="minorHAnsi" w:cstheme="minorHAnsi"/>
          <w:sz w:val="16"/>
          <w:szCs w:val="16"/>
        </w:rPr>
      </w:pPr>
    </w:p>
    <w:p w14:paraId="3CD8E4F5" w14:textId="77777777" w:rsidR="001A0654" w:rsidRDefault="001A0654" w:rsidP="001A0654">
      <w:pPr>
        <w:rPr>
          <w:rFonts w:asciiTheme="minorHAnsi" w:hAnsiTheme="minorHAnsi" w:cstheme="minorHAnsi"/>
          <w:b/>
          <w:bCs/>
        </w:rPr>
      </w:pPr>
      <w:r w:rsidRPr="00123373">
        <w:rPr>
          <w:rFonts w:asciiTheme="minorHAnsi" w:hAnsiTheme="minorHAnsi" w:cstheme="minorHAnsi"/>
          <w:b/>
          <w:bCs/>
        </w:rPr>
        <w:t>Video</w:t>
      </w:r>
    </w:p>
    <w:p w14:paraId="67D46092" w14:textId="77777777" w:rsidR="001A0654" w:rsidRPr="00642953" w:rsidRDefault="001A0654" w:rsidP="00232A64">
      <w:pPr>
        <w:pStyle w:val="ListParagraph"/>
        <w:numPr>
          <w:ilvl w:val="0"/>
          <w:numId w:val="8"/>
        </w:numPr>
        <w:rPr>
          <w:rFonts w:asciiTheme="minorHAnsi" w:hAnsiTheme="minorHAnsi" w:cstheme="minorHAnsi"/>
          <w:b/>
          <w:bCs/>
        </w:rPr>
      </w:pPr>
      <w:r>
        <w:rPr>
          <w:rFonts w:asciiTheme="minorHAnsi" w:hAnsiTheme="minorHAnsi" w:cstheme="minorHAnsi"/>
        </w:rPr>
        <w:t>Please turn on your video, whenever possible. It’s helpful for everyone to be able to see each other, just as we would in an in-person class.</w:t>
      </w:r>
    </w:p>
    <w:p w14:paraId="5989AB83" w14:textId="24465ED9" w:rsidR="001A0654" w:rsidRPr="00642953" w:rsidRDefault="001A0654" w:rsidP="00232A64">
      <w:pPr>
        <w:pStyle w:val="ListParagraph"/>
        <w:numPr>
          <w:ilvl w:val="1"/>
          <w:numId w:val="8"/>
        </w:numPr>
        <w:rPr>
          <w:rFonts w:asciiTheme="minorHAnsi" w:hAnsiTheme="minorHAnsi" w:cstheme="minorHAnsi"/>
          <w:b/>
          <w:bCs/>
        </w:rPr>
      </w:pPr>
      <w:r>
        <w:rPr>
          <w:rFonts w:asciiTheme="minorHAnsi" w:hAnsiTheme="minorHAnsi" w:cstheme="minorHAnsi"/>
        </w:rPr>
        <w:t xml:space="preserve">That said, Zoom can be exhausting. It’s okay to turn off video if you need a break. </w:t>
      </w:r>
      <w:r w:rsidR="0048493C">
        <w:rPr>
          <w:rFonts w:asciiTheme="minorHAnsi" w:hAnsiTheme="minorHAnsi" w:cstheme="minorHAnsi"/>
        </w:rPr>
        <w:t xml:space="preserve">I </w:t>
      </w:r>
      <w:r>
        <w:rPr>
          <w:rFonts w:asciiTheme="minorHAnsi" w:hAnsiTheme="minorHAnsi" w:cstheme="minorHAnsi"/>
        </w:rPr>
        <w:t>would rather have you in class with no video, than not have you in class.</w:t>
      </w:r>
    </w:p>
    <w:p w14:paraId="11859EB4" w14:textId="77777777" w:rsidR="001A0654" w:rsidRPr="00642953" w:rsidRDefault="001A0654" w:rsidP="00232A64">
      <w:pPr>
        <w:pStyle w:val="ListParagraph"/>
        <w:numPr>
          <w:ilvl w:val="1"/>
          <w:numId w:val="8"/>
        </w:numPr>
        <w:rPr>
          <w:rFonts w:asciiTheme="minorHAnsi" w:hAnsiTheme="minorHAnsi" w:cstheme="minorHAnsi"/>
          <w:b/>
          <w:bCs/>
        </w:rPr>
      </w:pPr>
      <w:r>
        <w:rPr>
          <w:rFonts w:asciiTheme="minorHAnsi" w:hAnsiTheme="minorHAnsi" w:cstheme="minorHAnsi"/>
        </w:rPr>
        <w:t>If you have limited bandwidth or no webcam, it’s also okay to not use video.</w:t>
      </w:r>
    </w:p>
    <w:p w14:paraId="4E261843" w14:textId="2B8A8247" w:rsidR="001A0654" w:rsidRPr="00642953" w:rsidRDefault="0048493C" w:rsidP="00232A64">
      <w:pPr>
        <w:pStyle w:val="ListParagraph"/>
        <w:numPr>
          <w:ilvl w:val="1"/>
          <w:numId w:val="8"/>
        </w:numPr>
        <w:rPr>
          <w:rFonts w:asciiTheme="minorHAnsi" w:hAnsiTheme="minorHAnsi" w:cstheme="minorHAnsi"/>
          <w:b/>
          <w:bCs/>
        </w:rPr>
      </w:pPr>
      <w:r>
        <w:rPr>
          <w:rFonts w:asciiTheme="minorHAnsi" w:hAnsiTheme="minorHAnsi" w:cstheme="minorHAnsi"/>
        </w:rPr>
        <w:t>I</w:t>
      </w:r>
      <w:r w:rsidR="001A0654">
        <w:rPr>
          <w:rFonts w:asciiTheme="minorHAnsi" w:hAnsiTheme="minorHAnsi" w:cstheme="minorHAnsi"/>
        </w:rPr>
        <w:t xml:space="preserve"> understand that privacy is also an issue on Zoom. Please feel free to change your background to give you</w:t>
      </w:r>
      <w:r>
        <w:rPr>
          <w:rFonts w:asciiTheme="minorHAnsi" w:hAnsiTheme="minorHAnsi" w:cstheme="minorHAnsi"/>
        </w:rPr>
        <w:t>rself</w:t>
      </w:r>
      <w:r w:rsidR="001A0654">
        <w:rPr>
          <w:rFonts w:asciiTheme="minorHAnsi" w:hAnsiTheme="minorHAnsi" w:cstheme="minorHAnsi"/>
        </w:rPr>
        <w:t xml:space="preserve"> a bit more privacy. There are lots of fun backgrounds available online. That said, please make sure that your background is classroom appropriate. </w:t>
      </w:r>
    </w:p>
    <w:p w14:paraId="267D9703" w14:textId="77777777" w:rsidR="001A0654" w:rsidRPr="00AD731A" w:rsidRDefault="001A0654" w:rsidP="001A0654">
      <w:pPr>
        <w:pStyle w:val="ListParagraph"/>
        <w:ind w:left="1440"/>
        <w:rPr>
          <w:rFonts w:asciiTheme="minorHAnsi" w:hAnsiTheme="minorHAnsi" w:cstheme="minorHAnsi"/>
          <w:b/>
          <w:bCs/>
          <w:sz w:val="16"/>
          <w:szCs w:val="16"/>
        </w:rPr>
      </w:pPr>
    </w:p>
    <w:p w14:paraId="3B170B4F" w14:textId="77777777" w:rsidR="001A0654" w:rsidRDefault="001A0654" w:rsidP="001A0654">
      <w:pPr>
        <w:rPr>
          <w:rFonts w:asciiTheme="minorHAnsi" w:hAnsiTheme="minorHAnsi" w:cstheme="minorHAnsi"/>
          <w:b/>
          <w:bCs/>
        </w:rPr>
      </w:pPr>
      <w:r>
        <w:rPr>
          <w:rFonts w:asciiTheme="minorHAnsi" w:hAnsiTheme="minorHAnsi" w:cstheme="minorHAnsi"/>
          <w:b/>
          <w:bCs/>
        </w:rPr>
        <w:t>Audio</w:t>
      </w:r>
    </w:p>
    <w:p w14:paraId="7E199888" w14:textId="77777777" w:rsidR="001A0654" w:rsidRPr="00642953" w:rsidRDefault="001A0654" w:rsidP="00232A64">
      <w:pPr>
        <w:pStyle w:val="ListParagraph"/>
        <w:numPr>
          <w:ilvl w:val="0"/>
          <w:numId w:val="8"/>
        </w:numPr>
        <w:rPr>
          <w:rFonts w:asciiTheme="minorHAnsi" w:hAnsiTheme="minorHAnsi" w:cstheme="minorHAnsi"/>
          <w:b/>
          <w:bCs/>
        </w:rPr>
      </w:pPr>
      <w:r>
        <w:rPr>
          <w:rFonts w:asciiTheme="minorHAnsi" w:hAnsiTheme="minorHAnsi" w:cstheme="minorHAnsi"/>
        </w:rPr>
        <w:t>Please mute your microphone when you are not talking. This helps to eliminate background noise and allows everyone to concentrate on the current speaker.</w:t>
      </w:r>
    </w:p>
    <w:p w14:paraId="36FD9A82" w14:textId="77777777" w:rsidR="001A0654" w:rsidRPr="00642953" w:rsidRDefault="001A0654" w:rsidP="00232A64">
      <w:pPr>
        <w:pStyle w:val="ListParagraph"/>
        <w:numPr>
          <w:ilvl w:val="0"/>
          <w:numId w:val="8"/>
        </w:numPr>
        <w:rPr>
          <w:rFonts w:asciiTheme="minorHAnsi" w:hAnsiTheme="minorHAnsi" w:cstheme="minorHAnsi"/>
          <w:b/>
          <w:bCs/>
        </w:rPr>
      </w:pPr>
      <w:r>
        <w:rPr>
          <w:rFonts w:asciiTheme="minorHAnsi" w:hAnsiTheme="minorHAnsi" w:cstheme="minorHAnsi"/>
        </w:rPr>
        <w:t>If you have headphones with a microphone, you may want to use them as this often improves audio quality.</w:t>
      </w:r>
    </w:p>
    <w:p w14:paraId="3A1D45DE" w14:textId="3C901E5E" w:rsidR="001A0654" w:rsidRDefault="001A0654" w:rsidP="00232A64">
      <w:pPr>
        <w:pStyle w:val="ListParagraph"/>
        <w:numPr>
          <w:ilvl w:val="0"/>
          <w:numId w:val="8"/>
        </w:numPr>
        <w:rPr>
          <w:rFonts w:asciiTheme="minorHAnsi" w:hAnsiTheme="minorHAnsi" w:cstheme="minorHAnsi"/>
        </w:rPr>
      </w:pPr>
      <w:r w:rsidRPr="00642953">
        <w:rPr>
          <w:rFonts w:asciiTheme="minorHAnsi" w:hAnsiTheme="minorHAnsi" w:cstheme="minorHAnsi"/>
        </w:rPr>
        <w:t xml:space="preserve">Do your best to find a quiet, distraction-free spot before you log in. </w:t>
      </w:r>
      <w:r w:rsidR="00D4029A">
        <w:rPr>
          <w:rFonts w:asciiTheme="minorHAnsi" w:hAnsiTheme="minorHAnsi" w:cstheme="minorHAnsi"/>
        </w:rPr>
        <w:t>I</w:t>
      </w:r>
      <w:r w:rsidRPr="00642953">
        <w:rPr>
          <w:rFonts w:asciiTheme="minorHAnsi" w:hAnsiTheme="minorHAnsi" w:cstheme="minorHAnsi"/>
        </w:rPr>
        <w:t xml:space="preserve"> understand that this can be difficult, especially if you are living in a shared space. </w:t>
      </w:r>
      <w:r w:rsidR="00D4029A">
        <w:rPr>
          <w:rFonts w:asciiTheme="minorHAnsi" w:hAnsiTheme="minorHAnsi" w:cstheme="minorHAnsi"/>
        </w:rPr>
        <w:t xml:space="preserve">I </w:t>
      </w:r>
      <w:r w:rsidRPr="00642953">
        <w:rPr>
          <w:rFonts w:asciiTheme="minorHAnsi" w:hAnsiTheme="minorHAnsi" w:cstheme="minorHAnsi"/>
        </w:rPr>
        <w:t xml:space="preserve">understand that the occasional roommate, parent, child, </w:t>
      </w:r>
      <w:r>
        <w:rPr>
          <w:rFonts w:asciiTheme="minorHAnsi" w:hAnsiTheme="minorHAnsi" w:cstheme="minorHAnsi"/>
        </w:rPr>
        <w:t>family</w:t>
      </w:r>
      <w:r w:rsidR="005A7BBB">
        <w:rPr>
          <w:rFonts w:asciiTheme="minorHAnsi" w:hAnsiTheme="minorHAnsi" w:cstheme="minorHAnsi"/>
        </w:rPr>
        <w:t xml:space="preserve"> member,</w:t>
      </w:r>
      <w:r>
        <w:rPr>
          <w:rFonts w:asciiTheme="minorHAnsi" w:hAnsiTheme="minorHAnsi" w:cstheme="minorHAnsi"/>
        </w:rPr>
        <w:t xml:space="preserve"> </w:t>
      </w:r>
      <w:r w:rsidRPr="00642953">
        <w:rPr>
          <w:rFonts w:asciiTheme="minorHAnsi" w:hAnsiTheme="minorHAnsi" w:cstheme="minorHAnsi"/>
        </w:rPr>
        <w:t>dog, cat,</w:t>
      </w:r>
      <w:r>
        <w:rPr>
          <w:rFonts w:asciiTheme="minorHAnsi" w:hAnsiTheme="minorHAnsi" w:cstheme="minorHAnsi"/>
        </w:rPr>
        <w:t xml:space="preserve"> pet,</w:t>
      </w:r>
      <w:r w:rsidRPr="00642953">
        <w:rPr>
          <w:rFonts w:asciiTheme="minorHAnsi" w:hAnsiTheme="minorHAnsi" w:cstheme="minorHAnsi"/>
        </w:rPr>
        <w:t xml:space="preserve"> etc. may pop in and that’s okay. </w:t>
      </w:r>
      <w:r>
        <w:rPr>
          <w:rFonts w:asciiTheme="minorHAnsi" w:hAnsiTheme="minorHAnsi" w:cstheme="minorHAnsi"/>
        </w:rPr>
        <w:t>This is also a challenge for me. You will very likely see my dog, or at least his ears, make an appearance on Zoom this semester.</w:t>
      </w:r>
    </w:p>
    <w:p w14:paraId="0816BF8A" w14:textId="77777777" w:rsidR="009F1DB9" w:rsidRPr="00AD731A" w:rsidRDefault="009F1DB9" w:rsidP="001A0654">
      <w:pPr>
        <w:rPr>
          <w:rFonts w:asciiTheme="minorHAnsi" w:hAnsiTheme="minorHAnsi" w:cstheme="minorHAnsi"/>
          <w:sz w:val="16"/>
          <w:szCs w:val="16"/>
        </w:rPr>
      </w:pPr>
    </w:p>
    <w:p w14:paraId="0A9147F9" w14:textId="77777777" w:rsidR="001A0654" w:rsidRDefault="001A0654" w:rsidP="001A0654">
      <w:pPr>
        <w:rPr>
          <w:rFonts w:asciiTheme="minorHAnsi" w:hAnsiTheme="minorHAnsi" w:cstheme="minorHAnsi"/>
          <w:b/>
          <w:bCs/>
        </w:rPr>
      </w:pPr>
      <w:r w:rsidRPr="00642953">
        <w:rPr>
          <w:rFonts w:asciiTheme="minorHAnsi" w:hAnsiTheme="minorHAnsi" w:cstheme="minorHAnsi"/>
          <w:b/>
          <w:bCs/>
        </w:rPr>
        <w:t>Chat</w:t>
      </w:r>
    </w:p>
    <w:p w14:paraId="0282E3B1" w14:textId="77777777" w:rsidR="001A0654" w:rsidRPr="00CA5118" w:rsidRDefault="001A0654" w:rsidP="00232A64">
      <w:pPr>
        <w:pStyle w:val="ListParagraph"/>
        <w:numPr>
          <w:ilvl w:val="0"/>
          <w:numId w:val="9"/>
        </w:numPr>
        <w:rPr>
          <w:rFonts w:asciiTheme="minorHAnsi" w:hAnsiTheme="minorHAnsi" w:cstheme="minorHAnsi"/>
        </w:rPr>
      </w:pPr>
      <w:r w:rsidRPr="00CA5118">
        <w:rPr>
          <w:rFonts w:asciiTheme="minorHAnsi" w:hAnsiTheme="minorHAnsi" w:cstheme="minorHAnsi"/>
        </w:rPr>
        <w:t xml:space="preserve">If you use the chat window, please try to stay on topic, as much as possible. </w:t>
      </w:r>
    </w:p>
    <w:p w14:paraId="7265B4AC" w14:textId="3414BAE2" w:rsidR="001A0654" w:rsidRDefault="001A0654" w:rsidP="00232A64">
      <w:pPr>
        <w:pStyle w:val="ListParagraph"/>
        <w:numPr>
          <w:ilvl w:val="0"/>
          <w:numId w:val="9"/>
        </w:numPr>
        <w:rPr>
          <w:rFonts w:asciiTheme="minorHAnsi" w:hAnsiTheme="minorHAnsi" w:cstheme="minorHAnsi"/>
        </w:rPr>
      </w:pPr>
      <w:r w:rsidRPr="00CA5118">
        <w:rPr>
          <w:rFonts w:asciiTheme="minorHAnsi" w:hAnsiTheme="minorHAnsi" w:cstheme="minorHAnsi"/>
        </w:rPr>
        <w:t>As expected in all in-person courses, please be respectful. Disrespect and hate speech will not be tolerated.</w:t>
      </w:r>
      <w:r>
        <w:rPr>
          <w:rFonts w:asciiTheme="minorHAnsi" w:hAnsiTheme="minorHAnsi" w:cstheme="minorHAnsi"/>
        </w:rPr>
        <w:t xml:space="preserve"> </w:t>
      </w:r>
    </w:p>
    <w:p w14:paraId="0B279937" w14:textId="77777777" w:rsidR="00AE5A6C" w:rsidRDefault="00D633FE" w:rsidP="00AE5A6C">
      <w:pPr>
        <w:pStyle w:val="Normal1"/>
        <w:tabs>
          <w:tab w:val="left" w:pos="2082"/>
        </w:tabs>
        <w:rPr>
          <w:rFonts w:asciiTheme="minorHAnsi" w:hAnsiTheme="minorHAnsi" w:cstheme="minorHAnsi"/>
          <w:b/>
        </w:rPr>
      </w:pPr>
      <w:r>
        <w:rPr>
          <w:rFonts w:asciiTheme="minorHAnsi" w:hAnsiTheme="minorHAnsi" w:cstheme="minorHAnsi"/>
          <w:b/>
        </w:rPr>
        <w:tab/>
      </w:r>
    </w:p>
    <w:p w14:paraId="42D10D3E" w14:textId="7AC8F9E4" w:rsidR="001A0654" w:rsidRPr="00AE5A6C" w:rsidRDefault="001A0654" w:rsidP="00AE5A6C">
      <w:pPr>
        <w:pStyle w:val="Normal1"/>
        <w:tabs>
          <w:tab w:val="left" w:pos="2082"/>
        </w:tabs>
        <w:rPr>
          <w:rFonts w:asciiTheme="minorHAnsi" w:hAnsiTheme="minorHAnsi" w:cstheme="minorHAnsi"/>
          <w:b/>
        </w:rPr>
      </w:pPr>
      <w:r w:rsidRPr="00594533">
        <w:rPr>
          <w:rFonts w:asciiTheme="minorHAnsi" w:hAnsiTheme="minorHAnsi" w:cstheme="minorHAnsi"/>
          <w:b/>
        </w:rPr>
        <w:lastRenderedPageBreak/>
        <w:t>STUDENT TASKS / ASSIGNMENTS / REQUIREMENTS</w:t>
      </w:r>
    </w:p>
    <w:p w14:paraId="68F5DD83" w14:textId="77777777" w:rsidR="001A0654" w:rsidRPr="00B612A7" w:rsidRDefault="001A0654" w:rsidP="001A0654">
      <w:pPr>
        <w:rPr>
          <w:rStyle w:val="a-size-base"/>
          <w:rFonts w:asciiTheme="minorHAnsi" w:hAnsiTheme="minorHAnsi" w:cstheme="minorHAnsi"/>
          <w:sz w:val="16"/>
          <w:szCs w:val="16"/>
        </w:rPr>
      </w:pPr>
    </w:p>
    <w:p w14:paraId="3B3FCA33" w14:textId="77777777" w:rsidR="001A0654" w:rsidRPr="00594533" w:rsidRDefault="001A0654" w:rsidP="001A0654">
      <w:pPr>
        <w:pStyle w:val="Normal1"/>
        <w:rPr>
          <w:rFonts w:asciiTheme="minorHAnsi" w:hAnsiTheme="minorHAnsi" w:cstheme="minorHAnsi"/>
          <w:b/>
        </w:rPr>
      </w:pPr>
      <w:r w:rsidRPr="00594533">
        <w:rPr>
          <w:rFonts w:asciiTheme="minorHAnsi" w:hAnsiTheme="minorHAnsi" w:cstheme="minorHAnsi"/>
          <w:b/>
        </w:rPr>
        <w:t xml:space="preserve">Grading Policies and Formulae: </w:t>
      </w:r>
    </w:p>
    <w:p w14:paraId="193CD7AD" w14:textId="54C5F8C9" w:rsidR="001A0654" w:rsidRPr="00594533" w:rsidRDefault="001A0654" w:rsidP="001A0654">
      <w:pPr>
        <w:pStyle w:val="Normal1"/>
        <w:rPr>
          <w:rFonts w:asciiTheme="minorHAnsi" w:hAnsiTheme="minorHAnsi" w:cstheme="minorHAnsi"/>
          <w:b/>
        </w:rPr>
      </w:pPr>
      <w:r w:rsidRPr="00594533">
        <w:rPr>
          <w:rFonts w:asciiTheme="minorHAnsi" w:hAnsiTheme="minorHAnsi" w:cstheme="minorHAnsi"/>
        </w:rPr>
        <w:t>All assignments must be submitted via</w:t>
      </w:r>
      <w:r>
        <w:rPr>
          <w:rFonts w:asciiTheme="minorHAnsi" w:hAnsiTheme="minorHAnsi" w:cstheme="minorHAnsi"/>
        </w:rPr>
        <w:t xml:space="preserve"> Canvas</w:t>
      </w:r>
      <w:r w:rsidRPr="00594533">
        <w:rPr>
          <w:rFonts w:asciiTheme="minorHAnsi" w:hAnsiTheme="minorHAnsi" w:cstheme="minorHAnsi"/>
        </w:rPr>
        <w:t>. For full credit, you must submit your assignment before 11:59PM on the due date listed on the syllabus. If you are unable to submit your assignment to</w:t>
      </w:r>
      <w:r>
        <w:rPr>
          <w:rFonts w:asciiTheme="minorHAnsi" w:hAnsiTheme="minorHAnsi" w:cstheme="minorHAnsi"/>
        </w:rPr>
        <w:t xml:space="preserve"> Canvas</w:t>
      </w:r>
      <w:r w:rsidRPr="00594533">
        <w:rPr>
          <w:rFonts w:asciiTheme="minorHAnsi" w:hAnsiTheme="minorHAnsi" w:cstheme="minorHAnsi"/>
        </w:rPr>
        <w:t xml:space="preserve">, in the case that the </w:t>
      </w:r>
      <w:r>
        <w:rPr>
          <w:rFonts w:asciiTheme="minorHAnsi" w:hAnsiTheme="minorHAnsi" w:cstheme="minorHAnsi"/>
        </w:rPr>
        <w:t xml:space="preserve">CU </w:t>
      </w:r>
      <w:r w:rsidRPr="00594533">
        <w:rPr>
          <w:rFonts w:asciiTheme="minorHAnsi" w:hAnsiTheme="minorHAnsi" w:cstheme="minorHAnsi"/>
        </w:rPr>
        <w:t xml:space="preserve">network or </w:t>
      </w:r>
      <w:r>
        <w:rPr>
          <w:rFonts w:asciiTheme="minorHAnsi" w:hAnsiTheme="minorHAnsi" w:cstheme="minorHAnsi"/>
        </w:rPr>
        <w:t xml:space="preserve">Canvas </w:t>
      </w:r>
      <w:r w:rsidRPr="00594533">
        <w:rPr>
          <w:rFonts w:asciiTheme="minorHAnsi" w:hAnsiTheme="minorHAnsi" w:cstheme="minorHAnsi"/>
        </w:rPr>
        <w:t>itself is having technical issues, please submit your assignment to</w:t>
      </w:r>
      <w:r w:rsidR="00EF4D62">
        <w:rPr>
          <w:rFonts w:asciiTheme="minorHAnsi" w:hAnsiTheme="minorHAnsi" w:cstheme="minorHAnsi"/>
        </w:rPr>
        <w:t xml:space="preserve"> me</w:t>
      </w:r>
      <w:r>
        <w:rPr>
          <w:rFonts w:asciiTheme="minorHAnsi" w:hAnsiTheme="minorHAnsi" w:cstheme="minorHAnsi"/>
        </w:rPr>
        <w:t xml:space="preserve"> via </w:t>
      </w:r>
      <w:r w:rsidRPr="00594533">
        <w:rPr>
          <w:rFonts w:asciiTheme="minorHAnsi" w:hAnsiTheme="minorHAnsi" w:cstheme="minorHAnsi"/>
        </w:rPr>
        <w:t xml:space="preserve">email. Please ALSO submit your assignment via </w:t>
      </w:r>
      <w:r>
        <w:rPr>
          <w:rFonts w:asciiTheme="minorHAnsi" w:hAnsiTheme="minorHAnsi" w:cstheme="minorHAnsi"/>
        </w:rPr>
        <w:t xml:space="preserve">Canvas </w:t>
      </w:r>
      <w:r w:rsidRPr="00594533">
        <w:rPr>
          <w:rFonts w:asciiTheme="minorHAnsi" w:hAnsiTheme="minorHAnsi" w:cstheme="minorHAnsi"/>
        </w:rPr>
        <w:t xml:space="preserve">once the </w:t>
      </w:r>
      <w:r>
        <w:rPr>
          <w:rFonts w:asciiTheme="minorHAnsi" w:hAnsiTheme="minorHAnsi" w:cstheme="minorHAnsi"/>
        </w:rPr>
        <w:t>network/</w:t>
      </w:r>
      <w:r w:rsidRPr="00594533">
        <w:rPr>
          <w:rFonts w:asciiTheme="minorHAnsi" w:hAnsiTheme="minorHAnsi" w:cstheme="minorHAnsi"/>
        </w:rPr>
        <w:t>system is available. If you do not know how to submit your assignment via</w:t>
      </w:r>
      <w:r>
        <w:rPr>
          <w:rFonts w:asciiTheme="minorHAnsi" w:hAnsiTheme="minorHAnsi" w:cstheme="minorHAnsi"/>
        </w:rPr>
        <w:t xml:space="preserve"> Canvas</w:t>
      </w:r>
      <w:r w:rsidRPr="00594533">
        <w:rPr>
          <w:rFonts w:asciiTheme="minorHAnsi" w:hAnsiTheme="minorHAnsi" w:cstheme="minorHAnsi"/>
        </w:rPr>
        <w:t xml:space="preserve">, please see </w:t>
      </w:r>
      <w:r w:rsidR="00EF4D62">
        <w:rPr>
          <w:rFonts w:asciiTheme="minorHAnsi" w:hAnsiTheme="minorHAnsi" w:cstheme="minorHAnsi"/>
        </w:rPr>
        <w:t xml:space="preserve">me </w:t>
      </w:r>
      <w:r w:rsidRPr="00594533">
        <w:rPr>
          <w:rFonts w:asciiTheme="minorHAnsi" w:hAnsiTheme="minorHAnsi" w:cstheme="minorHAnsi"/>
        </w:rPr>
        <w:t xml:space="preserve">for assistance. </w:t>
      </w:r>
      <w:r w:rsidRPr="00594533">
        <w:rPr>
          <w:rFonts w:asciiTheme="minorHAnsi" w:hAnsiTheme="minorHAnsi" w:cstheme="minorHAnsi"/>
          <w:b/>
        </w:rPr>
        <w:t>Hard copies of assignments will NOT be accepted</w:t>
      </w:r>
      <w:r w:rsidRPr="00594533">
        <w:rPr>
          <w:rFonts w:asciiTheme="minorHAnsi" w:hAnsiTheme="minorHAnsi" w:cstheme="minorHAnsi"/>
        </w:rPr>
        <w:t>.</w:t>
      </w:r>
    </w:p>
    <w:p w14:paraId="4E2AD6D2" w14:textId="77777777" w:rsidR="001A0654" w:rsidRPr="00594533" w:rsidRDefault="001A0654" w:rsidP="001A0654">
      <w:pPr>
        <w:rPr>
          <w:rFonts w:asciiTheme="minorHAnsi" w:hAnsiTheme="minorHAnsi" w:cstheme="minorHAnsi"/>
          <w:color w:val="000000"/>
          <w:sz w:val="16"/>
          <w:szCs w:val="16"/>
        </w:rPr>
      </w:pPr>
    </w:p>
    <w:p w14:paraId="5C80215C" w14:textId="77777777" w:rsidR="001A0654" w:rsidRDefault="001A0654" w:rsidP="001A0654">
      <w:pPr>
        <w:rPr>
          <w:rFonts w:asciiTheme="minorHAnsi" w:hAnsiTheme="minorHAnsi" w:cstheme="minorHAnsi"/>
          <w:color w:val="000000"/>
        </w:rPr>
      </w:pPr>
      <w:r w:rsidRPr="00594533">
        <w:rPr>
          <w:rFonts w:asciiTheme="minorHAnsi" w:hAnsiTheme="minorHAnsi" w:cstheme="minorHAnsi"/>
          <w:color w:val="000000"/>
        </w:rPr>
        <w:t xml:space="preserve">All assignments are initially graded as 0 to 100 points. When calculating your final grade, the assignments are weighted (i.e. each assignment is worth a percentage of your final grade and some assignments are worth more than others). </w:t>
      </w:r>
      <w:r>
        <w:rPr>
          <w:rFonts w:asciiTheme="minorHAnsi" w:hAnsiTheme="minorHAnsi" w:cstheme="minorHAnsi"/>
          <w:color w:val="000000"/>
        </w:rPr>
        <w:t xml:space="preserve">Canvas </w:t>
      </w:r>
      <w:r w:rsidRPr="00594533">
        <w:rPr>
          <w:rFonts w:asciiTheme="minorHAnsi" w:hAnsiTheme="minorHAnsi" w:cstheme="minorHAnsi"/>
          <w:color w:val="000000"/>
        </w:rPr>
        <w:t xml:space="preserve">automatically weights your grades, so the final grade you see </w:t>
      </w:r>
      <w:r>
        <w:rPr>
          <w:rFonts w:asciiTheme="minorHAnsi" w:hAnsiTheme="minorHAnsi" w:cstheme="minorHAnsi"/>
          <w:color w:val="000000"/>
        </w:rPr>
        <w:t xml:space="preserve">in Canvas </w:t>
      </w:r>
      <w:r w:rsidRPr="00594533">
        <w:rPr>
          <w:rFonts w:asciiTheme="minorHAnsi" w:hAnsiTheme="minorHAnsi" w:cstheme="minorHAnsi"/>
          <w:color w:val="000000"/>
        </w:rPr>
        <w:t>is already weighted.</w:t>
      </w:r>
    </w:p>
    <w:p w14:paraId="7A53F8FC" w14:textId="77777777" w:rsidR="00860D3A" w:rsidRDefault="00860D3A" w:rsidP="001A0654">
      <w:pPr>
        <w:rPr>
          <w:rFonts w:asciiTheme="minorHAnsi" w:hAnsiTheme="minorHAnsi" w:cstheme="minorHAnsi"/>
          <w:color w:val="000000"/>
        </w:rPr>
      </w:pPr>
    </w:p>
    <w:tbl>
      <w:tblPr>
        <w:tblStyle w:val="TableGrid"/>
        <w:tblW w:w="0" w:type="auto"/>
        <w:tblLook w:val="04A0" w:firstRow="1" w:lastRow="0" w:firstColumn="1" w:lastColumn="0" w:noHBand="0" w:noVBand="1"/>
      </w:tblPr>
      <w:tblGrid>
        <w:gridCol w:w="5485"/>
      </w:tblGrid>
      <w:tr w:rsidR="001A0654" w:rsidRPr="00594533" w14:paraId="6F113C1C" w14:textId="77777777" w:rsidTr="00B96F95">
        <w:tc>
          <w:tcPr>
            <w:tcW w:w="5485" w:type="dxa"/>
          </w:tcPr>
          <w:p w14:paraId="432BB6A3" w14:textId="77777777" w:rsidR="001A0654" w:rsidRPr="00594533" w:rsidRDefault="001A0654" w:rsidP="00B96F95">
            <w:pPr>
              <w:rPr>
                <w:rFonts w:asciiTheme="minorHAnsi" w:hAnsiTheme="minorHAnsi" w:cstheme="minorHAnsi"/>
              </w:rPr>
            </w:pPr>
          </w:p>
          <w:p w14:paraId="7F0A62E1" w14:textId="77777777" w:rsidR="001A0654" w:rsidRPr="00E40AFA" w:rsidRDefault="001A0654" w:rsidP="00B96F95">
            <w:pPr>
              <w:jc w:val="center"/>
              <w:rPr>
                <w:rFonts w:asciiTheme="minorHAnsi" w:hAnsiTheme="minorHAnsi" w:cstheme="minorHAnsi"/>
                <w:b/>
                <w:sz w:val="28"/>
                <w:szCs w:val="28"/>
              </w:rPr>
            </w:pPr>
            <w:r>
              <w:rPr>
                <w:rFonts w:asciiTheme="minorHAnsi" w:hAnsiTheme="minorHAnsi" w:cstheme="minorHAnsi"/>
                <w:b/>
                <w:sz w:val="28"/>
                <w:szCs w:val="28"/>
              </w:rPr>
              <w:t xml:space="preserve">Assignments and </w:t>
            </w:r>
            <w:r w:rsidRPr="00E40AFA">
              <w:rPr>
                <w:rFonts w:asciiTheme="minorHAnsi" w:hAnsiTheme="minorHAnsi" w:cstheme="minorHAnsi"/>
                <w:b/>
                <w:sz w:val="28"/>
                <w:szCs w:val="28"/>
              </w:rPr>
              <w:t>Grade Weights</w:t>
            </w:r>
          </w:p>
          <w:p w14:paraId="4C803F82" w14:textId="77777777" w:rsidR="001A0654" w:rsidRPr="00594533" w:rsidRDefault="001A0654" w:rsidP="00B96F95">
            <w:pPr>
              <w:rPr>
                <w:rFonts w:asciiTheme="minorHAnsi" w:hAnsiTheme="minorHAnsi" w:cstheme="minorHAnsi"/>
              </w:rPr>
            </w:pPr>
          </w:p>
        </w:tc>
      </w:tr>
      <w:tr w:rsidR="001A0654" w:rsidRPr="00594533" w14:paraId="51F9ADE5" w14:textId="77777777" w:rsidTr="00B96F95">
        <w:tc>
          <w:tcPr>
            <w:tcW w:w="5485" w:type="dxa"/>
          </w:tcPr>
          <w:p w14:paraId="033BEEDE" w14:textId="77777777" w:rsidR="001A0654" w:rsidRPr="00957CC5" w:rsidRDefault="001A0654" w:rsidP="00B96F95">
            <w:pPr>
              <w:rPr>
                <w:rFonts w:asciiTheme="minorHAnsi" w:hAnsiTheme="minorHAnsi" w:cstheme="minorHAnsi"/>
                <w:b/>
                <w:bCs/>
                <w:sz w:val="20"/>
                <w:szCs w:val="20"/>
                <w:highlight w:val="yellow"/>
              </w:rPr>
            </w:pPr>
          </w:p>
          <w:p w14:paraId="710065F4" w14:textId="4D1A8B06" w:rsidR="009603CB" w:rsidRDefault="009603CB" w:rsidP="009603CB">
            <w:pPr>
              <w:autoSpaceDE w:val="0"/>
              <w:autoSpaceDN w:val="0"/>
              <w:adjustRightInd w:val="0"/>
              <w:jc w:val="center"/>
              <w:rPr>
                <w:rFonts w:asciiTheme="minorHAnsi" w:eastAsiaTheme="minorHAnsi" w:hAnsiTheme="minorHAnsi" w:cstheme="minorHAnsi"/>
                <w:b/>
                <w:bCs/>
              </w:rPr>
            </w:pPr>
            <w:r w:rsidRPr="0068424D">
              <w:rPr>
                <w:rFonts w:asciiTheme="minorHAnsi" w:eastAsiaTheme="minorHAnsi" w:hAnsiTheme="minorHAnsi" w:cstheme="minorHAnsi"/>
                <w:b/>
                <w:bCs/>
              </w:rPr>
              <w:t>Genogram (Family Tree) Assignment: 10%</w:t>
            </w:r>
          </w:p>
          <w:p w14:paraId="0E54374E" w14:textId="43E57DC0" w:rsidR="009603CB" w:rsidRPr="009603CB" w:rsidRDefault="009603CB" w:rsidP="009603CB">
            <w:pPr>
              <w:autoSpaceDE w:val="0"/>
              <w:autoSpaceDN w:val="0"/>
              <w:adjustRightInd w:val="0"/>
              <w:jc w:val="center"/>
              <w:rPr>
                <w:rFonts w:asciiTheme="minorHAnsi" w:eastAsiaTheme="minorHAnsi" w:hAnsiTheme="minorHAnsi" w:cstheme="minorHAnsi"/>
                <w:b/>
                <w:bCs/>
              </w:rPr>
            </w:pPr>
            <w:r w:rsidRPr="0068424D">
              <w:rPr>
                <w:rFonts w:asciiTheme="minorHAnsi" w:eastAsiaTheme="minorHAnsi" w:hAnsiTheme="minorHAnsi" w:cstheme="minorHAnsi"/>
                <w:b/>
                <w:bCs/>
              </w:rPr>
              <w:t>Writing Assignments</w:t>
            </w:r>
            <w:r w:rsidR="00FE105C">
              <w:rPr>
                <w:rFonts w:asciiTheme="minorHAnsi" w:eastAsiaTheme="minorHAnsi" w:hAnsiTheme="minorHAnsi" w:cstheme="minorHAnsi"/>
                <w:b/>
                <w:bCs/>
              </w:rPr>
              <w:t xml:space="preserve"> (including Journals)</w:t>
            </w:r>
            <w:r w:rsidRPr="0068424D">
              <w:rPr>
                <w:rFonts w:asciiTheme="minorHAnsi" w:eastAsiaTheme="minorHAnsi" w:hAnsiTheme="minorHAnsi" w:cstheme="minorHAnsi"/>
                <w:b/>
                <w:bCs/>
              </w:rPr>
              <w:t xml:space="preserve">: 30% </w:t>
            </w:r>
          </w:p>
          <w:p w14:paraId="05B70C3B" w14:textId="2E6EF02B" w:rsidR="00477A15" w:rsidRPr="0068424D" w:rsidRDefault="00477A15" w:rsidP="00477A15">
            <w:pPr>
              <w:jc w:val="center"/>
              <w:rPr>
                <w:rFonts w:asciiTheme="minorHAnsi" w:hAnsiTheme="minorHAnsi" w:cstheme="minorHAnsi"/>
                <w:b/>
                <w:bCs/>
              </w:rPr>
            </w:pPr>
            <w:r w:rsidRPr="0068424D">
              <w:rPr>
                <w:rFonts w:asciiTheme="minorHAnsi" w:hAnsiTheme="minorHAnsi" w:cstheme="minorHAnsi"/>
                <w:b/>
                <w:bCs/>
              </w:rPr>
              <w:t xml:space="preserve">Quizzes: </w:t>
            </w:r>
            <w:r w:rsidR="0068424D" w:rsidRPr="0068424D">
              <w:rPr>
                <w:rFonts w:asciiTheme="minorHAnsi" w:hAnsiTheme="minorHAnsi" w:cstheme="minorHAnsi"/>
                <w:b/>
                <w:bCs/>
              </w:rPr>
              <w:t>2</w:t>
            </w:r>
            <w:r w:rsidRPr="0068424D">
              <w:rPr>
                <w:rFonts w:asciiTheme="minorHAnsi" w:hAnsiTheme="minorHAnsi" w:cstheme="minorHAnsi"/>
                <w:b/>
                <w:bCs/>
              </w:rPr>
              <w:t>0%</w:t>
            </w:r>
          </w:p>
          <w:p w14:paraId="51A06110" w14:textId="220E45CB" w:rsidR="001A0654" w:rsidRPr="0068424D" w:rsidRDefault="00477A15" w:rsidP="00477A15">
            <w:pPr>
              <w:jc w:val="center"/>
              <w:rPr>
                <w:rFonts w:asciiTheme="minorHAnsi" w:hAnsiTheme="minorHAnsi" w:cstheme="minorHAnsi"/>
                <w:b/>
                <w:bCs/>
              </w:rPr>
            </w:pPr>
            <w:r w:rsidRPr="0068424D">
              <w:rPr>
                <w:rFonts w:asciiTheme="minorHAnsi" w:hAnsiTheme="minorHAnsi" w:cstheme="minorHAnsi"/>
                <w:b/>
                <w:bCs/>
              </w:rPr>
              <w:t xml:space="preserve">Exams: </w:t>
            </w:r>
            <w:r w:rsidR="0068424D" w:rsidRPr="0068424D">
              <w:rPr>
                <w:rFonts w:asciiTheme="minorHAnsi" w:hAnsiTheme="minorHAnsi" w:cstheme="minorHAnsi"/>
                <w:b/>
                <w:bCs/>
              </w:rPr>
              <w:t>2</w:t>
            </w:r>
            <w:r w:rsidRPr="0068424D">
              <w:rPr>
                <w:rFonts w:asciiTheme="minorHAnsi" w:hAnsiTheme="minorHAnsi" w:cstheme="minorHAnsi"/>
                <w:b/>
                <w:bCs/>
              </w:rPr>
              <w:t>0% [1</w:t>
            </w:r>
            <w:r w:rsidR="0068424D" w:rsidRPr="0068424D">
              <w:rPr>
                <w:rFonts w:asciiTheme="minorHAnsi" w:hAnsiTheme="minorHAnsi" w:cstheme="minorHAnsi"/>
                <w:b/>
                <w:bCs/>
              </w:rPr>
              <w:t>0</w:t>
            </w:r>
            <w:r w:rsidRPr="0068424D">
              <w:rPr>
                <w:rFonts w:asciiTheme="minorHAnsi" w:hAnsiTheme="minorHAnsi" w:cstheme="minorHAnsi"/>
                <w:b/>
                <w:bCs/>
              </w:rPr>
              <w:t>% each]</w:t>
            </w:r>
          </w:p>
          <w:p w14:paraId="1898376B" w14:textId="39DCF8FA" w:rsidR="0068424D" w:rsidRPr="0068424D" w:rsidRDefault="0068424D" w:rsidP="00477A15">
            <w:pPr>
              <w:jc w:val="center"/>
              <w:rPr>
                <w:rFonts w:asciiTheme="minorHAnsi" w:hAnsiTheme="minorHAnsi" w:cstheme="minorHAnsi"/>
                <w:b/>
                <w:bCs/>
              </w:rPr>
            </w:pPr>
            <w:r w:rsidRPr="0068424D">
              <w:rPr>
                <w:rFonts w:asciiTheme="minorHAnsi" w:hAnsiTheme="minorHAnsi" w:cstheme="minorHAnsi"/>
                <w:b/>
                <w:bCs/>
              </w:rPr>
              <w:t xml:space="preserve">Final Group </w:t>
            </w:r>
            <w:r w:rsidR="00F22F86">
              <w:rPr>
                <w:rFonts w:asciiTheme="minorHAnsi" w:hAnsiTheme="minorHAnsi" w:cstheme="minorHAnsi"/>
                <w:b/>
                <w:bCs/>
              </w:rPr>
              <w:t>Research Project and Presentation</w:t>
            </w:r>
            <w:r w:rsidRPr="0068424D">
              <w:rPr>
                <w:rFonts w:asciiTheme="minorHAnsi" w:hAnsiTheme="minorHAnsi" w:cstheme="minorHAnsi"/>
                <w:b/>
                <w:bCs/>
              </w:rPr>
              <w:t>: 20%</w:t>
            </w:r>
          </w:p>
          <w:p w14:paraId="63B5D6AE" w14:textId="1D474149" w:rsidR="00477A15" w:rsidRPr="00F0508A" w:rsidRDefault="00477A15" w:rsidP="00477A15">
            <w:pPr>
              <w:jc w:val="center"/>
              <w:rPr>
                <w:rFonts w:asciiTheme="minorHAnsi" w:hAnsiTheme="minorHAnsi" w:cstheme="minorHAnsi"/>
                <w:b/>
                <w:bCs/>
                <w:sz w:val="20"/>
                <w:szCs w:val="20"/>
                <w:highlight w:val="yellow"/>
              </w:rPr>
            </w:pPr>
          </w:p>
        </w:tc>
      </w:tr>
    </w:tbl>
    <w:p w14:paraId="72911E7A" w14:textId="77777777" w:rsidR="001A0654" w:rsidRDefault="001A0654" w:rsidP="001A0654">
      <w:pPr>
        <w:rPr>
          <w:rFonts w:asciiTheme="minorHAnsi" w:hAnsiTheme="minorHAnsi" w:cstheme="minorHAnsi"/>
          <w:color w:val="000000"/>
        </w:rPr>
      </w:pPr>
    </w:p>
    <w:p w14:paraId="751C4D78" w14:textId="08BBA62F" w:rsidR="0068424D" w:rsidRPr="0068424D" w:rsidRDefault="0068424D" w:rsidP="0068424D">
      <w:pPr>
        <w:autoSpaceDE w:val="0"/>
        <w:autoSpaceDN w:val="0"/>
        <w:adjustRightInd w:val="0"/>
        <w:rPr>
          <w:rFonts w:asciiTheme="minorHAnsi" w:eastAsiaTheme="minorHAnsi" w:hAnsiTheme="minorHAnsi" w:cstheme="minorHAnsi"/>
          <w:b/>
          <w:bCs/>
        </w:rPr>
      </w:pPr>
      <w:r w:rsidRPr="0068424D">
        <w:rPr>
          <w:rFonts w:asciiTheme="minorHAnsi" w:eastAsiaTheme="minorHAnsi" w:hAnsiTheme="minorHAnsi" w:cstheme="minorHAnsi"/>
          <w:b/>
          <w:bCs/>
        </w:rPr>
        <w:t xml:space="preserve">Genogram (Family Tree) Assignment: </w:t>
      </w:r>
      <w:r>
        <w:rPr>
          <w:rFonts w:asciiTheme="minorHAnsi" w:eastAsiaTheme="minorHAnsi" w:hAnsiTheme="minorHAnsi" w:cstheme="minorHAnsi"/>
          <w:b/>
          <w:bCs/>
        </w:rPr>
        <w:t>10</w:t>
      </w:r>
      <w:r w:rsidRPr="0068424D">
        <w:rPr>
          <w:rFonts w:asciiTheme="minorHAnsi" w:eastAsiaTheme="minorHAnsi" w:hAnsiTheme="minorHAnsi" w:cstheme="minorHAnsi"/>
          <w:b/>
          <w:bCs/>
        </w:rPr>
        <w:t>%</w:t>
      </w:r>
    </w:p>
    <w:p w14:paraId="56255172" w14:textId="0AD1E0E4" w:rsidR="0068424D" w:rsidRPr="00101AA2" w:rsidRDefault="0068424D" w:rsidP="00232A64">
      <w:pPr>
        <w:pStyle w:val="ListParagraph"/>
        <w:numPr>
          <w:ilvl w:val="0"/>
          <w:numId w:val="35"/>
        </w:numPr>
        <w:autoSpaceDE w:val="0"/>
        <w:autoSpaceDN w:val="0"/>
        <w:adjustRightInd w:val="0"/>
        <w:rPr>
          <w:rFonts w:asciiTheme="minorHAnsi" w:eastAsiaTheme="minorHAnsi" w:hAnsiTheme="minorHAnsi" w:cstheme="minorHAnsi"/>
        </w:rPr>
      </w:pPr>
      <w:r w:rsidRPr="00101AA2">
        <w:rPr>
          <w:rFonts w:asciiTheme="minorHAnsi" w:eastAsiaTheme="minorHAnsi" w:hAnsiTheme="minorHAnsi" w:cstheme="minorHAnsi"/>
        </w:rPr>
        <w:t>Construct a family tree (also known as a genogram) outlining three generations of your</w:t>
      </w:r>
      <w:r w:rsidR="00101AA2">
        <w:rPr>
          <w:rFonts w:asciiTheme="minorHAnsi" w:eastAsiaTheme="minorHAnsi" w:hAnsiTheme="minorHAnsi" w:cstheme="minorHAnsi"/>
        </w:rPr>
        <w:t xml:space="preserve"> </w:t>
      </w:r>
      <w:r w:rsidRPr="00101AA2">
        <w:rPr>
          <w:rFonts w:asciiTheme="minorHAnsi" w:eastAsiaTheme="minorHAnsi" w:hAnsiTheme="minorHAnsi" w:cstheme="minorHAnsi"/>
        </w:rPr>
        <w:t>family (use YOUR definition of family, which you MUST write somewhere on your</w:t>
      </w:r>
    </w:p>
    <w:p w14:paraId="70B255E2" w14:textId="6FDA2A62" w:rsidR="0068424D" w:rsidRPr="0068424D" w:rsidRDefault="0068424D" w:rsidP="00101AA2">
      <w:pPr>
        <w:autoSpaceDE w:val="0"/>
        <w:autoSpaceDN w:val="0"/>
        <w:adjustRightInd w:val="0"/>
        <w:ind w:firstLine="720"/>
        <w:rPr>
          <w:rFonts w:asciiTheme="minorHAnsi" w:eastAsiaTheme="minorHAnsi" w:hAnsiTheme="minorHAnsi" w:cstheme="minorHAnsi"/>
        </w:rPr>
      </w:pPr>
      <w:r w:rsidRPr="0068424D">
        <w:rPr>
          <w:rFonts w:asciiTheme="minorHAnsi" w:eastAsiaTheme="minorHAnsi" w:hAnsiTheme="minorHAnsi" w:cstheme="minorHAnsi"/>
        </w:rPr>
        <w:t>genogram)</w:t>
      </w:r>
      <w:r w:rsidR="00783798">
        <w:rPr>
          <w:rFonts w:asciiTheme="minorHAnsi" w:eastAsiaTheme="minorHAnsi" w:hAnsiTheme="minorHAnsi" w:cstheme="minorHAnsi"/>
        </w:rPr>
        <w:t xml:space="preserve"> and</w:t>
      </w:r>
      <w:r w:rsidRPr="0068424D">
        <w:rPr>
          <w:rFonts w:asciiTheme="minorHAnsi" w:eastAsiaTheme="minorHAnsi" w:hAnsiTheme="minorHAnsi" w:cstheme="minorHAnsi"/>
        </w:rPr>
        <w:t xml:space="preserve"> including as much information as possible about each member of your</w:t>
      </w:r>
    </w:p>
    <w:p w14:paraId="30033961" w14:textId="40A4778C" w:rsidR="00101AA2" w:rsidRPr="00783798" w:rsidRDefault="0068424D" w:rsidP="00783798">
      <w:pPr>
        <w:autoSpaceDE w:val="0"/>
        <w:autoSpaceDN w:val="0"/>
        <w:adjustRightInd w:val="0"/>
        <w:ind w:left="720"/>
        <w:rPr>
          <w:rFonts w:asciiTheme="minorHAnsi" w:hAnsiTheme="minorHAnsi" w:cstheme="minorHAnsi"/>
          <w:sz w:val="20"/>
          <w:szCs w:val="20"/>
        </w:rPr>
      </w:pPr>
      <w:r w:rsidRPr="0068424D">
        <w:rPr>
          <w:rFonts w:asciiTheme="minorHAnsi" w:eastAsiaTheme="minorHAnsi" w:hAnsiTheme="minorHAnsi" w:cstheme="minorHAnsi"/>
        </w:rPr>
        <w:t>family. This information should include</w:t>
      </w:r>
      <w:r w:rsidR="00783798">
        <w:rPr>
          <w:rFonts w:asciiTheme="minorHAnsi" w:eastAsiaTheme="minorHAnsi" w:hAnsiTheme="minorHAnsi" w:cstheme="minorHAnsi"/>
        </w:rPr>
        <w:t xml:space="preserve">, at minimum, </w:t>
      </w:r>
      <w:r w:rsidRPr="0068424D">
        <w:rPr>
          <w:rFonts w:asciiTheme="minorHAnsi" w:eastAsiaTheme="minorHAnsi" w:hAnsiTheme="minorHAnsi" w:cstheme="minorHAnsi"/>
        </w:rPr>
        <w:t>date of birth (and/or) death, place of birth,</w:t>
      </w:r>
      <w:r w:rsidR="00783798">
        <w:rPr>
          <w:rFonts w:asciiTheme="minorHAnsi" w:eastAsiaTheme="minorHAnsi" w:hAnsiTheme="minorHAnsi" w:cstheme="minorHAnsi"/>
        </w:rPr>
        <w:t xml:space="preserve"> </w:t>
      </w:r>
      <w:r w:rsidRPr="0068424D">
        <w:rPr>
          <w:rFonts w:asciiTheme="minorHAnsi" w:eastAsiaTheme="minorHAnsi" w:hAnsiTheme="minorHAnsi" w:cstheme="minorHAnsi"/>
        </w:rPr>
        <w:t>relationship status (marriage/divorce/single), and occupation</w:t>
      </w:r>
      <w:r w:rsidR="00783798">
        <w:rPr>
          <w:rFonts w:asciiTheme="minorHAnsi" w:eastAsiaTheme="minorHAnsi" w:hAnsiTheme="minorHAnsi" w:cstheme="minorHAnsi"/>
        </w:rPr>
        <w:t xml:space="preserve"> (if this information is unknown, please note that on your genogram)</w:t>
      </w:r>
      <w:r w:rsidRPr="0068424D">
        <w:rPr>
          <w:rFonts w:asciiTheme="minorHAnsi" w:eastAsiaTheme="minorHAnsi" w:hAnsiTheme="minorHAnsi" w:cstheme="minorHAnsi"/>
        </w:rPr>
        <w:t xml:space="preserve">. </w:t>
      </w:r>
      <w:r w:rsidR="00783798">
        <w:rPr>
          <w:rFonts w:asciiTheme="minorHAnsi" w:eastAsiaTheme="minorHAnsi" w:hAnsiTheme="minorHAnsi" w:cstheme="minorHAnsi"/>
        </w:rPr>
        <w:t>Note that a</w:t>
      </w:r>
      <w:r w:rsidRPr="0068424D">
        <w:rPr>
          <w:rFonts w:asciiTheme="minorHAnsi" w:eastAsiaTheme="minorHAnsi" w:hAnsiTheme="minorHAnsi" w:cstheme="minorHAnsi"/>
        </w:rPr>
        <w:t xml:space="preserve"> generation means the</w:t>
      </w:r>
      <w:r w:rsidR="00783798">
        <w:rPr>
          <w:rFonts w:asciiTheme="minorHAnsi" w:eastAsiaTheme="minorHAnsi" w:hAnsiTheme="minorHAnsi" w:cstheme="minorHAnsi"/>
        </w:rPr>
        <w:t xml:space="preserve"> </w:t>
      </w:r>
      <w:r w:rsidRPr="0068424D">
        <w:rPr>
          <w:rFonts w:asciiTheme="minorHAnsi" w:eastAsiaTheme="minorHAnsi" w:hAnsiTheme="minorHAnsi" w:cstheme="minorHAnsi"/>
        </w:rPr>
        <w:t xml:space="preserve">group of individuals born and living around the same time. </w:t>
      </w:r>
      <w:r w:rsidRPr="002B799E">
        <w:rPr>
          <w:rFonts w:asciiTheme="minorHAnsi" w:eastAsiaTheme="minorHAnsi" w:hAnsiTheme="minorHAnsi" w:cstheme="minorHAnsi"/>
        </w:rPr>
        <w:t>Upload your family tree to</w:t>
      </w:r>
      <w:r w:rsidR="00783798">
        <w:rPr>
          <w:rFonts w:asciiTheme="minorHAnsi" w:eastAsiaTheme="minorHAnsi" w:hAnsiTheme="minorHAnsi" w:cstheme="minorHAnsi"/>
        </w:rPr>
        <w:t xml:space="preserve"> </w:t>
      </w:r>
      <w:r w:rsidRPr="002B799E">
        <w:rPr>
          <w:rFonts w:asciiTheme="minorHAnsi" w:eastAsiaTheme="minorHAnsi" w:hAnsiTheme="minorHAnsi" w:cstheme="minorHAnsi"/>
        </w:rPr>
        <w:t>Canvas (.doc or .pdf</w:t>
      </w:r>
      <w:r w:rsidR="00783798">
        <w:rPr>
          <w:rFonts w:asciiTheme="minorHAnsi" w:eastAsiaTheme="minorHAnsi" w:hAnsiTheme="minorHAnsi" w:cstheme="minorHAnsi"/>
        </w:rPr>
        <w:t xml:space="preserve"> are the best file formats</w:t>
      </w:r>
      <w:r w:rsidRPr="002B799E">
        <w:rPr>
          <w:rFonts w:asciiTheme="minorHAnsi" w:eastAsiaTheme="minorHAnsi" w:hAnsiTheme="minorHAnsi" w:cstheme="minorHAnsi"/>
        </w:rPr>
        <w:t xml:space="preserve">) before 11:59PM on </w:t>
      </w:r>
      <w:r w:rsidR="00C32ABF" w:rsidRPr="00C32ABF">
        <w:rPr>
          <w:rFonts w:asciiTheme="minorHAnsi" w:hAnsiTheme="minorHAnsi" w:cstheme="minorHAnsi"/>
        </w:rPr>
        <w:t>Tuesday, Jan. 19</w:t>
      </w:r>
      <w:r w:rsidR="00C32ABF">
        <w:rPr>
          <w:rFonts w:asciiTheme="minorHAnsi" w:hAnsiTheme="minorHAnsi" w:cstheme="minorHAnsi"/>
          <w:sz w:val="20"/>
          <w:szCs w:val="20"/>
        </w:rPr>
        <w:t xml:space="preserve"> </w:t>
      </w:r>
      <w:r w:rsidRPr="002B799E">
        <w:rPr>
          <w:rFonts w:asciiTheme="minorHAnsi" w:eastAsiaTheme="minorHAnsi" w:hAnsiTheme="minorHAnsi" w:cstheme="minorHAnsi"/>
        </w:rPr>
        <w:t xml:space="preserve">AND bring a copy to class on </w:t>
      </w:r>
      <w:r w:rsidR="00C32ABF" w:rsidRPr="00C32ABF">
        <w:rPr>
          <w:rFonts w:asciiTheme="minorHAnsi" w:hAnsiTheme="minorHAnsi" w:cstheme="minorHAnsi"/>
        </w:rPr>
        <w:t>Tuesday, Jan. 19</w:t>
      </w:r>
      <w:r w:rsidR="00C32ABF">
        <w:rPr>
          <w:rFonts w:asciiTheme="minorHAnsi" w:hAnsiTheme="minorHAnsi" w:cstheme="minorHAnsi"/>
          <w:sz w:val="20"/>
          <w:szCs w:val="20"/>
        </w:rPr>
        <w:t xml:space="preserve">. </w:t>
      </w:r>
      <w:r w:rsidR="00783798">
        <w:rPr>
          <w:rFonts w:asciiTheme="minorHAnsi" w:hAnsiTheme="minorHAnsi" w:cstheme="minorHAnsi"/>
          <w:sz w:val="20"/>
          <w:szCs w:val="20"/>
        </w:rPr>
        <w:t>(</w:t>
      </w:r>
      <w:r w:rsidRPr="002B799E">
        <w:rPr>
          <w:rFonts w:asciiTheme="minorHAnsi" w:eastAsiaTheme="minorHAnsi" w:hAnsiTheme="minorHAnsi" w:cstheme="minorHAnsi"/>
        </w:rPr>
        <w:t>Students who register after this date MUST also complete this assignment and submit it to Canvas within 5 days of their registration.</w:t>
      </w:r>
      <w:r w:rsidR="00783798">
        <w:rPr>
          <w:rFonts w:asciiTheme="minorHAnsi" w:eastAsiaTheme="minorHAnsi" w:hAnsiTheme="minorHAnsi" w:cstheme="minorHAnsi"/>
        </w:rPr>
        <w:t>)</w:t>
      </w:r>
    </w:p>
    <w:p w14:paraId="255391D9" w14:textId="15C348AB" w:rsidR="00101AA2" w:rsidRPr="00783798" w:rsidRDefault="00101AA2" w:rsidP="00232A64">
      <w:pPr>
        <w:pStyle w:val="ListParagraph"/>
        <w:numPr>
          <w:ilvl w:val="0"/>
          <w:numId w:val="38"/>
        </w:numPr>
        <w:autoSpaceDE w:val="0"/>
        <w:autoSpaceDN w:val="0"/>
        <w:adjustRightInd w:val="0"/>
        <w:rPr>
          <w:rFonts w:asciiTheme="minorHAnsi" w:eastAsiaTheme="minorHAnsi" w:hAnsiTheme="minorHAnsi" w:cstheme="minorHAnsi"/>
        </w:rPr>
      </w:pPr>
      <w:r w:rsidRPr="00C32ABF">
        <w:rPr>
          <w:rFonts w:asciiTheme="minorHAnsi" w:eastAsiaTheme="minorHAnsi" w:hAnsiTheme="minorHAnsi" w:cstheme="minorHAnsi"/>
        </w:rPr>
        <w:t xml:space="preserve">Due </w:t>
      </w:r>
      <w:r w:rsidR="00C32ABF" w:rsidRPr="00C32ABF">
        <w:rPr>
          <w:rFonts w:asciiTheme="minorHAnsi" w:hAnsiTheme="minorHAnsi" w:cstheme="minorHAnsi"/>
        </w:rPr>
        <w:t>Tuesday, Jan. 19</w:t>
      </w:r>
      <w:r w:rsidR="00906127">
        <w:rPr>
          <w:rFonts w:asciiTheme="minorHAnsi" w:hAnsiTheme="minorHAnsi" w:cstheme="minorHAnsi"/>
        </w:rPr>
        <w:t xml:space="preserve"> at 11:59PM</w:t>
      </w:r>
    </w:p>
    <w:p w14:paraId="16416647" w14:textId="77777777" w:rsidR="00783798" w:rsidRPr="00C32ABF" w:rsidRDefault="00783798" w:rsidP="00783798">
      <w:pPr>
        <w:pStyle w:val="ListParagraph"/>
        <w:autoSpaceDE w:val="0"/>
        <w:autoSpaceDN w:val="0"/>
        <w:adjustRightInd w:val="0"/>
        <w:ind w:left="1800"/>
        <w:rPr>
          <w:rFonts w:asciiTheme="minorHAnsi" w:eastAsiaTheme="minorHAnsi" w:hAnsiTheme="minorHAnsi" w:cstheme="minorHAnsi"/>
        </w:rPr>
      </w:pPr>
    </w:p>
    <w:p w14:paraId="2FE86090" w14:textId="77777777" w:rsidR="00633067" w:rsidRDefault="009603CB" w:rsidP="00633067">
      <w:pPr>
        <w:autoSpaceDE w:val="0"/>
        <w:autoSpaceDN w:val="0"/>
        <w:adjustRightInd w:val="0"/>
        <w:rPr>
          <w:rFonts w:asciiTheme="minorHAnsi" w:eastAsiaTheme="minorHAnsi" w:hAnsiTheme="minorHAnsi" w:cstheme="minorHAnsi"/>
          <w:b/>
          <w:bCs/>
        </w:rPr>
      </w:pPr>
      <w:r w:rsidRPr="0068424D">
        <w:rPr>
          <w:rFonts w:asciiTheme="minorHAnsi" w:eastAsiaTheme="minorHAnsi" w:hAnsiTheme="minorHAnsi" w:cstheme="minorHAnsi"/>
          <w:b/>
          <w:bCs/>
        </w:rPr>
        <w:t xml:space="preserve">Writing Assignments – Journals and </w:t>
      </w:r>
      <w:r>
        <w:rPr>
          <w:rFonts w:asciiTheme="minorHAnsi" w:eastAsiaTheme="minorHAnsi" w:hAnsiTheme="minorHAnsi" w:cstheme="minorHAnsi"/>
          <w:b/>
          <w:bCs/>
        </w:rPr>
        <w:t>O</w:t>
      </w:r>
      <w:r w:rsidRPr="0068424D">
        <w:rPr>
          <w:rFonts w:asciiTheme="minorHAnsi" w:eastAsiaTheme="minorHAnsi" w:hAnsiTheme="minorHAnsi" w:cstheme="minorHAnsi"/>
          <w:b/>
          <w:bCs/>
        </w:rPr>
        <w:t xml:space="preserve">ther </w:t>
      </w:r>
      <w:r>
        <w:rPr>
          <w:rFonts w:asciiTheme="minorHAnsi" w:eastAsiaTheme="minorHAnsi" w:hAnsiTheme="minorHAnsi" w:cstheme="minorHAnsi"/>
          <w:b/>
          <w:bCs/>
        </w:rPr>
        <w:t>W</w:t>
      </w:r>
      <w:r w:rsidRPr="0068424D">
        <w:rPr>
          <w:rFonts w:asciiTheme="minorHAnsi" w:eastAsiaTheme="minorHAnsi" w:hAnsiTheme="minorHAnsi" w:cstheme="minorHAnsi"/>
          <w:b/>
          <w:bCs/>
        </w:rPr>
        <w:t xml:space="preserve">riting </w:t>
      </w:r>
      <w:r>
        <w:rPr>
          <w:rFonts w:asciiTheme="minorHAnsi" w:eastAsiaTheme="minorHAnsi" w:hAnsiTheme="minorHAnsi" w:cstheme="minorHAnsi"/>
          <w:b/>
          <w:bCs/>
        </w:rPr>
        <w:t>A</w:t>
      </w:r>
      <w:r w:rsidRPr="0068424D">
        <w:rPr>
          <w:rFonts w:asciiTheme="minorHAnsi" w:eastAsiaTheme="minorHAnsi" w:hAnsiTheme="minorHAnsi" w:cstheme="minorHAnsi"/>
          <w:b/>
          <w:bCs/>
        </w:rPr>
        <w:t xml:space="preserve">ssignments: </w:t>
      </w:r>
      <w:r>
        <w:rPr>
          <w:rFonts w:asciiTheme="minorHAnsi" w:eastAsiaTheme="minorHAnsi" w:hAnsiTheme="minorHAnsi" w:cstheme="minorHAnsi"/>
          <w:b/>
          <w:bCs/>
        </w:rPr>
        <w:t>3</w:t>
      </w:r>
      <w:r w:rsidRPr="0068424D">
        <w:rPr>
          <w:rFonts w:asciiTheme="minorHAnsi" w:eastAsiaTheme="minorHAnsi" w:hAnsiTheme="minorHAnsi" w:cstheme="minorHAnsi"/>
          <w:b/>
          <w:bCs/>
        </w:rPr>
        <w:t>0%</w:t>
      </w:r>
    </w:p>
    <w:p w14:paraId="3F3F99A1" w14:textId="2CB87FBB" w:rsidR="00633067" w:rsidRPr="00682AC9" w:rsidRDefault="009603CB" w:rsidP="00232A64">
      <w:pPr>
        <w:pStyle w:val="ListParagraph"/>
        <w:numPr>
          <w:ilvl w:val="0"/>
          <w:numId w:val="36"/>
        </w:numPr>
        <w:autoSpaceDE w:val="0"/>
        <w:autoSpaceDN w:val="0"/>
        <w:adjustRightInd w:val="0"/>
        <w:ind w:left="720"/>
        <w:rPr>
          <w:rFonts w:asciiTheme="minorHAnsi" w:eastAsiaTheme="minorHAnsi" w:hAnsiTheme="minorHAnsi" w:cstheme="minorHAnsi"/>
        </w:rPr>
      </w:pPr>
      <w:r w:rsidRPr="00633067">
        <w:rPr>
          <w:rFonts w:asciiTheme="minorHAnsi" w:eastAsiaTheme="minorHAnsi" w:hAnsiTheme="minorHAnsi" w:cstheme="minorHAnsi"/>
        </w:rPr>
        <w:t xml:space="preserve">Journals: Specific details for these assignments will be discussed every Thursday in class and are also posted </w:t>
      </w:r>
      <w:r w:rsidR="007F6016">
        <w:rPr>
          <w:rFonts w:asciiTheme="minorHAnsi" w:eastAsiaTheme="minorHAnsi" w:hAnsiTheme="minorHAnsi" w:cstheme="minorHAnsi"/>
        </w:rPr>
        <w:t xml:space="preserve">in a </w:t>
      </w:r>
      <w:r w:rsidRPr="00633067">
        <w:rPr>
          <w:rFonts w:asciiTheme="minorHAnsi" w:eastAsiaTheme="minorHAnsi" w:hAnsiTheme="minorHAnsi" w:cstheme="minorHAnsi"/>
        </w:rPr>
        <w:t>Canvas</w:t>
      </w:r>
      <w:r w:rsidR="007F6016">
        <w:rPr>
          <w:rFonts w:asciiTheme="minorHAnsi" w:eastAsiaTheme="minorHAnsi" w:hAnsiTheme="minorHAnsi" w:cstheme="minorHAnsi"/>
        </w:rPr>
        <w:t xml:space="preserve"> module</w:t>
      </w:r>
      <w:r w:rsidRPr="00633067">
        <w:rPr>
          <w:rFonts w:asciiTheme="minorHAnsi" w:eastAsiaTheme="minorHAnsi" w:hAnsiTheme="minorHAnsi" w:cstheme="minorHAnsi"/>
        </w:rPr>
        <w:t xml:space="preserve">. You will be required to submit 4 journal entries </w:t>
      </w:r>
      <w:r w:rsidRPr="00633067">
        <w:rPr>
          <w:rFonts w:asciiTheme="minorHAnsi" w:eastAsiaTheme="minorHAnsi" w:hAnsiTheme="minorHAnsi" w:cstheme="minorHAnsi"/>
        </w:rPr>
        <w:lastRenderedPageBreak/>
        <w:t xml:space="preserve">throughout the course of the semester. </w:t>
      </w:r>
      <w:r w:rsidR="00CD6E6C">
        <w:rPr>
          <w:rFonts w:asciiTheme="minorHAnsi" w:eastAsiaTheme="minorHAnsi" w:hAnsiTheme="minorHAnsi" w:cstheme="minorHAnsi"/>
        </w:rPr>
        <w:t>Specific p</w:t>
      </w:r>
      <w:r w:rsidRPr="00633067">
        <w:rPr>
          <w:rFonts w:asciiTheme="minorHAnsi" w:eastAsiaTheme="minorHAnsi" w:hAnsiTheme="minorHAnsi" w:cstheme="minorHAnsi"/>
        </w:rPr>
        <w:t>rompts for these assignments can be found on Canvas. Some weeks there will be multiple options for journaling, but you are only allowed to submit ONE journal assignment</w:t>
      </w:r>
      <w:r w:rsidR="00CD6E6C">
        <w:rPr>
          <w:rFonts w:asciiTheme="minorHAnsi" w:eastAsiaTheme="minorHAnsi" w:hAnsiTheme="minorHAnsi" w:cstheme="minorHAnsi"/>
        </w:rPr>
        <w:t xml:space="preserve"> each week</w:t>
      </w:r>
      <w:r w:rsidRPr="00633067">
        <w:rPr>
          <w:rFonts w:asciiTheme="minorHAnsi" w:eastAsiaTheme="minorHAnsi" w:hAnsiTheme="minorHAnsi" w:cstheme="minorHAnsi"/>
        </w:rPr>
        <w:t xml:space="preserve">. </w:t>
      </w:r>
      <w:r w:rsidRPr="00633067">
        <w:rPr>
          <w:rFonts w:asciiTheme="minorHAnsi" w:eastAsiaTheme="minorHAnsi" w:hAnsiTheme="minorHAnsi" w:cstheme="minorHAnsi"/>
          <w:b/>
          <w:bCs/>
        </w:rPr>
        <w:t>For each journal entry, you MUST make a connection to the course readings</w:t>
      </w:r>
      <w:r w:rsidR="00CD6E6C">
        <w:rPr>
          <w:rFonts w:asciiTheme="minorHAnsi" w:eastAsiaTheme="minorHAnsi" w:hAnsiTheme="minorHAnsi" w:cstheme="minorHAnsi"/>
          <w:b/>
          <w:bCs/>
        </w:rPr>
        <w:t xml:space="preserve"> and</w:t>
      </w:r>
      <w:r w:rsidRPr="00633067">
        <w:rPr>
          <w:rFonts w:asciiTheme="minorHAnsi" w:eastAsiaTheme="minorHAnsi" w:hAnsiTheme="minorHAnsi" w:cstheme="minorHAnsi"/>
          <w:b/>
          <w:bCs/>
        </w:rPr>
        <w:t xml:space="preserve"> include in text citations</w:t>
      </w:r>
      <w:r w:rsidR="00CD6E6C">
        <w:rPr>
          <w:rFonts w:asciiTheme="minorHAnsi" w:eastAsiaTheme="minorHAnsi" w:hAnsiTheme="minorHAnsi" w:cstheme="minorHAnsi"/>
          <w:b/>
          <w:bCs/>
        </w:rPr>
        <w:t xml:space="preserve"> AND a </w:t>
      </w:r>
      <w:r w:rsidRPr="00633067">
        <w:rPr>
          <w:rFonts w:asciiTheme="minorHAnsi" w:eastAsiaTheme="minorHAnsi" w:hAnsiTheme="minorHAnsi" w:cstheme="minorHAnsi"/>
          <w:b/>
          <w:bCs/>
        </w:rPr>
        <w:t>formal bibliography/works cited</w:t>
      </w:r>
      <w:r w:rsidR="00CD6E6C">
        <w:rPr>
          <w:rFonts w:asciiTheme="minorHAnsi" w:eastAsiaTheme="minorHAnsi" w:hAnsiTheme="minorHAnsi" w:cstheme="minorHAnsi"/>
          <w:b/>
          <w:bCs/>
        </w:rPr>
        <w:t xml:space="preserve"> page</w:t>
      </w:r>
      <w:r w:rsidRPr="00633067">
        <w:rPr>
          <w:rFonts w:asciiTheme="minorHAnsi" w:eastAsiaTheme="minorHAnsi" w:hAnsiTheme="minorHAnsi" w:cstheme="minorHAnsi"/>
          <w:b/>
          <w:bCs/>
        </w:rPr>
        <w:t xml:space="preserve">. </w:t>
      </w:r>
      <w:r w:rsidRPr="00633067">
        <w:rPr>
          <w:rFonts w:asciiTheme="minorHAnsi" w:eastAsiaTheme="minorHAnsi" w:hAnsiTheme="minorHAnsi" w:cstheme="minorHAnsi"/>
        </w:rPr>
        <w:t>Please use whatever citation style</w:t>
      </w:r>
      <w:r w:rsidR="00CD6E6C">
        <w:rPr>
          <w:rFonts w:asciiTheme="minorHAnsi" w:eastAsiaTheme="minorHAnsi" w:hAnsiTheme="minorHAnsi" w:cstheme="minorHAnsi"/>
        </w:rPr>
        <w:t xml:space="preserve"> (ASA, APA, MLA, etc.)</w:t>
      </w:r>
      <w:r w:rsidRPr="00633067">
        <w:rPr>
          <w:rFonts w:asciiTheme="minorHAnsi" w:eastAsiaTheme="minorHAnsi" w:hAnsiTheme="minorHAnsi" w:cstheme="minorHAnsi"/>
        </w:rPr>
        <w:t xml:space="preserve"> with which you’re familiar/is used most widely in your major discipline. Examples of how to make connections to the course materials will be discussed in class. </w:t>
      </w:r>
      <w:r w:rsidRPr="00633067">
        <w:rPr>
          <w:rFonts w:asciiTheme="minorHAnsi" w:eastAsiaTheme="minorHAnsi" w:hAnsiTheme="minorHAnsi" w:cstheme="minorHAnsi"/>
          <w:b/>
          <w:bCs/>
        </w:rPr>
        <w:t>Please do not work ahead and only submit journal assignments AFTER we have completed the section to which the assignment was attached</w:t>
      </w:r>
      <w:r w:rsidR="00682AC9">
        <w:rPr>
          <w:rFonts w:asciiTheme="minorHAnsi" w:eastAsiaTheme="minorHAnsi" w:hAnsiTheme="minorHAnsi" w:cstheme="minorHAnsi"/>
          <w:b/>
          <w:bCs/>
        </w:rPr>
        <w:t xml:space="preserve">. </w:t>
      </w:r>
      <w:r w:rsidR="00682AC9" w:rsidRPr="00682AC9">
        <w:rPr>
          <w:rFonts w:asciiTheme="minorHAnsi" w:eastAsiaTheme="minorHAnsi" w:hAnsiTheme="minorHAnsi" w:cstheme="minorHAnsi"/>
        </w:rPr>
        <w:t>Our in-class discussions will help your understanding of the prompts and give you a better idea as to what is expected of you for each journal.</w:t>
      </w:r>
    </w:p>
    <w:p w14:paraId="3555200C" w14:textId="77777777" w:rsidR="00633067" w:rsidRDefault="00633067" w:rsidP="00633067">
      <w:pPr>
        <w:pStyle w:val="ListParagraph"/>
        <w:autoSpaceDE w:val="0"/>
        <w:autoSpaceDN w:val="0"/>
        <w:adjustRightInd w:val="0"/>
        <w:rPr>
          <w:rFonts w:asciiTheme="minorHAnsi" w:eastAsiaTheme="minorHAnsi" w:hAnsiTheme="minorHAnsi" w:cstheme="minorHAnsi"/>
        </w:rPr>
      </w:pPr>
    </w:p>
    <w:p w14:paraId="2BAD0C31" w14:textId="33395F7B" w:rsidR="00625CD9" w:rsidRPr="00625CD9" w:rsidRDefault="009603CB" w:rsidP="00625CD9">
      <w:pPr>
        <w:pStyle w:val="ListParagraph"/>
        <w:numPr>
          <w:ilvl w:val="0"/>
          <w:numId w:val="36"/>
        </w:numPr>
        <w:autoSpaceDE w:val="0"/>
        <w:autoSpaceDN w:val="0"/>
        <w:adjustRightInd w:val="0"/>
        <w:rPr>
          <w:rFonts w:asciiTheme="minorHAnsi" w:eastAsiaTheme="minorHAnsi" w:hAnsiTheme="minorHAnsi" w:cstheme="minorHAnsi"/>
        </w:rPr>
      </w:pPr>
      <w:r w:rsidRPr="00633067">
        <w:rPr>
          <w:rFonts w:asciiTheme="minorHAnsi" w:eastAsiaTheme="minorHAnsi" w:hAnsiTheme="minorHAnsi" w:cstheme="minorHAnsi"/>
          <w:b/>
          <w:bCs/>
        </w:rPr>
        <w:t xml:space="preserve">You MUST complete </w:t>
      </w:r>
      <w:r w:rsidR="00625CD9">
        <w:rPr>
          <w:rFonts w:asciiTheme="minorHAnsi" w:eastAsiaTheme="minorHAnsi" w:hAnsiTheme="minorHAnsi" w:cstheme="minorHAnsi"/>
          <w:b/>
          <w:bCs/>
        </w:rPr>
        <w:t>two</w:t>
      </w:r>
      <w:r w:rsidRPr="00633067">
        <w:rPr>
          <w:rFonts w:asciiTheme="minorHAnsi" w:eastAsiaTheme="minorHAnsi" w:hAnsiTheme="minorHAnsi" w:cstheme="minorHAnsi"/>
          <w:b/>
          <w:bCs/>
        </w:rPr>
        <w:t xml:space="preserve"> journal assignments on or BEFORE </w:t>
      </w:r>
      <w:r w:rsidR="00C32ABF" w:rsidRPr="00C32ABF">
        <w:rPr>
          <w:rFonts w:asciiTheme="minorHAnsi" w:hAnsiTheme="minorHAnsi" w:cstheme="minorHAnsi"/>
          <w:b/>
          <w:bCs/>
          <w:color w:val="000000"/>
        </w:rPr>
        <w:t>Tue., Mar. 2</w:t>
      </w:r>
      <w:r w:rsidRPr="00C32ABF">
        <w:rPr>
          <w:rFonts w:asciiTheme="minorHAnsi" w:eastAsiaTheme="minorHAnsi" w:hAnsiTheme="minorHAnsi" w:cstheme="minorHAnsi"/>
          <w:b/>
          <w:bCs/>
          <w:sz w:val="28"/>
          <w:szCs w:val="28"/>
        </w:rPr>
        <w:t xml:space="preserve">. </w:t>
      </w:r>
      <w:r w:rsidRPr="00633067">
        <w:rPr>
          <w:rFonts w:asciiTheme="minorHAnsi" w:eastAsiaTheme="minorHAnsi" w:hAnsiTheme="minorHAnsi" w:cstheme="minorHAnsi"/>
          <w:b/>
          <w:bCs/>
        </w:rPr>
        <w:t xml:space="preserve">Your first </w:t>
      </w:r>
      <w:r w:rsidR="00625CD9">
        <w:rPr>
          <w:rFonts w:asciiTheme="minorHAnsi" w:eastAsiaTheme="minorHAnsi" w:hAnsiTheme="minorHAnsi" w:cstheme="minorHAnsi"/>
          <w:b/>
          <w:bCs/>
        </w:rPr>
        <w:t>two</w:t>
      </w:r>
      <w:r w:rsidRPr="00633067">
        <w:rPr>
          <w:rFonts w:asciiTheme="minorHAnsi" w:eastAsiaTheme="minorHAnsi" w:hAnsiTheme="minorHAnsi" w:cstheme="minorHAnsi"/>
          <w:b/>
          <w:bCs/>
        </w:rPr>
        <w:t xml:space="preserve"> submissions MUST be chosen from journal options f</w:t>
      </w:r>
      <w:r w:rsidR="00861D0A" w:rsidRPr="00633067">
        <w:rPr>
          <w:rFonts w:asciiTheme="minorHAnsi" w:eastAsiaTheme="minorHAnsi" w:hAnsiTheme="minorHAnsi" w:cstheme="minorHAnsi"/>
          <w:b/>
          <w:bCs/>
        </w:rPr>
        <w:t>rom the first part of the semester</w:t>
      </w:r>
      <w:r w:rsidRPr="00633067">
        <w:rPr>
          <w:rFonts w:asciiTheme="minorHAnsi" w:eastAsiaTheme="minorHAnsi" w:hAnsiTheme="minorHAnsi" w:cstheme="minorHAnsi"/>
          <w:b/>
          <w:bCs/>
        </w:rPr>
        <w:t>.</w:t>
      </w:r>
      <w:r w:rsidRPr="00633067">
        <w:rPr>
          <w:rFonts w:asciiTheme="minorHAnsi" w:eastAsiaTheme="minorHAnsi" w:hAnsiTheme="minorHAnsi" w:cstheme="minorHAnsi"/>
        </w:rPr>
        <w:t xml:space="preserve"> </w:t>
      </w:r>
      <w:r w:rsidRPr="00633067">
        <w:rPr>
          <w:rFonts w:asciiTheme="minorHAnsi" w:eastAsiaTheme="minorHAnsi" w:hAnsiTheme="minorHAnsi" w:cstheme="minorHAnsi"/>
          <w:b/>
          <w:bCs/>
        </w:rPr>
        <w:t xml:space="preserve">Your final </w:t>
      </w:r>
      <w:r w:rsidR="00625CD9">
        <w:rPr>
          <w:rFonts w:asciiTheme="minorHAnsi" w:eastAsiaTheme="minorHAnsi" w:hAnsiTheme="minorHAnsi" w:cstheme="minorHAnsi"/>
          <w:b/>
          <w:bCs/>
        </w:rPr>
        <w:t>two</w:t>
      </w:r>
      <w:r w:rsidRPr="00633067">
        <w:rPr>
          <w:rFonts w:asciiTheme="minorHAnsi" w:eastAsiaTheme="minorHAnsi" w:hAnsiTheme="minorHAnsi" w:cstheme="minorHAnsi"/>
          <w:b/>
          <w:bCs/>
        </w:rPr>
        <w:t xml:space="preserve"> journal assignments are due on or BEFORE </w:t>
      </w:r>
      <w:r w:rsidR="00C32ABF" w:rsidRPr="00C32ABF">
        <w:rPr>
          <w:rFonts w:asciiTheme="minorHAnsi" w:hAnsiTheme="minorHAnsi" w:cstheme="minorHAnsi"/>
          <w:b/>
          <w:bCs/>
          <w:color w:val="000000"/>
        </w:rPr>
        <w:t>Tue., Mar. 2</w:t>
      </w:r>
      <w:r w:rsidRPr="00C32ABF">
        <w:rPr>
          <w:rFonts w:asciiTheme="minorHAnsi" w:eastAsiaTheme="minorHAnsi" w:hAnsiTheme="minorHAnsi" w:cstheme="minorHAnsi"/>
          <w:b/>
          <w:bCs/>
          <w:sz w:val="28"/>
          <w:szCs w:val="28"/>
        </w:rPr>
        <w:t xml:space="preserve">. </w:t>
      </w:r>
      <w:r w:rsidRPr="00633067">
        <w:rPr>
          <w:rFonts w:asciiTheme="minorHAnsi" w:eastAsiaTheme="minorHAnsi" w:hAnsiTheme="minorHAnsi" w:cstheme="minorHAnsi"/>
          <w:b/>
          <w:bCs/>
        </w:rPr>
        <w:t xml:space="preserve">Your last </w:t>
      </w:r>
      <w:r w:rsidR="00625CD9">
        <w:rPr>
          <w:rFonts w:asciiTheme="minorHAnsi" w:eastAsiaTheme="minorHAnsi" w:hAnsiTheme="minorHAnsi" w:cstheme="minorHAnsi"/>
          <w:b/>
          <w:bCs/>
        </w:rPr>
        <w:t>two</w:t>
      </w:r>
      <w:r w:rsidRPr="00633067">
        <w:rPr>
          <w:rFonts w:asciiTheme="minorHAnsi" w:eastAsiaTheme="minorHAnsi" w:hAnsiTheme="minorHAnsi" w:cstheme="minorHAnsi"/>
          <w:b/>
          <w:bCs/>
        </w:rPr>
        <w:t xml:space="preserve"> journal submissions MUST be chosen from journal option</w:t>
      </w:r>
      <w:r w:rsidR="00861D0A" w:rsidRPr="00633067">
        <w:rPr>
          <w:rFonts w:asciiTheme="minorHAnsi" w:eastAsiaTheme="minorHAnsi" w:hAnsiTheme="minorHAnsi" w:cstheme="minorHAnsi"/>
          <w:b/>
          <w:bCs/>
        </w:rPr>
        <w:t xml:space="preserve">s from the second part of the semester </w:t>
      </w:r>
      <w:r w:rsidR="00861D0A" w:rsidRPr="00C32ABF">
        <w:rPr>
          <w:rFonts w:asciiTheme="minorHAnsi" w:eastAsiaTheme="minorHAnsi" w:hAnsiTheme="minorHAnsi" w:cstheme="minorHAnsi"/>
          <w:b/>
          <w:bCs/>
        </w:rPr>
        <w:t>(T</w:t>
      </w:r>
      <w:r w:rsidR="00C32ABF" w:rsidRPr="00C32ABF">
        <w:rPr>
          <w:rFonts w:asciiTheme="minorHAnsi" w:eastAsiaTheme="minorHAnsi" w:hAnsiTheme="minorHAnsi" w:cstheme="minorHAnsi"/>
          <w:b/>
          <w:bCs/>
        </w:rPr>
        <w:t>hursday, Feb. 25</w:t>
      </w:r>
      <w:r w:rsidR="00AF0F25" w:rsidRPr="00C32ABF">
        <w:rPr>
          <w:rFonts w:asciiTheme="minorHAnsi" w:eastAsiaTheme="minorHAnsi" w:hAnsiTheme="minorHAnsi" w:cstheme="minorHAnsi"/>
          <w:b/>
          <w:bCs/>
        </w:rPr>
        <w:t xml:space="preserve"> or later)</w:t>
      </w:r>
      <w:r w:rsidRPr="00C32ABF">
        <w:rPr>
          <w:rFonts w:asciiTheme="minorHAnsi" w:eastAsiaTheme="minorHAnsi" w:hAnsiTheme="minorHAnsi" w:cstheme="minorHAnsi"/>
          <w:b/>
          <w:bCs/>
        </w:rPr>
        <w:t>.</w:t>
      </w:r>
      <w:r w:rsidRPr="00633067">
        <w:rPr>
          <w:rFonts w:asciiTheme="minorHAnsi" w:eastAsiaTheme="minorHAnsi" w:hAnsiTheme="minorHAnsi" w:cstheme="minorHAnsi"/>
        </w:rPr>
        <w:t xml:space="preserve"> </w:t>
      </w:r>
    </w:p>
    <w:p w14:paraId="25F4C6DE" w14:textId="6AC1A808" w:rsidR="00625CD9" w:rsidRPr="00625CD9" w:rsidRDefault="009603CB" w:rsidP="00625CD9">
      <w:pPr>
        <w:pStyle w:val="ListParagraph"/>
        <w:numPr>
          <w:ilvl w:val="1"/>
          <w:numId w:val="36"/>
        </w:numPr>
        <w:autoSpaceDE w:val="0"/>
        <w:autoSpaceDN w:val="0"/>
        <w:adjustRightInd w:val="0"/>
        <w:rPr>
          <w:rFonts w:asciiTheme="minorHAnsi" w:eastAsiaTheme="minorHAnsi" w:hAnsiTheme="minorHAnsi" w:cstheme="minorHAnsi"/>
        </w:rPr>
      </w:pPr>
      <w:r w:rsidRPr="00625CD9">
        <w:rPr>
          <w:rFonts w:asciiTheme="minorHAnsi" w:eastAsiaTheme="minorHAnsi" w:hAnsiTheme="minorHAnsi" w:cstheme="minorHAnsi"/>
        </w:rPr>
        <w:t xml:space="preserve">To recap – You MUST complete </w:t>
      </w:r>
      <w:r w:rsidR="00625CD9" w:rsidRPr="00625CD9">
        <w:rPr>
          <w:rFonts w:asciiTheme="minorHAnsi" w:eastAsiaTheme="minorHAnsi" w:hAnsiTheme="minorHAnsi" w:cstheme="minorHAnsi"/>
        </w:rPr>
        <w:t>two</w:t>
      </w:r>
      <w:r w:rsidRPr="00625CD9">
        <w:rPr>
          <w:rFonts w:asciiTheme="minorHAnsi" w:eastAsiaTheme="minorHAnsi" w:hAnsiTheme="minorHAnsi" w:cstheme="minorHAnsi"/>
        </w:rPr>
        <w:t xml:space="preserve"> journal assignments BEFORE T</w:t>
      </w:r>
      <w:r w:rsidR="00C32ABF" w:rsidRPr="00625CD9">
        <w:rPr>
          <w:rFonts w:asciiTheme="minorHAnsi" w:eastAsiaTheme="minorHAnsi" w:hAnsiTheme="minorHAnsi" w:cstheme="minorHAnsi"/>
        </w:rPr>
        <w:t>uesday, March 2</w:t>
      </w:r>
      <w:r w:rsidRPr="00625CD9">
        <w:rPr>
          <w:rFonts w:asciiTheme="minorHAnsi" w:eastAsiaTheme="minorHAnsi" w:hAnsiTheme="minorHAnsi" w:cstheme="minorHAnsi"/>
        </w:rPr>
        <w:t xml:space="preserve">. Please plan your semester accordingly. </w:t>
      </w:r>
    </w:p>
    <w:p w14:paraId="25CC5B6E" w14:textId="564276B0" w:rsidR="00633067" w:rsidRPr="00625CD9" w:rsidRDefault="009603CB" w:rsidP="00625CD9">
      <w:pPr>
        <w:pStyle w:val="ListParagraph"/>
        <w:numPr>
          <w:ilvl w:val="0"/>
          <w:numId w:val="36"/>
        </w:numPr>
        <w:autoSpaceDE w:val="0"/>
        <w:autoSpaceDN w:val="0"/>
        <w:adjustRightInd w:val="0"/>
        <w:rPr>
          <w:rFonts w:asciiTheme="minorHAnsi" w:eastAsiaTheme="minorHAnsi" w:hAnsiTheme="minorHAnsi" w:cstheme="minorHAnsi"/>
        </w:rPr>
      </w:pPr>
      <w:r w:rsidRPr="00625CD9">
        <w:rPr>
          <w:rFonts w:asciiTheme="minorHAnsi" w:eastAsiaTheme="minorHAnsi" w:hAnsiTheme="minorHAnsi" w:cstheme="minorHAnsi"/>
          <w:b/>
          <w:bCs/>
        </w:rPr>
        <w:t>Each individual journal entry should be at least one page and no longer than two pages (double spaced, 12-point font), MUST make a connection to the course readings and include in text citations and a formal bibliography/works cited and will be submitted via Canvas.</w:t>
      </w:r>
    </w:p>
    <w:p w14:paraId="37E6F5EC" w14:textId="32AB9304" w:rsidR="00BC3F7C" w:rsidRDefault="009603CB" w:rsidP="00232A64">
      <w:pPr>
        <w:pStyle w:val="ListParagraph"/>
        <w:numPr>
          <w:ilvl w:val="0"/>
          <w:numId w:val="36"/>
        </w:numPr>
        <w:autoSpaceDE w:val="0"/>
        <w:autoSpaceDN w:val="0"/>
        <w:adjustRightInd w:val="0"/>
        <w:rPr>
          <w:rFonts w:asciiTheme="minorHAnsi" w:eastAsiaTheme="minorHAnsi" w:hAnsiTheme="minorHAnsi" w:cstheme="minorHAnsi"/>
        </w:rPr>
      </w:pPr>
      <w:r w:rsidRPr="0068424D">
        <w:rPr>
          <w:rFonts w:asciiTheme="minorHAnsi" w:eastAsiaTheme="minorHAnsi" w:hAnsiTheme="minorHAnsi" w:cstheme="minorHAnsi"/>
        </w:rPr>
        <w:t xml:space="preserve">When submitting your journals to </w:t>
      </w:r>
      <w:r>
        <w:rPr>
          <w:rFonts w:asciiTheme="minorHAnsi" w:eastAsiaTheme="minorHAnsi" w:hAnsiTheme="minorHAnsi" w:cstheme="minorHAnsi"/>
        </w:rPr>
        <w:t>Canvas</w:t>
      </w:r>
      <w:r w:rsidRPr="0068424D">
        <w:rPr>
          <w:rFonts w:asciiTheme="minorHAnsi" w:eastAsiaTheme="minorHAnsi" w:hAnsiTheme="minorHAnsi" w:cstheme="minorHAnsi"/>
        </w:rPr>
        <w:t xml:space="preserve">, please submit your journals according to the number of </w:t>
      </w:r>
      <w:r w:rsidRPr="00A870C2">
        <w:rPr>
          <w:rFonts w:asciiTheme="minorHAnsi" w:eastAsiaTheme="minorHAnsi" w:hAnsiTheme="minorHAnsi" w:cstheme="minorHAnsi"/>
          <w:b/>
          <w:bCs/>
        </w:rPr>
        <w:t xml:space="preserve">your </w:t>
      </w:r>
      <w:r w:rsidRPr="0068424D">
        <w:rPr>
          <w:rFonts w:asciiTheme="minorHAnsi" w:eastAsiaTheme="minorHAnsi" w:hAnsiTheme="minorHAnsi" w:cstheme="minorHAnsi"/>
        </w:rPr>
        <w:t xml:space="preserve">submission and </w:t>
      </w:r>
      <w:r w:rsidRPr="0068424D">
        <w:rPr>
          <w:rFonts w:asciiTheme="minorHAnsi" w:eastAsiaTheme="minorHAnsi" w:hAnsiTheme="minorHAnsi" w:cstheme="minorHAnsi"/>
          <w:b/>
          <w:bCs/>
        </w:rPr>
        <w:t>NOT</w:t>
      </w:r>
      <w:r w:rsidRPr="0068424D">
        <w:rPr>
          <w:rFonts w:asciiTheme="minorHAnsi" w:eastAsiaTheme="minorHAnsi" w:hAnsiTheme="minorHAnsi" w:cstheme="minorHAnsi"/>
        </w:rPr>
        <w:t xml:space="preserve"> the week in which the journal is assigned. For example, if you are submitting your first journal of the semester, please submit it under Journal #1 (EVEN if you have chosen to write your journal based on an option from week 3). You will then submit your second journal of the semester as Journal #2 (regardless as to what option/week you have chosen).</w:t>
      </w:r>
    </w:p>
    <w:p w14:paraId="0B78ECE4" w14:textId="48D161EF" w:rsidR="00BC3F7C" w:rsidRPr="00633067" w:rsidRDefault="00BC3F7C" w:rsidP="00232A64">
      <w:pPr>
        <w:pStyle w:val="ListParagraph"/>
        <w:numPr>
          <w:ilvl w:val="0"/>
          <w:numId w:val="37"/>
        </w:numPr>
        <w:autoSpaceDE w:val="0"/>
        <w:autoSpaceDN w:val="0"/>
        <w:adjustRightInd w:val="0"/>
        <w:rPr>
          <w:rFonts w:asciiTheme="minorHAnsi" w:eastAsiaTheme="minorHAnsi" w:hAnsiTheme="minorHAnsi" w:cstheme="minorHAnsi"/>
        </w:rPr>
      </w:pPr>
      <w:r w:rsidRPr="00633067">
        <w:rPr>
          <w:rFonts w:asciiTheme="minorHAnsi" w:eastAsiaTheme="minorHAnsi" w:hAnsiTheme="minorHAnsi" w:cstheme="minorHAnsi"/>
        </w:rPr>
        <w:t>Journal</w:t>
      </w:r>
      <w:r>
        <w:rPr>
          <w:rFonts w:asciiTheme="minorHAnsi" w:eastAsiaTheme="minorHAnsi" w:hAnsiTheme="minorHAnsi" w:cstheme="minorHAnsi"/>
        </w:rPr>
        <w:t>s</w:t>
      </w:r>
      <w:r w:rsidRPr="00633067">
        <w:rPr>
          <w:rFonts w:asciiTheme="minorHAnsi" w:eastAsiaTheme="minorHAnsi" w:hAnsiTheme="minorHAnsi" w:cstheme="minorHAnsi"/>
        </w:rPr>
        <w:t xml:space="preserve"> 1 &amp; 2 Due </w:t>
      </w:r>
      <w:r w:rsidR="005870DD">
        <w:rPr>
          <w:rFonts w:asciiTheme="minorHAnsi" w:eastAsiaTheme="minorHAnsi" w:hAnsiTheme="minorHAnsi" w:cstheme="minorHAnsi"/>
        </w:rPr>
        <w:t>Tuesday, March 2</w:t>
      </w:r>
      <w:r w:rsidR="00906127">
        <w:rPr>
          <w:rFonts w:asciiTheme="minorHAnsi" w:eastAsiaTheme="minorHAnsi" w:hAnsiTheme="minorHAnsi" w:cstheme="minorHAnsi"/>
        </w:rPr>
        <w:t xml:space="preserve"> at 11:59PM</w:t>
      </w:r>
    </w:p>
    <w:p w14:paraId="3924AE16" w14:textId="7A303F6F" w:rsidR="00BC3F7C" w:rsidRPr="00633067" w:rsidRDefault="00BC3F7C" w:rsidP="00232A64">
      <w:pPr>
        <w:pStyle w:val="ListParagraph"/>
        <w:numPr>
          <w:ilvl w:val="0"/>
          <w:numId w:val="37"/>
        </w:numPr>
        <w:autoSpaceDE w:val="0"/>
        <w:autoSpaceDN w:val="0"/>
        <w:adjustRightInd w:val="0"/>
        <w:rPr>
          <w:rFonts w:asciiTheme="minorHAnsi" w:eastAsiaTheme="minorHAnsi" w:hAnsiTheme="minorHAnsi" w:cstheme="minorHAnsi"/>
        </w:rPr>
      </w:pPr>
      <w:r w:rsidRPr="00633067">
        <w:rPr>
          <w:rFonts w:asciiTheme="minorHAnsi" w:eastAsiaTheme="minorHAnsi" w:hAnsiTheme="minorHAnsi" w:cstheme="minorHAnsi"/>
        </w:rPr>
        <w:t>Journal</w:t>
      </w:r>
      <w:r>
        <w:rPr>
          <w:rFonts w:asciiTheme="minorHAnsi" w:eastAsiaTheme="minorHAnsi" w:hAnsiTheme="minorHAnsi" w:cstheme="minorHAnsi"/>
        </w:rPr>
        <w:t>s</w:t>
      </w:r>
      <w:r w:rsidRPr="00633067">
        <w:rPr>
          <w:rFonts w:asciiTheme="minorHAnsi" w:eastAsiaTheme="minorHAnsi" w:hAnsiTheme="minorHAnsi" w:cstheme="minorHAnsi"/>
        </w:rPr>
        <w:t xml:space="preserve"> 3 &amp; 4 Due </w:t>
      </w:r>
      <w:r w:rsidR="007C5B6A" w:rsidRPr="007C5B6A">
        <w:rPr>
          <w:rFonts w:asciiTheme="minorHAnsi" w:hAnsiTheme="minorHAnsi" w:cstheme="minorHAnsi"/>
          <w:color w:val="000000"/>
        </w:rPr>
        <w:t>Thursday, April 22</w:t>
      </w:r>
      <w:r w:rsidR="00906127">
        <w:rPr>
          <w:rFonts w:asciiTheme="minorHAnsi" w:hAnsiTheme="minorHAnsi" w:cstheme="minorHAnsi"/>
          <w:color w:val="000000"/>
        </w:rPr>
        <w:t xml:space="preserve"> at 11:59PM</w:t>
      </w:r>
    </w:p>
    <w:p w14:paraId="54C35FB0" w14:textId="77777777" w:rsidR="00BC3F7C" w:rsidRPr="00BC3F7C" w:rsidRDefault="00BC3F7C" w:rsidP="00BC3F7C">
      <w:pPr>
        <w:autoSpaceDE w:val="0"/>
        <w:autoSpaceDN w:val="0"/>
        <w:adjustRightInd w:val="0"/>
        <w:rPr>
          <w:rFonts w:asciiTheme="minorHAnsi" w:eastAsiaTheme="minorHAnsi" w:hAnsiTheme="minorHAnsi" w:cstheme="minorHAnsi"/>
        </w:rPr>
      </w:pPr>
    </w:p>
    <w:p w14:paraId="50324D3F" w14:textId="3275301C" w:rsidR="009603CB" w:rsidRPr="00BC3F7C" w:rsidRDefault="009603CB" w:rsidP="00C02A47">
      <w:pPr>
        <w:pStyle w:val="ListParagraph"/>
        <w:autoSpaceDE w:val="0"/>
        <w:autoSpaceDN w:val="0"/>
        <w:adjustRightInd w:val="0"/>
        <w:rPr>
          <w:rFonts w:asciiTheme="minorHAnsi" w:eastAsiaTheme="minorHAnsi" w:hAnsiTheme="minorHAnsi" w:cstheme="minorHAnsi"/>
        </w:rPr>
      </w:pPr>
      <w:r w:rsidRPr="00BC3F7C">
        <w:rPr>
          <w:rFonts w:asciiTheme="minorHAnsi" w:hAnsiTheme="minorHAnsi" w:cstheme="minorHAnsi"/>
        </w:rPr>
        <w:t>Additional assignments, not currently listed on the syllabus, may be given throughout the course of the semester. Specific details for these assignments will be included in the lecture PowerPoints, which will be posted on Canvas, and will be discussed in class. Grades for additional assignments will be included as part of your Writing Assignments grade.</w:t>
      </w:r>
    </w:p>
    <w:p w14:paraId="44F01C95" w14:textId="77777777" w:rsidR="00654037" w:rsidRDefault="00654037" w:rsidP="001A0654">
      <w:pPr>
        <w:pStyle w:val="ListParagraph"/>
        <w:ind w:left="0"/>
        <w:rPr>
          <w:rFonts w:asciiTheme="minorHAnsi" w:hAnsiTheme="minorHAnsi" w:cstheme="minorHAnsi"/>
          <w:b/>
        </w:rPr>
      </w:pPr>
    </w:p>
    <w:p w14:paraId="444B2AED" w14:textId="31CCECEC" w:rsidR="001A0654" w:rsidRPr="00BA1AAB" w:rsidRDefault="001A0654" w:rsidP="001A0654">
      <w:pPr>
        <w:pStyle w:val="ListParagraph"/>
        <w:ind w:left="0"/>
        <w:rPr>
          <w:rFonts w:asciiTheme="minorHAnsi" w:hAnsiTheme="minorHAnsi" w:cstheme="minorHAnsi"/>
          <w:b/>
        </w:rPr>
      </w:pPr>
      <w:r w:rsidRPr="00BA1AAB">
        <w:rPr>
          <w:rFonts w:asciiTheme="minorHAnsi" w:hAnsiTheme="minorHAnsi" w:cstheme="minorHAnsi"/>
          <w:b/>
        </w:rPr>
        <w:t>Quizzes</w:t>
      </w:r>
      <w:r w:rsidR="003F0B61">
        <w:rPr>
          <w:rFonts w:asciiTheme="minorHAnsi" w:hAnsiTheme="minorHAnsi" w:cstheme="minorHAnsi"/>
          <w:b/>
        </w:rPr>
        <w:t>:</w:t>
      </w:r>
      <w:r w:rsidRPr="00BA1AAB">
        <w:rPr>
          <w:rFonts w:asciiTheme="minorHAnsi" w:hAnsiTheme="minorHAnsi" w:cstheme="minorHAnsi"/>
          <w:b/>
        </w:rPr>
        <w:t xml:space="preserve"> </w:t>
      </w:r>
      <w:r w:rsidR="0068424D">
        <w:rPr>
          <w:rFonts w:asciiTheme="minorHAnsi" w:hAnsiTheme="minorHAnsi" w:cstheme="minorHAnsi"/>
          <w:b/>
        </w:rPr>
        <w:t>2</w:t>
      </w:r>
      <w:r w:rsidRPr="00BA1AAB">
        <w:rPr>
          <w:rFonts w:asciiTheme="minorHAnsi" w:hAnsiTheme="minorHAnsi" w:cstheme="minorHAnsi"/>
          <w:b/>
        </w:rPr>
        <w:t>0%</w:t>
      </w:r>
    </w:p>
    <w:p w14:paraId="2782F4DB" w14:textId="77777777" w:rsidR="00625CD9" w:rsidRPr="00625CD9" w:rsidRDefault="001A0654" w:rsidP="0068424D">
      <w:pPr>
        <w:pStyle w:val="ListParagraph"/>
        <w:numPr>
          <w:ilvl w:val="0"/>
          <w:numId w:val="5"/>
        </w:numPr>
        <w:rPr>
          <w:rFonts w:asciiTheme="minorHAnsi" w:hAnsiTheme="minorHAnsi" w:cstheme="minorHAnsi"/>
          <w:color w:val="000000"/>
        </w:rPr>
      </w:pPr>
      <w:r w:rsidRPr="00BA1AAB">
        <w:rPr>
          <w:rFonts w:asciiTheme="minorHAnsi" w:hAnsiTheme="minorHAnsi" w:cstheme="minorHAnsi"/>
        </w:rPr>
        <w:t>Weekly quizzes will be given</w:t>
      </w:r>
      <w:r w:rsidR="00E17FEC">
        <w:rPr>
          <w:rFonts w:asciiTheme="minorHAnsi" w:hAnsiTheme="minorHAnsi" w:cstheme="minorHAnsi"/>
        </w:rPr>
        <w:t xml:space="preserve"> via Canvas</w:t>
      </w:r>
      <w:r w:rsidRPr="00BA1AAB">
        <w:rPr>
          <w:rFonts w:asciiTheme="minorHAnsi" w:hAnsiTheme="minorHAnsi" w:cstheme="minorHAnsi"/>
        </w:rPr>
        <w:t xml:space="preserve"> to help ensure that you are keeping up with the readings. Quizzes will include questions that are easily answered IF you have completed </w:t>
      </w:r>
      <w:r w:rsidRPr="00BA1AAB">
        <w:rPr>
          <w:rFonts w:asciiTheme="minorHAnsi" w:hAnsiTheme="minorHAnsi" w:cstheme="minorHAnsi"/>
        </w:rPr>
        <w:lastRenderedPageBreak/>
        <w:t xml:space="preserve">the readings. There will be no make-up for these quizzes </w:t>
      </w:r>
      <w:r>
        <w:rPr>
          <w:rFonts w:asciiTheme="minorHAnsi" w:hAnsiTheme="minorHAnsi" w:cstheme="minorHAnsi"/>
        </w:rPr>
        <w:t>so please make sure that you complete them BEFORE the due dat</w:t>
      </w:r>
      <w:r w:rsidR="00654037">
        <w:rPr>
          <w:rFonts w:asciiTheme="minorHAnsi" w:hAnsiTheme="minorHAnsi" w:cstheme="minorHAnsi"/>
        </w:rPr>
        <w:t>e</w:t>
      </w:r>
      <w:r w:rsidR="00E17FEC">
        <w:rPr>
          <w:rFonts w:asciiTheme="minorHAnsi" w:hAnsiTheme="minorHAnsi" w:cstheme="minorHAnsi"/>
        </w:rPr>
        <w:t>.</w:t>
      </w:r>
      <w:r w:rsidR="00625CD9">
        <w:rPr>
          <w:rFonts w:asciiTheme="minorHAnsi" w:hAnsiTheme="minorHAnsi" w:cstheme="minorHAnsi"/>
        </w:rPr>
        <w:t xml:space="preserve"> </w:t>
      </w:r>
    </w:p>
    <w:p w14:paraId="1F3E8398" w14:textId="0DFE5A35" w:rsidR="0068424D" w:rsidRPr="0068424D" w:rsidRDefault="00625CD9" w:rsidP="00625CD9">
      <w:pPr>
        <w:pStyle w:val="ListParagraph"/>
        <w:numPr>
          <w:ilvl w:val="1"/>
          <w:numId w:val="5"/>
        </w:numPr>
        <w:rPr>
          <w:rFonts w:asciiTheme="minorHAnsi" w:hAnsiTheme="minorHAnsi" w:cstheme="minorHAnsi"/>
          <w:color w:val="000000"/>
        </w:rPr>
      </w:pPr>
      <w:r>
        <w:rPr>
          <w:rFonts w:asciiTheme="minorHAnsi" w:hAnsiTheme="minorHAnsi" w:cstheme="minorHAnsi"/>
        </w:rPr>
        <w:t>Please see the weekly schedule for</w:t>
      </w:r>
      <w:r w:rsidR="00FE7FE2">
        <w:rPr>
          <w:rFonts w:asciiTheme="minorHAnsi" w:hAnsiTheme="minorHAnsi" w:cstheme="minorHAnsi"/>
        </w:rPr>
        <w:t xml:space="preserve"> all quiz </w:t>
      </w:r>
      <w:r>
        <w:rPr>
          <w:rFonts w:asciiTheme="minorHAnsi" w:hAnsiTheme="minorHAnsi" w:cstheme="minorHAnsi"/>
        </w:rPr>
        <w:t>due dates.</w:t>
      </w:r>
    </w:p>
    <w:p w14:paraId="275A277D" w14:textId="77777777" w:rsidR="000D453D" w:rsidRDefault="000D453D" w:rsidP="001A0654">
      <w:pPr>
        <w:rPr>
          <w:rFonts w:asciiTheme="minorHAnsi" w:hAnsiTheme="minorHAnsi" w:cstheme="minorHAnsi"/>
          <w:b/>
          <w:bCs/>
          <w:color w:val="000000"/>
        </w:rPr>
      </w:pPr>
    </w:p>
    <w:p w14:paraId="58673460" w14:textId="72D3185A" w:rsidR="001A0654" w:rsidRPr="00BA1AAB" w:rsidRDefault="001A0654" w:rsidP="001A0654">
      <w:pPr>
        <w:rPr>
          <w:rFonts w:asciiTheme="minorHAnsi" w:hAnsiTheme="minorHAnsi" w:cstheme="minorHAnsi"/>
          <w:b/>
          <w:bCs/>
          <w:color w:val="000000"/>
        </w:rPr>
      </w:pPr>
      <w:r w:rsidRPr="00BA1AAB">
        <w:rPr>
          <w:rFonts w:asciiTheme="minorHAnsi" w:hAnsiTheme="minorHAnsi" w:cstheme="minorHAnsi"/>
          <w:b/>
          <w:bCs/>
          <w:color w:val="000000"/>
        </w:rPr>
        <w:t>Exams</w:t>
      </w:r>
      <w:r w:rsidR="003F0B61">
        <w:rPr>
          <w:rFonts w:asciiTheme="minorHAnsi" w:hAnsiTheme="minorHAnsi" w:cstheme="minorHAnsi"/>
          <w:b/>
          <w:bCs/>
          <w:color w:val="000000"/>
        </w:rPr>
        <w:t>:</w:t>
      </w:r>
      <w:r w:rsidRPr="00BA1AAB">
        <w:rPr>
          <w:rFonts w:asciiTheme="minorHAnsi" w:hAnsiTheme="minorHAnsi" w:cstheme="minorHAnsi"/>
          <w:b/>
          <w:bCs/>
          <w:color w:val="000000"/>
        </w:rPr>
        <w:t xml:space="preserve"> </w:t>
      </w:r>
      <w:r w:rsidR="0068424D">
        <w:rPr>
          <w:rFonts w:asciiTheme="minorHAnsi" w:hAnsiTheme="minorHAnsi" w:cstheme="minorHAnsi"/>
          <w:b/>
          <w:bCs/>
          <w:color w:val="000000"/>
        </w:rPr>
        <w:t>2</w:t>
      </w:r>
      <w:r w:rsidRPr="00BA1AAB">
        <w:rPr>
          <w:rFonts w:asciiTheme="minorHAnsi" w:hAnsiTheme="minorHAnsi" w:cstheme="minorHAnsi"/>
          <w:b/>
          <w:bCs/>
          <w:color w:val="000000"/>
        </w:rPr>
        <w:t>0%</w:t>
      </w:r>
      <w:r>
        <w:rPr>
          <w:rFonts w:asciiTheme="minorHAnsi" w:hAnsiTheme="minorHAnsi" w:cstheme="minorHAnsi"/>
          <w:b/>
          <w:bCs/>
          <w:color w:val="000000"/>
        </w:rPr>
        <w:t>, 1</w:t>
      </w:r>
      <w:r w:rsidR="0068424D">
        <w:rPr>
          <w:rFonts w:asciiTheme="minorHAnsi" w:hAnsiTheme="minorHAnsi" w:cstheme="minorHAnsi"/>
          <w:b/>
          <w:bCs/>
          <w:color w:val="000000"/>
        </w:rPr>
        <w:t>0</w:t>
      </w:r>
      <w:r>
        <w:rPr>
          <w:rFonts w:asciiTheme="minorHAnsi" w:hAnsiTheme="minorHAnsi" w:cstheme="minorHAnsi"/>
          <w:b/>
          <w:bCs/>
          <w:color w:val="000000"/>
        </w:rPr>
        <w:t>% each</w:t>
      </w:r>
    </w:p>
    <w:p w14:paraId="0A512297" w14:textId="1772F219" w:rsidR="001A0654" w:rsidRPr="00FE7FE2" w:rsidRDefault="001A0654" w:rsidP="001A0654">
      <w:pPr>
        <w:pStyle w:val="ListParagraph"/>
        <w:numPr>
          <w:ilvl w:val="0"/>
          <w:numId w:val="5"/>
        </w:numPr>
        <w:rPr>
          <w:rFonts w:asciiTheme="minorHAnsi" w:hAnsiTheme="minorHAnsi" w:cstheme="minorHAnsi"/>
          <w:b/>
          <w:bCs/>
        </w:rPr>
      </w:pPr>
      <w:r w:rsidRPr="00E823DF">
        <w:rPr>
          <w:rFonts w:asciiTheme="minorHAnsi" w:hAnsiTheme="minorHAnsi" w:cstheme="minorHAnsi"/>
        </w:rPr>
        <w:t>There will be two exams, one for each half of the semester. Exams will be given via Canvas</w:t>
      </w:r>
      <w:r>
        <w:rPr>
          <w:rFonts w:asciiTheme="minorHAnsi" w:hAnsiTheme="minorHAnsi" w:cstheme="minorHAnsi"/>
        </w:rPr>
        <w:t xml:space="preserve"> and will</w:t>
      </w:r>
      <w:r w:rsidR="00A870C2">
        <w:rPr>
          <w:rFonts w:asciiTheme="minorHAnsi" w:hAnsiTheme="minorHAnsi" w:cstheme="minorHAnsi"/>
        </w:rPr>
        <w:t xml:space="preserve"> be </w:t>
      </w:r>
      <w:r w:rsidR="00B612A7">
        <w:rPr>
          <w:rFonts w:asciiTheme="minorHAnsi" w:hAnsiTheme="minorHAnsi" w:cstheme="minorHAnsi"/>
        </w:rPr>
        <w:t>formatted as take home exams</w:t>
      </w:r>
      <w:r>
        <w:rPr>
          <w:rFonts w:asciiTheme="minorHAnsi" w:hAnsiTheme="minorHAnsi" w:cstheme="minorHAnsi"/>
        </w:rPr>
        <w:t>.</w:t>
      </w:r>
      <w:r w:rsidR="00A870C2">
        <w:rPr>
          <w:rFonts w:asciiTheme="minorHAnsi" w:hAnsiTheme="minorHAnsi" w:cstheme="minorHAnsi"/>
        </w:rPr>
        <w:t xml:space="preserve"> You will </w:t>
      </w:r>
      <w:r w:rsidR="00FE7FE2">
        <w:rPr>
          <w:rFonts w:asciiTheme="minorHAnsi" w:hAnsiTheme="minorHAnsi" w:cstheme="minorHAnsi"/>
        </w:rPr>
        <w:t xml:space="preserve">give several essays prompts from which to choose. </w:t>
      </w:r>
      <w:r>
        <w:rPr>
          <w:rFonts w:asciiTheme="minorHAnsi" w:hAnsiTheme="minorHAnsi" w:cstheme="minorHAnsi"/>
        </w:rPr>
        <w:t xml:space="preserve">Exam </w:t>
      </w:r>
      <w:r w:rsidR="00E17FEC">
        <w:rPr>
          <w:rFonts w:asciiTheme="minorHAnsi" w:hAnsiTheme="minorHAnsi" w:cstheme="minorHAnsi"/>
        </w:rPr>
        <w:t>1</w:t>
      </w:r>
      <w:r>
        <w:rPr>
          <w:rFonts w:asciiTheme="minorHAnsi" w:hAnsiTheme="minorHAnsi" w:cstheme="minorHAnsi"/>
        </w:rPr>
        <w:t xml:space="preserve"> will focus on materials from the first part of the semester. Exam </w:t>
      </w:r>
      <w:r w:rsidR="00E17FEC">
        <w:rPr>
          <w:rFonts w:asciiTheme="minorHAnsi" w:hAnsiTheme="minorHAnsi" w:cstheme="minorHAnsi"/>
        </w:rPr>
        <w:t xml:space="preserve">2 </w:t>
      </w:r>
      <w:r>
        <w:rPr>
          <w:rFonts w:asciiTheme="minorHAnsi" w:hAnsiTheme="minorHAnsi" w:cstheme="minorHAnsi"/>
        </w:rPr>
        <w:t>will focus on materials from the second part of the semester</w:t>
      </w:r>
      <w:r w:rsidR="00A870C2">
        <w:rPr>
          <w:rFonts w:asciiTheme="minorHAnsi" w:hAnsiTheme="minorHAnsi" w:cstheme="minorHAnsi"/>
        </w:rPr>
        <w:t xml:space="preserve"> but will also allow you to discuss readings and materials from earlier in the semester.</w:t>
      </w:r>
      <w:r>
        <w:rPr>
          <w:rFonts w:asciiTheme="minorHAnsi" w:hAnsiTheme="minorHAnsi" w:cstheme="minorHAnsi"/>
        </w:rPr>
        <w:t xml:space="preserve"> </w:t>
      </w:r>
      <w:r w:rsidRPr="00FE7FE2">
        <w:rPr>
          <w:rFonts w:asciiTheme="minorHAnsi" w:hAnsiTheme="minorHAnsi" w:cstheme="minorHAnsi"/>
          <w:b/>
          <w:bCs/>
        </w:rPr>
        <w:t>This course does NOT have a final exam.</w:t>
      </w:r>
    </w:p>
    <w:p w14:paraId="38C8EB15" w14:textId="7BA58EBC" w:rsidR="00721483" w:rsidRPr="00136CFF" w:rsidRDefault="00721483" w:rsidP="00721483">
      <w:pPr>
        <w:pStyle w:val="ListParagraph"/>
        <w:numPr>
          <w:ilvl w:val="1"/>
          <w:numId w:val="5"/>
        </w:numPr>
        <w:autoSpaceDE w:val="0"/>
        <w:autoSpaceDN w:val="0"/>
        <w:adjustRightInd w:val="0"/>
        <w:rPr>
          <w:rFonts w:asciiTheme="minorHAnsi" w:eastAsiaTheme="minorHAnsi" w:hAnsiTheme="minorHAnsi" w:cstheme="minorHAnsi"/>
        </w:rPr>
      </w:pPr>
      <w:r w:rsidRPr="00136CFF">
        <w:rPr>
          <w:rFonts w:asciiTheme="minorHAnsi" w:eastAsiaTheme="minorHAnsi" w:hAnsiTheme="minorHAnsi" w:cstheme="minorHAnsi"/>
        </w:rPr>
        <w:t>Exam 1 Opens at 5:30PM on Tues</w:t>
      </w:r>
      <w:r w:rsidR="00136CFF">
        <w:rPr>
          <w:rFonts w:asciiTheme="minorHAnsi" w:eastAsiaTheme="minorHAnsi" w:hAnsiTheme="minorHAnsi" w:cstheme="minorHAnsi"/>
        </w:rPr>
        <w:t>.</w:t>
      </w:r>
      <w:r w:rsidRPr="00136CFF">
        <w:rPr>
          <w:rFonts w:asciiTheme="minorHAnsi" w:eastAsiaTheme="minorHAnsi" w:hAnsiTheme="minorHAnsi" w:cstheme="minorHAnsi"/>
        </w:rPr>
        <w:t>, Feb. 23 – Due Tues</w:t>
      </w:r>
      <w:r w:rsidR="00136CFF">
        <w:rPr>
          <w:rFonts w:asciiTheme="minorHAnsi" w:eastAsiaTheme="minorHAnsi" w:hAnsiTheme="minorHAnsi" w:cstheme="minorHAnsi"/>
        </w:rPr>
        <w:t>.</w:t>
      </w:r>
      <w:r w:rsidRPr="00136CFF">
        <w:rPr>
          <w:rFonts w:asciiTheme="minorHAnsi" w:eastAsiaTheme="minorHAnsi" w:hAnsiTheme="minorHAnsi" w:cstheme="minorHAnsi"/>
        </w:rPr>
        <w:t>, March 2 at 11:59PM</w:t>
      </w:r>
    </w:p>
    <w:p w14:paraId="3DD5DE0A" w14:textId="754DCEA5" w:rsidR="008611A2" w:rsidRPr="008611A2" w:rsidRDefault="008611A2" w:rsidP="008611A2">
      <w:pPr>
        <w:pStyle w:val="ListParagraph"/>
        <w:numPr>
          <w:ilvl w:val="1"/>
          <w:numId w:val="5"/>
        </w:numPr>
        <w:rPr>
          <w:rFonts w:asciiTheme="minorHAnsi" w:hAnsiTheme="minorHAnsi" w:cstheme="minorHAnsi"/>
          <w:b/>
          <w:bCs/>
        </w:rPr>
      </w:pPr>
      <w:r w:rsidRPr="008611A2">
        <w:rPr>
          <w:rFonts w:asciiTheme="minorHAnsi" w:eastAsiaTheme="minorHAnsi" w:hAnsiTheme="minorHAnsi" w:cstheme="minorHAnsi"/>
        </w:rPr>
        <w:t>Exam 2 Opens at 5:30PM on Thurs., April 15 – Due Tues</w:t>
      </w:r>
      <w:r w:rsidR="0071224C">
        <w:rPr>
          <w:rFonts w:asciiTheme="minorHAnsi" w:eastAsiaTheme="minorHAnsi" w:hAnsiTheme="minorHAnsi" w:cstheme="minorHAnsi"/>
        </w:rPr>
        <w:t>.</w:t>
      </w:r>
      <w:r w:rsidRPr="008611A2">
        <w:rPr>
          <w:rFonts w:asciiTheme="minorHAnsi" w:eastAsiaTheme="minorHAnsi" w:hAnsiTheme="minorHAnsi" w:cstheme="minorHAnsi"/>
        </w:rPr>
        <w:t>, April 27 at 11:59PM</w:t>
      </w:r>
    </w:p>
    <w:p w14:paraId="4BA84459" w14:textId="77777777" w:rsidR="00AD4180" w:rsidRDefault="00AD4180" w:rsidP="001A0654">
      <w:pPr>
        <w:rPr>
          <w:rFonts w:asciiTheme="minorHAnsi" w:hAnsiTheme="minorHAnsi" w:cstheme="minorHAnsi"/>
          <w:b/>
          <w:bCs/>
          <w:color w:val="000000"/>
        </w:rPr>
      </w:pPr>
    </w:p>
    <w:p w14:paraId="4AA6799E" w14:textId="3573DB2B" w:rsidR="009E1EF5" w:rsidRPr="00B612A7" w:rsidRDefault="00F22F86" w:rsidP="00B612A7">
      <w:pPr>
        <w:rPr>
          <w:rFonts w:asciiTheme="minorHAnsi" w:hAnsiTheme="minorHAnsi" w:cstheme="minorHAnsi"/>
          <w:b/>
        </w:rPr>
      </w:pPr>
      <w:r w:rsidRPr="009E1EF5">
        <w:rPr>
          <w:rFonts w:asciiTheme="minorHAnsi" w:hAnsiTheme="minorHAnsi" w:cstheme="minorHAnsi"/>
          <w:b/>
        </w:rPr>
        <w:t xml:space="preserve">Group Research Project and Presentation – Understanding </w:t>
      </w:r>
      <w:r w:rsidR="009E1EF5" w:rsidRPr="009E1EF5">
        <w:rPr>
          <w:rFonts w:asciiTheme="minorHAnsi" w:hAnsiTheme="minorHAnsi" w:cstheme="minorHAnsi"/>
          <w:b/>
        </w:rPr>
        <w:t xml:space="preserve">Marriage and </w:t>
      </w:r>
      <w:r w:rsidRPr="009E1EF5">
        <w:rPr>
          <w:rFonts w:asciiTheme="minorHAnsi" w:hAnsiTheme="minorHAnsi" w:cstheme="minorHAnsi"/>
          <w:b/>
        </w:rPr>
        <w:t>Families and Creating Social Change: 20%</w:t>
      </w:r>
    </w:p>
    <w:p w14:paraId="2E5AE2BD" w14:textId="7A04F9E7" w:rsidR="009E1EF5" w:rsidRPr="002434ED" w:rsidRDefault="009E1EF5" w:rsidP="00B612A7">
      <w:pPr>
        <w:pStyle w:val="ListParagraph"/>
        <w:numPr>
          <w:ilvl w:val="0"/>
          <w:numId w:val="5"/>
        </w:numPr>
        <w:rPr>
          <w:rFonts w:asciiTheme="minorHAnsi" w:hAnsiTheme="minorHAnsi" w:cstheme="minorHAnsi"/>
          <w:b/>
        </w:rPr>
      </w:pPr>
      <w:r w:rsidRPr="00B74800">
        <w:rPr>
          <w:rFonts w:asciiTheme="minorHAnsi" w:hAnsiTheme="minorHAnsi" w:cstheme="minorHAnsi"/>
        </w:rPr>
        <w:t xml:space="preserve">When studying Sociology, students are often troubled by what they learn about, both locally and globally. The purpose of this assignment is to give you the opportunity to not </w:t>
      </w:r>
      <w:r w:rsidR="002434ED">
        <w:rPr>
          <w:rFonts w:asciiTheme="minorHAnsi" w:hAnsiTheme="minorHAnsi" w:cstheme="minorHAnsi"/>
        </w:rPr>
        <w:t xml:space="preserve">only </w:t>
      </w:r>
      <w:r w:rsidRPr="00B74800">
        <w:rPr>
          <w:rFonts w:asciiTheme="minorHAnsi" w:hAnsiTheme="minorHAnsi" w:cstheme="minorHAnsi"/>
        </w:rPr>
        <w:t xml:space="preserve">learn about and increase awareness about issues surrounding marriage and families within our society, but to also create a proposal for addressing these concerns. Students will work in groups of </w:t>
      </w:r>
      <w:r w:rsidR="007033FA">
        <w:rPr>
          <w:rFonts w:asciiTheme="minorHAnsi" w:hAnsiTheme="minorHAnsi" w:cstheme="minorHAnsi"/>
        </w:rPr>
        <w:t>5</w:t>
      </w:r>
      <w:r w:rsidR="002434ED">
        <w:rPr>
          <w:rFonts w:asciiTheme="minorHAnsi" w:hAnsiTheme="minorHAnsi" w:cstheme="minorHAnsi"/>
        </w:rPr>
        <w:t>-6</w:t>
      </w:r>
      <w:r w:rsidRPr="00B74800">
        <w:rPr>
          <w:rFonts w:asciiTheme="minorHAnsi" w:hAnsiTheme="minorHAnsi" w:cstheme="minorHAnsi"/>
        </w:rPr>
        <w:t xml:space="preserve"> students and will choose their own topics and groups. Only one group will be allowed to present on each topic (topics will be approved in the order in which they are received).</w:t>
      </w:r>
      <w:r w:rsidR="002434ED">
        <w:rPr>
          <w:rFonts w:asciiTheme="minorHAnsi" w:hAnsiTheme="minorHAnsi" w:cstheme="minorHAnsi"/>
        </w:rPr>
        <w:t xml:space="preserve"> </w:t>
      </w:r>
    </w:p>
    <w:p w14:paraId="75E196AB" w14:textId="030ECA20" w:rsidR="002434ED" w:rsidRPr="002434ED" w:rsidRDefault="002434ED" w:rsidP="002434ED">
      <w:pPr>
        <w:pStyle w:val="ListParagraph"/>
        <w:numPr>
          <w:ilvl w:val="1"/>
          <w:numId w:val="5"/>
        </w:numPr>
        <w:rPr>
          <w:rFonts w:asciiTheme="minorHAnsi" w:hAnsiTheme="minorHAnsi" w:cstheme="minorHAnsi"/>
          <w:b/>
          <w:bCs/>
        </w:rPr>
      </w:pPr>
      <w:r w:rsidRPr="002434ED">
        <w:rPr>
          <w:rFonts w:asciiTheme="minorHAnsi" w:hAnsiTheme="minorHAnsi" w:cstheme="minorHAnsi"/>
          <w:b/>
          <w:bCs/>
        </w:rPr>
        <w:t>One person from each group MUST email me your topic and list of group member before 11:59PM on Tuesday, Feb. 9.</w:t>
      </w:r>
    </w:p>
    <w:p w14:paraId="0D7369F4" w14:textId="763D1447" w:rsidR="007033FA" w:rsidRPr="007033FA" w:rsidRDefault="007033FA" w:rsidP="00B612A7">
      <w:pPr>
        <w:pStyle w:val="ListParagraph"/>
        <w:numPr>
          <w:ilvl w:val="0"/>
          <w:numId w:val="5"/>
        </w:numPr>
        <w:rPr>
          <w:rFonts w:asciiTheme="minorHAnsi" w:hAnsiTheme="minorHAnsi" w:cstheme="minorHAnsi"/>
          <w:b/>
        </w:rPr>
      </w:pPr>
      <w:r>
        <w:rPr>
          <w:rFonts w:asciiTheme="minorHAnsi" w:hAnsiTheme="minorHAnsi" w:cstheme="minorHAnsi"/>
        </w:rPr>
        <w:t>This project is worth 20% of your final grade.</w:t>
      </w:r>
    </w:p>
    <w:p w14:paraId="4EAB8E9F" w14:textId="659D1A1E" w:rsidR="007033FA" w:rsidRPr="004D4844" w:rsidRDefault="007033FA" w:rsidP="007033FA">
      <w:pPr>
        <w:pStyle w:val="ListParagraph"/>
        <w:numPr>
          <w:ilvl w:val="1"/>
          <w:numId w:val="5"/>
        </w:numPr>
        <w:rPr>
          <w:rFonts w:asciiTheme="minorHAnsi" w:hAnsiTheme="minorHAnsi" w:cstheme="minorHAnsi"/>
        </w:rPr>
      </w:pPr>
      <w:r w:rsidRPr="004D4844">
        <w:rPr>
          <w:rFonts w:asciiTheme="minorHAnsi" w:hAnsiTheme="minorHAnsi" w:cstheme="minorHAnsi"/>
        </w:rPr>
        <w:t>As this is a group project, you should be working collaborative</w:t>
      </w:r>
      <w:r w:rsidR="006910AD">
        <w:rPr>
          <w:rFonts w:asciiTheme="minorHAnsi" w:hAnsiTheme="minorHAnsi" w:cstheme="minorHAnsi"/>
        </w:rPr>
        <w:t>ly</w:t>
      </w:r>
      <w:r w:rsidRPr="004D4844">
        <w:rPr>
          <w:rFonts w:asciiTheme="minorHAnsi" w:hAnsiTheme="minorHAnsi" w:cstheme="minorHAnsi"/>
        </w:rPr>
        <w:t>. With this in mind, all members of the group will receive the same grade. Please make sure that the final product is something that everyone has been involved in creating AND is ultimately happy with what you’re presenting.</w:t>
      </w:r>
    </w:p>
    <w:p w14:paraId="40927BFE" w14:textId="540B242D" w:rsidR="007033FA" w:rsidRPr="007033FA" w:rsidRDefault="007033FA" w:rsidP="007033FA">
      <w:pPr>
        <w:pStyle w:val="ListParagraph"/>
        <w:numPr>
          <w:ilvl w:val="1"/>
          <w:numId w:val="5"/>
        </w:numPr>
        <w:rPr>
          <w:rFonts w:asciiTheme="minorHAnsi" w:hAnsiTheme="minorHAnsi" w:cstheme="minorHAnsi"/>
        </w:rPr>
      </w:pPr>
      <w:r w:rsidRPr="004D4844">
        <w:rPr>
          <w:rFonts w:asciiTheme="minorHAnsi" w:hAnsiTheme="minorHAnsi" w:cstheme="minorHAnsi"/>
        </w:rPr>
        <w:t>If members of your group are not participating (</w:t>
      </w:r>
      <w:r w:rsidR="000A3183" w:rsidRPr="004D4844">
        <w:rPr>
          <w:rFonts w:asciiTheme="minorHAnsi" w:hAnsiTheme="minorHAnsi" w:cstheme="minorHAnsi"/>
        </w:rPr>
        <w:t>i.e.,</w:t>
      </w:r>
      <w:r w:rsidRPr="004D4844">
        <w:rPr>
          <w:rFonts w:asciiTheme="minorHAnsi" w:hAnsiTheme="minorHAnsi" w:cstheme="minorHAnsi"/>
        </w:rPr>
        <w:t xml:space="preserve"> responding to emails/messages, attending meetings, etc.), please let </w:t>
      </w:r>
      <w:r w:rsidR="006910AD">
        <w:rPr>
          <w:rFonts w:asciiTheme="minorHAnsi" w:hAnsiTheme="minorHAnsi" w:cstheme="minorHAnsi"/>
        </w:rPr>
        <w:t>me</w:t>
      </w:r>
      <w:r w:rsidRPr="004D4844">
        <w:rPr>
          <w:rFonts w:asciiTheme="minorHAnsi" w:hAnsiTheme="minorHAnsi" w:cstheme="minorHAnsi"/>
        </w:rPr>
        <w:t xml:space="preserve"> know ASAP so that </w:t>
      </w:r>
      <w:r w:rsidR="006910AD">
        <w:rPr>
          <w:rFonts w:asciiTheme="minorHAnsi" w:hAnsiTheme="minorHAnsi" w:cstheme="minorHAnsi"/>
        </w:rPr>
        <w:t xml:space="preserve">I </w:t>
      </w:r>
      <w:r w:rsidRPr="004D4844">
        <w:rPr>
          <w:rFonts w:asciiTheme="minorHAnsi" w:hAnsiTheme="minorHAnsi" w:cstheme="minorHAnsi"/>
        </w:rPr>
        <w:t xml:space="preserve">can </w:t>
      </w:r>
      <w:r w:rsidR="006910AD">
        <w:rPr>
          <w:rFonts w:asciiTheme="minorHAnsi" w:hAnsiTheme="minorHAnsi" w:cstheme="minorHAnsi"/>
        </w:rPr>
        <w:t xml:space="preserve">work with you </w:t>
      </w:r>
      <w:r w:rsidRPr="004D4844">
        <w:rPr>
          <w:rFonts w:asciiTheme="minorHAnsi" w:hAnsiTheme="minorHAnsi" w:cstheme="minorHAnsi"/>
        </w:rPr>
        <w:t>to remedy any issues and pull your group back together.</w:t>
      </w:r>
    </w:p>
    <w:p w14:paraId="6FB93C9B" w14:textId="320DDFD4" w:rsidR="009E1EF5" w:rsidRPr="00B74800" w:rsidRDefault="009E1EF5" w:rsidP="00B74800">
      <w:pPr>
        <w:pStyle w:val="ListParagraph"/>
        <w:numPr>
          <w:ilvl w:val="0"/>
          <w:numId w:val="5"/>
        </w:numPr>
        <w:jc w:val="both"/>
        <w:rPr>
          <w:rFonts w:asciiTheme="minorHAnsi" w:hAnsiTheme="minorHAnsi" w:cstheme="minorHAnsi"/>
        </w:rPr>
      </w:pPr>
      <w:r w:rsidRPr="00B74800">
        <w:rPr>
          <w:rFonts w:asciiTheme="minorHAnsi" w:hAnsiTheme="minorHAnsi" w:cstheme="minorHAnsi"/>
        </w:rPr>
        <w:t xml:space="preserve">Final Projects will be presented in class on </w:t>
      </w:r>
      <w:r w:rsidR="009E103A">
        <w:rPr>
          <w:rFonts w:asciiTheme="minorHAnsi" w:hAnsiTheme="minorHAnsi" w:cstheme="minorHAnsi"/>
        </w:rPr>
        <w:t>April 20-29</w:t>
      </w:r>
      <w:r w:rsidRPr="00B74800">
        <w:rPr>
          <w:rFonts w:asciiTheme="minorHAnsi" w:hAnsiTheme="minorHAnsi" w:cstheme="minorHAnsi"/>
        </w:rPr>
        <w:t>. Each group will have 15-20 minutes to present the final project to the class. Presentation order will be drawn at random</w:t>
      </w:r>
      <w:r w:rsidR="003A01C2">
        <w:rPr>
          <w:rFonts w:asciiTheme="minorHAnsi" w:hAnsiTheme="minorHAnsi" w:cstheme="minorHAnsi"/>
        </w:rPr>
        <w:t xml:space="preserve"> in early April</w:t>
      </w:r>
      <w:r w:rsidRPr="00B74800">
        <w:rPr>
          <w:rFonts w:asciiTheme="minorHAnsi" w:hAnsiTheme="minorHAnsi" w:cstheme="minorHAnsi"/>
        </w:rPr>
        <w:t>. If your group is unable to present during that time, your group is responsible for finding another group who is willing to switch times with you. Once this switch has been made, please email Amanda with this information.</w:t>
      </w:r>
    </w:p>
    <w:p w14:paraId="3056FF3F" w14:textId="77777777" w:rsidR="009E1EF5" w:rsidRPr="009E1EF5" w:rsidRDefault="009E1EF5" w:rsidP="009E1EF5">
      <w:pPr>
        <w:rPr>
          <w:rFonts w:asciiTheme="minorHAnsi" w:hAnsiTheme="minorHAnsi" w:cstheme="minorHAnsi"/>
        </w:rPr>
      </w:pPr>
    </w:p>
    <w:p w14:paraId="148ACDF6" w14:textId="77777777" w:rsidR="009E1EF5" w:rsidRPr="009E1EF5" w:rsidRDefault="009E1EF5" w:rsidP="009E1EF5">
      <w:pPr>
        <w:rPr>
          <w:rFonts w:asciiTheme="minorHAnsi" w:hAnsiTheme="minorHAnsi" w:cstheme="minorHAnsi"/>
          <w:b/>
        </w:rPr>
      </w:pPr>
      <w:r w:rsidRPr="009E1EF5">
        <w:rPr>
          <w:rFonts w:asciiTheme="minorHAnsi" w:hAnsiTheme="minorHAnsi" w:cstheme="minorHAnsi"/>
          <w:b/>
        </w:rPr>
        <w:t xml:space="preserve">Group Research Project and Presentation – </w:t>
      </w:r>
    </w:p>
    <w:p w14:paraId="2C0C0114" w14:textId="77777777" w:rsidR="009E1EF5" w:rsidRPr="009E1EF5" w:rsidRDefault="009E1EF5" w:rsidP="009E1EF5">
      <w:pPr>
        <w:rPr>
          <w:rFonts w:asciiTheme="minorHAnsi" w:hAnsiTheme="minorHAnsi" w:cstheme="minorHAnsi"/>
          <w:b/>
        </w:rPr>
      </w:pPr>
      <w:r w:rsidRPr="009E1EF5">
        <w:rPr>
          <w:rFonts w:asciiTheme="minorHAnsi" w:hAnsiTheme="minorHAnsi" w:cstheme="minorHAnsi"/>
          <w:b/>
        </w:rPr>
        <w:t>Using Research to Inform Policy and Programming</w:t>
      </w:r>
    </w:p>
    <w:p w14:paraId="63922445" w14:textId="77777777" w:rsidR="009E1EF5" w:rsidRPr="009E1EF5" w:rsidRDefault="009E1EF5" w:rsidP="00232A64">
      <w:pPr>
        <w:numPr>
          <w:ilvl w:val="0"/>
          <w:numId w:val="45"/>
        </w:numPr>
        <w:rPr>
          <w:rFonts w:asciiTheme="minorHAnsi" w:hAnsiTheme="minorHAnsi" w:cstheme="minorHAnsi"/>
        </w:rPr>
      </w:pPr>
      <w:r w:rsidRPr="009E1EF5">
        <w:rPr>
          <w:rFonts w:asciiTheme="minorHAnsi" w:hAnsiTheme="minorHAnsi" w:cstheme="minorHAnsi"/>
        </w:rPr>
        <w:t>Using at least one course readings and additional sources outside of our course materials, design a program or propose a policy based on a finding (issue/concern/etc.) relating to marriage and families within our society.</w:t>
      </w:r>
    </w:p>
    <w:p w14:paraId="78865A42" w14:textId="77777777" w:rsidR="009E1EF5" w:rsidRPr="009E1EF5" w:rsidRDefault="009E1EF5" w:rsidP="00232A64">
      <w:pPr>
        <w:numPr>
          <w:ilvl w:val="1"/>
          <w:numId w:val="45"/>
        </w:numPr>
        <w:rPr>
          <w:rFonts w:asciiTheme="minorHAnsi" w:hAnsiTheme="minorHAnsi" w:cstheme="minorHAnsi"/>
        </w:rPr>
      </w:pPr>
      <w:r w:rsidRPr="009E1EF5">
        <w:rPr>
          <w:rFonts w:asciiTheme="minorHAnsi" w:hAnsiTheme="minorHAnsi" w:cstheme="minorHAnsi"/>
        </w:rPr>
        <w:lastRenderedPageBreak/>
        <w:t>Alternately, you may also choose an existing organization on which to focus and present a program/policy that would fill a gap in the services and policies that already exist within this organization.</w:t>
      </w:r>
    </w:p>
    <w:p w14:paraId="55418518" w14:textId="77777777" w:rsidR="009E1EF5" w:rsidRPr="009E1EF5" w:rsidRDefault="009E1EF5" w:rsidP="00232A64">
      <w:pPr>
        <w:numPr>
          <w:ilvl w:val="0"/>
          <w:numId w:val="45"/>
        </w:numPr>
        <w:rPr>
          <w:rFonts w:asciiTheme="minorHAnsi" w:hAnsiTheme="minorHAnsi" w:cstheme="minorHAnsi"/>
        </w:rPr>
      </w:pPr>
      <w:r w:rsidRPr="009E1EF5">
        <w:rPr>
          <w:rFonts w:asciiTheme="minorHAnsi" w:hAnsiTheme="minorHAnsi" w:cstheme="minorHAnsi"/>
        </w:rPr>
        <w:t>You will then present this program/policy recommendation to the class.</w:t>
      </w:r>
    </w:p>
    <w:p w14:paraId="4D9BD1F2" w14:textId="77777777" w:rsidR="009E1EF5" w:rsidRPr="009E1EF5" w:rsidRDefault="009E1EF5" w:rsidP="00232A64">
      <w:pPr>
        <w:numPr>
          <w:ilvl w:val="0"/>
          <w:numId w:val="45"/>
        </w:numPr>
        <w:rPr>
          <w:rFonts w:asciiTheme="minorHAnsi" w:hAnsiTheme="minorHAnsi" w:cstheme="minorHAnsi"/>
        </w:rPr>
      </w:pPr>
      <w:r w:rsidRPr="009E1EF5">
        <w:rPr>
          <w:rFonts w:asciiTheme="minorHAnsi" w:hAnsiTheme="minorHAnsi" w:cstheme="minorHAnsi"/>
        </w:rPr>
        <w:t>As you’re pulling together your presentation, please consider any or all of the following questions:</w:t>
      </w:r>
    </w:p>
    <w:p w14:paraId="6DD1FDCA" w14:textId="77777777" w:rsidR="009E1EF5" w:rsidRPr="009E1EF5" w:rsidRDefault="009E1EF5" w:rsidP="00232A64">
      <w:pPr>
        <w:numPr>
          <w:ilvl w:val="1"/>
          <w:numId w:val="45"/>
        </w:numPr>
        <w:rPr>
          <w:rFonts w:asciiTheme="minorHAnsi" w:hAnsiTheme="minorHAnsi" w:cstheme="minorHAnsi"/>
        </w:rPr>
      </w:pPr>
      <w:r w:rsidRPr="009E1EF5">
        <w:rPr>
          <w:rFonts w:asciiTheme="minorHAnsi" w:hAnsiTheme="minorHAnsi" w:cstheme="minorHAnsi"/>
        </w:rPr>
        <w:t>What is the issue that you’re addressing?</w:t>
      </w:r>
    </w:p>
    <w:p w14:paraId="2C021629" w14:textId="77777777" w:rsidR="009E1EF5" w:rsidRPr="009E1EF5" w:rsidRDefault="009E1EF5" w:rsidP="00232A64">
      <w:pPr>
        <w:numPr>
          <w:ilvl w:val="1"/>
          <w:numId w:val="45"/>
        </w:numPr>
        <w:rPr>
          <w:rFonts w:asciiTheme="minorHAnsi" w:hAnsiTheme="minorHAnsi" w:cstheme="minorHAnsi"/>
        </w:rPr>
      </w:pPr>
      <w:r w:rsidRPr="009E1EF5">
        <w:rPr>
          <w:rFonts w:asciiTheme="minorHAnsi" w:hAnsiTheme="minorHAnsi" w:cstheme="minorHAnsi"/>
        </w:rPr>
        <w:t>How does this issue affect your chosen population and/or organization?</w:t>
      </w:r>
    </w:p>
    <w:p w14:paraId="6718EC66" w14:textId="77777777" w:rsidR="009E1EF5" w:rsidRPr="009E1EF5" w:rsidRDefault="009E1EF5" w:rsidP="00232A64">
      <w:pPr>
        <w:numPr>
          <w:ilvl w:val="1"/>
          <w:numId w:val="45"/>
        </w:numPr>
        <w:rPr>
          <w:rFonts w:asciiTheme="minorHAnsi" w:hAnsiTheme="minorHAnsi" w:cstheme="minorHAnsi"/>
        </w:rPr>
      </w:pPr>
      <w:r w:rsidRPr="009E1EF5">
        <w:rPr>
          <w:rFonts w:asciiTheme="minorHAnsi" w:hAnsiTheme="minorHAnsi" w:cstheme="minorHAnsi"/>
        </w:rPr>
        <w:t>What resources will be needed for this program?</w:t>
      </w:r>
    </w:p>
    <w:p w14:paraId="4231E629" w14:textId="77777777" w:rsidR="009E1EF5" w:rsidRPr="009E1EF5" w:rsidRDefault="009E1EF5" w:rsidP="00232A64">
      <w:pPr>
        <w:numPr>
          <w:ilvl w:val="2"/>
          <w:numId w:val="46"/>
        </w:numPr>
        <w:rPr>
          <w:rFonts w:asciiTheme="minorHAnsi" w:hAnsiTheme="minorHAnsi" w:cstheme="minorHAnsi"/>
        </w:rPr>
      </w:pPr>
      <w:r w:rsidRPr="009E1EF5">
        <w:rPr>
          <w:rFonts w:asciiTheme="minorHAnsi" w:hAnsiTheme="minorHAnsi" w:cstheme="minorHAnsi"/>
        </w:rPr>
        <w:t>How will this policy create social change/implement changes that will help the population/organization?</w:t>
      </w:r>
    </w:p>
    <w:p w14:paraId="0F579C52" w14:textId="77777777" w:rsidR="009E1EF5" w:rsidRPr="009E1EF5" w:rsidRDefault="009E1EF5" w:rsidP="00232A64">
      <w:pPr>
        <w:numPr>
          <w:ilvl w:val="2"/>
          <w:numId w:val="46"/>
        </w:numPr>
        <w:rPr>
          <w:rFonts w:asciiTheme="minorHAnsi" w:hAnsiTheme="minorHAnsi" w:cstheme="minorHAnsi"/>
        </w:rPr>
      </w:pPr>
      <w:r w:rsidRPr="009E1EF5">
        <w:rPr>
          <w:rFonts w:asciiTheme="minorHAnsi" w:hAnsiTheme="minorHAnsi" w:cstheme="minorHAnsi"/>
        </w:rPr>
        <w:t>What challenges might you foresee in implementing this policy/program?</w:t>
      </w:r>
    </w:p>
    <w:p w14:paraId="2F14BF12" w14:textId="77777777" w:rsidR="009E1EF5" w:rsidRPr="009E1EF5" w:rsidRDefault="009E1EF5" w:rsidP="00232A64">
      <w:pPr>
        <w:numPr>
          <w:ilvl w:val="2"/>
          <w:numId w:val="46"/>
        </w:numPr>
        <w:rPr>
          <w:rFonts w:asciiTheme="minorHAnsi" w:hAnsiTheme="minorHAnsi" w:cstheme="minorHAnsi"/>
        </w:rPr>
      </w:pPr>
      <w:r w:rsidRPr="009E1EF5">
        <w:rPr>
          <w:rFonts w:asciiTheme="minorHAnsi" w:hAnsiTheme="minorHAnsi" w:cstheme="minorHAnsi"/>
        </w:rPr>
        <w:t>How will you address these challenges?</w:t>
      </w:r>
    </w:p>
    <w:p w14:paraId="49F2E1BE" w14:textId="77777777" w:rsidR="009E1EF5" w:rsidRPr="009E1EF5" w:rsidRDefault="009E1EF5" w:rsidP="009E1EF5">
      <w:pPr>
        <w:rPr>
          <w:rFonts w:asciiTheme="minorHAnsi" w:hAnsiTheme="minorHAnsi" w:cstheme="minorHAnsi"/>
          <w:b/>
          <w:sz w:val="28"/>
          <w:szCs w:val="28"/>
        </w:rPr>
      </w:pPr>
    </w:p>
    <w:p w14:paraId="589CD4EF" w14:textId="3D76BBBE" w:rsidR="009E1EF5" w:rsidRPr="00F57633" w:rsidRDefault="009E1EF5" w:rsidP="00F57633">
      <w:pPr>
        <w:pStyle w:val="ListParagraph"/>
        <w:ind w:left="360"/>
        <w:jc w:val="both"/>
        <w:rPr>
          <w:rFonts w:asciiTheme="minorHAnsi" w:hAnsiTheme="minorHAnsi" w:cstheme="minorHAnsi"/>
        </w:rPr>
      </w:pPr>
      <w:r w:rsidRPr="00B74800">
        <w:rPr>
          <w:rFonts w:asciiTheme="minorHAnsi" w:hAnsiTheme="minorHAnsi" w:cstheme="minorHAnsi"/>
          <w:b/>
        </w:rPr>
        <w:t>Group Project Proposal</w:t>
      </w:r>
      <w:r w:rsidRPr="00B74800">
        <w:rPr>
          <w:rFonts w:asciiTheme="minorHAnsi" w:hAnsiTheme="minorHAnsi" w:cstheme="minorHAnsi"/>
        </w:rPr>
        <w:t xml:space="preserve">: </w:t>
      </w:r>
    </w:p>
    <w:p w14:paraId="13A1AB98" w14:textId="77777777" w:rsidR="009E1EF5" w:rsidRPr="009E1EF5" w:rsidRDefault="009E1EF5" w:rsidP="00232A64">
      <w:pPr>
        <w:pStyle w:val="ListParagraph"/>
        <w:numPr>
          <w:ilvl w:val="0"/>
          <w:numId w:val="43"/>
        </w:numPr>
        <w:jc w:val="both"/>
        <w:rPr>
          <w:rFonts w:asciiTheme="minorHAnsi" w:hAnsiTheme="minorHAnsi" w:cstheme="minorHAnsi"/>
        </w:rPr>
      </w:pPr>
      <w:r w:rsidRPr="009E1EF5">
        <w:rPr>
          <w:rFonts w:asciiTheme="minorHAnsi" w:hAnsiTheme="minorHAnsi" w:cstheme="minorHAnsi"/>
        </w:rPr>
        <w:t xml:space="preserve">Each group is required to submit a </w:t>
      </w:r>
      <w:r w:rsidRPr="009E1EF5">
        <w:rPr>
          <w:rFonts w:asciiTheme="minorHAnsi" w:hAnsiTheme="minorHAnsi" w:cstheme="minorHAnsi"/>
          <w:b/>
        </w:rPr>
        <w:t>typed</w:t>
      </w:r>
      <w:r w:rsidRPr="009E1EF5">
        <w:rPr>
          <w:rFonts w:asciiTheme="minorHAnsi" w:hAnsiTheme="minorHAnsi" w:cstheme="minorHAnsi"/>
        </w:rPr>
        <w:t xml:space="preserve">, one-page proposal for their group project. </w:t>
      </w:r>
    </w:p>
    <w:p w14:paraId="3C40A6BC" w14:textId="77777777" w:rsidR="009E1EF5" w:rsidRPr="009E1EF5" w:rsidRDefault="009E1EF5" w:rsidP="00232A64">
      <w:pPr>
        <w:pStyle w:val="ListParagraph"/>
        <w:numPr>
          <w:ilvl w:val="0"/>
          <w:numId w:val="43"/>
        </w:numPr>
        <w:jc w:val="both"/>
        <w:rPr>
          <w:rFonts w:asciiTheme="minorHAnsi" w:hAnsiTheme="minorHAnsi" w:cstheme="minorHAnsi"/>
        </w:rPr>
      </w:pPr>
      <w:r w:rsidRPr="009E1EF5">
        <w:rPr>
          <w:rFonts w:asciiTheme="minorHAnsi" w:hAnsiTheme="minorHAnsi" w:cstheme="minorHAnsi"/>
        </w:rPr>
        <w:t>The proposal should be uploaded to Canvas by ONE group member.</w:t>
      </w:r>
    </w:p>
    <w:p w14:paraId="3F17CF5C" w14:textId="77777777" w:rsidR="009E1EF5" w:rsidRPr="009E1EF5" w:rsidRDefault="009E1EF5" w:rsidP="009E1EF5">
      <w:pPr>
        <w:rPr>
          <w:rFonts w:asciiTheme="minorHAnsi" w:hAnsiTheme="minorHAnsi" w:cstheme="minorHAnsi"/>
        </w:rPr>
      </w:pPr>
    </w:p>
    <w:p w14:paraId="748C3041" w14:textId="1B3B4FF1" w:rsidR="009E1EF5" w:rsidRPr="00F57633" w:rsidRDefault="009E1EF5" w:rsidP="00F57633">
      <w:pPr>
        <w:pStyle w:val="ListParagraph"/>
        <w:ind w:left="360" w:firstLine="360"/>
        <w:rPr>
          <w:rFonts w:asciiTheme="minorHAnsi" w:hAnsiTheme="minorHAnsi" w:cstheme="minorHAnsi"/>
          <w:b/>
          <w:bCs/>
        </w:rPr>
      </w:pPr>
      <w:r w:rsidRPr="009E1EF5">
        <w:rPr>
          <w:rFonts w:asciiTheme="minorHAnsi" w:hAnsiTheme="minorHAnsi" w:cstheme="minorHAnsi"/>
          <w:b/>
          <w:bCs/>
        </w:rPr>
        <w:t>The proposal should include:</w:t>
      </w:r>
    </w:p>
    <w:p w14:paraId="7BC384D6" w14:textId="77777777" w:rsidR="00BB0080" w:rsidRDefault="009E1EF5" w:rsidP="00BB0080">
      <w:pPr>
        <w:pStyle w:val="ListParagraph"/>
        <w:numPr>
          <w:ilvl w:val="0"/>
          <w:numId w:val="54"/>
        </w:numPr>
        <w:rPr>
          <w:rFonts w:asciiTheme="minorHAnsi" w:hAnsiTheme="minorHAnsi" w:cstheme="minorHAnsi"/>
        </w:rPr>
      </w:pPr>
      <w:r w:rsidRPr="009E1EF5">
        <w:rPr>
          <w:rFonts w:asciiTheme="minorHAnsi" w:hAnsiTheme="minorHAnsi" w:cstheme="minorHAnsi"/>
        </w:rPr>
        <w:t>A brief summary of your chosen topic including a discussion outlining the connection to the course reading(s) that you have chosen to work with. Make sure to include information about your topic AND the intersection with social class and power.</w:t>
      </w:r>
    </w:p>
    <w:p w14:paraId="68081BE5" w14:textId="77777777" w:rsidR="00BB0080" w:rsidRDefault="009E1EF5" w:rsidP="00BB0080">
      <w:pPr>
        <w:pStyle w:val="ListParagraph"/>
        <w:numPr>
          <w:ilvl w:val="0"/>
          <w:numId w:val="54"/>
        </w:numPr>
        <w:rPr>
          <w:rFonts w:asciiTheme="minorHAnsi" w:hAnsiTheme="minorHAnsi" w:cstheme="minorHAnsi"/>
        </w:rPr>
      </w:pPr>
      <w:r w:rsidRPr="00BB0080">
        <w:rPr>
          <w:rFonts w:asciiTheme="minorHAnsi" w:hAnsiTheme="minorHAnsi" w:cstheme="minorHAnsi"/>
        </w:rPr>
        <w:t>A list of at least 4 research questions. (Use the questions in the above section to help guide your proposal.)</w:t>
      </w:r>
    </w:p>
    <w:p w14:paraId="7BBDF65D" w14:textId="4E0D1C6B" w:rsidR="009E1EF5" w:rsidRPr="00BB0080" w:rsidRDefault="009E1EF5" w:rsidP="00BB0080">
      <w:pPr>
        <w:pStyle w:val="ListParagraph"/>
        <w:numPr>
          <w:ilvl w:val="0"/>
          <w:numId w:val="54"/>
        </w:numPr>
        <w:rPr>
          <w:rFonts w:asciiTheme="minorHAnsi" w:hAnsiTheme="minorHAnsi" w:cstheme="minorHAnsi"/>
        </w:rPr>
      </w:pPr>
      <w:r w:rsidRPr="00BB0080">
        <w:rPr>
          <w:rFonts w:asciiTheme="minorHAnsi" w:hAnsiTheme="minorHAnsi" w:cstheme="minorHAnsi"/>
        </w:rPr>
        <w:t>A list of sources that you have or plan on using for your project. This list should include 4 sources that ARE NOT your textbooks or the internet. (Websites from the internet CAN be included for ONLY two of the four sources. Journal articles accessed electronically are NOT considered internet sources.)</w:t>
      </w:r>
    </w:p>
    <w:p w14:paraId="652580FA" w14:textId="77777777" w:rsidR="009E1EF5" w:rsidRPr="009E1EF5" w:rsidRDefault="009E1EF5" w:rsidP="009E1EF5">
      <w:pPr>
        <w:rPr>
          <w:rFonts w:asciiTheme="minorHAnsi" w:hAnsiTheme="minorHAnsi" w:cstheme="minorHAnsi"/>
          <w:b/>
          <w:sz w:val="28"/>
          <w:szCs w:val="28"/>
        </w:rPr>
      </w:pPr>
    </w:p>
    <w:p w14:paraId="6AD1F4D9" w14:textId="0F0D4649" w:rsidR="009E1EF5" w:rsidRPr="00B74800" w:rsidRDefault="009E1EF5" w:rsidP="00B74800">
      <w:pPr>
        <w:ind w:firstLine="360"/>
        <w:rPr>
          <w:rFonts w:asciiTheme="minorHAnsi" w:hAnsiTheme="minorHAnsi" w:cstheme="minorHAnsi"/>
          <w:b/>
        </w:rPr>
      </w:pPr>
      <w:r w:rsidRPr="00B74800">
        <w:rPr>
          <w:rFonts w:asciiTheme="minorHAnsi" w:hAnsiTheme="minorHAnsi" w:cstheme="minorHAnsi"/>
          <w:b/>
        </w:rPr>
        <w:t>Presentation Guidelines</w:t>
      </w:r>
      <w:r w:rsidR="00F57633">
        <w:rPr>
          <w:rFonts w:asciiTheme="minorHAnsi" w:hAnsiTheme="minorHAnsi" w:cstheme="minorHAnsi"/>
          <w:b/>
        </w:rPr>
        <w:t>:</w:t>
      </w:r>
    </w:p>
    <w:p w14:paraId="13AB169B" w14:textId="77777777" w:rsidR="009E1EF5" w:rsidRPr="009E1EF5" w:rsidRDefault="009E1EF5" w:rsidP="00232A64">
      <w:pPr>
        <w:pStyle w:val="ListParagraph"/>
        <w:numPr>
          <w:ilvl w:val="0"/>
          <w:numId w:val="44"/>
        </w:numPr>
        <w:rPr>
          <w:rFonts w:asciiTheme="minorHAnsi" w:hAnsiTheme="minorHAnsi" w:cstheme="minorHAnsi"/>
        </w:rPr>
      </w:pPr>
      <w:r w:rsidRPr="009E1EF5">
        <w:rPr>
          <w:rFonts w:asciiTheme="minorHAnsi" w:hAnsiTheme="minorHAnsi" w:cstheme="minorHAnsi"/>
        </w:rPr>
        <w:t>Presentations should be at LEAST 15 minutes, but NO LONGER THAN 20 minutes. If presenters exceed their allotted time, they will be stopped as time restrictions do not allow us for longer presentations.</w:t>
      </w:r>
    </w:p>
    <w:p w14:paraId="258EEFD5" w14:textId="77777777" w:rsidR="009E1EF5" w:rsidRPr="009E1EF5" w:rsidRDefault="009E1EF5" w:rsidP="00232A64">
      <w:pPr>
        <w:pStyle w:val="ListParagraph"/>
        <w:numPr>
          <w:ilvl w:val="0"/>
          <w:numId w:val="44"/>
        </w:numPr>
        <w:rPr>
          <w:rFonts w:asciiTheme="minorHAnsi" w:hAnsiTheme="minorHAnsi" w:cstheme="minorHAnsi"/>
        </w:rPr>
      </w:pPr>
      <w:r w:rsidRPr="009E1EF5">
        <w:rPr>
          <w:rFonts w:asciiTheme="minorHAnsi" w:hAnsiTheme="minorHAnsi" w:cstheme="minorHAnsi"/>
        </w:rPr>
        <w:t>All group members MUST be present for the presentation in order to earn a grade.</w:t>
      </w:r>
    </w:p>
    <w:p w14:paraId="779388B4" w14:textId="0A29888E" w:rsidR="009E1EF5" w:rsidRPr="009E1EF5" w:rsidRDefault="009E1EF5" w:rsidP="00232A64">
      <w:pPr>
        <w:pStyle w:val="ListParagraph"/>
        <w:numPr>
          <w:ilvl w:val="0"/>
          <w:numId w:val="44"/>
        </w:numPr>
        <w:rPr>
          <w:rFonts w:asciiTheme="minorHAnsi" w:hAnsiTheme="minorHAnsi" w:cstheme="minorHAnsi"/>
        </w:rPr>
      </w:pPr>
      <w:r w:rsidRPr="009E1EF5">
        <w:rPr>
          <w:rFonts w:asciiTheme="minorHAnsi" w:hAnsiTheme="minorHAnsi" w:cstheme="minorHAnsi"/>
        </w:rPr>
        <w:t xml:space="preserve">You are </w:t>
      </w:r>
      <w:r w:rsidRPr="009E1EF5">
        <w:rPr>
          <w:rFonts w:asciiTheme="minorHAnsi" w:hAnsiTheme="minorHAnsi" w:cstheme="minorHAnsi"/>
          <w:b/>
        </w:rPr>
        <w:t>required</w:t>
      </w:r>
      <w:r w:rsidRPr="009E1EF5">
        <w:rPr>
          <w:rFonts w:asciiTheme="minorHAnsi" w:hAnsiTheme="minorHAnsi" w:cstheme="minorHAnsi"/>
        </w:rPr>
        <w:t xml:space="preserve"> to create either a handout or a PowerPoint (or other visual presentation) for your peers. This handout or PowerPoint should MINIMALLY include an outline of your presentation (a preview of what your presentation will address). </w:t>
      </w:r>
      <w:r w:rsidRPr="009E1EF5">
        <w:rPr>
          <w:rFonts w:asciiTheme="minorHAnsi" w:hAnsiTheme="minorHAnsi" w:cstheme="minorHAnsi"/>
          <w:b/>
        </w:rPr>
        <w:t xml:space="preserve">You must submit this handout/PowerPoint to me via email BEFORE </w:t>
      </w:r>
      <w:r w:rsidR="00A302B9">
        <w:rPr>
          <w:rFonts w:asciiTheme="minorHAnsi" w:hAnsiTheme="minorHAnsi" w:cstheme="minorHAnsi"/>
          <w:b/>
        </w:rPr>
        <w:t>12 noon</w:t>
      </w:r>
      <w:r w:rsidRPr="009E1EF5">
        <w:rPr>
          <w:rFonts w:asciiTheme="minorHAnsi" w:hAnsiTheme="minorHAnsi" w:cstheme="minorHAnsi"/>
          <w:b/>
        </w:rPr>
        <w:t xml:space="preserve"> on the day </w:t>
      </w:r>
      <w:r w:rsidR="00A302B9">
        <w:rPr>
          <w:rFonts w:asciiTheme="minorHAnsi" w:hAnsiTheme="minorHAnsi" w:cstheme="minorHAnsi"/>
          <w:b/>
        </w:rPr>
        <w:t xml:space="preserve">of </w:t>
      </w:r>
      <w:r w:rsidRPr="009E1EF5">
        <w:rPr>
          <w:rFonts w:asciiTheme="minorHAnsi" w:hAnsiTheme="minorHAnsi" w:cstheme="minorHAnsi"/>
          <w:b/>
        </w:rPr>
        <w:t>your presentation. If you fail to do this, your presentation grade will be lowered a full letter grade.</w:t>
      </w:r>
    </w:p>
    <w:p w14:paraId="71F068C9" w14:textId="77777777" w:rsidR="009E1EF5" w:rsidRPr="009E1EF5" w:rsidRDefault="009E1EF5" w:rsidP="00232A64">
      <w:pPr>
        <w:pStyle w:val="ListParagraph"/>
        <w:numPr>
          <w:ilvl w:val="0"/>
          <w:numId w:val="44"/>
        </w:numPr>
        <w:rPr>
          <w:rFonts w:asciiTheme="minorHAnsi" w:hAnsiTheme="minorHAnsi" w:cstheme="minorHAnsi"/>
        </w:rPr>
      </w:pPr>
      <w:r w:rsidRPr="009E1EF5">
        <w:rPr>
          <w:rFonts w:asciiTheme="minorHAnsi" w:hAnsiTheme="minorHAnsi" w:cstheme="minorHAnsi"/>
        </w:rPr>
        <w:t xml:space="preserve">Film or video clips should account for no more than 3 minutes of your presentation time. Please make sure that anything that you do choose to show during your </w:t>
      </w:r>
      <w:r w:rsidRPr="009E1EF5">
        <w:rPr>
          <w:rFonts w:asciiTheme="minorHAnsi" w:hAnsiTheme="minorHAnsi" w:cstheme="minorHAnsi"/>
        </w:rPr>
        <w:lastRenderedPageBreak/>
        <w:t>presentation is on topic. Before showing any film or video clip, please set us up for what you are showing. After showing the clip, please debrief your audience and ask appropriate questions to tie this back into your presentation.</w:t>
      </w:r>
    </w:p>
    <w:p w14:paraId="2EF0C98D" w14:textId="77777777" w:rsidR="009E1EF5" w:rsidRPr="009E1EF5" w:rsidRDefault="009E1EF5" w:rsidP="00232A64">
      <w:pPr>
        <w:pStyle w:val="ListParagraph"/>
        <w:numPr>
          <w:ilvl w:val="0"/>
          <w:numId w:val="44"/>
        </w:numPr>
        <w:rPr>
          <w:rFonts w:asciiTheme="minorHAnsi" w:hAnsiTheme="minorHAnsi" w:cstheme="minorHAnsi"/>
        </w:rPr>
      </w:pPr>
      <w:r w:rsidRPr="009E1EF5">
        <w:rPr>
          <w:rFonts w:asciiTheme="minorHAnsi" w:hAnsiTheme="minorHAnsi" w:cstheme="minorHAnsi"/>
        </w:rPr>
        <w:t>As part of your presentation, you may also want to invite someone from the community to speak about their organization or their work. Because of time restrictions, you should film a short video interview with this individual. This may account for no more than 3 minutes of your presentation.</w:t>
      </w:r>
    </w:p>
    <w:p w14:paraId="6670FAAA" w14:textId="1EF79F01" w:rsidR="009E1EF5" w:rsidRPr="009E1EF5" w:rsidRDefault="009E1EF5" w:rsidP="00232A64">
      <w:pPr>
        <w:pStyle w:val="ListParagraph"/>
        <w:numPr>
          <w:ilvl w:val="0"/>
          <w:numId w:val="44"/>
        </w:numPr>
        <w:rPr>
          <w:rFonts w:asciiTheme="minorHAnsi" w:hAnsiTheme="minorHAnsi" w:cstheme="minorHAnsi"/>
        </w:rPr>
      </w:pPr>
      <w:r w:rsidRPr="009E1EF5">
        <w:rPr>
          <w:rFonts w:asciiTheme="minorHAnsi" w:hAnsiTheme="minorHAnsi" w:cstheme="minorHAnsi"/>
        </w:rPr>
        <w:t xml:space="preserve">Please include a list of any and all sources that you’ve used in bringing together your presentation at the end. If you are using direct quotes or statistics from these sources, please make sure to provide proper in presentation citations (as if you would in writing a paper) so </w:t>
      </w:r>
      <w:r w:rsidR="006B716E">
        <w:rPr>
          <w:rFonts w:asciiTheme="minorHAnsi" w:hAnsiTheme="minorHAnsi" w:cstheme="minorHAnsi"/>
        </w:rPr>
        <w:t>I</w:t>
      </w:r>
      <w:r w:rsidRPr="009E1EF5">
        <w:rPr>
          <w:rFonts w:asciiTheme="minorHAnsi" w:hAnsiTheme="minorHAnsi" w:cstheme="minorHAnsi"/>
        </w:rPr>
        <w:t xml:space="preserve"> can see who/what you are citing as </w:t>
      </w:r>
      <w:r w:rsidR="006B716E">
        <w:rPr>
          <w:rFonts w:asciiTheme="minorHAnsi" w:hAnsiTheme="minorHAnsi" w:cstheme="minorHAnsi"/>
        </w:rPr>
        <w:t>we</w:t>
      </w:r>
      <w:r w:rsidRPr="009E1EF5">
        <w:rPr>
          <w:rFonts w:asciiTheme="minorHAnsi" w:hAnsiTheme="minorHAnsi" w:cstheme="minorHAnsi"/>
        </w:rPr>
        <w:t xml:space="preserve"> go along.</w:t>
      </w:r>
    </w:p>
    <w:p w14:paraId="174D40CC" w14:textId="76AE724F" w:rsidR="009E1EF5" w:rsidRPr="009E1EF5" w:rsidRDefault="009E1EF5" w:rsidP="00232A64">
      <w:pPr>
        <w:pStyle w:val="ListParagraph"/>
        <w:numPr>
          <w:ilvl w:val="0"/>
          <w:numId w:val="44"/>
        </w:numPr>
        <w:rPr>
          <w:rFonts w:asciiTheme="minorHAnsi" w:hAnsiTheme="minorHAnsi" w:cstheme="minorHAnsi"/>
        </w:rPr>
      </w:pPr>
      <w:r w:rsidRPr="009E1EF5">
        <w:rPr>
          <w:rFonts w:asciiTheme="minorHAnsi" w:hAnsiTheme="minorHAnsi" w:cstheme="minorHAnsi"/>
        </w:rPr>
        <w:t>Please do your best to make your presentation</w:t>
      </w:r>
      <w:r w:rsidR="00FF3DED">
        <w:rPr>
          <w:rFonts w:asciiTheme="minorHAnsi" w:hAnsiTheme="minorHAnsi" w:cstheme="minorHAnsi"/>
        </w:rPr>
        <w:t xml:space="preserve"> </w:t>
      </w:r>
      <w:r w:rsidRPr="009E1EF5">
        <w:rPr>
          <w:rFonts w:asciiTheme="minorHAnsi" w:hAnsiTheme="minorHAnsi" w:cstheme="minorHAnsi"/>
        </w:rPr>
        <w:t>informative AND engaging. When possible, include your audience. Ask questions that they can answer based on experience/opinions/etc., as they will not have completed all of the readings on which your research/project is based.</w:t>
      </w:r>
    </w:p>
    <w:p w14:paraId="09BBA150" w14:textId="77777777" w:rsidR="009E1EF5" w:rsidRPr="009E1EF5" w:rsidRDefault="009E1EF5" w:rsidP="00232A64">
      <w:pPr>
        <w:numPr>
          <w:ilvl w:val="0"/>
          <w:numId w:val="44"/>
        </w:numPr>
        <w:rPr>
          <w:rFonts w:asciiTheme="minorHAnsi" w:hAnsiTheme="minorHAnsi" w:cstheme="minorHAnsi"/>
        </w:rPr>
      </w:pPr>
      <w:r w:rsidRPr="009E1EF5">
        <w:rPr>
          <w:rFonts w:asciiTheme="minorHAnsi" w:hAnsiTheme="minorHAnsi" w:cstheme="minorHAnsi"/>
        </w:rPr>
        <w:t>Please include at least 2-3 minutes for questions/answers/comments at the end. Pretend that your audience includes members of the organization with which you are hoping to work or members of the community that are concerned about issues relating to marriage and families.</w:t>
      </w:r>
    </w:p>
    <w:p w14:paraId="665F3931" w14:textId="77777777" w:rsidR="009E1EF5" w:rsidRPr="00F57633" w:rsidRDefault="009E1EF5" w:rsidP="00F57633">
      <w:pPr>
        <w:rPr>
          <w:rFonts w:asciiTheme="minorHAnsi" w:hAnsiTheme="minorHAnsi" w:cstheme="minorHAnsi"/>
          <w:b/>
        </w:rPr>
      </w:pPr>
    </w:p>
    <w:p w14:paraId="6E21F2A0" w14:textId="77777777" w:rsidR="009E1EF5" w:rsidRPr="0020309D" w:rsidRDefault="009E1EF5" w:rsidP="0020309D">
      <w:pPr>
        <w:rPr>
          <w:rFonts w:asciiTheme="minorHAnsi" w:hAnsiTheme="minorHAnsi" w:cstheme="minorHAnsi"/>
          <w:b/>
        </w:rPr>
      </w:pPr>
      <w:r w:rsidRPr="0020309D">
        <w:rPr>
          <w:rFonts w:asciiTheme="minorHAnsi" w:hAnsiTheme="minorHAnsi" w:cstheme="minorHAnsi"/>
          <w:b/>
        </w:rPr>
        <w:t>Group Research Project and Presentation - Important Dates to Remember:</w:t>
      </w:r>
    </w:p>
    <w:p w14:paraId="2765DE8F" w14:textId="77777777" w:rsidR="009E1EF5" w:rsidRPr="009E1EF5" w:rsidRDefault="009E1EF5" w:rsidP="009E1EF5">
      <w:pPr>
        <w:ind w:firstLine="360"/>
        <w:rPr>
          <w:rFonts w:asciiTheme="minorHAnsi" w:hAnsiTheme="minorHAnsi" w:cstheme="minorHAnsi"/>
          <w:b/>
          <w:sz w:val="16"/>
          <w:szCs w:val="16"/>
        </w:rPr>
      </w:pPr>
    </w:p>
    <w:tbl>
      <w:tblPr>
        <w:tblStyle w:val="TableGrid"/>
        <w:tblW w:w="0" w:type="auto"/>
        <w:tblLook w:val="04A0" w:firstRow="1" w:lastRow="0" w:firstColumn="1" w:lastColumn="0" w:noHBand="0" w:noVBand="1"/>
      </w:tblPr>
      <w:tblGrid>
        <w:gridCol w:w="3865"/>
        <w:gridCol w:w="5485"/>
      </w:tblGrid>
      <w:tr w:rsidR="0020309D" w:rsidRPr="0020309D" w14:paraId="443DDE0E" w14:textId="77777777" w:rsidTr="0020309D">
        <w:tc>
          <w:tcPr>
            <w:tcW w:w="3865" w:type="dxa"/>
          </w:tcPr>
          <w:p w14:paraId="3EEA50F8" w14:textId="77777777" w:rsidR="0020309D" w:rsidRPr="0020309D" w:rsidRDefault="0020309D" w:rsidP="009E1EF5">
            <w:pPr>
              <w:rPr>
                <w:rFonts w:asciiTheme="minorHAnsi" w:hAnsiTheme="minorHAnsi" w:cstheme="minorHAnsi"/>
                <w:sz w:val="22"/>
                <w:szCs w:val="22"/>
              </w:rPr>
            </w:pPr>
          </w:p>
          <w:p w14:paraId="7D6057C6" w14:textId="77777777" w:rsidR="0020309D" w:rsidRPr="0020309D" w:rsidRDefault="0020309D" w:rsidP="009E1EF5">
            <w:pPr>
              <w:rPr>
                <w:rFonts w:asciiTheme="minorHAnsi" w:hAnsiTheme="minorHAnsi" w:cstheme="minorHAnsi"/>
                <w:sz w:val="22"/>
                <w:szCs w:val="22"/>
              </w:rPr>
            </w:pPr>
            <w:r w:rsidRPr="0020309D">
              <w:rPr>
                <w:rFonts w:asciiTheme="minorHAnsi" w:hAnsiTheme="minorHAnsi" w:cstheme="minorHAnsi"/>
                <w:sz w:val="22"/>
                <w:szCs w:val="22"/>
              </w:rPr>
              <w:t>Tuesday, February 9</w:t>
            </w:r>
          </w:p>
          <w:p w14:paraId="3B02B2A9" w14:textId="3E311E33" w:rsidR="0020309D" w:rsidRPr="0020309D" w:rsidRDefault="0020309D" w:rsidP="009E1EF5">
            <w:pPr>
              <w:rPr>
                <w:rFonts w:asciiTheme="minorHAnsi" w:hAnsiTheme="minorHAnsi" w:cstheme="minorHAnsi"/>
                <w:sz w:val="22"/>
                <w:szCs w:val="22"/>
              </w:rPr>
            </w:pPr>
          </w:p>
        </w:tc>
        <w:tc>
          <w:tcPr>
            <w:tcW w:w="5485" w:type="dxa"/>
          </w:tcPr>
          <w:p w14:paraId="4A894332" w14:textId="77777777" w:rsidR="0020309D" w:rsidRPr="0020309D" w:rsidRDefault="0020309D" w:rsidP="009E1EF5">
            <w:pPr>
              <w:rPr>
                <w:rFonts w:asciiTheme="minorHAnsi" w:hAnsiTheme="minorHAnsi" w:cstheme="minorHAnsi"/>
                <w:sz w:val="22"/>
                <w:szCs w:val="22"/>
              </w:rPr>
            </w:pPr>
          </w:p>
          <w:p w14:paraId="718CDE6D" w14:textId="7414518B" w:rsidR="0020309D" w:rsidRPr="0020309D" w:rsidRDefault="0020309D" w:rsidP="009E1EF5">
            <w:pPr>
              <w:rPr>
                <w:rFonts w:asciiTheme="minorHAnsi" w:hAnsiTheme="minorHAnsi" w:cstheme="minorHAnsi"/>
                <w:sz w:val="22"/>
                <w:szCs w:val="22"/>
              </w:rPr>
            </w:pPr>
            <w:r w:rsidRPr="0020309D">
              <w:rPr>
                <w:rFonts w:asciiTheme="minorHAnsi" w:hAnsiTheme="minorHAnsi" w:cstheme="minorHAnsi"/>
                <w:sz w:val="22"/>
                <w:szCs w:val="22"/>
              </w:rPr>
              <w:t>List of Group Members &amp; Topic Due to Amanda via Email</w:t>
            </w:r>
          </w:p>
        </w:tc>
      </w:tr>
      <w:tr w:rsidR="0020309D" w:rsidRPr="0020309D" w14:paraId="7D46C1E2" w14:textId="77777777" w:rsidTr="0020309D">
        <w:tc>
          <w:tcPr>
            <w:tcW w:w="3865" w:type="dxa"/>
          </w:tcPr>
          <w:p w14:paraId="522A6F1A" w14:textId="77777777" w:rsidR="0020309D" w:rsidRPr="0020309D" w:rsidRDefault="0020309D" w:rsidP="009E1EF5">
            <w:pPr>
              <w:rPr>
                <w:rFonts w:asciiTheme="minorHAnsi" w:hAnsiTheme="minorHAnsi" w:cstheme="minorHAnsi"/>
                <w:sz w:val="22"/>
                <w:szCs w:val="22"/>
              </w:rPr>
            </w:pPr>
          </w:p>
          <w:p w14:paraId="24A028B9" w14:textId="77777777" w:rsidR="0020309D" w:rsidRPr="0020309D" w:rsidRDefault="0020309D" w:rsidP="009E1EF5">
            <w:pPr>
              <w:rPr>
                <w:rFonts w:asciiTheme="minorHAnsi" w:hAnsiTheme="minorHAnsi" w:cstheme="minorHAnsi"/>
                <w:sz w:val="22"/>
                <w:szCs w:val="22"/>
              </w:rPr>
            </w:pPr>
            <w:r w:rsidRPr="0020309D">
              <w:rPr>
                <w:rFonts w:asciiTheme="minorHAnsi" w:hAnsiTheme="minorHAnsi" w:cstheme="minorHAnsi"/>
                <w:sz w:val="22"/>
                <w:szCs w:val="22"/>
              </w:rPr>
              <w:t>Tuesday, March 9</w:t>
            </w:r>
            <w:r w:rsidRPr="0020309D">
              <w:rPr>
                <w:rFonts w:asciiTheme="minorHAnsi" w:hAnsiTheme="minorHAnsi" w:cstheme="minorHAnsi"/>
                <w:sz w:val="22"/>
                <w:szCs w:val="22"/>
              </w:rPr>
              <w:tab/>
            </w:r>
          </w:p>
          <w:p w14:paraId="147C8CA4" w14:textId="73F54D37" w:rsidR="0020309D" w:rsidRPr="0020309D" w:rsidRDefault="0020309D" w:rsidP="009E1EF5">
            <w:pPr>
              <w:rPr>
                <w:rFonts w:asciiTheme="minorHAnsi" w:hAnsiTheme="minorHAnsi" w:cstheme="minorHAnsi"/>
                <w:sz w:val="22"/>
                <w:szCs w:val="22"/>
              </w:rPr>
            </w:pPr>
          </w:p>
        </w:tc>
        <w:tc>
          <w:tcPr>
            <w:tcW w:w="5485" w:type="dxa"/>
          </w:tcPr>
          <w:p w14:paraId="138F1A6C" w14:textId="77777777" w:rsidR="0020309D" w:rsidRPr="0020309D" w:rsidRDefault="0020309D" w:rsidP="009E1EF5">
            <w:pPr>
              <w:rPr>
                <w:rFonts w:asciiTheme="minorHAnsi" w:hAnsiTheme="minorHAnsi" w:cstheme="minorHAnsi"/>
                <w:sz w:val="22"/>
                <w:szCs w:val="22"/>
              </w:rPr>
            </w:pPr>
          </w:p>
          <w:p w14:paraId="092C22FC" w14:textId="40F50A0B" w:rsidR="0020309D" w:rsidRPr="0020309D" w:rsidRDefault="0020309D" w:rsidP="009E1EF5">
            <w:pPr>
              <w:rPr>
                <w:rFonts w:asciiTheme="minorHAnsi" w:hAnsiTheme="minorHAnsi" w:cstheme="minorHAnsi"/>
                <w:sz w:val="22"/>
                <w:szCs w:val="22"/>
              </w:rPr>
            </w:pPr>
            <w:r w:rsidRPr="0020309D">
              <w:rPr>
                <w:rFonts w:asciiTheme="minorHAnsi" w:hAnsiTheme="minorHAnsi" w:cstheme="minorHAnsi"/>
                <w:sz w:val="22"/>
                <w:szCs w:val="22"/>
              </w:rPr>
              <w:t>Group Project Proposal Due</w:t>
            </w:r>
          </w:p>
        </w:tc>
      </w:tr>
      <w:tr w:rsidR="00755B09" w:rsidRPr="0020309D" w14:paraId="7C744C67" w14:textId="77777777" w:rsidTr="0020309D">
        <w:tc>
          <w:tcPr>
            <w:tcW w:w="3865" w:type="dxa"/>
          </w:tcPr>
          <w:p w14:paraId="3C5BD847" w14:textId="77777777" w:rsidR="00755B09" w:rsidRDefault="00755B09" w:rsidP="009E1EF5">
            <w:pPr>
              <w:rPr>
                <w:rFonts w:asciiTheme="minorHAnsi" w:hAnsiTheme="minorHAnsi" w:cstheme="minorHAnsi"/>
                <w:sz w:val="22"/>
                <w:szCs w:val="22"/>
              </w:rPr>
            </w:pPr>
          </w:p>
          <w:p w14:paraId="15F6ABC7" w14:textId="77777777" w:rsidR="00755B09" w:rsidRDefault="00755B09" w:rsidP="009E1EF5">
            <w:pPr>
              <w:rPr>
                <w:rFonts w:asciiTheme="minorHAnsi" w:hAnsiTheme="minorHAnsi" w:cstheme="minorHAnsi"/>
                <w:sz w:val="22"/>
                <w:szCs w:val="22"/>
              </w:rPr>
            </w:pPr>
            <w:r>
              <w:rPr>
                <w:rFonts w:asciiTheme="minorHAnsi" w:hAnsiTheme="minorHAnsi" w:cstheme="minorHAnsi"/>
                <w:sz w:val="22"/>
                <w:szCs w:val="22"/>
              </w:rPr>
              <w:t>Tuesday, March 23</w:t>
            </w:r>
          </w:p>
          <w:p w14:paraId="4C9AEA87" w14:textId="74D4776E" w:rsidR="00755B09" w:rsidRPr="0020309D" w:rsidRDefault="00755B09" w:rsidP="009E1EF5">
            <w:pPr>
              <w:rPr>
                <w:rFonts w:asciiTheme="minorHAnsi" w:hAnsiTheme="minorHAnsi" w:cstheme="minorHAnsi"/>
                <w:sz w:val="22"/>
                <w:szCs w:val="22"/>
              </w:rPr>
            </w:pPr>
          </w:p>
        </w:tc>
        <w:tc>
          <w:tcPr>
            <w:tcW w:w="5485" w:type="dxa"/>
          </w:tcPr>
          <w:p w14:paraId="02793DB3" w14:textId="77777777" w:rsidR="00755B09" w:rsidRDefault="00755B09" w:rsidP="00755B09">
            <w:pPr>
              <w:autoSpaceDE w:val="0"/>
              <w:autoSpaceDN w:val="0"/>
              <w:adjustRightInd w:val="0"/>
              <w:rPr>
                <w:rFonts w:asciiTheme="minorHAnsi" w:eastAsiaTheme="minorHAnsi" w:hAnsiTheme="minorHAnsi" w:cstheme="minorHAnsi"/>
                <w:b/>
                <w:bCs/>
                <w:sz w:val="20"/>
                <w:szCs w:val="20"/>
              </w:rPr>
            </w:pPr>
          </w:p>
          <w:p w14:paraId="55A0E858" w14:textId="47406150" w:rsidR="00E22641" w:rsidRDefault="00E22641" w:rsidP="00755B09">
            <w:pPr>
              <w:autoSpaceDE w:val="0"/>
              <w:autoSpaceDN w:val="0"/>
              <w:adjustRightInd w:val="0"/>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Group Project </w:t>
            </w:r>
            <w:r w:rsidR="006D584E">
              <w:rPr>
                <w:rFonts w:asciiTheme="minorHAnsi" w:eastAsiaTheme="minorHAnsi" w:hAnsiTheme="minorHAnsi" w:cstheme="minorHAnsi"/>
                <w:sz w:val="22"/>
                <w:szCs w:val="22"/>
              </w:rPr>
              <w:t>Workday (C</w:t>
            </w:r>
            <w:r>
              <w:rPr>
                <w:rFonts w:asciiTheme="minorHAnsi" w:eastAsiaTheme="minorHAnsi" w:hAnsiTheme="minorHAnsi" w:cstheme="minorHAnsi"/>
                <w:sz w:val="22"/>
                <w:szCs w:val="22"/>
              </w:rPr>
              <w:t>lass will NOT meet)</w:t>
            </w:r>
          </w:p>
          <w:p w14:paraId="6E242A36" w14:textId="6D305DB1" w:rsidR="00E22641" w:rsidRPr="00755B09" w:rsidRDefault="00E22641" w:rsidP="00161B2F">
            <w:pPr>
              <w:autoSpaceDE w:val="0"/>
              <w:autoSpaceDN w:val="0"/>
              <w:adjustRightInd w:val="0"/>
              <w:rPr>
                <w:rFonts w:asciiTheme="minorHAnsi" w:eastAsiaTheme="minorHAnsi" w:hAnsiTheme="minorHAnsi" w:cstheme="minorHAnsi"/>
                <w:sz w:val="22"/>
                <w:szCs w:val="22"/>
              </w:rPr>
            </w:pPr>
          </w:p>
        </w:tc>
      </w:tr>
      <w:tr w:rsidR="00161B2F" w:rsidRPr="0020309D" w14:paraId="6D8E9024" w14:textId="77777777" w:rsidTr="0020309D">
        <w:tc>
          <w:tcPr>
            <w:tcW w:w="3865" w:type="dxa"/>
          </w:tcPr>
          <w:p w14:paraId="08B0B46C" w14:textId="77777777" w:rsidR="00161B2F" w:rsidRDefault="00161B2F" w:rsidP="009E1EF5">
            <w:pPr>
              <w:rPr>
                <w:rFonts w:asciiTheme="minorHAnsi" w:hAnsiTheme="minorHAnsi" w:cstheme="minorHAnsi"/>
                <w:sz w:val="22"/>
                <w:szCs w:val="22"/>
              </w:rPr>
            </w:pPr>
          </w:p>
          <w:p w14:paraId="545768D2" w14:textId="1D87B61A" w:rsidR="00161B2F" w:rsidRDefault="00161B2F" w:rsidP="009E1EF5">
            <w:pPr>
              <w:rPr>
                <w:rFonts w:asciiTheme="minorHAnsi" w:hAnsiTheme="minorHAnsi" w:cstheme="minorHAnsi"/>
                <w:sz w:val="22"/>
                <w:szCs w:val="22"/>
              </w:rPr>
            </w:pPr>
            <w:r w:rsidRPr="009323E8">
              <w:rPr>
                <w:rFonts w:asciiTheme="minorHAnsi" w:hAnsiTheme="minorHAnsi" w:cstheme="minorHAnsi"/>
                <w:sz w:val="22"/>
                <w:szCs w:val="22"/>
              </w:rPr>
              <w:t>Tue</w:t>
            </w:r>
            <w:r>
              <w:rPr>
                <w:rFonts w:asciiTheme="minorHAnsi" w:hAnsiTheme="minorHAnsi" w:cstheme="minorHAnsi"/>
                <w:sz w:val="22"/>
                <w:szCs w:val="22"/>
              </w:rPr>
              <w:t>sday</w:t>
            </w:r>
            <w:r w:rsidRPr="009323E8">
              <w:rPr>
                <w:rFonts w:asciiTheme="minorHAnsi" w:hAnsiTheme="minorHAnsi" w:cstheme="minorHAnsi"/>
                <w:sz w:val="22"/>
                <w:szCs w:val="22"/>
              </w:rPr>
              <w:t>, Ma</w:t>
            </w:r>
            <w:r>
              <w:rPr>
                <w:rFonts w:asciiTheme="minorHAnsi" w:hAnsiTheme="minorHAnsi" w:cstheme="minorHAnsi"/>
                <w:sz w:val="22"/>
                <w:szCs w:val="22"/>
              </w:rPr>
              <w:t xml:space="preserve">rch </w:t>
            </w:r>
            <w:r w:rsidRPr="009323E8">
              <w:rPr>
                <w:rFonts w:asciiTheme="minorHAnsi" w:hAnsiTheme="minorHAnsi" w:cstheme="minorHAnsi"/>
                <w:sz w:val="22"/>
                <w:szCs w:val="22"/>
              </w:rPr>
              <w:t>30</w:t>
            </w:r>
          </w:p>
          <w:p w14:paraId="61464F53" w14:textId="7E06577E" w:rsidR="00161B2F" w:rsidRPr="0020309D" w:rsidRDefault="00161B2F" w:rsidP="009E1EF5">
            <w:pPr>
              <w:rPr>
                <w:rFonts w:asciiTheme="minorHAnsi" w:hAnsiTheme="minorHAnsi" w:cstheme="minorHAnsi"/>
                <w:sz w:val="22"/>
                <w:szCs w:val="22"/>
              </w:rPr>
            </w:pPr>
          </w:p>
        </w:tc>
        <w:tc>
          <w:tcPr>
            <w:tcW w:w="5485" w:type="dxa"/>
          </w:tcPr>
          <w:p w14:paraId="6658BA50" w14:textId="77777777" w:rsidR="00161B2F" w:rsidRDefault="00161B2F" w:rsidP="00161B2F">
            <w:pPr>
              <w:autoSpaceDE w:val="0"/>
              <w:autoSpaceDN w:val="0"/>
              <w:adjustRightInd w:val="0"/>
              <w:rPr>
                <w:rFonts w:asciiTheme="minorHAnsi" w:eastAsiaTheme="minorHAnsi" w:hAnsiTheme="minorHAnsi" w:cstheme="minorHAnsi"/>
                <w:sz w:val="22"/>
                <w:szCs w:val="22"/>
              </w:rPr>
            </w:pPr>
          </w:p>
          <w:p w14:paraId="2B0342BF" w14:textId="385D176E" w:rsidR="00161B2F" w:rsidRDefault="00161B2F" w:rsidP="00161B2F">
            <w:pPr>
              <w:autoSpaceDE w:val="0"/>
              <w:autoSpaceDN w:val="0"/>
              <w:adjustRightInd w:val="0"/>
              <w:rPr>
                <w:rFonts w:asciiTheme="minorHAnsi" w:eastAsiaTheme="minorHAnsi" w:hAnsiTheme="minorHAnsi" w:cstheme="minorHAnsi"/>
                <w:sz w:val="22"/>
                <w:szCs w:val="22"/>
              </w:rPr>
            </w:pPr>
            <w:r w:rsidRPr="00755B09">
              <w:rPr>
                <w:rFonts w:asciiTheme="minorHAnsi" w:eastAsiaTheme="minorHAnsi" w:hAnsiTheme="minorHAnsi" w:cstheme="minorHAnsi"/>
                <w:sz w:val="22"/>
                <w:szCs w:val="22"/>
              </w:rPr>
              <w:t>Group Project Progress Report Due</w:t>
            </w:r>
            <w:r>
              <w:rPr>
                <w:rFonts w:asciiTheme="minorHAnsi" w:eastAsiaTheme="minorHAnsi" w:hAnsiTheme="minorHAnsi" w:cstheme="minorHAnsi"/>
                <w:sz w:val="22"/>
                <w:szCs w:val="22"/>
              </w:rPr>
              <w:t xml:space="preserve"> </w:t>
            </w:r>
          </w:p>
          <w:p w14:paraId="615DFBB7" w14:textId="77777777" w:rsidR="00161B2F" w:rsidRPr="0020309D" w:rsidRDefault="00161B2F" w:rsidP="009E1EF5">
            <w:pPr>
              <w:rPr>
                <w:rFonts w:asciiTheme="minorHAnsi" w:hAnsiTheme="minorHAnsi" w:cstheme="minorHAnsi"/>
                <w:sz w:val="22"/>
                <w:szCs w:val="22"/>
              </w:rPr>
            </w:pPr>
          </w:p>
        </w:tc>
      </w:tr>
      <w:tr w:rsidR="0020309D" w:rsidRPr="0020309D" w14:paraId="1196B7C3" w14:textId="77777777" w:rsidTr="0020309D">
        <w:tc>
          <w:tcPr>
            <w:tcW w:w="3865" w:type="dxa"/>
          </w:tcPr>
          <w:p w14:paraId="545E7E9E" w14:textId="77777777" w:rsidR="0020309D" w:rsidRPr="0020309D" w:rsidRDefault="0020309D" w:rsidP="009E1EF5">
            <w:pPr>
              <w:rPr>
                <w:rFonts w:asciiTheme="minorHAnsi" w:hAnsiTheme="minorHAnsi" w:cstheme="minorHAnsi"/>
                <w:sz w:val="22"/>
                <w:szCs w:val="22"/>
              </w:rPr>
            </w:pPr>
          </w:p>
          <w:p w14:paraId="6A0B8742" w14:textId="77777777" w:rsidR="0020309D" w:rsidRPr="0020309D" w:rsidRDefault="0020309D" w:rsidP="009E1EF5">
            <w:pPr>
              <w:rPr>
                <w:rFonts w:asciiTheme="minorHAnsi" w:hAnsiTheme="minorHAnsi" w:cstheme="minorHAnsi"/>
                <w:sz w:val="22"/>
                <w:szCs w:val="22"/>
              </w:rPr>
            </w:pPr>
            <w:r w:rsidRPr="0020309D">
              <w:rPr>
                <w:rFonts w:asciiTheme="minorHAnsi" w:hAnsiTheme="minorHAnsi" w:cstheme="minorHAnsi"/>
                <w:sz w:val="22"/>
                <w:szCs w:val="22"/>
              </w:rPr>
              <w:t>Tuesday, April 20 - Thursday, April 29</w:t>
            </w:r>
          </w:p>
          <w:p w14:paraId="1E88FEFA" w14:textId="482C642A" w:rsidR="0020309D" w:rsidRPr="0020309D" w:rsidRDefault="0020309D" w:rsidP="009E1EF5">
            <w:pPr>
              <w:rPr>
                <w:rFonts w:asciiTheme="minorHAnsi" w:hAnsiTheme="minorHAnsi" w:cstheme="minorHAnsi"/>
                <w:sz w:val="22"/>
                <w:szCs w:val="22"/>
              </w:rPr>
            </w:pPr>
            <w:r w:rsidRPr="0020309D">
              <w:rPr>
                <w:rFonts w:asciiTheme="minorHAnsi" w:hAnsiTheme="minorHAnsi" w:cstheme="minorHAnsi"/>
                <w:sz w:val="22"/>
                <w:szCs w:val="22"/>
              </w:rPr>
              <w:tab/>
            </w:r>
          </w:p>
        </w:tc>
        <w:tc>
          <w:tcPr>
            <w:tcW w:w="5485" w:type="dxa"/>
          </w:tcPr>
          <w:p w14:paraId="51E143D6" w14:textId="77777777" w:rsidR="0020309D" w:rsidRPr="0020309D" w:rsidRDefault="0020309D" w:rsidP="009E1EF5">
            <w:pPr>
              <w:rPr>
                <w:rFonts w:asciiTheme="minorHAnsi" w:hAnsiTheme="minorHAnsi" w:cstheme="minorHAnsi"/>
                <w:sz w:val="22"/>
                <w:szCs w:val="22"/>
              </w:rPr>
            </w:pPr>
          </w:p>
          <w:p w14:paraId="08AA8AAD" w14:textId="5750CD4F" w:rsidR="0020309D" w:rsidRPr="0020309D" w:rsidRDefault="0020309D" w:rsidP="009E1EF5">
            <w:pPr>
              <w:rPr>
                <w:rFonts w:asciiTheme="minorHAnsi" w:hAnsiTheme="minorHAnsi" w:cstheme="minorHAnsi"/>
                <w:sz w:val="22"/>
                <w:szCs w:val="22"/>
              </w:rPr>
            </w:pPr>
            <w:r w:rsidRPr="0020309D">
              <w:rPr>
                <w:rFonts w:asciiTheme="minorHAnsi" w:hAnsiTheme="minorHAnsi" w:cstheme="minorHAnsi"/>
                <w:sz w:val="22"/>
                <w:szCs w:val="22"/>
              </w:rPr>
              <w:t>Group Presentations</w:t>
            </w:r>
          </w:p>
        </w:tc>
      </w:tr>
    </w:tbl>
    <w:p w14:paraId="66195C44" w14:textId="77777777" w:rsidR="009E1EF5" w:rsidRPr="0020309D" w:rsidRDefault="009E1EF5" w:rsidP="0020309D">
      <w:pPr>
        <w:rPr>
          <w:rFonts w:asciiTheme="minorHAnsi" w:hAnsiTheme="minorHAnsi" w:cstheme="minorHAnsi"/>
        </w:rPr>
      </w:pPr>
    </w:p>
    <w:p w14:paraId="75F595B6" w14:textId="77777777" w:rsidR="009E1EF5" w:rsidRPr="0020309D" w:rsidRDefault="009E1EF5" w:rsidP="0020309D">
      <w:pPr>
        <w:rPr>
          <w:rFonts w:asciiTheme="minorHAnsi" w:hAnsiTheme="minorHAnsi" w:cstheme="minorHAnsi"/>
          <w:sz w:val="22"/>
          <w:szCs w:val="22"/>
        </w:rPr>
      </w:pPr>
      <w:r w:rsidRPr="0020309D">
        <w:rPr>
          <w:rFonts w:asciiTheme="minorHAnsi" w:hAnsiTheme="minorHAnsi" w:cstheme="minorHAnsi"/>
          <w:sz w:val="22"/>
          <w:szCs w:val="22"/>
        </w:rPr>
        <w:t>**You may submit your presentation to me for feedback one week (or more) before your scheduled presentation date. This will help you to maximize your grade on the presentation.**</w:t>
      </w:r>
    </w:p>
    <w:p w14:paraId="34911FB0" w14:textId="08D8E68E" w:rsidR="0068424D" w:rsidRDefault="0068424D" w:rsidP="001A0654">
      <w:pPr>
        <w:rPr>
          <w:rFonts w:asciiTheme="minorHAnsi" w:hAnsiTheme="minorHAnsi" w:cstheme="minorHAnsi"/>
          <w:b/>
        </w:rPr>
      </w:pPr>
    </w:p>
    <w:p w14:paraId="04118EE9" w14:textId="57531098" w:rsidR="00E618DA" w:rsidRDefault="00E618DA" w:rsidP="001A0654">
      <w:pPr>
        <w:rPr>
          <w:rFonts w:asciiTheme="minorHAnsi" w:hAnsiTheme="minorHAnsi" w:cstheme="minorHAnsi"/>
          <w:b/>
        </w:rPr>
      </w:pPr>
    </w:p>
    <w:p w14:paraId="28B08A89" w14:textId="17BF7227" w:rsidR="00672BA7" w:rsidRDefault="00672BA7" w:rsidP="001A0654">
      <w:pPr>
        <w:rPr>
          <w:rFonts w:asciiTheme="minorHAnsi" w:hAnsiTheme="minorHAnsi" w:cstheme="minorHAnsi"/>
          <w:b/>
        </w:rPr>
      </w:pPr>
    </w:p>
    <w:p w14:paraId="268B077B" w14:textId="3EAAADD6" w:rsidR="00672BA7" w:rsidRDefault="00672BA7" w:rsidP="001A0654">
      <w:pPr>
        <w:rPr>
          <w:rFonts w:asciiTheme="minorHAnsi" w:hAnsiTheme="minorHAnsi" w:cstheme="minorHAnsi"/>
          <w:b/>
        </w:rPr>
      </w:pPr>
    </w:p>
    <w:p w14:paraId="15526C28" w14:textId="77777777" w:rsidR="00010CCF" w:rsidRDefault="00010CCF" w:rsidP="001A0654">
      <w:pPr>
        <w:rPr>
          <w:rFonts w:asciiTheme="minorHAnsi" w:hAnsiTheme="minorHAnsi" w:cstheme="minorHAnsi"/>
          <w:b/>
        </w:rPr>
      </w:pPr>
    </w:p>
    <w:p w14:paraId="36A29A80" w14:textId="16249AC6" w:rsidR="001A0654" w:rsidRPr="00793149" w:rsidRDefault="001A0654" w:rsidP="001A0654">
      <w:pPr>
        <w:rPr>
          <w:rFonts w:asciiTheme="minorHAnsi" w:hAnsiTheme="minorHAnsi" w:cstheme="minorHAnsi"/>
          <w:b/>
        </w:rPr>
      </w:pPr>
      <w:r w:rsidRPr="00793149">
        <w:rPr>
          <w:rFonts w:asciiTheme="minorHAnsi" w:hAnsiTheme="minorHAnsi" w:cstheme="minorHAnsi"/>
          <w:b/>
        </w:rPr>
        <w:lastRenderedPageBreak/>
        <w:t>Grading Scale:</w:t>
      </w:r>
    </w:p>
    <w:p w14:paraId="170DFDDD" w14:textId="77777777" w:rsidR="001A0654" w:rsidRPr="002C4E27" w:rsidRDefault="001A0654" w:rsidP="001A0654">
      <w:pPr>
        <w:rPr>
          <w:rFonts w:asciiTheme="minorHAnsi" w:hAnsiTheme="minorHAnsi" w:cstheme="minorHAnsi"/>
          <w:b/>
          <w:sz w:val="16"/>
          <w:szCs w:val="16"/>
        </w:rPr>
      </w:pPr>
    </w:p>
    <w:tbl>
      <w:tblPr>
        <w:tblStyle w:val="TableGrid"/>
        <w:tblW w:w="0" w:type="auto"/>
        <w:tblLook w:val="04A0" w:firstRow="1" w:lastRow="0" w:firstColumn="1" w:lastColumn="0" w:noHBand="0" w:noVBand="1"/>
      </w:tblPr>
      <w:tblGrid>
        <w:gridCol w:w="4675"/>
        <w:gridCol w:w="4675"/>
      </w:tblGrid>
      <w:tr w:rsidR="001A0654" w:rsidRPr="00793149" w14:paraId="39BED0D5" w14:textId="77777777" w:rsidTr="00B96F95">
        <w:tc>
          <w:tcPr>
            <w:tcW w:w="4675" w:type="dxa"/>
          </w:tcPr>
          <w:p w14:paraId="0ED0C734" w14:textId="77777777" w:rsidR="001A0654" w:rsidRPr="00793149" w:rsidRDefault="001A0654" w:rsidP="00B96F95">
            <w:pPr>
              <w:rPr>
                <w:rFonts w:asciiTheme="minorHAnsi" w:hAnsiTheme="minorHAnsi" w:cstheme="minorHAnsi"/>
              </w:rPr>
            </w:pPr>
            <w:r w:rsidRPr="00793149">
              <w:rPr>
                <w:rFonts w:asciiTheme="minorHAnsi" w:hAnsiTheme="minorHAnsi" w:cstheme="minorHAnsi"/>
              </w:rPr>
              <w:t>A</w:t>
            </w:r>
          </w:p>
        </w:tc>
        <w:tc>
          <w:tcPr>
            <w:tcW w:w="4675" w:type="dxa"/>
          </w:tcPr>
          <w:p w14:paraId="7A76C70A" w14:textId="77777777" w:rsidR="001A0654" w:rsidRPr="00793149" w:rsidRDefault="001A0654" w:rsidP="00B96F95">
            <w:pPr>
              <w:rPr>
                <w:rFonts w:asciiTheme="minorHAnsi" w:hAnsiTheme="minorHAnsi" w:cstheme="minorHAnsi"/>
              </w:rPr>
            </w:pPr>
            <w:r w:rsidRPr="00793149">
              <w:rPr>
                <w:rFonts w:asciiTheme="minorHAnsi" w:hAnsiTheme="minorHAnsi" w:cstheme="minorHAnsi"/>
              </w:rPr>
              <w:t>94% or higher</w:t>
            </w:r>
          </w:p>
        </w:tc>
      </w:tr>
      <w:tr w:rsidR="001A0654" w:rsidRPr="00793149" w14:paraId="31DFDBE5" w14:textId="77777777" w:rsidTr="00B96F95">
        <w:tc>
          <w:tcPr>
            <w:tcW w:w="4675" w:type="dxa"/>
          </w:tcPr>
          <w:p w14:paraId="685E3B24" w14:textId="77777777" w:rsidR="001A0654" w:rsidRPr="00793149" w:rsidRDefault="001A0654" w:rsidP="00B96F95">
            <w:pPr>
              <w:rPr>
                <w:rFonts w:asciiTheme="minorHAnsi" w:hAnsiTheme="minorHAnsi" w:cstheme="minorHAnsi"/>
              </w:rPr>
            </w:pPr>
            <w:r w:rsidRPr="00793149">
              <w:rPr>
                <w:rFonts w:asciiTheme="minorHAnsi" w:hAnsiTheme="minorHAnsi" w:cstheme="minorHAnsi"/>
              </w:rPr>
              <w:t>A-</w:t>
            </w:r>
          </w:p>
        </w:tc>
        <w:tc>
          <w:tcPr>
            <w:tcW w:w="4675" w:type="dxa"/>
          </w:tcPr>
          <w:p w14:paraId="020FC406" w14:textId="77777777" w:rsidR="001A0654" w:rsidRPr="00793149" w:rsidRDefault="001A0654" w:rsidP="00B96F95">
            <w:pPr>
              <w:rPr>
                <w:rFonts w:asciiTheme="minorHAnsi" w:hAnsiTheme="minorHAnsi" w:cstheme="minorHAnsi"/>
              </w:rPr>
            </w:pPr>
            <w:r w:rsidRPr="00793149">
              <w:rPr>
                <w:rFonts w:asciiTheme="minorHAnsi" w:hAnsiTheme="minorHAnsi" w:cstheme="minorHAnsi"/>
              </w:rPr>
              <w:t>90-93%</w:t>
            </w:r>
          </w:p>
        </w:tc>
      </w:tr>
      <w:tr w:rsidR="001A0654" w:rsidRPr="00793149" w14:paraId="7FC57EDA" w14:textId="77777777" w:rsidTr="00B96F95">
        <w:tc>
          <w:tcPr>
            <w:tcW w:w="4675" w:type="dxa"/>
          </w:tcPr>
          <w:p w14:paraId="74039F21" w14:textId="77777777" w:rsidR="001A0654" w:rsidRPr="00793149" w:rsidRDefault="001A0654" w:rsidP="00B96F95">
            <w:pPr>
              <w:rPr>
                <w:rFonts w:asciiTheme="minorHAnsi" w:hAnsiTheme="minorHAnsi" w:cstheme="minorHAnsi"/>
              </w:rPr>
            </w:pPr>
            <w:r w:rsidRPr="00793149">
              <w:rPr>
                <w:rFonts w:asciiTheme="minorHAnsi" w:hAnsiTheme="minorHAnsi" w:cstheme="minorHAnsi"/>
              </w:rPr>
              <w:t>B+</w:t>
            </w:r>
          </w:p>
        </w:tc>
        <w:tc>
          <w:tcPr>
            <w:tcW w:w="4675" w:type="dxa"/>
          </w:tcPr>
          <w:p w14:paraId="49FCBC02" w14:textId="77777777" w:rsidR="001A0654" w:rsidRPr="00793149" w:rsidRDefault="001A0654" w:rsidP="00B96F95">
            <w:pPr>
              <w:rPr>
                <w:rFonts w:asciiTheme="minorHAnsi" w:hAnsiTheme="minorHAnsi" w:cstheme="minorHAnsi"/>
              </w:rPr>
            </w:pPr>
            <w:r w:rsidRPr="00793149">
              <w:rPr>
                <w:rFonts w:asciiTheme="minorHAnsi" w:hAnsiTheme="minorHAnsi" w:cstheme="minorHAnsi"/>
              </w:rPr>
              <w:t>88-89%</w:t>
            </w:r>
          </w:p>
        </w:tc>
      </w:tr>
      <w:tr w:rsidR="001A0654" w:rsidRPr="00793149" w14:paraId="6CF5E16D" w14:textId="77777777" w:rsidTr="00B96F95">
        <w:tc>
          <w:tcPr>
            <w:tcW w:w="4675" w:type="dxa"/>
          </w:tcPr>
          <w:p w14:paraId="56A06123" w14:textId="77777777" w:rsidR="001A0654" w:rsidRPr="00793149" w:rsidRDefault="001A0654" w:rsidP="00B96F95">
            <w:pPr>
              <w:rPr>
                <w:rFonts w:asciiTheme="minorHAnsi" w:hAnsiTheme="minorHAnsi" w:cstheme="minorHAnsi"/>
              </w:rPr>
            </w:pPr>
            <w:r w:rsidRPr="00793149">
              <w:rPr>
                <w:rFonts w:asciiTheme="minorHAnsi" w:hAnsiTheme="minorHAnsi" w:cstheme="minorHAnsi"/>
              </w:rPr>
              <w:t>B</w:t>
            </w:r>
          </w:p>
        </w:tc>
        <w:tc>
          <w:tcPr>
            <w:tcW w:w="4675" w:type="dxa"/>
          </w:tcPr>
          <w:p w14:paraId="61BB63F0" w14:textId="77777777" w:rsidR="001A0654" w:rsidRPr="00793149" w:rsidRDefault="001A0654" w:rsidP="00B96F95">
            <w:pPr>
              <w:rPr>
                <w:rFonts w:asciiTheme="minorHAnsi" w:hAnsiTheme="minorHAnsi" w:cstheme="minorHAnsi"/>
              </w:rPr>
            </w:pPr>
            <w:r w:rsidRPr="00793149">
              <w:rPr>
                <w:rFonts w:asciiTheme="minorHAnsi" w:hAnsiTheme="minorHAnsi" w:cstheme="minorHAnsi"/>
              </w:rPr>
              <w:t>83-87%</w:t>
            </w:r>
          </w:p>
        </w:tc>
      </w:tr>
      <w:tr w:rsidR="001A0654" w:rsidRPr="00793149" w14:paraId="0B15B059" w14:textId="77777777" w:rsidTr="00B96F95">
        <w:tc>
          <w:tcPr>
            <w:tcW w:w="4675" w:type="dxa"/>
          </w:tcPr>
          <w:p w14:paraId="2FD5FA60" w14:textId="77777777" w:rsidR="001A0654" w:rsidRPr="00793149" w:rsidRDefault="001A0654" w:rsidP="00B96F95">
            <w:pPr>
              <w:rPr>
                <w:rFonts w:asciiTheme="minorHAnsi" w:hAnsiTheme="minorHAnsi" w:cstheme="minorHAnsi"/>
              </w:rPr>
            </w:pPr>
            <w:r w:rsidRPr="00793149">
              <w:rPr>
                <w:rFonts w:asciiTheme="minorHAnsi" w:hAnsiTheme="minorHAnsi" w:cstheme="minorHAnsi"/>
              </w:rPr>
              <w:t>B-</w:t>
            </w:r>
          </w:p>
        </w:tc>
        <w:tc>
          <w:tcPr>
            <w:tcW w:w="4675" w:type="dxa"/>
          </w:tcPr>
          <w:p w14:paraId="3EF2FE61" w14:textId="77777777" w:rsidR="001A0654" w:rsidRPr="00793149" w:rsidRDefault="001A0654" w:rsidP="00B96F95">
            <w:pPr>
              <w:rPr>
                <w:rFonts w:asciiTheme="minorHAnsi" w:hAnsiTheme="minorHAnsi" w:cstheme="minorHAnsi"/>
              </w:rPr>
            </w:pPr>
            <w:r w:rsidRPr="00793149">
              <w:rPr>
                <w:rFonts w:asciiTheme="minorHAnsi" w:hAnsiTheme="minorHAnsi" w:cstheme="minorHAnsi"/>
              </w:rPr>
              <w:t>80-82%</w:t>
            </w:r>
          </w:p>
        </w:tc>
      </w:tr>
      <w:tr w:rsidR="001A0654" w:rsidRPr="00793149" w14:paraId="05178CAA" w14:textId="77777777" w:rsidTr="00B96F95">
        <w:tc>
          <w:tcPr>
            <w:tcW w:w="4675" w:type="dxa"/>
          </w:tcPr>
          <w:p w14:paraId="5A1B0964" w14:textId="77777777" w:rsidR="001A0654" w:rsidRPr="00793149" w:rsidRDefault="001A0654" w:rsidP="00B96F95">
            <w:pPr>
              <w:rPr>
                <w:rFonts w:asciiTheme="minorHAnsi" w:hAnsiTheme="minorHAnsi" w:cstheme="minorHAnsi"/>
              </w:rPr>
            </w:pPr>
            <w:r w:rsidRPr="00793149">
              <w:rPr>
                <w:rFonts w:asciiTheme="minorHAnsi" w:hAnsiTheme="minorHAnsi" w:cstheme="minorHAnsi"/>
              </w:rPr>
              <w:t>C+</w:t>
            </w:r>
          </w:p>
        </w:tc>
        <w:tc>
          <w:tcPr>
            <w:tcW w:w="4675" w:type="dxa"/>
          </w:tcPr>
          <w:p w14:paraId="5A4430F8" w14:textId="77777777" w:rsidR="001A0654" w:rsidRPr="00793149" w:rsidRDefault="001A0654" w:rsidP="00B96F95">
            <w:pPr>
              <w:rPr>
                <w:rFonts w:asciiTheme="minorHAnsi" w:hAnsiTheme="minorHAnsi" w:cstheme="minorHAnsi"/>
              </w:rPr>
            </w:pPr>
            <w:r w:rsidRPr="00793149">
              <w:rPr>
                <w:rFonts w:asciiTheme="minorHAnsi" w:hAnsiTheme="minorHAnsi" w:cstheme="minorHAnsi"/>
              </w:rPr>
              <w:t>78-79%</w:t>
            </w:r>
          </w:p>
        </w:tc>
      </w:tr>
      <w:tr w:rsidR="001A0654" w:rsidRPr="00793149" w14:paraId="44919A42" w14:textId="77777777" w:rsidTr="00B96F95">
        <w:tc>
          <w:tcPr>
            <w:tcW w:w="4675" w:type="dxa"/>
          </w:tcPr>
          <w:p w14:paraId="737BFED1" w14:textId="77777777" w:rsidR="001A0654" w:rsidRPr="00793149" w:rsidRDefault="001A0654" w:rsidP="00B96F95">
            <w:pPr>
              <w:rPr>
                <w:rFonts w:asciiTheme="minorHAnsi" w:hAnsiTheme="minorHAnsi" w:cstheme="minorHAnsi"/>
              </w:rPr>
            </w:pPr>
            <w:r w:rsidRPr="00793149">
              <w:rPr>
                <w:rFonts w:asciiTheme="minorHAnsi" w:hAnsiTheme="minorHAnsi" w:cstheme="minorHAnsi"/>
              </w:rPr>
              <w:t>C</w:t>
            </w:r>
          </w:p>
        </w:tc>
        <w:tc>
          <w:tcPr>
            <w:tcW w:w="4675" w:type="dxa"/>
          </w:tcPr>
          <w:p w14:paraId="76EB8671" w14:textId="77777777" w:rsidR="001A0654" w:rsidRPr="00793149" w:rsidRDefault="001A0654" w:rsidP="00B96F95">
            <w:pPr>
              <w:rPr>
                <w:rFonts w:asciiTheme="minorHAnsi" w:hAnsiTheme="minorHAnsi" w:cstheme="minorHAnsi"/>
              </w:rPr>
            </w:pPr>
            <w:r w:rsidRPr="00793149">
              <w:rPr>
                <w:rFonts w:asciiTheme="minorHAnsi" w:hAnsiTheme="minorHAnsi" w:cstheme="minorHAnsi"/>
              </w:rPr>
              <w:t>73-77%</w:t>
            </w:r>
          </w:p>
        </w:tc>
      </w:tr>
      <w:tr w:rsidR="001A0654" w:rsidRPr="00793149" w14:paraId="02CCF7A7" w14:textId="77777777" w:rsidTr="00B96F95">
        <w:tc>
          <w:tcPr>
            <w:tcW w:w="4675" w:type="dxa"/>
          </w:tcPr>
          <w:p w14:paraId="20D79D89" w14:textId="77777777" w:rsidR="001A0654" w:rsidRPr="00793149" w:rsidRDefault="001A0654" w:rsidP="00B96F95">
            <w:pPr>
              <w:rPr>
                <w:rFonts w:asciiTheme="minorHAnsi" w:hAnsiTheme="minorHAnsi" w:cstheme="minorHAnsi"/>
              </w:rPr>
            </w:pPr>
            <w:r w:rsidRPr="00793149">
              <w:rPr>
                <w:rFonts w:asciiTheme="minorHAnsi" w:hAnsiTheme="minorHAnsi" w:cstheme="minorHAnsi"/>
              </w:rPr>
              <w:t>C-</w:t>
            </w:r>
          </w:p>
        </w:tc>
        <w:tc>
          <w:tcPr>
            <w:tcW w:w="4675" w:type="dxa"/>
          </w:tcPr>
          <w:p w14:paraId="0AC35628" w14:textId="77777777" w:rsidR="001A0654" w:rsidRPr="00793149" w:rsidRDefault="001A0654" w:rsidP="00B96F95">
            <w:pPr>
              <w:rPr>
                <w:rFonts w:asciiTheme="minorHAnsi" w:hAnsiTheme="minorHAnsi" w:cstheme="minorHAnsi"/>
              </w:rPr>
            </w:pPr>
            <w:r w:rsidRPr="00793149">
              <w:rPr>
                <w:rFonts w:asciiTheme="minorHAnsi" w:hAnsiTheme="minorHAnsi" w:cstheme="minorHAnsi"/>
              </w:rPr>
              <w:t>70-72%</w:t>
            </w:r>
          </w:p>
        </w:tc>
      </w:tr>
      <w:tr w:rsidR="001A0654" w:rsidRPr="00793149" w14:paraId="39BD8751" w14:textId="77777777" w:rsidTr="00B96F95">
        <w:tc>
          <w:tcPr>
            <w:tcW w:w="4675" w:type="dxa"/>
          </w:tcPr>
          <w:p w14:paraId="0C458136" w14:textId="77777777" w:rsidR="001A0654" w:rsidRPr="00793149" w:rsidRDefault="001A0654" w:rsidP="00B96F95">
            <w:pPr>
              <w:rPr>
                <w:rFonts w:asciiTheme="minorHAnsi" w:hAnsiTheme="minorHAnsi" w:cstheme="minorHAnsi"/>
              </w:rPr>
            </w:pPr>
            <w:r w:rsidRPr="00793149">
              <w:rPr>
                <w:rFonts w:asciiTheme="minorHAnsi" w:hAnsiTheme="minorHAnsi" w:cstheme="minorHAnsi"/>
              </w:rPr>
              <w:t>D+</w:t>
            </w:r>
          </w:p>
        </w:tc>
        <w:tc>
          <w:tcPr>
            <w:tcW w:w="4675" w:type="dxa"/>
          </w:tcPr>
          <w:p w14:paraId="617AA94B" w14:textId="77777777" w:rsidR="001A0654" w:rsidRPr="00793149" w:rsidRDefault="001A0654" w:rsidP="00B96F95">
            <w:pPr>
              <w:rPr>
                <w:rFonts w:asciiTheme="minorHAnsi" w:hAnsiTheme="minorHAnsi" w:cstheme="minorHAnsi"/>
              </w:rPr>
            </w:pPr>
            <w:r w:rsidRPr="00793149">
              <w:rPr>
                <w:rFonts w:asciiTheme="minorHAnsi" w:hAnsiTheme="minorHAnsi" w:cstheme="minorHAnsi"/>
              </w:rPr>
              <w:t>68-69%</w:t>
            </w:r>
          </w:p>
        </w:tc>
      </w:tr>
      <w:tr w:rsidR="001A0654" w:rsidRPr="00793149" w14:paraId="42E6E4B6" w14:textId="77777777" w:rsidTr="00B96F95">
        <w:tc>
          <w:tcPr>
            <w:tcW w:w="4675" w:type="dxa"/>
          </w:tcPr>
          <w:p w14:paraId="36FCFA41" w14:textId="77777777" w:rsidR="001A0654" w:rsidRPr="00793149" w:rsidRDefault="001A0654" w:rsidP="00B96F95">
            <w:pPr>
              <w:rPr>
                <w:rFonts w:asciiTheme="minorHAnsi" w:hAnsiTheme="minorHAnsi" w:cstheme="minorHAnsi"/>
              </w:rPr>
            </w:pPr>
            <w:r w:rsidRPr="00793149">
              <w:rPr>
                <w:rFonts w:asciiTheme="minorHAnsi" w:hAnsiTheme="minorHAnsi" w:cstheme="minorHAnsi"/>
              </w:rPr>
              <w:t>D</w:t>
            </w:r>
          </w:p>
        </w:tc>
        <w:tc>
          <w:tcPr>
            <w:tcW w:w="4675" w:type="dxa"/>
          </w:tcPr>
          <w:p w14:paraId="22196290" w14:textId="77777777" w:rsidR="001A0654" w:rsidRPr="00793149" w:rsidRDefault="001A0654" w:rsidP="00B96F95">
            <w:pPr>
              <w:rPr>
                <w:rFonts w:asciiTheme="minorHAnsi" w:hAnsiTheme="minorHAnsi" w:cstheme="minorHAnsi"/>
              </w:rPr>
            </w:pPr>
            <w:r w:rsidRPr="00793149">
              <w:rPr>
                <w:rFonts w:asciiTheme="minorHAnsi" w:hAnsiTheme="minorHAnsi" w:cstheme="minorHAnsi"/>
              </w:rPr>
              <w:t>63-67%</w:t>
            </w:r>
          </w:p>
        </w:tc>
      </w:tr>
      <w:tr w:rsidR="001A0654" w:rsidRPr="00793149" w14:paraId="1733AC75" w14:textId="77777777" w:rsidTr="00B96F95">
        <w:tc>
          <w:tcPr>
            <w:tcW w:w="4675" w:type="dxa"/>
          </w:tcPr>
          <w:p w14:paraId="2EE0EF03" w14:textId="77777777" w:rsidR="001A0654" w:rsidRPr="00793149" w:rsidRDefault="001A0654" w:rsidP="00B96F95">
            <w:pPr>
              <w:rPr>
                <w:rFonts w:asciiTheme="minorHAnsi" w:hAnsiTheme="minorHAnsi" w:cstheme="minorHAnsi"/>
              </w:rPr>
            </w:pPr>
            <w:r w:rsidRPr="00793149">
              <w:rPr>
                <w:rFonts w:asciiTheme="minorHAnsi" w:hAnsiTheme="minorHAnsi" w:cstheme="minorHAnsi"/>
              </w:rPr>
              <w:t>D-</w:t>
            </w:r>
          </w:p>
        </w:tc>
        <w:tc>
          <w:tcPr>
            <w:tcW w:w="4675" w:type="dxa"/>
          </w:tcPr>
          <w:p w14:paraId="063E1837" w14:textId="77777777" w:rsidR="001A0654" w:rsidRPr="00793149" w:rsidRDefault="001A0654" w:rsidP="00B96F95">
            <w:pPr>
              <w:rPr>
                <w:rFonts w:asciiTheme="minorHAnsi" w:hAnsiTheme="minorHAnsi" w:cstheme="minorHAnsi"/>
              </w:rPr>
            </w:pPr>
            <w:r w:rsidRPr="00793149">
              <w:rPr>
                <w:rFonts w:asciiTheme="minorHAnsi" w:hAnsiTheme="minorHAnsi" w:cstheme="minorHAnsi"/>
              </w:rPr>
              <w:t>60-62%</w:t>
            </w:r>
          </w:p>
        </w:tc>
      </w:tr>
      <w:tr w:rsidR="001A0654" w:rsidRPr="00793149" w14:paraId="51EE7AFF" w14:textId="77777777" w:rsidTr="00B96F95">
        <w:tc>
          <w:tcPr>
            <w:tcW w:w="4675" w:type="dxa"/>
          </w:tcPr>
          <w:p w14:paraId="346BBA01" w14:textId="77777777" w:rsidR="001A0654" w:rsidRPr="00793149" w:rsidRDefault="001A0654" w:rsidP="00B96F95">
            <w:pPr>
              <w:rPr>
                <w:rFonts w:asciiTheme="minorHAnsi" w:hAnsiTheme="minorHAnsi" w:cstheme="minorHAnsi"/>
              </w:rPr>
            </w:pPr>
            <w:r w:rsidRPr="00793149">
              <w:rPr>
                <w:rFonts w:asciiTheme="minorHAnsi" w:hAnsiTheme="minorHAnsi" w:cstheme="minorHAnsi"/>
              </w:rPr>
              <w:t>F</w:t>
            </w:r>
          </w:p>
        </w:tc>
        <w:tc>
          <w:tcPr>
            <w:tcW w:w="4675" w:type="dxa"/>
          </w:tcPr>
          <w:p w14:paraId="23CB865E" w14:textId="77777777" w:rsidR="001A0654" w:rsidRPr="00793149" w:rsidRDefault="001A0654" w:rsidP="00B96F95">
            <w:pPr>
              <w:rPr>
                <w:rFonts w:asciiTheme="minorHAnsi" w:hAnsiTheme="minorHAnsi" w:cstheme="minorHAnsi"/>
              </w:rPr>
            </w:pPr>
            <w:r w:rsidRPr="00793149">
              <w:rPr>
                <w:rFonts w:asciiTheme="minorHAnsi" w:hAnsiTheme="minorHAnsi" w:cstheme="minorHAnsi"/>
              </w:rPr>
              <w:t>59% or below</w:t>
            </w:r>
          </w:p>
        </w:tc>
      </w:tr>
    </w:tbl>
    <w:p w14:paraId="2351BEBF" w14:textId="120F7304" w:rsidR="00F57633" w:rsidRDefault="00F57633" w:rsidP="001A0654">
      <w:pPr>
        <w:rPr>
          <w:rFonts w:asciiTheme="minorHAnsi" w:hAnsiTheme="minorHAnsi" w:cstheme="minorHAnsi"/>
          <w:b/>
        </w:rPr>
      </w:pPr>
    </w:p>
    <w:p w14:paraId="76217A3C" w14:textId="77777777" w:rsidR="009F159F" w:rsidRDefault="009F159F" w:rsidP="001A0654">
      <w:pPr>
        <w:pStyle w:val="Normal1"/>
        <w:rPr>
          <w:rFonts w:asciiTheme="minorHAnsi" w:hAnsiTheme="minorHAnsi" w:cstheme="minorHAnsi"/>
          <w:b/>
        </w:rPr>
      </w:pPr>
    </w:p>
    <w:p w14:paraId="6733476E" w14:textId="77777777" w:rsidR="00B06185" w:rsidRDefault="00B06185" w:rsidP="00B06185">
      <w:pPr>
        <w:pStyle w:val="Normal1"/>
        <w:rPr>
          <w:rFonts w:asciiTheme="minorHAnsi" w:hAnsiTheme="minorHAnsi" w:cstheme="minorHAnsi"/>
          <w:b/>
        </w:rPr>
      </w:pPr>
      <w:r w:rsidRPr="00594533">
        <w:rPr>
          <w:rFonts w:asciiTheme="minorHAnsi" w:hAnsiTheme="minorHAnsi" w:cstheme="minorHAnsi"/>
          <w:b/>
        </w:rPr>
        <w:t>COURSE AND UNIVERSITY POLICIES</w:t>
      </w:r>
    </w:p>
    <w:p w14:paraId="35482A8B" w14:textId="77777777" w:rsidR="00B06185" w:rsidRPr="00BA2121" w:rsidRDefault="00B06185" w:rsidP="00B06185">
      <w:pPr>
        <w:pStyle w:val="Normal1"/>
        <w:rPr>
          <w:rFonts w:asciiTheme="minorHAnsi" w:hAnsiTheme="minorHAnsi" w:cstheme="minorHAnsi"/>
          <w:b/>
          <w:sz w:val="20"/>
          <w:szCs w:val="20"/>
        </w:rPr>
      </w:pPr>
    </w:p>
    <w:p w14:paraId="2C94D955" w14:textId="77777777" w:rsidR="00B06185" w:rsidRPr="00594533" w:rsidRDefault="00B06185" w:rsidP="00B06185">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rPr>
      </w:pPr>
      <w:r w:rsidRPr="00594533">
        <w:rPr>
          <w:rFonts w:asciiTheme="minorHAnsi" w:hAnsiTheme="minorHAnsi" w:cstheme="minorHAnsi"/>
          <w:b/>
        </w:rPr>
        <w:t xml:space="preserve">Availability to Students: </w:t>
      </w:r>
    </w:p>
    <w:p w14:paraId="65626C9D" w14:textId="14F92B0C" w:rsidR="00B06185" w:rsidRDefault="00B06185" w:rsidP="00B06185">
      <w:pPr>
        <w:widowControl w:val="0"/>
        <w:autoSpaceDE w:val="0"/>
        <w:autoSpaceDN w:val="0"/>
        <w:adjustRightInd w:val="0"/>
        <w:jc w:val="both"/>
        <w:rPr>
          <w:rFonts w:asciiTheme="minorHAnsi" w:hAnsiTheme="minorHAnsi" w:cstheme="minorHAnsi"/>
        </w:rPr>
      </w:pPr>
      <w:r w:rsidRPr="00594533">
        <w:rPr>
          <w:rFonts w:asciiTheme="minorHAnsi" w:hAnsiTheme="minorHAnsi" w:cstheme="minorHAnsi"/>
        </w:rPr>
        <w:t>Do you have questions that</w:t>
      </w:r>
      <w:r w:rsidR="008D5775">
        <w:rPr>
          <w:rFonts w:asciiTheme="minorHAnsi" w:hAnsiTheme="minorHAnsi" w:cstheme="minorHAnsi"/>
        </w:rPr>
        <w:t xml:space="preserve"> I </w:t>
      </w:r>
      <w:r w:rsidRPr="00594533">
        <w:rPr>
          <w:rFonts w:asciiTheme="minorHAnsi" w:hAnsiTheme="minorHAnsi" w:cstheme="minorHAnsi"/>
        </w:rPr>
        <w:t xml:space="preserve">haven’t addressed in class? Are you wondering how what you are reading applies to your own life or other courses you are taking? Do you want to check on your progress in the course? </w:t>
      </w:r>
      <w:r w:rsidR="008D5775">
        <w:rPr>
          <w:rFonts w:asciiTheme="minorHAnsi" w:hAnsiTheme="minorHAnsi" w:cstheme="minorHAnsi"/>
        </w:rPr>
        <w:t>I</w:t>
      </w:r>
      <w:r>
        <w:rPr>
          <w:rFonts w:asciiTheme="minorHAnsi" w:hAnsiTheme="minorHAnsi" w:cstheme="minorHAnsi"/>
        </w:rPr>
        <w:t xml:space="preserve"> </w:t>
      </w:r>
      <w:r w:rsidR="008D5775">
        <w:rPr>
          <w:rFonts w:asciiTheme="minorHAnsi" w:hAnsiTheme="minorHAnsi" w:cstheme="minorHAnsi"/>
        </w:rPr>
        <w:t>am</w:t>
      </w:r>
      <w:r>
        <w:rPr>
          <w:rFonts w:asciiTheme="minorHAnsi" w:hAnsiTheme="minorHAnsi" w:cstheme="minorHAnsi"/>
        </w:rPr>
        <w:t xml:space="preserve"> </w:t>
      </w:r>
      <w:r w:rsidRPr="00594533">
        <w:rPr>
          <w:rFonts w:asciiTheme="minorHAnsi" w:hAnsiTheme="minorHAnsi" w:cstheme="minorHAnsi"/>
        </w:rPr>
        <w:t xml:space="preserve">available to meet with students to address any questions or concerns you may have about this class. The best way to reach </w:t>
      </w:r>
      <w:r w:rsidR="008D5775">
        <w:rPr>
          <w:rFonts w:asciiTheme="minorHAnsi" w:hAnsiTheme="minorHAnsi" w:cstheme="minorHAnsi"/>
        </w:rPr>
        <w:t>me</w:t>
      </w:r>
      <w:r w:rsidRPr="00594533">
        <w:rPr>
          <w:rFonts w:asciiTheme="minorHAnsi" w:hAnsiTheme="minorHAnsi" w:cstheme="minorHAnsi"/>
        </w:rPr>
        <w:t xml:space="preserve"> is via email. </w:t>
      </w:r>
      <w:r w:rsidR="008D5775">
        <w:rPr>
          <w:rFonts w:asciiTheme="minorHAnsi" w:hAnsiTheme="minorHAnsi" w:cstheme="minorHAnsi"/>
        </w:rPr>
        <w:t>I</w:t>
      </w:r>
      <w:r>
        <w:rPr>
          <w:rFonts w:asciiTheme="minorHAnsi" w:hAnsiTheme="minorHAnsi" w:cstheme="minorHAnsi"/>
        </w:rPr>
        <w:t xml:space="preserve"> </w:t>
      </w:r>
      <w:r w:rsidRPr="00594533">
        <w:rPr>
          <w:rFonts w:asciiTheme="minorHAnsi" w:hAnsiTheme="minorHAnsi" w:cstheme="minorHAnsi"/>
        </w:rPr>
        <w:t xml:space="preserve">will typically respond to emails within 24 hours during the week (Monday-Friday) but please allow at least 48 hours for a response on weekends. </w:t>
      </w:r>
      <w:r>
        <w:rPr>
          <w:rFonts w:asciiTheme="minorHAnsi" w:hAnsiTheme="minorHAnsi" w:cstheme="minorHAnsi"/>
        </w:rPr>
        <w:t xml:space="preserve">Please email </w:t>
      </w:r>
      <w:r w:rsidR="008D5775">
        <w:rPr>
          <w:rFonts w:asciiTheme="minorHAnsi" w:hAnsiTheme="minorHAnsi" w:cstheme="minorHAnsi"/>
        </w:rPr>
        <w:t>me</w:t>
      </w:r>
      <w:r>
        <w:rPr>
          <w:rFonts w:asciiTheme="minorHAnsi" w:hAnsiTheme="minorHAnsi" w:cstheme="minorHAnsi"/>
        </w:rPr>
        <w:t xml:space="preserve"> from your CU email </w:t>
      </w:r>
      <w:r w:rsidRPr="00FC63CC">
        <w:rPr>
          <w:rFonts w:asciiTheme="minorHAnsi" w:hAnsiTheme="minorHAnsi" w:cstheme="minorHAnsi"/>
        </w:rPr>
        <w:t>and</w:t>
      </w:r>
      <w:r w:rsidRPr="00FC63CC">
        <w:rPr>
          <w:rFonts w:asciiTheme="minorHAnsi" w:hAnsiTheme="minorHAnsi" w:cstheme="minorHAnsi"/>
          <w:b/>
          <w:bCs/>
        </w:rPr>
        <w:t xml:space="preserve"> include your name and course within the text of the email</w:t>
      </w:r>
      <w:r>
        <w:rPr>
          <w:rFonts w:asciiTheme="minorHAnsi" w:hAnsiTheme="minorHAnsi" w:cstheme="minorHAnsi"/>
        </w:rPr>
        <w:t xml:space="preserve">. This will help </w:t>
      </w:r>
      <w:r w:rsidR="008D5775">
        <w:rPr>
          <w:rFonts w:asciiTheme="minorHAnsi" w:hAnsiTheme="minorHAnsi" w:cstheme="minorHAnsi"/>
        </w:rPr>
        <w:t xml:space="preserve">me </w:t>
      </w:r>
      <w:r>
        <w:rPr>
          <w:rFonts w:asciiTheme="minorHAnsi" w:hAnsiTheme="minorHAnsi" w:cstheme="minorHAnsi"/>
        </w:rPr>
        <w:t xml:space="preserve">to reply in a timelier matter. Emails coming from outside emails accounts are often sent to spam and will slow </w:t>
      </w:r>
      <w:r w:rsidR="008D5775">
        <w:rPr>
          <w:rFonts w:asciiTheme="minorHAnsi" w:hAnsiTheme="minorHAnsi" w:cstheme="minorHAnsi"/>
        </w:rPr>
        <w:t>my</w:t>
      </w:r>
      <w:r>
        <w:rPr>
          <w:rFonts w:asciiTheme="minorHAnsi" w:hAnsiTheme="minorHAnsi" w:cstheme="minorHAnsi"/>
        </w:rPr>
        <w:t xml:space="preserve"> replies significantly.</w:t>
      </w:r>
    </w:p>
    <w:p w14:paraId="0BEDC1F8" w14:textId="77777777" w:rsidR="00B06185" w:rsidRPr="00594533" w:rsidRDefault="00B06185" w:rsidP="00B06185">
      <w:pPr>
        <w:widowControl w:val="0"/>
        <w:autoSpaceDE w:val="0"/>
        <w:autoSpaceDN w:val="0"/>
        <w:adjustRightInd w:val="0"/>
        <w:jc w:val="both"/>
        <w:rPr>
          <w:rFonts w:asciiTheme="minorHAnsi" w:hAnsiTheme="minorHAnsi" w:cstheme="minorHAnsi"/>
        </w:rPr>
      </w:pPr>
    </w:p>
    <w:p w14:paraId="3B36EF08" w14:textId="2AEFBB3D" w:rsidR="00B06185" w:rsidRDefault="00B06185" w:rsidP="00B06185">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r w:rsidRPr="00594533">
        <w:rPr>
          <w:rFonts w:asciiTheme="minorHAnsi" w:hAnsiTheme="minorHAnsi" w:cstheme="minorHAnsi"/>
          <w:b/>
          <w:bCs/>
        </w:rPr>
        <w:t>Make-Up Assignments/Exams/Late Work:</w:t>
      </w:r>
      <w:r w:rsidRPr="00594533">
        <w:rPr>
          <w:rFonts w:asciiTheme="minorHAnsi" w:hAnsiTheme="minorHAnsi" w:cstheme="minorHAnsi"/>
        </w:rPr>
        <w:t xml:space="preserve"> </w:t>
      </w:r>
      <w:r w:rsidRPr="00594533">
        <w:rPr>
          <w:rFonts w:asciiTheme="minorHAnsi" w:hAnsiTheme="minorHAnsi" w:cstheme="minorHAnsi"/>
          <w:iCs/>
        </w:rPr>
        <w:t xml:space="preserve">Make-Up Assignments/Exams and/or extensions will only be given when arrangements have been made </w:t>
      </w:r>
      <w:r w:rsidRPr="00594533">
        <w:rPr>
          <w:rFonts w:asciiTheme="minorHAnsi" w:hAnsiTheme="minorHAnsi" w:cstheme="minorHAnsi"/>
          <w:b/>
          <w:bCs/>
          <w:iCs/>
        </w:rPr>
        <w:t>prior</w:t>
      </w:r>
      <w:r w:rsidRPr="00594533">
        <w:rPr>
          <w:rFonts w:asciiTheme="minorHAnsi" w:hAnsiTheme="minorHAnsi" w:cstheme="minorHAnsi"/>
          <w:iCs/>
        </w:rPr>
        <w:t xml:space="preserve"> to the exam/due date and/or if proper </w:t>
      </w:r>
      <w:r w:rsidRPr="00594533">
        <w:rPr>
          <w:rFonts w:asciiTheme="minorHAnsi" w:hAnsiTheme="minorHAnsi" w:cstheme="minorHAnsi"/>
          <w:b/>
          <w:bCs/>
          <w:iCs/>
        </w:rPr>
        <w:t>documentation</w:t>
      </w:r>
      <w:r w:rsidRPr="00594533">
        <w:rPr>
          <w:rFonts w:asciiTheme="minorHAnsi" w:hAnsiTheme="minorHAnsi" w:cstheme="minorHAnsi"/>
          <w:iCs/>
        </w:rPr>
        <w:t xml:space="preserve"> is provided. Late work </w:t>
      </w:r>
      <w:r w:rsidRPr="00594533">
        <w:rPr>
          <w:rFonts w:asciiTheme="minorHAnsi" w:hAnsiTheme="minorHAnsi" w:cstheme="minorHAnsi"/>
          <w:b/>
          <w:bCs/>
          <w:iCs/>
        </w:rPr>
        <w:t>will</w:t>
      </w:r>
      <w:r w:rsidRPr="00594533">
        <w:rPr>
          <w:rFonts w:asciiTheme="minorHAnsi" w:hAnsiTheme="minorHAnsi" w:cstheme="minorHAnsi"/>
          <w:iCs/>
        </w:rPr>
        <w:t xml:space="preserve"> be accepted.</w:t>
      </w:r>
      <w:r w:rsidRPr="00594533">
        <w:rPr>
          <w:rFonts w:asciiTheme="minorHAnsi" w:hAnsiTheme="minorHAnsi" w:cstheme="minorHAnsi"/>
        </w:rPr>
        <w:t xml:space="preserve"> For every day of the week that your work is late, your final grade on the assignment will be lowered one full letter grade. Late assignments will NOT be accepted after </w:t>
      </w:r>
      <w:r>
        <w:rPr>
          <w:rFonts w:asciiTheme="minorHAnsi" w:hAnsiTheme="minorHAnsi" w:cstheme="minorHAnsi"/>
        </w:rPr>
        <w:t>5</w:t>
      </w:r>
      <w:r w:rsidRPr="00594533">
        <w:rPr>
          <w:rFonts w:asciiTheme="minorHAnsi" w:hAnsiTheme="minorHAnsi" w:cstheme="minorHAnsi"/>
        </w:rPr>
        <w:t xml:space="preserve"> days. </w:t>
      </w:r>
      <w:r>
        <w:rPr>
          <w:rFonts w:asciiTheme="minorHAnsi" w:hAnsiTheme="minorHAnsi" w:cstheme="minorHAnsi"/>
        </w:rPr>
        <w:t xml:space="preserve">If you are communicating with </w:t>
      </w:r>
      <w:r w:rsidR="008D5775">
        <w:rPr>
          <w:rFonts w:asciiTheme="minorHAnsi" w:hAnsiTheme="minorHAnsi" w:cstheme="minorHAnsi"/>
        </w:rPr>
        <w:t xml:space="preserve">me </w:t>
      </w:r>
      <w:r>
        <w:rPr>
          <w:rFonts w:asciiTheme="minorHAnsi" w:hAnsiTheme="minorHAnsi" w:cstheme="minorHAnsi"/>
        </w:rPr>
        <w:t>regarding difficulties that you are having, the above is often more flexible.</w:t>
      </w:r>
    </w:p>
    <w:p w14:paraId="457CD8A1" w14:textId="77777777" w:rsidR="00B06185" w:rsidRDefault="00B06185" w:rsidP="00B06185">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p>
    <w:p w14:paraId="618F6058" w14:textId="77777777" w:rsidR="00B06185" w:rsidRPr="00DC776F" w:rsidRDefault="00B06185" w:rsidP="00B06185">
      <w:pPr>
        <w:rPr>
          <w:rFonts w:asciiTheme="minorHAnsi" w:hAnsiTheme="minorHAnsi" w:cstheme="minorHAnsi"/>
        </w:rPr>
      </w:pPr>
      <w:r w:rsidRPr="00A04D71">
        <w:rPr>
          <w:rFonts w:asciiTheme="minorHAnsi" w:hAnsiTheme="minorHAnsi" w:cstheme="minorHAnsi"/>
          <w:b/>
          <w:bCs/>
        </w:rPr>
        <w:t>Preferred Names and Pronouns:</w:t>
      </w:r>
      <w:r w:rsidRPr="00A04D71">
        <w:rPr>
          <w:rFonts w:asciiTheme="minorHAnsi" w:hAnsiTheme="minorHAnsi" w:cstheme="minorHAnsi"/>
        </w:rPr>
        <w:t xml:space="preserve"> </w:t>
      </w:r>
      <w:r w:rsidRPr="00DC776F">
        <w:rPr>
          <w:rFonts w:asciiTheme="minorHAnsi" w:hAnsiTheme="minorHAnsi" w:cstheme="minorHAnsi"/>
        </w:rPr>
        <w:t>CU Boulder recognizes that students' legal information doesn't always align with how they identify. Students may update their preferred names and pronouns via the student portal; those preferred names and pronouns are listed on instructors' class rosters. In the absence of such updates, the name that appears on the class roster is the student's legal name.</w:t>
      </w:r>
    </w:p>
    <w:p w14:paraId="546FF13A" w14:textId="77777777" w:rsidR="00B06185" w:rsidRDefault="00B06185" w:rsidP="00B06185">
      <w:pPr>
        <w:rPr>
          <w:rFonts w:asciiTheme="minorHAnsi" w:hAnsiTheme="minorHAnsi" w:cstheme="minorHAnsi"/>
          <w:b/>
        </w:rPr>
      </w:pPr>
    </w:p>
    <w:p w14:paraId="65860F11" w14:textId="77777777" w:rsidR="00B06185" w:rsidRPr="00DC776F" w:rsidRDefault="00B06185" w:rsidP="00B06185">
      <w:pPr>
        <w:rPr>
          <w:rFonts w:asciiTheme="minorHAnsi" w:hAnsiTheme="minorHAnsi" w:cstheme="minorHAnsi"/>
        </w:rPr>
      </w:pPr>
      <w:r>
        <w:rPr>
          <w:rFonts w:asciiTheme="minorHAnsi" w:hAnsiTheme="minorHAnsi" w:cstheme="minorHAnsi"/>
          <w:b/>
        </w:rPr>
        <w:t xml:space="preserve">Honor Code: </w:t>
      </w:r>
      <w:r w:rsidRPr="00DC776F">
        <w:rPr>
          <w:rFonts w:asciiTheme="minorHAnsi" w:hAnsiTheme="minorHAnsi" w:cstheme="minorHAnsi"/>
        </w:rPr>
        <w:t xml:space="preserve">All students enrolled in a University of Colorado Boulder course are responsible for knowing and adhering to the Honor Code. Violations of the policy may include: plagiarism, cheating, fabrication, lying, bribery, threat, unauthorized access to academic materials, clicker </w:t>
      </w:r>
      <w:r w:rsidRPr="00DC776F">
        <w:rPr>
          <w:rFonts w:asciiTheme="minorHAnsi" w:hAnsiTheme="minorHAnsi" w:cstheme="minorHAnsi"/>
        </w:rPr>
        <w:lastRenderedPageBreak/>
        <w:t>fraud, submitting the same or similar work in more than one course without permission from all course instructors involved, and aiding academic dishonesty. All incidents of academic misconduct will be reported to the Honor Code (</w:t>
      </w:r>
      <w:hyperlink r:id="rId17" w:history="1">
        <w:r w:rsidRPr="004A6D0D">
          <w:rPr>
            <w:rStyle w:val="Hyperlink"/>
            <w:rFonts w:asciiTheme="minorHAnsi" w:hAnsiTheme="minorHAnsi" w:cstheme="minorHAnsi"/>
          </w:rPr>
          <w:t>honor@colorado.edu</w:t>
        </w:r>
      </w:hyperlink>
      <w:r>
        <w:rPr>
          <w:rFonts w:asciiTheme="minorHAnsi" w:hAnsiTheme="minorHAnsi" w:cstheme="minorHAnsi"/>
        </w:rPr>
        <w:t>)</w:t>
      </w:r>
      <w:r w:rsidRPr="00DC776F">
        <w:rPr>
          <w:rFonts w:asciiTheme="minorHAnsi" w:hAnsiTheme="minorHAnsi" w:cstheme="minorHAnsi"/>
          <w:color w:val="000000" w:themeColor="text1"/>
        </w:rPr>
        <w:t>; </w:t>
      </w:r>
      <w:r w:rsidRPr="00DC776F">
        <w:rPr>
          <w:rFonts w:asciiTheme="minorHAnsi" w:hAnsiTheme="minorHAnsi" w:cstheme="minorHAnsi"/>
        </w:rPr>
        <w:t>303-492-5550). Students found responsible for violating the academic integrity policy will be subject to nonacademic sanctions from the Honor Code as well as academic sanctions from the faculty member. Additional information regarding the Honor Code academic integrity policy can be found at the </w:t>
      </w:r>
      <w:hyperlink r:id="rId18" w:tgtFrame="_blank" w:history="1">
        <w:r w:rsidRPr="00DC776F">
          <w:rPr>
            <w:rStyle w:val="Hyperlink"/>
            <w:rFonts w:asciiTheme="minorHAnsi" w:hAnsiTheme="minorHAnsi" w:cstheme="minorHAnsi"/>
          </w:rPr>
          <w:t>Honor Code Office website</w:t>
        </w:r>
      </w:hyperlink>
      <w:r w:rsidRPr="00DC776F">
        <w:rPr>
          <w:rFonts w:asciiTheme="minorHAnsi" w:hAnsiTheme="minorHAnsi" w:cstheme="minorHAnsi"/>
        </w:rPr>
        <w:t>.</w:t>
      </w:r>
    </w:p>
    <w:p w14:paraId="62FCE693" w14:textId="77777777" w:rsidR="00B06185" w:rsidRDefault="00B06185" w:rsidP="00B06185">
      <w:pPr>
        <w:pStyle w:val="Normal1"/>
        <w:rPr>
          <w:rFonts w:asciiTheme="minorHAnsi" w:hAnsiTheme="minorHAnsi" w:cstheme="minorHAnsi"/>
          <w:b/>
        </w:rPr>
      </w:pPr>
    </w:p>
    <w:p w14:paraId="1B2688B8" w14:textId="49EED638" w:rsidR="00B06185" w:rsidRDefault="00B06185" w:rsidP="00B06185">
      <w:pPr>
        <w:pStyle w:val="Footer"/>
        <w:rPr>
          <w:rFonts w:asciiTheme="minorHAnsi" w:hAnsiTheme="minorHAnsi" w:cstheme="minorHAnsi"/>
          <w:bCs/>
          <w:lang w:val="ca"/>
        </w:rPr>
      </w:pPr>
      <w:r w:rsidRPr="00594533">
        <w:rPr>
          <w:rFonts w:asciiTheme="minorHAnsi" w:hAnsiTheme="minorHAnsi" w:cstheme="minorHAnsi"/>
          <w:b/>
          <w:bCs/>
        </w:rPr>
        <w:t xml:space="preserve">Religious Holidays: </w:t>
      </w:r>
      <w:r w:rsidRPr="00DC776F">
        <w:rPr>
          <w:rFonts w:asciiTheme="minorHAnsi" w:hAnsiTheme="minorHAnsi" w:cstheme="minorHAnsi"/>
        </w:rPr>
        <w:t xml:space="preserve">Campus policy regarding religious observances requires that faculty make every effort to deal reasonably and fairly with all students who, because of religious obligations, have conflicts with scheduled exams, assignments or required attendance. In this class, </w:t>
      </w:r>
      <w:r>
        <w:rPr>
          <w:rFonts w:asciiTheme="minorHAnsi" w:hAnsiTheme="minorHAnsi" w:cstheme="minorHAnsi"/>
          <w:bCs/>
          <w:lang w:val="ca"/>
        </w:rPr>
        <w:t>i</w:t>
      </w:r>
      <w:r w:rsidRPr="00594533">
        <w:rPr>
          <w:rFonts w:asciiTheme="minorHAnsi" w:hAnsiTheme="minorHAnsi" w:cstheme="minorHAnsi"/>
          <w:bCs/>
          <w:lang w:val="ca"/>
        </w:rPr>
        <w:t xml:space="preserve">f you contact me, you will not be penalized for missing the class and you </w:t>
      </w:r>
      <w:r w:rsidRPr="00594533">
        <w:rPr>
          <w:rFonts w:asciiTheme="minorHAnsi" w:hAnsiTheme="minorHAnsi" w:cstheme="minorHAnsi"/>
          <w:b/>
          <w:bCs/>
          <w:lang w:val="ca"/>
        </w:rPr>
        <w:t>WILL</w:t>
      </w:r>
      <w:r w:rsidRPr="00594533">
        <w:rPr>
          <w:rFonts w:asciiTheme="minorHAnsi" w:hAnsiTheme="minorHAnsi" w:cstheme="minorHAnsi"/>
          <w:bCs/>
          <w:lang w:val="ca"/>
        </w:rPr>
        <w:t xml:space="preserve"> have the option to make-up any missed points. If there is an exam or an assignment is due during the absence, please see me in advance in order to make arrangements for making up the exam, submitting the assignment, etc.</w:t>
      </w:r>
      <w:r>
        <w:rPr>
          <w:rFonts w:asciiTheme="minorHAnsi" w:hAnsiTheme="minorHAnsi" w:cstheme="minorHAnsi"/>
          <w:bCs/>
          <w:lang w:val="ca"/>
        </w:rPr>
        <w:t xml:space="preserve"> For more information on the campus policy regarding religious observances, please visit: </w:t>
      </w:r>
      <w:hyperlink r:id="rId19" w:history="1">
        <w:r w:rsidRPr="00A6729A">
          <w:rPr>
            <w:rStyle w:val="Hyperlink"/>
            <w:rFonts w:asciiTheme="minorHAnsi" w:hAnsiTheme="minorHAnsi" w:cstheme="minorHAnsi"/>
            <w:bCs/>
            <w:lang w:val="ca"/>
          </w:rPr>
          <w:t>https://www.colorado.edu/policies/observance-religious-holidays-and-absences-classes-andor-exams</w:t>
        </w:r>
      </w:hyperlink>
      <w:r>
        <w:rPr>
          <w:rFonts w:asciiTheme="minorHAnsi" w:hAnsiTheme="minorHAnsi" w:cstheme="minorHAnsi"/>
          <w:bCs/>
          <w:lang w:val="ca"/>
        </w:rPr>
        <w:t>.</w:t>
      </w:r>
    </w:p>
    <w:p w14:paraId="3057C33A" w14:textId="77777777" w:rsidR="00B06185" w:rsidRDefault="00B06185" w:rsidP="00B06185">
      <w:pPr>
        <w:pStyle w:val="Footer"/>
        <w:rPr>
          <w:rFonts w:asciiTheme="minorHAnsi" w:hAnsiTheme="minorHAnsi" w:cstheme="minorHAnsi"/>
          <w:bCs/>
          <w:lang w:val="ca"/>
        </w:rPr>
      </w:pPr>
    </w:p>
    <w:p w14:paraId="31E94D61" w14:textId="259FE50D" w:rsidR="00B06185" w:rsidRPr="00DC776F" w:rsidRDefault="00B06185" w:rsidP="00B06185">
      <w:pPr>
        <w:rPr>
          <w:rFonts w:asciiTheme="minorHAnsi" w:hAnsiTheme="minorHAnsi" w:cstheme="minorHAnsi"/>
        </w:rPr>
      </w:pPr>
      <w:r w:rsidRPr="00A04D71">
        <w:rPr>
          <w:rFonts w:asciiTheme="minorHAnsi" w:hAnsiTheme="minorHAnsi" w:cstheme="minorHAnsi"/>
          <w:b/>
          <w:bCs/>
        </w:rPr>
        <w:t xml:space="preserve">Accommodation for Disabilities: </w:t>
      </w:r>
      <w:r w:rsidRPr="00DC776F">
        <w:rPr>
          <w:rFonts w:asciiTheme="minorHAnsi" w:hAnsiTheme="minorHAnsi" w:cstheme="minorHAnsi"/>
        </w:rPr>
        <w:t>If you qualify for accommodations because of a disability, please submit your accommodation letter from Disability Services to your faculty member in a timely manner so that your needs can be addressed. Disability Services determines</w:t>
      </w:r>
      <w:r w:rsidR="008D5775">
        <w:rPr>
          <w:rFonts w:asciiTheme="minorHAnsi" w:hAnsiTheme="minorHAnsi" w:cstheme="minorHAnsi"/>
        </w:rPr>
        <w:t xml:space="preserve"> </w:t>
      </w:r>
      <w:r w:rsidRPr="00DC776F">
        <w:rPr>
          <w:rFonts w:asciiTheme="minorHAnsi" w:hAnsiTheme="minorHAnsi" w:cstheme="minorHAnsi"/>
        </w:rPr>
        <w:t xml:space="preserve">accommodations based on documented disabilities in the academic environment. Information on requesting accommodations is located on the </w:t>
      </w:r>
      <w:hyperlink r:id="rId20" w:history="1">
        <w:r w:rsidRPr="00DC776F">
          <w:rPr>
            <w:rStyle w:val="Hyperlink"/>
            <w:rFonts w:asciiTheme="minorHAnsi" w:hAnsiTheme="minorHAnsi" w:cstheme="minorHAnsi"/>
          </w:rPr>
          <w:t>Disability Services website</w:t>
        </w:r>
      </w:hyperlink>
      <w:r w:rsidRPr="00DC776F">
        <w:rPr>
          <w:rFonts w:asciiTheme="minorHAnsi" w:hAnsiTheme="minorHAnsi" w:cstheme="minorHAnsi"/>
        </w:rPr>
        <w:t xml:space="preserve">. Contact Disability Services at 303-492-8671 or </w:t>
      </w:r>
      <w:hyperlink r:id="rId21" w:history="1">
        <w:r w:rsidRPr="00DC776F">
          <w:rPr>
            <w:rStyle w:val="Hyperlink"/>
            <w:rFonts w:asciiTheme="minorHAnsi" w:hAnsiTheme="minorHAnsi" w:cstheme="minorHAnsi"/>
          </w:rPr>
          <w:t>dsinfo@colorado.edu</w:t>
        </w:r>
      </w:hyperlink>
      <w:r w:rsidRPr="00DC776F">
        <w:rPr>
          <w:rFonts w:asciiTheme="minorHAnsi" w:hAnsiTheme="minorHAnsi" w:cstheme="minorHAnsi"/>
        </w:rPr>
        <w:t xml:space="preserve"> for further assistance. If you have a</w:t>
      </w:r>
      <w:r w:rsidR="008D5775">
        <w:rPr>
          <w:rFonts w:asciiTheme="minorHAnsi" w:hAnsiTheme="minorHAnsi" w:cstheme="minorHAnsi"/>
        </w:rPr>
        <w:t xml:space="preserve"> </w:t>
      </w:r>
      <w:r w:rsidRPr="00DC776F">
        <w:rPr>
          <w:rFonts w:asciiTheme="minorHAnsi" w:hAnsiTheme="minorHAnsi" w:cstheme="minorHAnsi"/>
        </w:rPr>
        <w:t xml:space="preserve">temporary medical condition, see </w:t>
      </w:r>
      <w:hyperlink r:id="rId22" w:history="1">
        <w:r w:rsidRPr="00DC776F">
          <w:rPr>
            <w:rStyle w:val="Hyperlink"/>
            <w:rFonts w:asciiTheme="minorHAnsi" w:hAnsiTheme="minorHAnsi" w:cstheme="minorHAnsi"/>
          </w:rPr>
          <w:t>Temporary Medical Conditions</w:t>
        </w:r>
      </w:hyperlink>
      <w:r w:rsidRPr="00DC776F">
        <w:rPr>
          <w:rFonts w:asciiTheme="minorHAnsi" w:hAnsiTheme="minorHAnsi" w:cstheme="minorHAnsi"/>
        </w:rPr>
        <w:t xml:space="preserve"> on the Disability Services website.</w:t>
      </w:r>
    </w:p>
    <w:p w14:paraId="5E4A5CC0" w14:textId="77777777" w:rsidR="00B06185" w:rsidRPr="00A04D71" w:rsidRDefault="00B06185" w:rsidP="00B06185">
      <w:pPr>
        <w:rPr>
          <w:rFonts w:asciiTheme="minorHAnsi" w:hAnsiTheme="minorHAnsi" w:cstheme="minorHAnsi"/>
        </w:rPr>
      </w:pPr>
    </w:p>
    <w:p w14:paraId="65D51BC6" w14:textId="7D13FE4A" w:rsidR="00B06185" w:rsidRPr="00F020B7" w:rsidRDefault="00B06185" w:rsidP="00B06185">
      <w:pPr>
        <w:rPr>
          <w:rFonts w:asciiTheme="minorHAnsi" w:hAnsiTheme="minorHAnsi" w:cstheme="minorHAnsi"/>
          <w:color w:val="0432FF"/>
        </w:rPr>
      </w:pPr>
      <w:r w:rsidRPr="00956FA2">
        <w:rPr>
          <w:rFonts w:asciiTheme="minorHAnsi" w:hAnsiTheme="minorHAnsi" w:cstheme="minorHAnsi"/>
          <w:b/>
        </w:rPr>
        <w:t xml:space="preserve">Classroom Behavior: </w:t>
      </w:r>
      <w:sdt>
        <w:sdtPr>
          <w:rPr>
            <w:rFonts w:asciiTheme="minorHAnsi" w:hAnsiTheme="minorHAnsi" w:cstheme="minorHAnsi"/>
          </w:rPr>
          <w:tag w:val="goog_rdk_2"/>
          <w:id w:val="-998114582"/>
        </w:sdtPr>
        <w:sdtEndPr/>
        <w:sdtContent>
          <w:r w:rsidRPr="00DC776F">
            <w:rPr>
              <w:rFonts w:asciiTheme="minorHAnsi" w:hAnsiTheme="minorHAnsi" w:cstheme="minorHAnsi"/>
            </w:rPr>
            <w:t xml:space="preserve">Both </w:t>
          </w:r>
        </w:sdtContent>
      </w:sdt>
      <w:r w:rsidRPr="00DC776F">
        <w:rPr>
          <w:rFonts w:asciiTheme="minorHAnsi" w:hAnsiTheme="minorHAnsi" w:cstheme="minorHAnsi"/>
        </w:rPr>
        <w:t xml:space="preserve">students and faculty </w:t>
      </w:r>
      <w:sdt>
        <w:sdtPr>
          <w:rPr>
            <w:rFonts w:asciiTheme="minorHAnsi" w:hAnsiTheme="minorHAnsi" w:cstheme="minorHAnsi"/>
          </w:rPr>
          <w:tag w:val="goog_rdk_3"/>
          <w:id w:val="1508172897"/>
        </w:sdtPr>
        <w:sdtEndPr/>
        <w:sdtContent>
          <w:r w:rsidRPr="00DC776F">
            <w:rPr>
              <w:rFonts w:asciiTheme="minorHAnsi" w:hAnsiTheme="minorHAnsi" w:cstheme="minorHAnsi"/>
            </w:rPr>
            <w:t>are responsible</w:t>
          </w:r>
        </w:sdtContent>
      </w:sdt>
      <w:r w:rsidRPr="00DC776F">
        <w:rPr>
          <w:rFonts w:asciiTheme="minorHAnsi" w:hAnsiTheme="minorHAnsi" w:cstheme="minorHAnsi"/>
        </w:rPr>
        <w:t xml:space="preserve"> for maintaining an appropriate learning environment in all instructional settings, whether in person, remote or online. Those who fail to adhere to such behavioral standards may be subject to discipline. Professional courtesy and sensitivity are especially important with respect to individuals and topics dealing with race, color, national origin, sex, pregnancy, age, disability, creed, religion, sexual orientation, gender identity, gender expression, veteran status, political affiliation or political philosophy. For more information, see the policies on </w:t>
      </w:r>
      <w:hyperlink r:id="rId23">
        <w:r w:rsidRPr="00F020B7">
          <w:rPr>
            <w:rFonts w:asciiTheme="minorHAnsi" w:hAnsiTheme="minorHAnsi" w:cstheme="minorHAnsi"/>
            <w:color w:val="0432FF"/>
            <w:u w:val="single"/>
          </w:rPr>
          <w:t>classroom behavior</w:t>
        </w:r>
      </w:hyperlink>
      <w:r w:rsidRPr="00DC776F">
        <w:rPr>
          <w:rFonts w:asciiTheme="minorHAnsi" w:hAnsiTheme="minorHAnsi" w:cstheme="minorHAnsi"/>
        </w:rPr>
        <w:t xml:space="preserve"> and the </w:t>
      </w:r>
      <w:hyperlink r:id="rId24">
        <w:r w:rsidRPr="00F020B7">
          <w:rPr>
            <w:rFonts w:asciiTheme="minorHAnsi" w:hAnsiTheme="minorHAnsi" w:cstheme="minorHAnsi"/>
            <w:color w:val="0432FF"/>
            <w:u w:val="single"/>
          </w:rPr>
          <w:t>Student Code of Conduct</w:t>
        </w:r>
      </w:hyperlink>
      <w:r w:rsidRPr="00F020B7">
        <w:rPr>
          <w:rFonts w:asciiTheme="minorHAnsi" w:hAnsiTheme="minorHAnsi" w:cstheme="minorHAnsi"/>
          <w:color w:val="000000" w:themeColor="text1"/>
        </w:rPr>
        <w:t xml:space="preserve">. </w:t>
      </w:r>
    </w:p>
    <w:p w14:paraId="3B975598" w14:textId="77777777" w:rsidR="00B06185" w:rsidRPr="00956FA2" w:rsidRDefault="00B06185" w:rsidP="00B06185">
      <w:pPr>
        <w:rPr>
          <w:rFonts w:asciiTheme="minorHAnsi" w:hAnsiTheme="minorHAnsi" w:cstheme="minorHAnsi"/>
        </w:rPr>
      </w:pPr>
    </w:p>
    <w:p w14:paraId="2E3D1959" w14:textId="35B10BFC" w:rsidR="00B06185" w:rsidRPr="008D5775" w:rsidRDefault="00B06185" w:rsidP="00B06185">
      <w:pPr>
        <w:rPr>
          <w:rFonts w:asciiTheme="minorHAnsi" w:hAnsiTheme="minorHAnsi" w:cstheme="minorHAnsi"/>
          <w:color w:val="1F497D"/>
        </w:rPr>
      </w:pPr>
      <w:r w:rsidRPr="00D749FB">
        <w:rPr>
          <w:rFonts w:asciiTheme="minorHAnsi" w:hAnsiTheme="minorHAnsi" w:cstheme="minorHAnsi"/>
          <w:b/>
        </w:rPr>
        <w:t>Sexual Misconduct, Discrimination, Harassment and/or Related Retaliation</w:t>
      </w:r>
      <w:r>
        <w:rPr>
          <w:rFonts w:asciiTheme="minorHAnsi" w:hAnsiTheme="minorHAnsi" w:cstheme="minorHAnsi"/>
          <w:b/>
        </w:rPr>
        <w:t>:</w:t>
      </w:r>
      <w:r w:rsidRPr="00D749FB">
        <w:rPr>
          <w:rFonts w:asciiTheme="minorHAnsi" w:hAnsiTheme="minorHAnsi" w:cstheme="minorHAnsi"/>
        </w:rPr>
        <w:t xml:space="preserve"> </w:t>
      </w:r>
      <w:r w:rsidRPr="00DC776F">
        <w:rPr>
          <w:rFonts w:asciiTheme="minorHAnsi" w:hAnsiTheme="minorHAnsi" w:cstheme="minorHAnsi"/>
        </w:rPr>
        <w:t>The University of Colorado Boulder (CU Boulder) is committed to fostering an inclusive and welcoming learning, working, and living environment. CU Boulder will not tolerate acts of sexual misconduct (harassment, exploitation, and assault), intimate partner violence (dating or domestic violence), stalking, or protected-class discrimination or harassment by members of our community.</w:t>
      </w:r>
      <w:r w:rsidR="008D5775">
        <w:rPr>
          <w:rFonts w:asciiTheme="minorHAnsi" w:hAnsiTheme="minorHAnsi" w:cstheme="minorHAnsi"/>
        </w:rPr>
        <w:t xml:space="preserve"> </w:t>
      </w:r>
      <w:r w:rsidRPr="00DC776F">
        <w:rPr>
          <w:rFonts w:asciiTheme="minorHAnsi" w:hAnsiTheme="minorHAnsi" w:cstheme="minorHAnsi"/>
        </w:rPr>
        <w:t xml:space="preserve">Individuals who believe they have been subject to misconduct or retaliatory actions for reporting a concern should contact the Office of Institutional Equity and Compliance (OIEC) at 303-492-2127 or </w:t>
      </w:r>
      <w:hyperlink r:id="rId25" w:history="1">
        <w:r w:rsidRPr="00DC776F">
          <w:rPr>
            <w:rStyle w:val="Hyperlink"/>
            <w:rFonts w:asciiTheme="minorHAnsi" w:hAnsiTheme="minorHAnsi" w:cstheme="minorHAnsi"/>
          </w:rPr>
          <w:t>cureport@colorado.edu</w:t>
        </w:r>
      </w:hyperlink>
      <w:r w:rsidRPr="00DC776F">
        <w:rPr>
          <w:rFonts w:asciiTheme="minorHAnsi" w:hAnsiTheme="minorHAnsi" w:cstheme="minorHAnsi"/>
        </w:rPr>
        <w:t xml:space="preserve">. Information about the OIEC, university policies, </w:t>
      </w:r>
      <w:hyperlink r:id="rId26" w:history="1">
        <w:r w:rsidRPr="00DC776F">
          <w:rPr>
            <w:rStyle w:val="Hyperlink"/>
            <w:rFonts w:asciiTheme="minorHAnsi" w:hAnsiTheme="minorHAnsi" w:cstheme="minorHAnsi"/>
          </w:rPr>
          <w:t>anonymous reporting</w:t>
        </w:r>
      </w:hyperlink>
      <w:r w:rsidRPr="00DC776F">
        <w:rPr>
          <w:rFonts w:asciiTheme="minorHAnsi" w:hAnsiTheme="minorHAnsi" w:cstheme="minorHAnsi"/>
        </w:rPr>
        <w:t xml:space="preserve">, and the campus resources can be found on the </w:t>
      </w:r>
      <w:hyperlink r:id="rId27" w:history="1">
        <w:r w:rsidRPr="00DC776F">
          <w:rPr>
            <w:rStyle w:val="Hyperlink"/>
            <w:rFonts w:asciiTheme="minorHAnsi" w:hAnsiTheme="minorHAnsi" w:cstheme="minorHAnsi"/>
          </w:rPr>
          <w:t>OIEC website</w:t>
        </w:r>
      </w:hyperlink>
      <w:r w:rsidRPr="00DC776F">
        <w:rPr>
          <w:rFonts w:asciiTheme="minorHAnsi" w:hAnsiTheme="minorHAnsi" w:cstheme="minorHAnsi"/>
        </w:rPr>
        <w:t>.</w:t>
      </w:r>
      <w:r w:rsidR="008D5775">
        <w:rPr>
          <w:rFonts w:asciiTheme="minorHAnsi" w:hAnsiTheme="minorHAnsi" w:cstheme="minorHAnsi"/>
          <w:color w:val="1F497D"/>
        </w:rPr>
        <w:t xml:space="preserve"> </w:t>
      </w:r>
      <w:r w:rsidRPr="00DC776F">
        <w:rPr>
          <w:rFonts w:asciiTheme="minorHAnsi" w:hAnsiTheme="minorHAnsi" w:cstheme="minorHAnsi"/>
          <w:color w:val="000000"/>
        </w:rPr>
        <w:t xml:space="preserve">Please know that faculty and graduate instructors have a responsibility to inform OIEC when made aware of incidents of sexual </w:t>
      </w:r>
      <w:r w:rsidRPr="00DC776F">
        <w:rPr>
          <w:rFonts w:asciiTheme="minorHAnsi" w:hAnsiTheme="minorHAnsi" w:cstheme="minorHAnsi"/>
        </w:rPr>
        <w:t>misconduct, dating and domestic violence, stalking, discrimi</w:t>
      </w:r>
      <w:r w:rsidRPr="00DC776F">
        <w:rPr>
          <w:rFonts w:asciiTheme="minorHAnsi" w:hAnsiTheme="minorHAnsi" w:cstheme="minorHAnsi"/>
          <w:color w:val="000000"/>
        </w:rPr>
        <w:t>nation, harassment and/or related retaliation, to ensure that individuals impacted receive information about options for reporting and support resources.</w:t>
      </w:r>
    </w:p>
    <w:p w14:paraId="79023DAD" w14:textId="77777777" w:rsidR="00B06185" w:rsidRPr="00A04D71" w:rsidRDefault="00B06185" w:rsidP="00B06185">
      <w:pPr>
        <w:rPr>
          <w:rFonts w:asciiTheme="minorHAnsi" w:hAnsiTheme="minorHAnsi" w:cstheme="minorHAnsi"/>
          <w:color w:val="000000"/>
        </w:rPr>
      </w:pPr>
    </w:p>
    <w:p w14:paraId="66050796" w14:textId="77777777" w:rsidR="00B06185" w:rsidRDefault="00B06185" w:rsidP="00B06185">
      <w:pPr>
        <w:pStyle w:val="Footer"/>
        <w:rPr>
          <w:rFonts w:asciiTheme="minorHAnsi" w:hAnsiTheme="minorHAnsi" w:cstheme="minorHAnsi"/>
          <w:b/>
          <w:lang w:val="ca"/>
        </w:rPr>
      </w:pPr>
      <w:r w:rsidRPr="0031592B">
        <w:rPr>
          <w:rFonts w:asciiTheme="minorHAnsi" w:hAnsiTheme="minorHAnsi" w:cstheme="minorHAnsi"/>
          <w:b/>
          <w:lang w:val="ca"/>
        </w:rPr>
        <w:t>Campus Resources:</w:t>
      </w:r>
    </w:p>
    <w:p w14:paraId="6A00FB81" w14:textId="77777777" w:rsidR="00B06185" w:rsidRPr="00D209D8" w:rsidRDefault="00B06185" w:rsidP="00B06185">
      <w:pPr>
        <w:pStyle w:val="Footer"/>
        <w:rPr>
          <w:rFonts w:asciiTheme="minorHAnsi" w:hAnsiTheme="minorHAnsi" w:cstheme="minorHAnsi"/>
          <w:b/>
          <w:sz w:val="16"/>
          <w:szCs w:val="16"/>
          <w:lang w:val="ca"/>
        </w:rPr>
      </w:pPr>
    </w:p>
    <w:p w14:paraId="42BD60ED" w14:textId="77777777" w:rsidR="00B06185" w:rsidRDefault="00B06185" w:rsidP="00B06185">
      <w:pPr>
        <w:pStyle w:val="Footer"/>
        <w:numPr>
          <w:ilvl w:val="0"/>
          <w:numId w:val="4"/>
        </w:numPr>
        <w:rPr>
          <w:rFonts w:asciiTheme="minorHAnsi" w:hAnsiTheme="minorHAnsi" w:cstheme="minorHAnsi"/>
          <w:bCs/>
          <w:lang w:val="ca"/>
        </w:rPr>
      </w:pPr>
      <w:r w:rsidRPr="00394333">
        <w:rPr>
          <w:rFonts w:asciiTheme="minorHAnsi" w:hAnsiTheme="minorHAnsi" w:cstheme="minorHAnsi"/>
          <w:b/>
          <w:lang w:val="ca"/>
        </w:rPr>
        <w:t>Center for Inclusion and Social Change:</w:t>
      </w:r>
      <w:r w:rsidRPr="00394333">
        <w:rPr>
          <w:rFonts w:asciiTheme="minorHAnsi" w:hAnsiTheme="minorHAnsi" w:cstheme="minorHAnsi"/>
          <w:bCs/>
          <w:lang w:val="ca"/>
        </w:rPr>
        <w:t xml:space="preserve"> Location: C4C, Suite N320. Phone: (303) 492-0272. Website: </w:t>
      </w:r>
      <w:hyperlink r:id="rId28" w:history="1">
        <w:r w:rsidRPr="00A6729A">
          <w:rPr>
            <w:rStyle w:val="Hyperlink"/>
            <w:rFonts w:asciiTheme="minorHAnsi" w:hAnsiTheme="minorHAnsi" w:cstheme="minorHAnsi"/>
            <w:bCs/>
            <w:lang w:val="ca"/>
          </w:rPr>
          <w:t>www.colorado.edu/cisc/</w:t>
        </w:r>
      </w:hyperlink>
      <w:r>
        <w:rPr>
          <w:rFonts w:asciiTheme="minorHAnsi" w:hAnsiTheme="minorHAnsi" w:cstheme="minorHAnsi"/>
          <w:bCs/>
          <w:lang w:val="ca"/>
        </w:rPr>
        <w:t xml:space="preserve"> </w:t>
      </w:r>
    </w:p>
    <w:p w14:paraId="763C2E80" w14:textId="77777777" w:rsidR="00B06185" w:rsidRDefault="000753D1" w:rsidP="00B06185">
      <w:pPr>
        <w:pStyle w:val="Footer"/>
        <w:ind w:left="720"/>
        <w:rPr>
          <w:rFonts w:asciiTheme="minorHAnsi" w:hAnsiTheme="minorHAnsi" w:cstheme="minorHAnsi"/>
          <w:bCs/>
          <w:lang w:val="ca"/>
        </w:rPr>
      </w:pPr>
      <w:hyperlink r:id="rId29" w:history="1"/>
    </w:p>
    <w:p w14:paraId="7DD0CC7F" w14:textId="77777777" w:rsidR="00B06185" w:rsidRDefault="00B06185" w:rsidP="00B06185">
      <w:pPr>
        <w:pStyle w:val="Footer"/>
        <w:numPr>
          <w:ilvl w:val="0"/>
          <w:numId w:val="4"/>
        </w:numPr>
        <w:rPr>
          <w:rFonts w:asciiTheme="minorHAnsi" w:hAnsiTheme="minorHAnsi" w:cstheme="minorHAnsi"/>
          <w:bCs/>
          <w:lang w:val="ca"/>
        </w:rPr>
      </w:pPr>
      <w:r w:rsidRPr="00394333">
        <w:rPr>
          <w:rFonts w:asciiTheme="minorHAnsi" w:hAnsiTheme="minorHAnsi" w:cstheme="minorHAnsi"/>
          <w:b/>
          <w:lang w:val="ca"/>
        </w:rPr>
        <w:t xml:space="preserve">Office of Victim Assistance: </w:t>
      </w:r>
      <w:r w:rsidRPr="00394333">
        <w:rPr>
          <w:rFonts w:asciiTheme="minorHAnsi" w:hAnsiTheme="minorHAnsi" w:cstheme="minorHAnsi"/>
          <w:bCs/>
          <w:lang w:val="ca"/>
        </w:rPr>
        <w:t>Location: C4C, Suite N450</w:t>
      </w:r>
      <w:r w:rsidRPr="00394333">
        <w:rPr>
          <w:rFonts w:asciiTheme="minorHAnsi" w:hAnsiTheme="minorHAnsi" w:cstheme="minorHAnsi"/>
          <w:b/>
          <w:lang w:val="ca"/>
        </w:rPr>
        <w:t xml:space="preserve">. </w:t>
      </w:r>
      <w:r w:rsidRPr="00394333">
        <w:rPr>
          <w:rFonts w:asciiTheme="minorHAnsi" w:hAnsiTheme="minorHAnsi" w:cstheme="minorHAnsi"/>
          <w:bCs/>
          <w:lang w:val="ca"/>
        </w:rPr>
        <w:t xml:space="preserve">Phone: (303) 492-8855. Website: </w:t>
      </w:r>
      <w:hyperlink r:id="rId30" w:history="1">
        <w:r w:rsidRPr="00A6729A">
          <w:rPr>
            <w:rStyle w:val="Hyperlink"/>
            <w:rFonts w:asciiTheme="minorHAnsi" w:hAnsiTheme="minorHAnsi" w:cstheme="minorHAnsi"/>
            <w:bCs/>
            <w:lang w:val="ca"/>
          </w:rPr>
          <w:t>www.colorado.edu/ova/</w:t>
        </w:r>
      </w:hyperlink>
      <w:r>
        <w:rPr>
          <w:rFonts w:asciiTheme="minorHAnsi" w:hAnsiTheme="minorHAnsi" w:cstheme="minorHAnsi"/>
          <w:bCs/>
          <w:lang w:val="ca"/>
        </w:rPr>
        <w:t xml:space="preserve"> </w:t>
      </w:r>
    </w:p>
    <w:p w14:paraId="4E4228D6" w14:textId="77777777" w:rsidR="00B06185" w:rsidRPr="00394333" w:rsidRDefault="00B06185" w:rsidP="00B06185">
      <w:pPr>
        <w:pStyle w:val="Footer"/>
        <w:rPr>
          <w:rFonts w:asciiTheme="minorHAnsi" w:hAnsiTheme="minorHAnsi" w:cstheme="minorHAnsi"/>
          <w:bCs/>
          <w:lang w:val="ca"/>
        </w:rPr>
      </w:pPr>
    </w:p>
    <w:p w14:paraId="5B256797" w14:textId="77777777" w:rsidR="00B06185" w:rsidRDefault="00B06185" w:rsidP="00B06185">
      <w:pPr>
        <w:pStyle w:val="Footer"/>
        <w:numPr>
          <w:ilvl w:val="0"/>
          <w:numId w:val="4"/>
        </w:numPr>
        <w:rPr>
          <w:rFonts w:asciiTheme="minorHAnsi" w:hAnsiTheme="minorHAnsi" w:cstheme="minorHAnsi"/>
          <w:bCs/>
          <w:lang w:val="ca"/>
        </w:rPr>
      </w:pPr>
      <w:r w:rsidRPr="00394333">
        <w:rPr>
          <w:rFonts w:asciiTheme="minorHAnsi" w:hAnsiTheme="minorHAnsi" w:cstheme="minorHAnsi"/>
          <w:b/>
          <w:lang w:val="ca"/>
        </w:rPr>
        <w:t>Ombuds Office</w:t>
      </w:r>
      <w:r>
        <w:rPr>
          <w:rFonts w:asciiTheme="minorHAnsi" w:hAnsiTheme="minorHAnsi" w:cstheme="minorHAnsi"/>
          <w:bCs/>
          <w:lang w:val="ca"/>
        </w:rPr>
        <w:t xml:space="preserve"> (confidental and informal): Location: 4C, Suite N440. Phone: (303) 492-5077. Website: </w:t>
      </w:r>
      <w:hyperlink r:id="rId31" w:history="1">
        <w:r w:rsidRPr="00A6729A">
          <w:rPr>
            <w:rStyle w:val="Hyperlink"/>
            <w:rFonts w:asciiTheme="minorHAnsi" w:hAnsiTheme="minorHAnsi" w:cstheme="minorHAnsi"/>
            <w:bCs/>
            <w:lang w:val="ca"/>
          </w:rPr>
          <w:t>www.colorado.edu/ombuds/</w:t>
        </w:r>
      </w:hyperlink>
      <w:r>
        <w:rPr>
          <w:rFonts w:asciiTheme="minorHAnsi" w:hAnsiTheme="minorHAnsi" w:cstheme="minorHAnsi"/>
          <w:bCs/>
          <w:lang w:val="ca"/>
        </w:rPr>
        <w:t xml:space="preserve"> </w:t>
      </w:r>
    </w:p>
    <w:p w14:paraId="4504017E" w14:textId="77777777" w:rsidR="00B06185" w:rsidRDefault="00B06185" w:rsidP="00B06185">
      <w:pPr>
        <w:pStyle w:val="Footer"/>
        <w:rPr>
          <w:rFonts w:asciiTheme="minorHAnsi" w:hAnsiTheme="minorHAnsi" w:cstheme="minorHAnsi"/>
          <w:bCs/>
          <w:lang w:val="ca"/>
        </w:rPr>
      </w:pPr>
    </w:p>
    <w:p w14:paraId="45BA1F5B" w14:textId="77777777" w:rsidR="00B06185" w:rsidRPr="00394333" w:rsidRDefault="00B06185" w:rsidP="00B06185">
      <w:pPr>
        <w:pStyle w:val="Footer"/>
        <w:numPr>
          <w:ilvl w:val="0"/>
          <w:numId w:val="4"/>
        </w:numPr>
        <w:rPr>
          <w:rFonts w:asciiTheme="minorHAnsi" w:hAnsiTheme="minorHAnsi" w:cstheme="minorHAnsi"/>
          <w:bCs/>
          <w:lang w:val="ca"/>
        </w:rPr>
      </w:pPr>
      <w:r>
        <w:rPr>
          <w:rFonts w:asciiTheme="minorHAnsi" w:hAnsiTheme="minorHAnsi" w:cstheme="minorHAnsi"/>
          <w:b/>
          <w:lang w:val="ca"/>
        </w:rPr>
        <w:t>Writing Center:</w:t>
      </w:r>
      <w:r>
        <w:rPr>
          <w:rFonts w:asciiTheme="minorHAnsi" w:hAnsiTheme="minorHAnsi" w:cstheme="minorHAnsi"/>
          <w:bCs/>
          <w:lang w:val="ca"/>
        </w:rPr>
        <w:t xml:space="preserve"> Location: Norlin E111. Phone: (303) 735-6906. Website: </w:t>
      </w:r>
      <w:hyperlink r:id="rId32" w:history="1">
        <w:r w:rsidRPr="00A6729A">
          <w:rPr>
            <w:rStyle w:val="Hyperlink"/>
            <w:rFonts w:asciiTheme="minorHAnsi" w:hAnsiTheme="minorHAnsi" w:cstheme="minorHAnsi"/>
            <w:bCs/>
            <w:lang w:val="ca"/>
          </w:rPr>
          <w:t>www.colorado.edu/pwr/writing-center/</w:t>
        </w:r>
      </w:hyperlink>
      <w:r>
        <w:rPr>
          <w:rFonts w:asciiTheme="minorHAnsi" w:hAnsiTheme="minorHAnsi" w:cstheme="minorHAnsi"/>
          <w:bCs/>
          <w:lang w:val="ca"/>
        </w:rPr>
        <w:t xml:space="preserve"> </w:t>
      </w:r>
    </w:p>
    <w:p w14:paraId="1051C512" w14:textId="77777777" w:rsidR="00B06185" w:rsidRDefault="00B06185" w:rsidP="00B06185">
      <w:pPr>
        <w:pStyle w:val="Footer"/>
        <w:rPr>
          <w:rFonts w:asciiTheme="minorHAnsi" w:hAnsiTheme="minorHAnsi" w:cstheme="minorHAnsi"/>
          <w:bCs/>
          <w:lang w:val="ca"/>
        </w:rPr>
      </w:pPr>
    </w:p>
    <w:p w14:paraId="7CD161E7" w14:textId="77777777" w:rsidR="007D67DE" w:rsidRDefault="00B06185" w:rsidP="007D67DE">
      <w:pPr>
        <w:rPr>
          <w:rFonts w:asciiTheme="minorHAnsi" w:hAnsiTheme="minorHAnsi" w:cstheme="minorHAnsi"/>
          <w:color w:val="111111"/>
        </w:rPr>
      </w:pPr>
      <w:r w:rsidRPr="00956FA2">
        <w:rPr>
          <w:rFonts w:asciiTheme="minorHAnsi" w:hAnsiTheme="minorHAnsi" w:cstheme="minorHAnsi"/>
          <w:b/>
          <w:lang w:val="ca"/>
        </w:rPr>
        <w:t xml:space="preserve">Requirements for COVID-19: </w:t>
      </w:r>
      <w:r w:rsidRPr="00DC776F">
        <w:rPr>
          <w:rFonts w:asciiTheme="minorHAnsi" w:hAnsiTheme="minorHAnsi" w:cstheme="minorHAnsi"/>
        </w:rPr>
        <w:t>As a matter of public health and safety due to the pandemic, all members of the CU Boulder community and all visitors to campus must follow university, department and building requirements, and public health orders in place to reduce the risk of spreading infectious disease. Required</w:t>
      </w:r>
      <w:r w:rsidRPr="00DC776F">
        <w:rPr>
          <w:rFonts w:asciiTheme="minorHAnsi" w:hAnsiTheme="minorHAnsi" w:cstheme="minorHAnsi"/>
          <w:color w:val="111111"/>
        </w:rPr>
        <w:t xml:space="preserve"> safety measures at CU Boulder relevant to the classroom setting include:</w:t>
      </w:r>
    </w:p>
    <w:p w14:paraId="4D029866" w14:textId="77777777" w:rsidR="007D67DE" w:rsidRDefault="00B06185" w:rsidP="007D67DE">
      <w:pPr>
        <w:pStyle w:val="ListParagraph"/>
        <w:numPr>
          <w:ilvl w:val="0"/>
          <w:numId w:val="55"/>
        </w:numPr>
        <w:rPr>
          <w:rFonts w:asciiTheme="minorHAnsi" w:hAnsiTheme="minorHAnsi" w:cstheme="minorHAnsi"/>
          <w:color w:val="111111"/>
        </w:rPr>
      </w:pPr>
      <w:r w:rsidRPr="007D67DE">
        <w:rPr>
          <w:rFonts w:asciiTheme="minorHAnsi" w:hAnsiTheme="minorHAnsi" w:cstheme="minorHAnsi"/>
          <w:color w:val="111111"/>
        </w:rPr>
        <w:t>maintain 6-foot distancing when possible,</w:t>
      </w:r>
    </w:p>
    <w:p w14:paraId="26B0E018" w14:textId="77777777" w:rsidR="007D67DE" w:rsidRDefault="00B06185" w:rsidP="007D67DE">
      <w:pPr>
        <w:pStyle w:val="ListParagraph"/>
        <w:numPr>
          <w:ilvl w:val="0"/>
          <w:numId w:val="55"/>
        </w:numPr>
        <w:rPr>
          <w:rFonts w:asciiTheme="minorHAnsi" w:hAnsiTheme="minorHAnsi" w:cstheme="minorHAnsi"/>
          <w:color w:val="111111"/>
        </w:rPr>
      </w:pPr>
      <w:r w:rsidRPr="007D67DE">
        <w:rPr>
          <w:rFonts w:asciiTheme="minorHAnsi" w:hAnsiTheme="minorHAnsi" w:cstheme="minorHAnsi"/>
          <w:color w:val="111111"/>
        </w:rPr>
        <w:t>wear a face covering in public indoor spaces and outdoors while on campus consistent with state and county health orders,</w:t>
      </w:r>
    </w:p>
    <w:p w14:paraId="51F2E62A" w14:textId="77777777" w:rsidR="007D67DE" w:rsidRDefault="00B06185" w:rsidP="007D67DE">
      <w:pPr>
        <w:pStyle w:val="ListParagraph"/>
        <w:numPr>
          <w:ilvl w:val="0"/>
          <w:numId w:val="55"/>
        </w:numPr>
        <w:rPr>
          <w:rFonts w:asciiTheme="minorHAnsi" w:hAnsiTheme="minorHAnsi" w:cstheme="minorHAnsi"/>
          <w:color w:val="111111"/>
        </w:rPr>
      </w:pPr>
      <w:r w:rsidRPr="007D67DE">
        <w:rPr>
          <w:rFonts w:asciiTheme="minorHAnsi" w:hAnsiTheme="minorHAnsi" w:cstheme="minorHAnsi"/>
          <w:color w:val="111111"/>
        </w:rPr>
        <w:t>clean local work area,</w:t>
      </w:r>
    </w:p>
    <w:p w14:paraId="331BD9AF" w14:textId="77777777" w:rsidR="007D67DE" w:rsidRDefault="00B06185" w:rsidP="007D67DE">
      <w:pPr>
        <w:pStyle w:val="ListParagraph"/>
        <w:numPr>
          <w:ilvl w:val="0"/>
          <w:numId w:val="55"/>
        </w:numPr>
        <w:rPr>
          <w:rFonts w:asciiTheme="minorHAnsi" w:hAnsiTheme="minorHAnsi" w:cstheme="minorHAnsi"/>
          <w:color w:val="111111"/>
        </w:rPr>
      </w:pPr>
      <w:r w:rsidRPr="007D67DE">
        <w:rPr>
          <w:rFonts w:asciiTheme="minorHAnsi" w:hAnsiTheme="minorHAnsi" w:cstheme="minorHAnsi"/>
          <w:color w:val="111111"/>
        </w:rPr>
        <w:t>practice hand hygiene,</w:t>
      </w:r>
    </w:p>
    <w:p w14:paraId="38E3403B" w14:textId="77777777" w:rsidR="007D67DE" w:rsidRDefault="00B06185" w:rsidP="007D67DE">
      <w:pPr>
        <w:pStyle w:val="ListParagraph"/>
        <w:numPr>
          <w:ilvl w:val="0"/>
          <w:numId w:val="55"/>
        </w:numPr>
        <w:rPr>
          <w:rFonts w:asciiTheme="minorHAnsi" w:hAnsiTheme="minorHAnsi" w:cstheme="minorHAnsi"/>
          <w:color w:val="111111"/>
        </w:rPr>
      </w:pPr>
      <w:r w:rsidRPr="007D67DE">
        <w:rPr>
          <w:rFonts w:asciiTheme="minorHAnsi" w:hAnsiTheme="minorHAnsi" w:cstheme="minorHAnsi"/>
          <w:color w:val="111111"/>
        </w:rPr>
        <w:t>follow public health orders, and</w:t>
      </w:r>
    </w:p>
    <w:p w14:paraId="6F1680F7" w14:textId="0123D69A" w:rsidR="00B06185" w:rsidRDefault="00B06185" w:rsidP="007D67DE">
      <w:pPr>
        <w:pStyle w:val="ListParagraph"/>
        <w:numPr>
          <w:ilvl w:val="0"/>
          <w:numId w:val="55"/>
        </w:numPr>
        <w:rPr>
          <w:rFonts w:asciiTheme="minorHAnsi" w:hAnsiTheme="minorHAnsi" w:cstheme="minorHAnsi"/>
          <w:color w:val="111111"/>
        </w:rPr>
      </w:pPr>
      <w:r w:rsidRPr="007D67DE">
        <w:rPr>
          <w:rFonts w:asciiTheme="minorHAnsi" w:hAnsiTheme="minorHAnsi" w:cstheme="minorHAnsi"/>
          <w:color w:val="111111"/>
        </w:rPr>
        <w:t xml:space="preserve">if sick and you live off campus, do not come onto campus (unless instructed by a CU Healthcare professional), or if you live on-campus, please alert </w:t>
      </w:r>
      <w:hyperlink r:id="rId33" w:history="1">
        <w:r w:rsidRPr="007D67DE">
          <w:rPr>
            <w:rStyle w:val="Hyperlink"/>
            <w:rFonts w:asciiTheme="minorHAnsi" w:hAnsiTheme="minorHAnsi" w:cstheme="minorHAnsi"/>
          </w:rPr>
          <w:t>CU Boulder Medical Services</w:t>
        </w:r>
      </w:hyperlink>
      <w:r w:rsidRPr="007D67DE">
        <w:rPr>
          <w:rFonts w:asciiTheme="minorHAnsi" w:hAnsiTheme="minorHAnsi" w:cstheme="minorHAnsi"/>
          <w:color w:val="111111"/>
        </w:rPr>
        <w:t>.</w:t>
      </w:r>
    </w:p>
    <w:p w14:paraId="56EC8A24" w14:textId="77777777" w:rsidR="007D67DE" w:rsidRPr="007D67DE" w:rsidRDefault="007D67DE" w:rsidP="007D67DE">
      <w:pPr>
        <w:pStyle w:val="ListParagraph"/>
        <w:rPr>
          <w:rFonts w:asciiTheme="minorHAnsi" w:hAnsiTheme="minorHAnsi" w:cstheme="minorHAnsi"/>
          <w:color w:val="111111"/>
        </w:rPr>
      </w:pPr>
    </w:p>
    <w:p w14:paraId="4D5E741F" w14:textId="77777777" w:rsidR="00B06185" w:rsidRPr="00DC776F" w:rsidRDefault="00B06185" w:rsidP="00B06185">
      <w:pPr>
        <w:rPr>
          <w:rFonts w:asciiTheme="minorHAnsi" w:hAnsiTheme="minorHAnsi" w:cstheme="minorHAnsi"/>
          <w:color w:val="111111"/>
        </w:rPr>
      </w:pPr>
      <w:r w:rsidRPr="00DC776F">
        <w:rPr>
          <w:rFonts w:asciiTheme="minorHAnsi" w:hAnsiTheme="minorHAnsi" w:cstheme="minorHAnsi"/>
        </w:rPr>
        <w:t xml:space="preserve">Students who fail to adhere to these requirements will be asked to leave class, and students who do not leave class when asked or who refuse to comply with these requirements will be referred to </w:t>
      </w:r>
      <w:hyperlink r:id="rId34" w:history="1">
        <w:r w:rsidRPr="00DC776F">
          <w:rPr>
            <w:rStyle w:val="Hyperlink"/>
            <w:rFonts w:asciiTheme="minorHAnsi" w:hAnsiTheme="minorHAnsi" w:cstheme="minorHAnsi"/>
          </w:rPr>
          <w:t>Student Conduct and Conflict Resolution</w:t>
        </w:r>
      </w:hyperlink>
      <w:r w:rsidRPr="00DC776F">
        <w:rPr>
          <w:rFonts w:asciiTheme="minorHAnsi" w:hAnsiTheme="minorHAnsi" w:cstheme="minorHAnsi"/>
        </w:rPr>
        <w:t xml:space="preserve">. For more information, see the policies on </w:t>
      </w:r>
      <w:hyperlink r:id="rId35">
        <w:r w:rsidRPr="002E7871">
          <w:rPr>
            <w:rFonts w:asciiTheme="minorHAnsi" w:hAnsiTheme="minorHAnsi" w:cstheme="minorHAnsi"/>
            <w:color w:val="0432FF"/>
            <w:u w:val="single"/>
          </w:rPr>
          <w:t>COVID-19 Health and Safety</w:t>
        </w:r>
      </w:hyperlink>
      <w:r w:rsidRPr="00DC776F">
        <w:rPr>
          <w:rFonts w:asciiTheme="minorHAnsi" w:hAnsiTheme="minorHAnsi" w:cstheme="minorHAnsi"/>
        </w:rPr>
        <w:t xml:space="preserve"> and </w:t>
      </w:r>
      <w:hyperlink r:id="rId36">
        <w:r w:rsidRPr="002E7871">
          <w:rPr>
            <w:rFonts w:asciiTheme="minorHAnsi" w:hAnsiTheme="minorHAnsi" w:cstheme="minorHAnsi"/>
            <w:color w:val="0432FF"/>
            <w:u w:val="single"/>
          </w:rPr>
          <w:t>classroom behavior</w:t>
        </w:r>
      </w:hyperlink>
      <w:r w:rsidRPr="00DC776F">
        <w:rPr>
          <w:rFonts w:asciiTheme="minorHAnsi" w:hAnsiTheme="minorHAnsi" w:cstheme="minorHAnsi"/>
        </w:rPr>
        <w:t xml:space="preserve"> and the </w:t>
      </w:r>
      <w:hyperlink r:id="rId37">
        <w:r w:rsidRPr="002E7871">
          <w:rPr>
            <w:rFonts w:asciiTheme="minorHAnsi" w:hAnsiTheme="minorHAnsi" w:cstheme="minorHAnsi"/>
            <w:color w:val="0432FF"/>
            <w:u w:val="single"/>
          </w:rPr>
          <w:t>Student Code of Conduct</w:t>
        </w:r>
      </w:hyperlink>
      <w:r w:rsidRPr="00DC776F">
        <w:rPr>
          <w:rFonts w:asciiTheme="minorHAnsi" w:hAnsiTheme="minorHAnsi" w:cstheme="minorHAnsi"/>
        </w:rPr>
        <w:t xml:space="preserve">. </w:t>
      </w:r>
      <w:r w:rsidRPr="00DC776F">
        <w:rPr>
          <w:rFonts w:asciiTheme="minorHAnsi" w:hAnsiTheme="minorHAnsi" w:cstheme="minorHAnsi"/>
          <w:color w:val="111111"/>
        </w:rPr>
        <w:t>If you require accommodation because a disability prevents you from fulfilling these safety measures, please see the “Accommodation for Disabilities” statement on this syllabus.</w:t>
      </w:r>
    </w:p>
    <w:p w14:paraId="3B99B4C9" w14:textId="77777777" w:rsidR="00B06185" w:rsidRDefault="00B06185" w:rsidP="00B06185">
      <w:pPr>
        <w:rPr>
          <w:rFonts w:asciiTheme="minorHAnsi" w:hAnsiTheme="minorHAnsi" w:cstheme="minorHAnsi"/>
          <w:iCs/>
          <w:color w:val="111111"/>
        </w:rPr>
      </w:pPr>
    </w:p>
    <w:p w14:paraId="12B94F99" w14:textId="77777777" w:rsidR="00B06185" w:rsidRDefault="00B06185" w:rsidP="00B06185">
      <w:pPr>
        <w:rPr>
          <w:rFonts w:asciiTheme="minorHAnsi" w:hAnsiTheme="minorHAnsi" w:cstheme="minorHAnsi"/>
          <w:iCs/>
          <w:color w:val="111111"/>
        </w:rPr>
      </w:pPr>
      <w:r w:rsidRPr="00DC776F">
        <w:rPr>
          <w:rFonts w:asciiTheme="minorHAnsi" w:hAnsiTheme="minorHAnsi" w:cstheme="minorHAnsi"/>
          <w:iCs/>
          <w:color w:val="111111"/>
        </w:rPr>
        <w:lastRenderedPageBreak/>
        <w:t>All students who are new to campus must complete the </w:t>
      </w:r>
      <w:hyperlink r:id="rId38" w:anchor="anchor1" w:tgtFrame="_blank" w:tooltip="https://www.colorado.edu/protect-our-herd/how#anchor1" w:history="1">
        <w:r w:rsidRPr="00DC776F">
          <w:rPr>
            <w:rStyle w:val="Hyperlink"/>
            <w:rFonts w:asciiTheme="minorHAnsi" w:hAnsiTheme="minorHAnsi" w:cstheme="minorHAnsi"/>
            <w:iCs/>
          </w:rPr>
          <w:t>COVID-19 Student Health and Expectations Course</w:t>
        </w:r>
      </w:hyperlink>
      <w:r w:rsidRPr="00DC776F">
        <w:rPr>
          <w:rFonts w:asciiTheme="minorHAnsi" w:hAnsiTheme="minorHAnsi" w:cstheme="minorHAnsi"/>
          <w:iCs/>
          <w:color w:val="111111"/>
        </w:rPr>
        <w:t>. Before coming to campus each day, all students are required to complete the </w:t>
      </w:r>
      <w:hyperlink r:id="rId39" w:tgtFrame="_blank" w:tooltip="https://pass.colorado.edu/login" w:history="1">
        <w:r w:rsidRPr="00DC776F">
          <w:rPr>
            <w:rStyle w:val="Hyperlink"/>
            <w:rFonts w:asciiTheme="minorHAnsi" w:hAnsiTheme="minorHAnsi" w:cstheme="minorHAnsi"/>
            <w:iCs/>
          </w:rPr>
          <w:t>Buff Pass</w:t>
        </w:r>
      </w:hyperlink>
      <w:r w:rsidRPr="00DC776F">
        <w:rPr>
          <w:rFonts w:asciiTheme="minorHAnsi" w:hAnsiTheme="minorHAnsi" w:cstheme="minorHAnsi"/>
          <w:iCs/>
          <w:color w:val="111111"/>
        </w:rPr>
        <w:t xml:space="preserve">. </w:t>
      </w:r>
    </w:p>
    <w:p w14:paraId="6A2F6C7B" w14:textId="77777777" w:rsidR="00B06185" w:rsidRDefault="00B06185" w:rsidP="00B06185">
      <w:pPr>
        <w:rPr>
          <w:rFonts w:asciiTheme="minorHAnsi" w:hAnsiTheme="minorHAnsi" w:cstheme="minorHAnsi"/>
          <w:iCs/>
          <w:color w:val="111111"/>
        </w:rPr>
      </w:pPr>
    </w:p>
    <w:p w14:paraId="3861AAF6" w14:textId="1B3C0198" w:rsidR="00B06185" w:rsidRDefault="00B06185" w:rsidP="00B06185">
      <w:pPr>
        <w:rPr>
          <w:rFonts w:asciiTheme="minorHAnsi" w:hAnsiTheme="minorHAnsi" w:cstheme="minorHAnsi"/>
          <w:bCs/>
          <w:lang w:val="ca"/>
        </w:rPr>
      </w:pPr>
      <w:r w:rsidRPr="00DC776F">
        <w:rPr>
          <w:rFonts w:asciiTheme="minorHAnsi" w:hAnsiTheme="minorHAnsi" w:cstheme="minorHAnsi"/>
          <w:iCs/>
          <w:color w:val="111111"/>
        </w:rPr>
        <w:t>Students who have tested positive for COVID-19, have symptoms of COVID-19, or have had close contact with someone who has tested positive for or had symptoms of COVID-19 must stay home. </w:t>
      </w:r>
      <w:r w:rsidRPr="00956FA2">
        <w:rPr>
          <w:rFonts w:asciiTheme="minorHAnsi" w:hAnsiTheme="minorHAnsi" w:cstheme="minorHAnsi"/>
          <w:bCs/>
          <w:lang w:val="ca"/>
        </w:rPr>
        <w:t xml:space="preserve">In this class, if you are sick or quarantined, please let </w:t>
      </w:r>
      <w:r w:rsidR="00B95A75">
        <w:rPr>
          <w:rFonts w:asciiTheme="minorHAnsi" w:hAnsiTheme="minorHAnsi" w:cstheme="minorHAnsi"/>
          <w:bCs/>
          <w:lang w:val="ca"/>
        </w:rPr>
        <w:t xml:space="preserve">me </w:t>
      </w:r>
      <w:r w:rsidRPr="00956FA2">
        <w:rPr>
          <w:rFonts w:asciiTheme="minorHAnsi" w:hAnsiTheme="minorHAnsi" w:cstheme="minorHAnsi"/>
          <w:bCs/>
          <w:lang w:val="ca"/>
        </w:rPr>
        <w:t xml:space="preserve">know and </w:t>
      </w:r>
      <w:r w:rsidR="00B95A75">
        <w:rPr>
          <w:rFonts w:asciiTheme="minorHAnsi" w:hAnsiTheme="minorHAnsi" w:cstheme="minorHAnsi"/>
          <w:bCs/>
          <w:lang w:val="ca"/>
        </w:rPr>
        <w:t>I</w:t>
      </w:r>
      <w:r w:rsidRPr="00956FA2">
        <w:rPr>
          <w:rFonts w:asciiTheme="minorHAnsi" w:hAnsiTheme="minorHAnsi" w:cstheme="minorHAnsi"/>
          <w:bCs/>
          <w:lang w:val="ca"/>
        </w:rPr>
        <w:t xml:space="preserve"> will work with you so that you are able to complete the requirements for the course as you are able.</w:t>
      </w:r>
    </w:p>
    <w:p w14:paraId="6815F0CB" w14:textId="2CC38E03" w:rsidR="00A00EEF" w:rsidRDefault="00A00EEF" w:rsidP="00B06185">
      <w:pPr>
        <w:rPr>
          <w:rFonts w:asciiTheme="minorHAnsi" w:hAnsiTheme="minorHAnsi" w:cstheme="minorHAnsi"/>
          <w:bCs/>
          <w:lang w:val="ca"/>
        </w:rPr>
      </w:pPr>
    </w:p>
    <w:p w14:paraId="652BE300" w14:textId="4B12E584" w:rsidR="00A00EEF" w:rsidRPr="00A00EEF" w:rsidRDefault="00A00EEF" w:rsidP="00B06185">
      <w:pPr>
        <w:rPr>
          <w:rFonts w:asciiTheme="minorHAnsi" w:hAnsiTheme="minorHAnsi" w:cstheme="minorHAnsi"/>
          <w:color w:val="000000"/>
        </w:rPr>
      </w:pPr>
      <w:r w:rsidRPr="005B5377">
        <w:rPr>
          <w:rFonts w:asciiTheme="minorHAnsi" w:hAnsiTheme="minorHAnsi" w:cstheme="minorHAnsi"/>
          <w:b/>
          <w:bCs/>
        </w:rPr>
        <w:t>Spring Pause:</w:t>
      </w:r>
      <w:r w:rsidRPr="005B5377">
        <w:rPr>
          <w:rFonts w:asciiTheme="minorHAnsi" w:hAnsiTheme="minorHAnsi" w:cstheme="minorHAnsi"/>
        </w:rPr>
        <w:t xml:space="preserve"> </w:t>
      </w:r>
      <w:r w:rsidRPr="005B5377">
        <w:rPr>
          <w:rFonts w:asciiTheme="minorHAnsi" w:hAnsiTheme="minorHAnsi" w:cstheme="minorHAnsi"/>
          <w:color w:val="000000"/>
        </w:rPr>
        <w:t>The week of March 22-26 will be used in this class as a “spring pause” to provide us all with a safe and supportive way to promote health, wellness and learning without leaving campus. During this week, we won’t have any exams or assignments due. We will still have class with interactive class activities that will require your attendance and be part of your final course grade. Attendance is still required for all class sessions that week, except for the campus-wide wellness day on Thursday, March 25. I wish we could take a regular spring break, but public-health concerns prevent us from doing so. I would like to emphasize that it is still important for you all to behave responsibly. Do not use the week to travel or engage in risky behavior that could result in an outbreak on campus.</w:t>
      </w:r>
    </w:p>
    <w:p w14:paraId="15E87803" w14:textId="77777777" w:rsidR="00B06185" w:rsidRDefault="00B06185" w:rsidP="00B06185"/>
    <w:p w14:paraId="67DC5124" w14:textId="66D019DA" w:rsidR="00430EE7" w:rsidRDefault="00B06185" w:rsidP="00430EE7">
      <w:pPr>
        <w:rPr>
          <w:rFonts w:asciiTheme="minorHAnsi" w:hAnsiTheme="minorHAnsi" w:cstheme="minorHAnsi"/>
        </w:rPr>
      </w:pPr>
      <w:r w:rsidRPr="006F46AC">
        <w:rPr>
          <w:rFonts w:asciiTheme="minorHAnsi" w:hAnsiTheme="minorHAnsi" w:cstheme="minorHAnsi"/>
          <w:b/>
          <w:bCs/>
        </w:rPr>
        <w:t xml:space="preserve">Basic </w:t>
      </w:r>
      <w:r w:rsidR="00430EE7">
        <w:rPr>
          <w:rFonts w:asciiTheme="minorHAnsi" w:hAnsiTheme="minorHAnsi" w:cstheme="minorHAnsi"/>
          <w:b/>
          <w:bCs/>
        </w:rPr>
        <w:t>N</w:t>
      </w:r>
      <w:r w:rsidRPr="006F46AC">
        <w:rPr>
          <w:rFonts w:asciiTheme="minorHAnsi" w:hAnsiTheme="minorHAnsi" w:cstheme="minorHAnsi"/>
          <w:b/>
          <w:bCs/>
        </w:rPr>
        <w:t>eeds Statement:</w:t>
      </w:r>
      <w:r>
        <w:rPr>
          <w:rFonts w:asciiTheme="minorHAnsi" w:hAnsiTheme="minorHAnsi" w:cstheme="minorHAnsi"/>
          <w:b/>
          <w:bCs/>
        </w:rPr>
        <w:t xml:space="preserve"> </w:t>
      </w:r>
      <w:r w:rsidRPr="006F46AC">
        <w:rPr>
          <w:rFonts w:asciiTheme="minorHAnsi" w:hAnsiTheme="minorHAnsi" w:cstheme="minorHAnsi"/>
        </w:rPr>
        <w:t>It can be difficult to manage everyday life as a college stud</w:t>
      </w:r>
      <w:r>
        <w:rPr>
          <w:rFonts w:asciiTheme="minorHAnsi" w:hAnsiTheme="minorHAnsi" w:cstheme="minorHAnsi"/>
        </w:rPr>
        <w:t>ent</w:t>
      </w:r>
      <w:r w:rsidRPr="006F46AC">
        <w:rPr>
          <w:rFonts w:asciiTheme="minorHAnsi" w:hAnsiTheme="minorHAnsi" w:cstheme="minorHAnsi"/>
        </w:rPr>
        <w:t>. It can become increasingly challenging to do your best if you’re having problems meeting basic needs like having a safe place to live and sleep and enough food to eat. If you’re experiencing these, or any other challenges in your life, please know that there are many resources on campus and in the greater community that can help</w:t>
      </w:r>
      <w:r w:rsidR="00430EE7">
        <w:rPr>
          <w:rFonts w:asciiTheme="minorHAnsi" w:hAnsiTheme="minorHAnsi" w:cstheme="minorHAnsi"/>
        </w:rPr>
        <w:t xml:space="preserve"> (see the below listing for more information on some of the available resources</w:t>
      </w:r>
      <w:r w:rsidR="00590EA4">
        <w:rPr>
          <w:rFonts w:asciiTheme="minorHAnsi" w:hAnsiTheme="minorHAnsi" w:cstheme="minorHAnsi"/>
        </w:rPr>
        <w:t>)</w:t>
      </w:r>
      <w:r w:rsidRPr="006F46AC">
        <w:rPr>
          <w:rFonts w:asciiTheme="minorHAnsi" w:hAnsiTheme="minorHAnsi" w:cstheme="minorHAnsi"/>
        </w:rPr>
        <w:t>. Please talk to me and we can work together to make sure any needs that you have are met. I am always here to help.</w:t>
      </w:r>
      <w:r w:rsidR="00430EE7">
        <w:rPr>
          <w:rFonts w:asciiTheme="minorHAnsi" w:hAnsiTheme="minorHAnsi" w:cstheme="minorHAnsi"/>
        </w:rPr>
        <w:t xml:space="preserve"> </w:t>
      </w:r>
    </w:p>
    <w:p w14:paraId="3F60258F" w14:textId="77777777" w:rsidR="00430EE7" w:rsidRPr="00430EE7" w:rsidRDefault="00430EE7" w:rsidP="00430EE7">
      <w:pPr>
        <w:pStyle w:val="ListParagraph"/>
        <w:numPr>
          <w:ilvl w:val="0"/>
          <w:numId w:val="56"/>
        </w:numPr>
        <w:rPr>
          <w:rFonts w:ascii="Calibri" w:hAnsi="Calibri" w:cs="Calibri"/>
          <w:color w:val="000000"/>
        </w:rPr>
      </w:pPr>
      <w:r w:rsidRPr="00430EE7">
        <w:rPr>
          <w:rFonts w:ascii="Calibri" w:hAnsi="Calibri" w:cs="Calibri"/>
          <w:color w:val="000000"/>
        </w:rPr>
        <w:t>If you’re facing food insecurity, reach out to </w:t>
      </w:r>
      <w:hyperlink r:id="rId40" w:history="1">
        <w:r w:rsidRPr="00430EE7">
          <w:rPr>
            <w:rFonts w:ascii="Calibri" w:hAnsi="Calibri" w:cs="Calibri"/>
            <w:color w:val="0432FF"/>
            <w:u w:val="single"/>
          </w:rPr>
          <w:t>food@colorado.edu</w:t>
        </w:r>
      </w:hyperlink>
      <w:r w:rsidRPr="00430EE7">
        <w:rPr>
          <w:rFonts w:ascii="Calibri" w:hAnsi="Calibri" w:cs="Calibri"/>
          <w:color w:val="000000"/>
        </w:rPr>
        <w:t xml:space="preserve">, and they will work with you to find food resources. </w:t>
      </w:r>
    </w:p>
    <w:p w14:paraId="6683C8B7" w14:textId="77777777" w:rsidR="00430EE7" w:rsidRPr="00430EE7" w:rsidRDefault="00430EE7" w:rsidP="00430EE7">
      <w:pPr>
        <w:pStyle w:val="ListParagraph"/>
        <w:numPr>
          <w:ilvl w:val="0"/>
          <w:numId w:val="56"/>
        </w:numPr>
        <w:rPr>
          <w:rFonts w:ascii="Calibri" w:hAnsi="Calibri" w:cs="Calibri"/>
          <w:color w:val="000000"/>
        </w:rPr>
      </w:pPr>
      <w:r w:rsidRPr="00430EE7">
        <w:rPr>
          <w:rFonts w:ascii="Calibri" w:hAnsi="Calibri" w:cs="Calibri"/>
          <w:color w:val="000000"/>
        </w:rPr>
        <w:t>If you’re having trouble paying rent or facing housing insecurity, you can get in touch with these advocates: </w:t>
      </w:r>
      <w:hyperlink r:id="rId41" w:anchor="about" w:tooltip="https://www.bouldercounty.org/families/housing/rental-assistance/#about" w:history="1">
        <w:r w:rsidRPr="00430EE7">
          <w:rPr>
            <w:rFonts w:ascii="Calibri" w:hAnsi="Calibri" w:cs="Calibri"/>
            <w:color w:val="0432FF"/>
            <w:u w:val="single"/>
          </w:rPr>
          <w:t>Boulder County Housing &amp; Human Services</w:t>
        </w:r>
      </w:hyperlink>
      <w:r w:rsidRPr="00430EE7">
        <w:rPr>
          <w:rFonts w:ascii="Calibri" w:hAnsi="Calibri" w:cs="Calibri"/>
          <w:color w:val="000000"/>
        </w:rPr>
        <w:t> at 303-441-1000 or </w:t>
      </w:r>
      <w:hyperlink r:id="rId42" w:history="1">
        <w:r w:rsidRPr="00430EE7">
          <w:rPr>
            <w:rFonts w:ascii="Calibri" w:hAnsi="Calibri" w:cs="Calibri"/>
            <w:color w:val="0432FF"/>
            <w:u w:val="single"/>
          </w:rPr>
          <w:t>Off-campus Housing</w:t>
        </w:r>
      </w:hyperlink>
      <w:r w:rsidRPr="00430EE7">
        <w:rPr>
          <w:rFonts w:ascii="Calibri" w:hAnsi="Calibri" w:cs="Calibri"/>
          <w:color w:val="000000"/>
        </w:rPr>
        <w:t> at </w:t>
      </w:r>
      <w:hyperlink r:id="rId43" w:history="1">
        <w:r w:rsidRPr="00430EE7">
          <w:rPr>
            <w:rFonts w:ascii="Calibri" w:hAnsi="Calibri" w:cs="Calibri"/>
            <w:color w:val="0432FF"/>
            <w:u w:val="single"/>
          </w:rPr>
          <w:t>och@colorado.edu</w:t>
        </w:r>
      </w:hyperlink>
      <w:r w:rsidRPr="00430EE7">
        <w:rPr>
          <w:rFonts w:ascii="Calibri" w:hAnsi="Calibri" w:cs="Calibri"/>
          <w:color w:val="000000"/>
        </w:rPr>
        <w:t xml:space="preserve"> &amp; 303-492-7053. </w:t>
      </w:r>
    </w:p>
    <w:p w14:paraId="7769017A" w14:textId="77777777" w:rsidR="00430EE7" w:rsidRPr="00430EE7" w:rsidRDefault="00430EE7" w:rsidP="001C4BDD">
      <w:pPr>
        <w:pStyle w:val="ListParagraph"/>
        <w:numPr>
          <w:ilvl w:val="1"/>
          <w:numId w:val="56"/>
        </w:numPr>
        <w:rPr>
          <w:rFonts w:ascii="Calibri" w:hAnsi="Calibri" w:cs="Calibri"/>
          <w:color w:val="000000"/>
        </w:rPr>
      </w:pPr>
      <w:r w:rsidRPr="00430EE7">
        <w:rPr>
          <w:rFonts w:ascii="Calibri" w:hAnsi="Calibri" w:cs="Calibri"/>
          <w:color w:val="000000"/>
        </w:rPr>
        <w:t>For assistance with landlord-tenant matters, contact </w:t>
      </w:r>
      <w:hyperlink r:id="rId44" w:history="1">
        <w:r w:rsidRPr="00430EE7">
          <w:rPr>
            <w:rFonts w:ascii="Calibri" w:hAnsi="Calibri" w:cs="Calibri"/>
            <w:color w:val="0432FF"/>
            <w:u w:val="single"/>
          </w:rPr>
          <w:t>Mediation Services</w:t>
        </w:r>
      </w:hyperlink>
      <w:r w:rsidRPr="00430EE7">
        <w:rPr>
          <w:rFonts w:ascii="Calibri" w:hAnsi="Calibri" w:cs="Calibri"/>
          <w:color w:val="000000"/>
        </w:rPr>
        <w:t> at 303-441-4364 &amp; </w:t>
      </w:r>
      <w:hyperlink r:id="rId45" w:tooltip="mailto:mediation@bouldercolorado.edu" w:history="1">
        <w:r w:rsidRPr="00430EE7">
          <w:rPr>
            <w:rFonts w:ascii="Calibri" w:hAnsi="Calibri" w:cs="Calibri"/>
            <w:color w:val="0432FF"/>
            <w:u w:val="single"/>
          </w:rPr>
          <w:t>mediation@bouldercolorado.edu</w:t>
        </w:r>
      </w:hyperlink>
      <w:r w:rsidRPr="00430EE7">
        <w:rPr>
          <w:rFonts w:ascii="Calibri" w:hAnsi="Calibri" w:cs="Calibri"/>
          <w:color w:val="000000"/>
        </w:rPr>
        <w:t xml:space="preserve">.  </w:t>
      </w:r>
    </w:p>
    <w:p w14:paraId="21232E6E" w14:textId="77777777" w:rsidR="00430EE7" w:rsidRPr="00430EE7" w:rsidRDefault="00430EE7" w:rsidP="00430EE7">
      <w:pPr>
        <w:pStyle w:val="ListParagraph"/>
        <w:numPr>
          <w:ilvl w:val="0"/>
          <w:numId w:val="56"/>
        </w:numPr>
        <w:rPr>
          <w:rFonts w:ascii="Calibri" w:hAnsi="Calibri" w:cs="Calibri"/>
          <w:color w:val="000000"/>
        </w:rPr>
      </w:pPr>
      <w:r w:rsidRPr="00430EE7">
        <w:rPr>
          <w:rFonts w:ascii="Calibri" w:hAnsi="Calibri" w:cs="Calibri"/>
          <w:color w:val="000000"/>
        </w:rPr>
        <w:t>A </w:t>
      </w:r>
      <w:hyperlink r:id="rId46" w:history="1">
        <w:r w:rsidRPr="00430EE7">
          <w:rPr>
            <w:rFonts w:ascii="Calibri" w:hAnsi="Calibri" w:cs="Calibri"/>
            <w:b/>
            <w:bCs/>
            <w:color w:val="0000FF"/>
            <w:u w:val="single"/>
          </w:rPr>
          <w:t>Student Emergency Fund</w:t>
        </w:r>
      </w:hyperlink>
      <w:r w:rsidRPr="00430EE7">
        <w:rPr>
          <w:rFonts w:ascii="Calibri" w:hAnsi="Calibri" w:cs="Calibri"/>
          <w:color w:val="000000"/>
        </w:rPr>
        <w:t> has been created to support students experiencing a temporary financial hardship as a result of COVID-19. Other campus resources are available here (including mental health resources and </w:t>
      </w:r>
      <w:hyperlink r:id="rId47" w:history="1">
        <w:r w:rsidRPr="00430EE7">
          <w:rPr>
            <w:rFonts w:ascii="Calibri" w:hAnsi="Calibri" w:cs="Calibri"/>
            <w:color w:val="0432FF"/>
            <w:u w:val="single"/>
          </w:rPr>
          <w:t>free therapy</w:t>
        </w:r>
      </w:hyperlink>
      <w:r w:rsidRPr="00430EE7">
        <w:rPr>
          <w:rFonts w:ascii="Calibri" w:hAnsi="Calibri" w:cs="Calibri"/>
          <w:color w:val="000000"/>
        </w:rPr>
        <w:t>). </w:t>
      </w:r>
    </w:p>
    <w:p w14:paraId="1C96C536" w14:textId="77777777" w:rsidR="00430EE7" w:rsidRPr="00430EE7" w:rsidRDefault="000753D1" w:rsidP="00430EE7">
      <w:pPr>
        <w:pStyle w:val="ListParagraph"/>
        <w:numPr>
          <w:ilvl w:val="0"/>
          <w:numId w:val="56"/>
        </w:numPr>
        <w:rPr>
          <w:rFonts w:ascii="Calibri" w:hAnsi="Calibri" w:cs="Calibri"/>
          <w:color w:val="000000"/>
        </w:rPr>
      </w:pPr>
      <w:hyperlink r:id="rId48" w:tooltip="https://www.colorado.edu/studentaffairs/sscm" w:history="1">
        <w:r w:rsidR="00430EE7" w:rsidRPr="00430EE7">
          <w:rPr>
            <w:rFonts w:ascii="Calibri" w:hAnsi="Calibri" w:cs="Calibri"/>
            <w:color w:val="0432FF"/>
            <w:u w:val="single"/>
          </w:rPr>
          <w:t>Case manager resources</w:t>
        </w:r>
      </w:hyperlink>
      <w:r w:rsidR="00430EE7" w:rsidRPr="00430EE7">
        <w:rPr>
          <w:rFonts w:ascii="Calibri" w:hAnsi="Calibri" w:cs="Calibri"/>
          <w:color w:val="000000"/>
        </w:rPr>
        <w:t xml:space="preserve"> are also available to help you find appropriate campus and local resources. </w:t>
      </w:r>
    </w:p>
    <w:p w14:paraId="42020A62" w14:textId="65595930" w:rsidR="00430EE7" w:rsidRDefault="00430EE7" w:rsidP="00430EE7">
      <w:pPr>
        <w:pStyle w:val="ListParagraph"/>
        <w:numPr>
          <w:ilvl w:val="0"/>
          <w:numId w:val="56"/>
        </w:numPr>
        <w:rPr>
          <w:rFonts w:ascii="Calibri" w:hAnsi="Calibri" w:cs="Calibri"/>
          <w:color w:val="000000"/>
        </w:rPr>
      </w:pPr>
      <w:r w:rsidRPr="00430EE7">
        <w:rPr>
          <w:rFonts w:ascii="Calibri" w:hAnsi="Calibri" w:cs="Calibri"/>
          <w:color w:val="000000"/>
        </w:rPr>
        <w:t>A 24/7 </w:t>
      </w:r>
      <w:hyperlink r:id="rId49" w:history="1">
        <w:r w:rsidRPr="00430EE7">
          <w:rPr>
            <w:rFonts w:ascii="Calibri" w:hAnsi="Calibri" w:cs="Calibri"/>
            <w:b/>
            <w:bCs/>
            <w:color w:val="0000FF"/>
            <w:u w:val="single"/>
          </w:rPr>
          <w:t>Suicide Prevention hotline</w:t>
        </w:r>
      </w:hyperlink>
      <w:r w:rsidRPr="00430EE7">
        <w:rPr>
          <w:rFonts w:ascii="Calibri" w:hAnsi="Calibri" w:cs="Calibri"/>
          <w:color w:val="000000"/>
        </w:rPr>
        <w:t> is available for you: just call 303-492-2277. </w:t>
      </w:r>
    </w:p>
    <w:p w14:paraId="2FBF66A6" w14:textId="38CA5633" w:rsidR="00BE5C66" w:rsidRDefault="00BE5C66" w:rsidP="00BE5C66">
      <w:pPr>
        <w:rPr>
          <w:rFonts w:ascii="Calibri" w:hAnsi="Calibri" w:cs="Calibri"/>
          <w:color w:val="000000"/>
        </w:rPr>
      </w:pPr>
    </w:p>
    <w:p w14:paraId="4559B6E6" w14:textId="77777777" w:rsidR="00BE5C66" w:rsidRPr="00BE5C66" w:rsidRDefault="00BE5C66" w:rsidP="00BE5C66">
      <w:pPr>
        <w:rPr>
          <w:rFonts w:ascii="Calibri" w:hAnsi="Calibri" w:cs="Calibri"/>
          <w:color w:val="000000"/>
        </w:rPr>
      </w:pPr>
    </w:p>
    <w:p w14:paraId="1250BA00" w14:textId="6355290B" w:rsidR="00B06185" w:rsidRPr="00AD39AD" w:rsidRDefault="00B06185" w:rsidP="00B06185">
      <w:pPr>
        <w:rPr>
          <w:rFonts w:asciiTheme="minorHAnsi" w:hAnsiTheme="minorHAnsi" w:cstheme="minorHAnsi"/>
          <w:b/>
          <w:bCs/>
        </w:rPr>
      </w:pPr>
    </w:p>
    <w:p w14:paraId="14E355CB" w14:textId="77777777" w:rsidR="002D4F45" w:rsidRDefault="002D4F45" w:rsidP="001A0654">
      <w:pPr>
        <w:rPr>
          <w:rFonts w:asciiTheme="minorHAnsi" w:hAnsiTheme="minorHAnsi" w:cstheme="minorHAnsi"/>
          <w:b/>
          <w:bCs/>
        </w:rPr>
      </w:pPr>
    </w:p>
    <w:p w14:paraId="06E90446" w14:textId="289112E8" w:rsidR="002D4F45" w:rsidRDefault="002D4F45" w:rsidP="001A0654">
      <w:pPr>
        <w:rPr>
          <w:rFonts w:asciiTheme="minorHAnsi" w:hAnsiTheme="minorHAnsi" w:cstheme="minorHAnsi"/>
          <w:b/>
          <w:bCs/>
        </w:rPr>
      </w:pPr>
    </w:p>
    <w:p w14:paraId="608F0BF2" w14:textId="77777777" w:rsidR="00891300" w:rsidRDefault="00891300" w:rsidP="001A0654">
      <w:pPr>
        <w:rPr>
          <w:rFonts w:asciiTheme="minorHAnsi" w:hAnsiTheme="minorHAnsi" w:cstheme="minorHAnsi"/>
          <w:b/>
          <w:bCs/>
        </w:rPr>
      </w:pPr>
    </w:p>
    <w:p w14:paraId="7AB20729" w14:textId="705EFBA6" w:rsidR="004C6FB6" w:rsidRPr="00487F62" w:rsidRDefault="001A0654" w:rsidP="001A0654">
      <w:pPr>
        <w:rPr>
          <w:rFonts w:asciiTheme="minorHAnsi" w:hAnsiTheme="minorHAnsi" w:cstheme="minorHAnsi"/>
          <w:b/>
          <w:bCs/>
          <w:sz w:val="28"/>
          <w:szCs w:val="28"/>
        </w:rPr>
      </w:pPr>
      <w:r w:rsidRPr="00E30599">
        <w:rPr>
          <w:rFonts w:asciiTheme="minorHAnsi" w:hAnsiTheme="minorHAnsi" w:cstheme="minorHAnsi"/>
          <w:b/>
          <w:bCs/>
          <w:sz w:val="28"/>
          <w:szCs w:val="28"/>
        </w:rPr>
        <w:t>Course Schedule and Assignments</w:t>
      </w:r>
    </w:p>
    <w:p w14:paraId="4D95CA83" w14:textId="5D896344" w:rsidR="001A0654" w:rsidRPr="00E30599" w:rsidRDefault="001A0654" w:rsidP="001A0654">
      <w:pPr>
        <w:rPr>
          <w:rFonts w:asciiTheme="minorHAnsi" w:hAnsiTheme="minorHAnsi" w:cstheme="minorHAnsi"/>
          <w:b/>
          <w:bCs/>
          <w:sz w:val="22"/>
          <w:szCs w:val="22"/>
        </w:rPr>
      </w:pPr>
      <w:r w:rsidRPr="00E30599">
        <w:rPr>
          <w:rFonts w:asciiTheme="minorHAnsi" w:hAnsiTheme="minorHAnsi" w:cstheme="minorHAnsi"/>
          <w:b/>
          <w:bCs/>
          <w:sz w:val="22"/>
          <w:szCs w:val="22"/>
        </w:rPr>
        <w:t>**Schedule and assignments subject to change at the discretion of the instructor**</w:t>
      </w:r>
    </w:p>
    <w:p w14:paraId="5EC3038F" w14:textId="4FFE5776" w:rsidR="003611D8" w:rsidRPr="00E30599" w:rsidRDefault="001A0654" w:rsidP="00E30599">
      <w:pPr>
        <w:rPr>
          <w:rFonts w:asciiTheme="minorHAnsi" w:hAnsiTheme="minorHAnsi" w:cstheme="minorHAnsi"/>
          <w:b/>
          <w:bCs/>
          <w:sz w:val="22"/>
          <w:szCs w:val="22"/>
        </w:rPr>
      </w:pPr>
      <w:r w:rsidRPr="00E30599">
        <w:rPr>
          <w:rFonts w:asciiTheme="minorHAnsi" w:hAnsiTheme="minorHAnsi" w:cstheme="minorHAnsi"/>
          <w:b/>
          <w:bCs/>
          <w:sz w:val="22"/>
          <w:szCs w:val="22"/>
        </w:rPr>
        <w:t>**Readings should always be completed BEFORE coming to class on the day on which they’re listed.**</w:t>
      </w:r>
    </w:p>
    <w:p w14:paraId="2B85B129" w14:textId="77777777" w:rsidR="003611D8" w:rsidRDefault="003611D8" w:rsidP="001A0654">
      <w:pPr>
        <w:pStyle w:val="Footer"/>
        <w:rPr>
          <w:rFonts w:asciiTheme="minorHAnsi" w:hAnsiTheme="minorHAnsi" w:cstheme="minorHAnsi"/>
          <w:bCs/>
          <w:lang w:val="ca"/>
        </w:rPr>
      </w:pPr>
    </w:p>
    <w:tbl>
      <w:tblPr>
        <w:tblStyle w:val="TableGrid"/>
        <w:tblW w:w="7008" w:type="pct"/>
        <w:tblLook w:val="04A0" w:firstRow="1" w:lastRow="0" w:firstColumn="1" w:lastColumn="0" w:noHBand="0" w:noVBand="1"/>
      </w:tblPr>
      <w:tblGrid>
        <w:gridCol w:w="957"/>
        <w:gridCol w:w="12148"/>
      </w:tblGrid>
      <w:tr w:rsidR="00B96F95" w:rsidRPr="00223EEF" w14:paraId="26DDEB3F" w14:textId="77777777" w:rsidTr="007C3277">
        <w:tc>
          <w:tcPr>
            <w:tcW w:w="365" w:type="pct"/>
          </w:tcPr>
          <w:p w14:paraId="7568A3FC" w14:textId="77777777" w:rsidR="001A0654" w:rsidRPr="007C3277" w:rsidRDefault="001A0654" w:rsidP="00B96F95">
            <w:pPr>
              <w:rPr>
                <w:rFonts w:asciiTheme="minorHAnsi" w:hAnsiTheme="minorHAnsi" w:cstheme="minorHAnsi"/>
              </w:rPr>
            </w:pPr>
          </w:p>
          <w:p w14:paraId="4A67EA91" w14:textId="77777777" w:rsidR="001A0654" w:rsidRPr="007C3277" w:rsidRDefault="001A0654" w:rsidP="00B96F95">
            <w:pPr>
              <w:rPr>
                <w:rFonts w:asciiTheme="minorHAnsi" w:hAnsiTheme="minorHAnsi" w:cstheme="minorHAnsi"/>
                <w:b/>
                <w:bCs/>
              </w:rPr>
            </w:pPr>
            <w:r w:rsidRPr="007C3277">
              <w:rPr>
                <w:rFonts w:asciiTheme="minorHAnsi" w:hAnsiTheme="minorHAnsi" w:cstheme="minorHAnsi"/>
                <w:b/>
                <w:bCs/>
              </w:rPr>
              <w:t>Dates</w:t>
            </w:r>
          </w:p>
          <w:p w14:paraId="0F9E9C5D" w14:textId="77777777" w:rsidR="001A0654" w:rsidRPr="007C3277" w:rsidRDefault="001A0654" w:rsidP="00B96F95">
            <w:pPr>
              <w:rPr>
                <w:rFonts w:asciiTheme="minorHAnsi" w:hAnsiTheme="minorHAnsi" w:cstheme="minorHAnsi"/>
              </w:rPr>
            </w:pPr>
          </w:p>
        </w:tc>
        <w:tc>
          <w:tcPr>
            <w:tcW w:w="4635" w:type="pct"/>
          </w:tcPr>
          <w:p w14:paraId="52E14D89" w14:textId="77777777" w:rsidR="001A0654" w:rsidRPr="007C3277" w:rsidRDefault="001A0654" w:rsidP="00B96F95">
            <w:pPr>
              <w:rPr>
                <w:rFonts w:asciiTheme="minorHAnsi" w:hAnsiTheme="minorHAnsi" w:cstheme="minorHAnsi"/>
              </w:rPr>
            </w:pPr>
          </w:p>
          <w:p w14:paraId="286871FD" w14:textId="77777777" w:rsidR="001A0654" w:rsidRPr="007C3277" w:rsidRDefault="001A0654" w:rsidP="00B96F95">
            <w:pPr>
              <w:rPr>
                <w:rFonts w:asciiTheme="minorHAnsi" w:hAnsiTheme="minorHAnsi" w:cstheme="minorHAnsi"/>
                <w:b/>
                <w:bCs/>
              </w:rPr>
            </w:pPr>
            <w:r w:rsidRPr="007C3277">
              <w:rPr>
                <w:rFonts w:asciiTheme="minorHAnsi" w:hAnsiTheme="minorHAnsi" w:cstheme="minorHAnsi"/>
                <w:b/>
                <w:bCs/>
              </w:rPr>
              <w:t>Assignments/Due Dates</w:t>
            </w:r>
          </w:p>
          <w:p w14:paraId="49E9BBFE" w14:textId="77777777" w:rsidR="001A0654" w:rsidRPr="007C3277" w:rsidRDefault="001A0654" w:rsidP="00B96F95">
            <w:pPr>
              <w:rPr>
                <w:rFonts w:asciiTheme="minorHAnsi" w:hAnsiTheme="minorHAnsi" w:cstheme="minorHAnsi"/>
              </w:rPr>
            </w:pPr>
          </w:p>
        </w:tc>
      </w:tr>
      <w:tr w:rsidR="00B96F95" w:rsidRPr="00223EEF" w14:paraId="21E8B17A" w14:textId="77777777" w:rsidTr="007C3277">
        <w:tc>
          <w:tcPr>
            <w:tcW w:w="365" w:type="pct"/>
          </w:tcPr>
          <w:p w14:paraId="2A969FE9" w14:textId="77777777" w:rsidR="001A0654" w:rsidRPr="00223EEF" w:rsidRDefault="001A0654" w:rsidP="00B96F95">
            <w:pPr>
              <w:rPr>
                <w:rFonts w:asciiTheme="minorHAnsi" w:hAnsiTheme="minorHAnsi" w:cstheme="minorHAnsi"/>
                <w:sz w:val="20"/>
                <w:szCs w:val="20"/>
              </w:rPr>
            </w:pPr>
          </w:p>
          <w:p w14:paraId="572BF23C" w14:textId="14168006" w:rsidR="001A0654" w:rsidRPr="00796533" w:rsidRDefault="00796533" w:rsidP="00B96F95">
            <w:pPr>
              <w:rPr>
                <w:rFonts w:asciiTheme="minorHAnsi" w:hAnsiTheme="minorHAnsi" w:cstheme="minorHAnsi"/>
                <w:sz w:val="20"/>
                <w:szCs w:val="20"/>
              </w:rPr>
            </w:pPr>
            <w:r w:rsidRPr="00796533">
              <w:rPr>
                <w:rFonts w:asciiTheme="minorHAnsi" w:hAnsiTheme="minorHAnsi" w:cstheme="minorHAnsi"/>
                <w:sz w:val="22"/>
                <w:szCs w:val="22"/>
              </w:rPr>
              <w:t>Thu., Jan. 14</w:t>
            </w:r>
          </w:p>
        </w:tc>
        <w:tc>
          <w:tcPr>
            <w:tcW w:w="4635" w:type="pct"/>
          </w:tcPr>
          <w:p w14:paraId="4BF8D1D2" w14:textId="097A32D9" w:rsidR="001A0654" w:rsidRPr="006961D5" w:rsidRDefault="001A0654" w:rsidP="00B96F95">
            <w:pPr>
              <w:rPr>
                <w:rFonts w:asciiTheme="minorHAnsi" w:hAnsiTheme="minorHAnsi" w:cstheme="minorHAnsi"/>
                <w:sz w:val="16"/>
                <w:szCs w:val="16"/>
              </w:rPr>
            </w:pPr>
          </w:p>
          <w:p w14:paraId="2FFD5D37" w14:textId="68F48C60" w:rsidR="004C6FB6" w:rsidRPr="009323E8" w:rsidRDefault="004C6FB6" w:rsidP="009323E8">
            <w:pPr>
              <w:autoSpaceDE w:val="0"/>
              <w:autoSpaceDN w:val="0"/>
              <w:adjustRightInd w:val="0"/>
              <w:rPr>
                <w:rFonts w:asciiTheme="minorHAnsi" w:eastAsiaTheme="minorHAnsi" w:hAnsiTheme="minorHAnsi" w:cstheme="minorHAnsi"/>
                <w:b/>
                <w:bCs/>
                <w:sz w:val="20"/>
                <w:szCs w:val="20"/>
              </w:rPr>
            </w:pPr>
            <w:r w:rsidRPr="004C6FB6">
              <w:rPr>
                <w:rFonts w:asciiTheme="minorHAnsi" w:eastAsiaTheme="minorHAnsi" w:hAnsiTheme="minorHAnsi" w:cstheme="minorHAnsi"/>
                <w:b/>
                <w:bCs/>
                <w:sz w:val="20"/>
                <w:szCs w:val="20"/>
              </w:rPr>
              <w:t>What does it mean to be a family? – Introducing Families as We Know Them</w:t>
            </w:r>
          </w:p>
          <w:p w14:paraId="37F63090" w14:textId="77777777" w:rsidR="009323E8" w:rsidRPr="001B5BC9" w:rsidRDefault="009323E8" w:rsidP="00B96F95">
            <w:pPr>
              <w:rPr>
                <w:rFonts w:asciiTheme="minorHAnsi" w:hAnsiTheme="minorHAnsi" w:cstheme="minorHAnsi"/>
                <w:b/>
                <w:bCs/>
                <w:sz w:val="16"/>
                <w:szCs w:val="16"/>
              </w:rPr>
            </w:pPr>
          </w:p>
          <w:p w14:paraId="23963FF4" w14:textId="7FDC0D46" w:rsidR="001A0654" w:rsidRPr="00041962" w:rsidRDefault="001A0654" w:rsidP="00B96F95">
            <w:pPr>
              <w:rPr>
                <w:rFonts w:asciiTheme="minorHAnsi" w:hAnsiTheme="minorHAnsi" w:cstheme="minorHAnsi"/>
                <w:b/>
                <w:bCs/>
                <w:sz w:val="20"/>
                <w:szCs w:val="20"/>
              </w:rPr>
            </w:pPr>
            <w:r w:rsidRPr="00041962">
              <w:rPr>
                <w:rFonts w:asciiTheme="minorHAnsi" w:hAnsiTheme="minorHAnsi" w:cstheme="minorHAnsi"/>
                <w:b/>
                <w:bCs/>
                <w:sz w:val="20"/>
                <w:szCs w:val="20"/>
              </w:rPr>
              <w:t>Discuss:</w:t>
            </w:r>
          </w:p>
          <w:p w14:paraId="05173E2F" w14:textId="135BD372" w:rsidR="00487F62" w:rsidRDefault="001A0654" w:rsidP="00251DF4">
            <w:pPr>
              <w:pStyle w:val="ListParagraph"/>
              <w:numPr>
                <w:ilvl w:val="0"/>
                <w:numId w:val="6"/>
              </w:numPr>
              <w:rPr>
                <w:rFonts w:asciiTheme="minorHAnsi" w:hAnsiTheme="minorHAnsi" w:cstheme="minorHAnsi"/>
                <w:sz w:val="20"/>
                <w:szCs w:val="20"/>
              </w:rPr>
            </w:pPr>
            <w:r w:rsidRPr="00041962">
              <w:rPr>
                <w:rFonts w:asciiTheme="minorHAnsi" w:hAnsiTheme="minorHAnsi" w:cstheme="minorHAnsi"/>
                <w:sz w:val="20"/>
                <w:szCs w:val="20"/>
              </w:rPr>
              <w:t>Course Expectations and Syllabus</w:t>
            </w:r>
          </w:p>
          <w:p w14:paraId="44CB6B65" w14:textId="77777777" w:rsidR="00AB7E53" w:rsidRPr="001B5BC9" w:rsidRDefault="00AB7E53" w:rsidP="00AB7E53">
            <w:pPr>
              <w:pStyle w:val="ListParagraph"/>
              <w:rPr>
                <w:rFonts w:asciiTheme="minorHAnsi" w:hAnsiTheme="minorHAnsi" w:cstheme="minorHAnsi"/>
                <w:sz w:val="16"/>
                <w:szCs w:val="16"/>
              </w:rPr>
            </w:pPr>
          </w:p>
          <w:p w14:paraId="7047CA27" w14:textId="3442F3A6" w:rsidR="004C6FB6" w:rsidRPr="004C6FB6" w:rsidRDefault="004C6FB6" w:rsidP="004C6FB6">
            <w:pPr>
              <w:rPr>
                <w:rFonts w:asciiTheme="minorHAnsi" w:hAnsiTheme="minorHAnsi" w:cstheme="minorHAnsi"/>
                <w:b/>
                <w:bCs/>
                <w:sz w:val="20"/>
                <w:szCs w:val="20"/>
              </w:rPr>
            </w:pPr>
            <w:r w:rsidRPr="004C6FB6">
              <w:rPr>
                <w:rFonts w:asciiTheme="minorHAnsi" w:hAnsiTheme="minorHAnsi" w:cstheme="minorHAnsi"/>
                <w:b/>
                <w:bCs/>
                <w:sz w:val="20"/>
                <w:szCs w:val="20"/>
              </w:rPr>
              <w:t>Complete:</w:t>
            </w:r>
          </w:p>
          <w:p w14:paraId="2D6A009B" w14:textId="77777777" w:rsidR="00796533" w:rsidRPr="00422A7A" w:rsidRDefault="004C6FB6" w:rsidP="006511CD">
            <w:pPr>
              <w:pStyle w:val="ListParagraph"/>
              <w:numPr>
                <w:ilvl w:val="0"/>
                <w:numId w:val="6"/>
              </w:numPr>
              <w:rPr>
                <w:rFonts w:asciiTheme="minorHAnsi" w:hAnsiTheme="minorHAnsi" w:cstheme="minorHAnsi"/>
                <w:b/>
                <w:bCs/>
                <w:sz w:val="20"/>
                <w:szCs w:val="20"/>
              </w:rPr>
            </w:pPr>
            <w:r w:rsidRPr="00422A7A">
              <w:rPr>
                <w:rFonts w:asciiTheme="minorHAnsi" w:hAnsiTheme="minorHAnsi" w:cstheme="minorHAnsi"/>
                <w:b/>
                <w:bCs/>
                <w:sz w:val="20"/>
                <w:szCs w:val="20"/>
              </w:rPr>
              <w:t>Genogram (Family Tree Assignment) – Bring a copy to class on T</w:t>
            </w:r>
            <w:r w:rsidR="00796533" w:rsidRPr="00422A7A">
              <w:rPr>
                <w:rFonts w:asciiTheme="minorHAnsi" w:hAnsiTheme="minorHAnsi" w:cstheme="minorHAnsi"/>
                <w:b/>
                <w:bCs/>
                <w:sz w:val="20"/>
                <w:szCs w:val="20"/>
              </w:rPr>
              <w:t>uesday</w:t>
            </w:r>
            <w:r w:rsidRPr="00422A7A">
              <w:rPr>
                <w:rFonts w:asciiTheme="minorHAnsi" w:hAnsiTheme="minorHAnsi" w:cstheme="minorHAnsi"/>
                <w:b/>
                <w:bCs/>
                <w:sz w:val="20"/>
                <w:szCs w:val="20"/>
              </w:rPr>
              <w:t xml:space="preserve"> and upload to Canvas before</w:t>
            </w:r>
            <w:r w:rsidR="007C3277" w:rsidRPr="00422A7A">
              <w:rPr>
                <w:rFonts w:asciiTheme="minorHAnsi" w:hAnsiTheme="minorHAnsi" w:cstheme="minorHAnsi"/>
                <w:b/>
                <w:bCs/>
                <w:sz w:val="20"/>
                <w:szCs w:val="20"/>
              </w:rPr>
              <w:t xml:space="preserve"> </w:t>
            </w:r>
          </w:p>
          <w:p w14:paraId="0789FF33" w14:textId="6CF953FC" w:rsidR="004C6FB6" w:rsidRPr="00422A7A" w:rsidRDefault="004C6FB6" w:rsidP="00796533">
            <w:pPr>
              <w:pStyle w:val="ListParagraph"/>
              <w:rPr>
                <w:rFonts w:asciiTheme="minorHAnsi" w:hAnsiTheme="minorHAnsi" w:cstheme="minorHAnsi"/>
                <w:b/>
                <w:bCs/>
                <w:sz w:val="20"/>
                <w:szCs w:val="20"/>
              </w:rPr>
            </w:pPr>
            <w:r w:rsidRPr="00422A7A">
              <w:rPr>
                <w:rFonts w:asciiTheme="minorHAnsi" w:hAnsiTheme="minorHAnsi" w:cstheme="minorHAnsi"/>
                <w:b/>
                <w:bCs/>
                <w:sz w:val="20"/>
                <w:szCs w:val="20"/>
              </w:rPr>
              <w:t xml:space="preserve">11:59PM on </w:t>
            </w:r>
            <w:r w:rsidR="00796533" w:rsidRPr="00422A7A">
              <w:rPr>
                <w:rFonts w:asciiTheme="minorHAnsi" w:hAnsiTheme="minorHAnsi" w:cstheme="minorHAnsi"/>
                <w:b/>
                <w:bCs/>
                <w:sz w:val="20"/>
                <w:szCs w:val="20"/>
              </w:rPr>
              <w:t>Tuesday, Jan. 19.</w:t>
            </w:r>
          </w:p>
          <w:p w14:paraId="2F0D0795" w14:textId="77777777" w:rsidR="001A0654" w:rsidRPr="006961D5" w:rsidRDefault="001A0654" w:rsidP="008133FE">
            <w:pPr>
              <w:rPr>
                <w:rFonts w:asciiTheme="minorHAnsi" w:hAnsiTheme="minorHAnsi" w:cstheme="minorHAnsi"/>
                <w:sz w:val="16"/>
                <w:szCs w:val="16"/>
              </w:rPr>
            </w:pPr>
          </w:p>
        </w:tc>
      </w:tr>
      <w:tr w:rsidR="00B96F95" w:rsidRPr="00223EEF" w14:paraId="2F8D54FA" w14:textId="77777777" w:rsidTr="007C3277">
        <w:tc>
          <w:tcPr>
            <w:tcW w:w="365" w:type="pct"/>
          </w:tcPr>
          <w:p w14:paraId="76ED60B2" w14:textId="77777777" w:rsidR="001A0654" w:rsidRPr="00223EEF" w:rsidRDefault="001A0654" w:rsidP="00B96F95">
            <w:pPr>
              <w:rPr>
                <w:rFonts w:asciiTheme="minorHAnsi" w:hAnsiTheme="minorHAnsi" w:cstheme="minorHAnsi"/>
                <w:sz w:val="20"/>
                <w:szCs w:val="20"/>
              </w:rPr>
            </w:pPr>
          </w:p>
          <w:p w14:paraId="1AD3443F" w14:textId="0F1D7F08" w:rsidR="001A0654" w:rsidRPr="00796533" w:rsidRDefault="00796533" w:rsidP="00B96F95">
            <w:pPr>
              <w:rPr>
                <w:rFonts w:asciiTheme="minorHAnsi" w:hAnsiTheme="minorHAnsi" w:cstheme="minorHAnsi"/>
                <w:sz w:val="20"/>
                <w:szCs w:val="20"/>
              </w:rPr>
            </w:pPr>
            <w:r w:rsidRPr="00796533">
              <w:rPr>
                <w:rFonts w:asciiTheme="minorHAnsi" w:hAnsiTheme="minorHAnsi" w:cstheme="minorHAnsi"/>
                <w:sz w:val="22"/>
                <w:szCs w:val="22"/>
              </w:rPr>
              <w:t>Tue., Jan. 19</w:t>
            </w:r>
          </w:p>
        </w:tc>
        <w:tc>
          <w:tcPr>
            <w:tcW w:w="4635" w:type="pct"/>
          </w:tcPr>
          <w:p w14:paraId="35EDD823" w14:textId="77777777" w:rsidR="001A0654" w:rsidRPr="004C6FB6" w:rsidRDefault="001A0654" w:rsidP="00B96F95">
            <w:pPr>
              <w:rPr>
                <w:rFonts w:asciiTheme="minorHAnsi" w:hAnsiTheme="minorHAnsi" w:cstheme="minorHAnsi"/>
                <w:i/>
                <w:iCs/>
                <w:sz w:val="20"/>
                <w:szCs w:val="20"/>
              </w:rPr>
            </w:pPr>
          </w:p>
          <w:p w14:paraId="5D39CE31" w14:textId="75859DE3" w:rsidR="004C6FB6" w:rsidRDefault="004C6FB6" w:rsidP="004C6FB6">
            <w:pPr>
              <w:autoSpaceDE w:val="0"/>
              <w:autoSpaceDN w:val="0"/>
              <w:adjustRightInd w:val="0"/>
              <w:rPr>
                <w:rFonts w:asciiTheme="minorHAnsi" w:eastAsiaTheme="minorHAnsi" w:hAnsiTheme="minorHAnsi" w:cstheme="minorHAnsi"/>
                <w:b/>
                <w:bCs/>
                <w:sz w:val="20"/>
                <w:szCs w:val="20"/>
              </w:rPr>
            </w:pPr>
            <w:r w:rsidRPr="004C6FB6">
              <w:rPr>
                <w:rFonts w:asciiTheme="minorHAnsi" w:eastAsiaTheme="minorHAnsi" w:hAnsiTheme="minorHAnsi" w:cstheme="minorHAnsi"/>
                <w:b/>
                <w:bCs/>
                <w:sz w:val="20"/>
                <w:szCs w:val="20"/>
              </w:rPr>
              <w:t>What does it mean to be a family? – Introducing Families as We Know Them</w:t>
            </w:r>
            <w:r w:rsidR="00B43AC2">
              <w:rPr>
                <w:rFonts w:asciiTheme="minorHAnsi" w:eastAsiaTheme="minorHAnsi" w:hAnsiTheme="minorHAnsi" w:cstheme="minorHAnsi"/>
                <w:b/>
                <w:bCs/>
                <w:sz w:val="20"/>
                <w:szCs w:val="20"/>
              </w:rPr>
              <w:t xml:space="preserve"> continued</w:t>
            </w:r>
          </w:p>
          <w:p w14:paraId="15174AAB" w14:textId="77777777" w:rsidR="009323E8" w:rsidRPr="001B5BC9" w:rsidRDefault="009323E8" w:rsidP="004C6FB6">
            <w:pPr>
              <w:autoSpaceDE w:val="0"/>
              <w:autoSpaceDN w:val="0"/>
              <w:adjustRightInd w:val="0"/>
              <w:rPr>
                <w:rFonts w:asciiTheme="minorHAnsi" w:eastAsiaTheme="minorHAnsi" w:hAnsiTheme="minorHAnsi" w:cstheme="minorHAnsi"/>
                <w:b/>
                <w:bCs/>
                <w:sz w:val="16"/>
                <w:szCs w:val="16"/>
              </w:rPr>
            </w:pPr>
          </w:p>
          <w:p w14:paraId="7647A1E6" w14:textId="7AB1E125" w:rsidR="004C6FB6" w:rsidRDefault="004C6FB6" w:rsidP="004C6FB6">
            <w:pPr>
              <w:autoSpaceDE w:val="0"/>
              <w:autoSpaceDN w:val="0"/>
              <w:adjustRightInd w:val="0"/>
              <w:rPr>
                <w:rFonts w:asciiTheme="minorHAnsi" w:eastAsiaTheme="minorHAnsi" w:hAnsiTheme="minorHAnsi" w:cstheme="minorHAnsi"/>
                <w:b/>
                <w:bCs/>
                <w:sz w:val="20"/>
                <w:szCs w:val="20"/>
              </w:rPr>
            </w:pPr>
            <w:r>
              <w:rPr>
                <w:rFonts w:asciiTheme="minorHAnsi" w:eastAsiaTheme="minorHAnsi" w:hAnsiTheme="minorHAnsi" w:cstheme="minorHAnsi"/>
                <w:b/>
                <w:bCs/>
                <w:sz w:val="20"/>
                <w:szCs w:val="20"/>
              </w:rPr>
              <w:t xml:space="preserve">Discuss (in class): </w:t>
            </w:r>
          </w:p>
          <w:p w14:paraId="47AD5C3C" w14:textId="4AE3D742" w:rsidR="00487F62" w:rsidRDefault="004C6FB6" w:rsidP="00251DF4">
            <w:pPr>
              <w:pStyle w:val="ListParagraph"/>
              <w:numPr>
                <w:ilvl w:val="0"/>
                <w:numId w:val="6"/>
              </w:numPr>
              <w:autoSpaceDE w:val="0"/>
              <w:autoSpaceDN w:val="0"/>
              <w:adjustRightInd w:val="0"/>
              <w:rPr>
                <w:rFonts w:asciiTheme="minorHAnsi" w:eastAsiaTheme="minorHAnsi" w:hAnsiTheme="minorHAnsi" w:cstheme="minorHAnsi"/>
                <w:sz w:val="20"/>
                <w:szCs w:val="20"/>
              </w:rPr>
            </w:pPr>
            <w:r w:rsidRPr="004C6FB6">
              <w:rPr>
                <w:rFonts w:asciiTheme="minorHAnsi" w:eastAsiaTheme="minorHAnsi" w:hAnsiTheme="minorHAnsi" w:cstheme="minorHAnsi"/>
                <w:sz w:val="20"/>
                <w:szCs w:val="20"/>
              </w:rPr>
              <w:t>Defining Our Families</w:t>
            </w:r>
          </w:p>
          <w:p w14:paraId="21C5E974" w14:textId="77777777" w:rsidR="00AB7E53" w:rsidRPr="001B5BC9" w:rsidRDefault="00AB7E53" w:rsidP="00AB7E53">
            <w:pPr>
              <w:pStyle w:val="ListParagraph"/>
              <w:autoSpaceDE w:val="0"/>
              <w:autoSpaceDN w:val="0"/>
              <w:adjustRightInd w:val="0"/>
              <w:rPr>
                <w:rFonts w:asciiTheme="minorHAnsi" w:eastAsiaTheme="minorHAnsi" w:hAnsiTheme="minorHAnsi" w:cstheme="minorHAnsi"/>
                <w:sz w:val="16"/>
                <w:szCs w:val="16"/>
              </w:rPr>
            </w:pPr>
          </w:p>
          <w:p w14:paraId="2BD27069" w14:textId="5FF56B5D" w:rsidR="004C6FB6" w:rsidRDefault="004C6FB6" w:rsidP="004C6FB6">
            <w:pPr>
              <w:autoSpaceDE w:val="0"/>
              <w:autoSpaceDN w:val="0"/>
              <w:adjustRightInd w:val="0"/>
              <w:rPr>
                <w:rFonts w:asciiTheme="minorHAnsi" w:eastAsiaTheme="minorHAnsi" w:hAnsiTheme="minorHAnsi" w:cstheme="minorHAnsi"/>
                <w:b/>
                <w:bCs/>
                <w:sz w:val="20"/>
                <w:szCs w:val="20"/>
              </w:rPr>
            </w:pPr>
            <w:r>
              <w:rPr>
                <w:rFonts w:asciiTheme="minorHAnsi" w:eastAsiaTheme="minorHAnsi" w:hAnsiTheme="minorHAnsi" w:cstheme="minorHAnsi"/>
                <w:b/>
                <w:bCs/>
                <w:sz w:val="20"/>
                <w:szCs w:val="20"/>
              </w:rPr>
              <w:t xml:space="preserve">Complete: </w:t>
            </w:r>
          </w:p>
          <w:p w14:paraId="29850AF1" w14:textId="7E6233E9" w:rsidR="004C6FB6" w:rsidRPr="00227899" w:rsidRDefault="004C6FB6" w:rsidP="006511CD">
            <w:pPr>
              <w:pStyle w:val="ListParagraph"/>
              <w:numPr>
                <w:ilvl w:val="0"/>
                <w:numId w:val="6"/>
              </w:numPr>
              <w:rPr>
                <w:rFonts w:asciiTheme="minorHAnsi" w:hAnsiTheme="minorHAnsi" w:cstheme="minorHAnsi"/>
                <w:b/>
                <w:bCs/>
                <w:sz w:val="20"/>
                <w:szCs w:val="20"/>
              </w:rPr>
            </w:pPr>
            <w:r w:rsidRPr="00227899">
              <w:rPr>
                <w:rFonts w:asciiTheme="minorHAnsi" w:hAnsiTheme="minorHAnsi" w:cstheme="minorHAnsi"/>
                <w:b/>
                <w:bCs/>
                <w:sz w:val="20"/>
                <w:szCs w:val="20"/>
              </w:rPr>
              <w:t>Genogram (Family Tree Assignment) – Bring a copy to class TODAY and upload to Canvas before 11:59PM.</w:t>
            </w:r>
          </w:p>
          <w:p w14:paraId="5472AC9A" w14:textId="3D2B4104" w:rsidR="00251DF4" w:rsidRPr="00227899" w:rsidRDefault="004C6FB6" w:rsidP="00AB7E53">
            <w:pPr>
              <w:pStyle w:val="ListParagraph"/>
              <w:numPr>
                <w:ilvl w:val="1"/>
                <w:numId w:val="6"/>
              </w:numPr>
              <w:autoSpaceDE w:val="0"/>
              <w:autoSpaceDN w:val="0"/>
              <w:adjustRightInd w:val="0"/>
              <w:rPr>
                <w:rFonts w:asciiTheme="minorHAnsi" w:eastAsiaTheme="minorHAnsi" w:hAnsiTheme="minorHAnsi" w:cstheme="minorHAnsi"/>
                <w:b/>
                <w:bCs/>
                <w:sz w:val="20"/>
                <w:szCs w:val="20"/>
              </w:rPr>
            </w:pPr>
            <w:r w:rsidRPr="00227899">
              <w:rPr>
                <w:rFonts w:asciiTheme="minorHAnsi" w:eastAsiaTheme="minorHAnsi" w:hAnsiTheme="minorHAnsi" w:cstheme="minorHAnsi"/>
                <w:b/>
                <w:bCs/>
                <w:sz w:val="20"/>
                <w:szCs w:val="20"/>
              </w:rPr>
              <w:t xml:space="preserve">Students who register after this date MUST also complete this assignment and submit it to </w:t>
            </w:r>
            <w:r w:rsidR="007C3277" w:rsidRPr="00227899">
              <w:rPr>
                <w:rFonts w:asciiTheme="minorHAnsi" w:eastAsiaTheme="minorHAnsi" w:hAnsiTheme="minorHAnsi" w:cstheme="minorHAnsi"/>
                <w:b/>
                <w:bCs/>
                <w:sz w:val="20"/>
                <w:szCs w:val="20"/>
              </w:rPr>
              <w:t xml:space="preserve">                                                         </w:t>
            </w:r>
            <w:r w:rsidRPr="00227899">
              <w:rPr>
                <w:rFonts w:asciiTheme="minorHAnsi" w:eastAsiaTheme="minorHAnsi" w:hAnsiTheme="minorHAnsi" w:cstheme="minorHAnsi"/>
                <w:b/>
                <w:bCs/>
                <w:sz w:val="20"/>
                <w:szCs w:val="20"/>
              </w:rPr>
              <w:t>Canvas within 5 days of their registration.</w:t>
            </w:r>
          </w:p>
          <w:p w14:paraId="5724884A" w14:textId="4E546AE8" w:rsidR="00251DF4" w:rsidRPr="00FA5706" w:rsidRDefault="00251DF4" w:rsidP="00FA5706">
            <w:pPr>
              <w:rPr>
                <w:rFonts w:asciiTheme="minorHAnsi" w:hAnsiTheme="minorHAnsi" w:cstheme="minorHAnsi"/>
                <w:sz w:val="20"/>
                <w:szCs w:val="20"/>
              </w:rPr>
            </w:pPr>
          </w:p>
        </w:tc>
      </w:tr>
      <w:tr w:rsidR="00B96F95" w:rsidRPr="00223EEF" w14:paraId="3385D6A6" w14:textId="77777777" w:rsidTr="007C3277">
        <w:tc>
          <w:tcPr>
            <w:tcW w:w="365" w:type="pct"/>
          </w:tcPr>
          <w:p w14:paraId="5C01C958" w14:textId="77777777" w:rsidR="001A0654" w:rsidRDefault="001A0654" w:rsidP="00B96F95">
            <w:pPr>
              <w:rPr>
                <w:rFonts w:asciiTheme="minorHAnsi" w:hAnsiTheme="minorHAnsi" w:cstheme="minorHAnsi"/>
                <w:sz w:val="22"/>
                <w:szCs w:val="22"/>
              </w:rPr>
            </w:pPr>
          </w:p>
          <w:p w14:paraId="58D3D513" w14:textId="5F4751EC" w:rsidR="001A0654" w:rsidRPr="0055472D" w:rsidRDefault="0055472D" w:rsidP="00B96F95">
            <w:pPr>
              <w:rPr>
                <w:rFonts w:asciiTheme="minorHAnsi" w:hAnsiTheme="minorHAnsi" w:cstheme="minorHAnsi"/>
                <w:sz w:val="20"/>
                <w:szCs w:val="20"/>
              </w:rPr>
            </w:pPr>
            <w:r w:rsidRPr="0055472D">
              <w:rPr>
                <w:rFonts w:asciiTheme="minorHAnsi" w:hAnsiTheme="minorHAnsi" w:cstheme="minorHAnsi"/>
                <w:sz w:val="22"/>
                <w:szCs w:val="22"/>
              </w:rPr>
              <w:t>Thu., Jan. 21</w:t>
            </w:r>
          </w:p>
        </w:tc>
        <w:tc>
          <w:tcPr>
            <w:tcW w:w="4635" w:type="pct"/>
          </w:tcPr>
          <w:p w14:paraId="51A21C48" w14:textId="77777777" w:rsidR="001A0654" w:rsidRPr="006961D5" w:rsidRDefault="001A0654" w:rsidP="00B96F95">
            <w:pPr>
              <w:rPr>
                <w:rFonts w:asciiTheme="minorHAnsi" w:hAnsiTheme="minorHAnsi" w:cstheme="minorHAnsi"/>
                <w:sz w:val="16"/>
                <w:szCs w:val="16"/>
              </w:rPr>
            </w:pPr>
          </w:p>
          <w:p w14:paraId="4BBAFFD5" w14:textId="0831F32C" w:rsidR="001A0654" w:rsidRPr="004C6FB6" w:rsidRDefault="004C6FB6" w:rsidP="004C6FB6">
            <w:pPr>
              <w:rPr>
                <w:rFonts w:asciiTheme="minorHAnsi" w:eastAsiaTheme="minorHAnsi" w:hAnsiTheme="minorHAnsi" w:cstheme="minorHAnsi"/>
                <w:b/>
                <w:bCs/>
                <w:sz w:val="20"/>
                <w:szCs w:val="20"/>
              </w:rPr>
            </w:pPr>
            <w:r w:rsidRPr="004C6FB6">
              <w:rPr>
                <w:rFonts w:asciiTheme="minorHAnsi" w:eastAsiaTheme="minorHAnsi" w:hAnsiTheme="minorHAnsi" w:cstheme="minorHAnsi"/>
                <w:b/>
                <w:bCs/>
                <w:sz w:val="20"/>
                <w:szCs w:val="20"/>
              </w:rPr>
              <w:t>What does it mean to be a family? – Historical Perspectives on Marriage and Families</w:t>
            </w:r>
          </w:p>
          <w:p w14:paraId="5965B01D" w14:textId="2D2235DB" w:rsidR="004C6FB6" w:rsidRPr="004C6FB6" w:rsidRDefault="004C6FB6" w:rsidP="0038525E">
            <w:pPr>
              <w:pStyle w:val="ListParagraph"/>
              <w:rPr>
                <w:rFonts w:asciiTheme="minorHAnsi" w:eastAsiaTheme="minorHAnsi" w:hAnsiTheme="minorHAnsi" w:cstheme="minorHAnsi"/>
                <w:b/>
                <w:bCs/>
                <w:sz w:val="16"/>
                <w:szCs w:val="16"/>
              </w:rPr>
            </w:pPr>
          </w:p>
          <w:p w14:paraId="7807F622" w14:textId="77777777" w:rsidR="004C6FB6" w:rsidRDefault="004C6FB6" w:rsidP="004C6FB6">
            <w:pPr>
              <w:pStyle w:val="ListParagraph"/>
              <w:ind w:left="0"/>
              <w:rPr>
                <w:rFonts w:asciiTheme="minorHAnsi" w:eastAsiaTheme="minorHAnsi" w:hAnsiTheme="minorHAnsi" w:cstheme="minorHAnsi"/>
                <w:b/>
                <w:bCs/>
                <w:sz w:val="20"/>
                <w:szCs w:val="20"/>
              </w:rPr>
            </w:pPr>
            <w:r w:rsidRPr="004C6FB6">
              <w:rPr>
                <w:rFonts w:asciiTheme="minorHAnsi" w:eastAsiaTheme="minorHAnsi" w:hAnsiTheme="minorHAnsi" w:cstheme="minorHAnsi"/>
                <w:b/>
                <w:bCs/>
                <w:sz w:val="20"/>
                <w:szCs w:val="20"/>
              </w:rPr>
              <w:t>Read:</w:t>
            </w:r>
          </w:p>
          <w:p w14:paraId="4BCC79E3" w14:textId="0E70159A" w:rsidR="004C6FB6" w:rsidRPr="00721483" w:rsidRDefault="004C6FB6" w:rsidP="006511CD">
            <w:pPr>
              <w:pStyle w:val="ListParagraph"/>
              <w:numPr>
                <w:ilvl w:val="0"/>
                <w:numId w:val="6"/>
              </w:numPr>
              <w:rPr>
                <w:rFonts w:asciiTheme="minorHAnsi" w:eastAsiaTheme="minorHAnsi" w:hAnsiTheme="minorHAnsi" w:cstheme="minorHAnsi"/>
                <w:b/>
                <w:bCs/>
                <w:sz w:val="20"/>
                <w:szCs w:val="20"/>
              </w:rPr>
            </w:pPr>
            <w:r w:rsidRPr="004C6FB6">
              <w:rPr>
                <w:rFonts w:asciiTheme="minorHAnsi" w:eastAsiaTheme="minorHAnsi" w:hAnsiTheme="minorHAnsi" w:cstheme="minorHAnsi"/>
                <w:sz w:val="20"/>
                <w:szCs w:val="20"/>
              </w:rPr>
              <w:t>Coontz – The Evolution of American Families (p.</w:t>
            </w:r>
            <w:r w:rsidR="007520D2">
              <w:rPr>
                <w:rFonts w:asciiTheme="minorHAnsi" w:eastAsiaTheme="minorHAnsi" w:hAnsiTheme="minorHAnsi" w:cstheme="minorHAnsi"/>
                <w:sz w:val="20"/>
                <w:szCs w:val="20"/>
              </w:rPr>
              <w:t xml:space="preserve"> </w:t>
            </w:r>
            <w:r w:rsidRPr="004C6FB6">
              <w:rPr>
                <w:rFonts w:asciiTheme="minorHAnsi" w:eastAsiaTheme="minorHAnsi" w:hAnsiTheme="minorHAnsi" w:cstheme="minorHAnsi"/>
                <w:sz w:val="20"/>
                <w:szCs w:val="20"/>
              </w:rPr>
              <w:t>36)</w:t>
            </w:r>
          </w:p>
          <w:p w14:paraId="3E0DD3DF" w14:textId="6971BF0B" w:rsidR="004C6FB6" w:rsidRPr="004756D6" w:rsidRDefault="004C6FB6" w:rsidP="00487F62">
            <w:pPr>
              <w:rPr>
                <w:rFonts w:asciiTheme="minorHAnsi" w:hAnsiTheme="minorHAnsi" w:cstheme="minorHAnsi"/>
                <w:b/>
                <w:bCs/>
                <w:sz w:val="16"/>
                <w:szCs w:val="16"/>
              </w:rPr>
            </w:pPr>
          </w:p>
        </w:tc>
      </w:tr>
      <w:tr w:rsidR="00B96F95" w:rsidRPr="00223EEF" w14:paraId="6A989392" w14:textId="77777777" w:rsidTr="007C3277">
        <w:tc>
          <w:tcPr>
            <w:tcW w:w="365" w:type="pct"/>
          </w:tcPr>
          <w:p w14:paraId="30886078" w14:textId="77777777" w:rsidR="001A0654" w:rsidRDefault="001A0654" w:rsidP="00B96F95">
            <w:pPr>
              <w:rPr>
                <w:rFonts w:asciiTheme="minorHAnsi" w:hAnsiTheme="minorHAnsi" w:cstheme="minorHAnsi"/>
                <w:sz w:val="22"/>
                <w:szCs w:val="22"/>
              </w:rPr>
            </w:pPr>
          </w:p>
          <w:p w14:paraId="6F5E7D79" w14:textId="79A1F940" w:rsidR="001A0654" w:rsidRPr="007739FA" w:rsidRDefault="007739FA" w:rsidP="00B96F95">
            <w:pPr>
              <w:rPr>
                <w:rFonts w:asciiTheme="minorHAnsi" w:hAnsiTheme="minorHAnsi" w:cstheme="minorHAnsi"/>
                <w:sz w:val="22"/>
                <w:szCs w:val="22"/>
              </w:rPr>
            </w:pPr>
            <w:r w:rsidRPr="007739FA">
              <w:rPr>
                <w:rFonts w:asciiTheme="minorHAnsi" w:hAnsiTheme="minorHAnsi" w:cstheme="minorHAnsi"/>
                <w:sz w:val="22"/>
                <w:szCs w:val="22"/>
              </w:rPr>
              <w:t>Tue., Jan. 26</w:t>
            </w:r>
          </w:p>
        </w:tc>
        <w:tc>
          <w:tcPr>
            <w:tcW w:w="4635" w:type="pct"/>
          </w:tcPr>
          <w:p w14:paraId="17007C54" w14:textId="77777777" w:rsidR="001A0654" w:rsidRPr="006961D5" w:rsidRDefault="001A0654" w:rsidP="00B96F95">
            <w:pPr>
              <w:rPr>
                <w:rFonts w:asciiTheme="minorHAnsi" w:hAnsiTheme="minorHAnsi" w:cstheme="minorHAnsi"/>
                <w:sz w:val="16"/>
                <w:szCs w:val="16"/>
              </w:rPr>
            </w:pPr>
          </w:p>
          <w:p w14:paraId="7FA559DB" w14:textId="72741EF8" w:rsidR="004C6FB6" w:rsidRDefault="004C6FB6" w:rsidP="004C6FB6">
            <w:pPr>
              <w:autoSpaceDE w:val="0"/>
              <w:autoSpaceDN w:val="0"/>
              <w:adjustRightInd w:val="0"/>
              <w:rPr>
                <w:rFonts w:asciiTheme="minorHAnsi" w:hAnsiTheme="minorHAnsi" w:cstheme="minorHAnsi"/>
                <w:b/>
                <w:bCs/>
                <w:sz w:val="20"/>
                <w:szCs w:val="20"/>
              </w:rPr>
            </w:pPr>
            <w:r w:rsidRPr="004C6FB6">
              <w:rPr>
                <w:rFonts w:asciiTheme="minorHAnsi" w:hAnsiTheme="minorHAnsi" w:cstheme="minorHAnsi"/>
                <w:b/>
                <w:bCs/>
                <w:sz w:val="20"/>
                <w:szCs w:val="20"/>
              </w:rPr>
              <w:t>How do we know when a fact is a fact? – How do we know what we know about families?</w:t>
            </w:r>
          </w:p>
          <w:p w14:paraId="7BB2E945" w14:textId="19ABEBB6" w:rsidR="004C6FB6" w:rsidRPr="004C6FB6" w:rsidRDefault="004C6FB6" w:rsidP="004C6FB6">
            <w:pPr>
              <w:autoSpaceDE w:val="0"/>
              <w:autoSpaceDN w:val="0"/>
              <w:adjustRightInd w:val="0"/>
              <w:rPr>
                <w:rFonts w:asciiTheme="minorHAnsi" w:hAnsiTheme="minorHAnsi" w:cstheme="minorHAnsi"/>
                <w:b/>
                <w:bCs/>
                <w:sz w:val="16"/>
                <w:szCs w:val="16"/>
              </w:rPr>
            </w:pPr>
          </w:p>
          <w:p w14:paraId="737E7177" w14:textId="6DE59BD0" w:rsidR="004C6FB6" w:rsidRDefault="004C6FB6" w:rsidP="004C6FB6">
            <w:pPr>
              <w:autoSpaceDE w:val="0"/>
              <w:autoSpaceDN w:val="0"/>
              <w:adjustRightInd w:val="0"/>
              <w:rPr>
                <w:rFonts w:asciiTheme="minorHAnsi" w:hAnsiTheme="minorHAnsi" w:cstheme="minorHAnsi"/>
                <w:b/>
                <w:bCs/>
                <w:sz w:val="20"/>
                <w:szCs w:val="20"/>
              </w:rPr>
            </w:pPr>
            <w:r>
              <w:rPr>
                <w:rFonts w:asciiTheme="minorHAnsi" w:hAnsiTheme="minorHAnsi" w:cstheme="minorHAnsi"/>
                <w:b/>
                <w:bCs/>
                <w:sz w:val="20"/>
                <w:szCs w:val="20"/>
              </w:rPr>
              <w:t>Read:</w:t>
            </w:r>
          </w:p>
          <w:p w14:paraId="38CDBAF2" w14:textId="77777777" w:rsidR="004C6FB6" w:rsidRPr="004C6FB6" w:rsidRDefault="004C6FB6" w:rsidP="006511CD">
            <w:pPr>
              <w:pStyle w:val="ListParagraph"/>
              <w:numPr>
                <w:ilvl w:val="0"/>
                <w:numId w:val="6"/>
              </w:numPr>
              <w:autoSpaceDE w:val="0"/>
              <w:autoSpaceDN w:val="0"/>
              <w:adjustRightInd w:val="0"/>
              <w:rPr>
                <w:rFonts w:asciiTheme="minorHAnsi" w:hAnsiTheme="minorHAnsi" w:cstheme="minorHAnsi"/>
                <w:b/>
                <w:bCs/>
                <w:sz w:val="20"/>
                <w:szCs w:val="20"/>
              </w:rPr>
            </w:pPr>
            <w:r w:rsidRPr="004C6FB6">
              <w:rPr>
                <w:rFonts w:asciiTheme="minorHAnsi" w:eastAsiaTheme="minorHAnsi" w:hAnsiTheme="minorHAnsi" w:cstheme="minorHAnsi"/>
                <w:sz w:val="20"/>
                <w:szCs w:val="20"/>
              </w:rPr>
              <w:t>Cherlin - One Thousand and Forty-Nine Reasons Why It’s Hard to Know When a Fact Is a Fact (p. 12)</w:t>
            </w:r>
          </w:p>
          <w:p w14:paraId="4789B107" w14:textId="77777777" w:rsidR="004C6FB6" w:rsidRPr="004C6FB6" w:rsidRDefault="004C6FB6" w:rsidP="006511CD">
            <w:pPr>
              <w:pStyle w:val="ListParagraph"/>
              <w:numPr>
                <w:ilvl w:val="0"/>
                <w:numId w:val="6"/>
              </w:numPr>
              <w:autoSpaceDE w:val="0"/>
              <w:autoSpaceDN w:val="0"/>
              <w:adjustRightInd w:val="0"/>
              <w:rPr>
                <w:rFonts w:asciiTheme="minorHAnsi" w:hAnsiTheme="minorHAnsi" w:cstheme="minorHAnsi"/>
                <w:b/>
                <w:bCs/>
                <w:sz w:val="20"/>
                <w:szCs w:val="20"/>
              </w:rPr>
            </w:pPr>
            <w:r w:rsidRPr="004C6FB6">
              <w:rPr>
                <w:rFonts w:asciiTheme="minorHAnsi" w:eastAsiaTheme="minorHAnsi" w:hAnsiTheme="minorHAnsi" w:cstheme="minorHAnsi"/>
                <w:sz w:val="20"/>
                <w:szCs w:val="20"/>
              </w:rPr>
              <w:t>Burton – Uncovering Hidden Facts that Matter in Interpreting Individuals’ Behaviors (p. 22)</w:t>
            </w:r>
          </w:p>
          <w:p w14:paraId="0DD00535" w14:textId="648777D3" w:rsidR="004E66F2" w:rsidRPr="003E7EFC" w:rsidRDefault="004C6FB6" w:rsidP="0038525E">
            <w:pPr>
              <w:pStyle w:val="ListParagraph"/>
              <w:numPr>
                <w:ilvl w:val="0"/>
                <w:numId w:val="6"/>
              </w:numPr>
              <w:autoSpaceDE w:val="0"/>
              <w:autoSpaceDN w:val="0"/>
              <w:adjustRightInd w:val="0"/>
              <w:rPr>
                <w:rFonts w:asciiTheme="minorHAnsi" w:hAnsiTheme="minorHAnsi" w:cstheme="minorHAnsi"/>
                <w:b/>
                <w:bCs/>
                <w:sz w:val="20"/>
                <w:szCs w:val="20"/>
              </w:rPr>
            </w:pPr>
            <w:r w:rsidRPr="004C6FB6">
              <w:rPr>
                <w:rFonts w:asciiTheme="minorHAnsi" w:eastAsiaTheme="minorHAnsi" w:hAnsiTheme="minorHAnsi" w:cstheme="minorHAnsi"/>
                <w:sz w:val="20"/>
                <w:szCs w:val="20"/>
              </w:rPr>
              <w:t>CCF Brief (Mancini and Bonanno) – The Trouble with Averages (p. 26)</w:t>
            </w:r>
          </w:p>
          <w:p w14:paraId="1575FDDC" w14:textId="48C02173" w:rsidR="004E66F2" w:rsidRPr="004756D6" w:rsidRDefault="004E66F2" w:rsidP="0038525E">
            <w:pPr>
              <w:rPr>
                <w:rFonts w:asciiTheme="minorHAnsi" w:hAnsiTheme="minorHAnsi" w:cstheme="minorHAnsi"/>
                <w:b/>
                <w:bCs/>
                <w:sz w:val="16"/>
                <w:szCs w:val="16"/>
              </w:rPr>
            </w:pPr>
          </w:p>
        </w:tc>
      </w:tr>
      <w:tr w:rsidR="00B96F95" w:rsidRPr="00223EEF" w14:paraId="071745D1" w14:textId="77777777" w:rsidTr="007C3277">
        <w:tc>
          <w:tcPr>
            <w:tcW w:w="365" w:type="pct"/>
          </w:tcPr>
          <w:p w14:paraId="7A624025" w14:textId="77777777" w:rsidR="001A0654" w:rsidRDefault="001A0654" w:rsidP="00B96F95">
            <w:pPr>
              <w:rPr>
                <w:rFonts w:asciiTheme="minorHAnsi" w:hAnsiTheme="minorHAnsi" w:cstheme="minorHAnsi"/>
                <w:sz w:val="22"/>
                <w:szCs w:val="22"/>
              </w:rPr>
            </w:pPr>
          </w:p>
          <w:p w14:paraId="12E25F84" w14:textId="1D4C9943" w:rsidR="001A0654" w:rsidRPr="007739FA" w:rsidRDefault="007739FA" w:rsidP="00B96F95">
            <w:pPr>
              <w:rPr>
                <w:rFonts w:asciiTheme="minorHAnsi" w:hAnsiTheme="minorHAnsi" w:cstheme="minorHAnsi"/>
                <w:sz w:val="22"/>
                <w:szCs w:val="22"/>
              </w:rPr>
            </w:pPr>
            <w:r w:rsidRPr="007739FA">
              <w:rPr>
                <w:rFonts w:asciiTheme="minorHAnsi" w:hAnsiTheme="minorHAnsi" w:cstheme="minorHAnsi"/>
                <w:sz w:val="22"/>
                <w:szCs w:val="22"/>
              </w:rPr>
              <w:t>Thu., Jan. 28</w:t>
            </w:r>
          </w:p>
        </w:tc>
        <w:tc>
          <w:tcPr>
            <w:tcW w:w="4635" w:type="pct"/>
          </w:tcPr>
          <w:p w14:paraId="1176FEA8" w14:textId="77777777" w:rsidR="001A0654" w:rsidRPr="006961D5" w:rsidRDefault="001A0654" w:rsidP="00B96F95">
            <w:pPr>
              <w:rPr>
                <w:rFonts w:asciiTheme="minorHAnsi" w:hAnsiTheme="minorHAnsi" w:cstheme="minorHAnsi"/>
                <w:sz w:val="16"/>
                <w:szCs w:val="16"/>
              </w:rPr>
            </w:pPr>
          </w:p>
          <w:p w14:paraId="2E9BAA5B" w14:textId="3E0560E0" w:rsidR="004C6FB6" w:rsidRDefault="004C6FB6" w:rsidP="004C6FB6">
            <w:pPr>
              <w:rPr>
                <w:rFonts w:asciiTheme="minorHAnsi" w:hAnsiTheme="minorHAnsi" w:cstheme="minorHAnsi"/>
                <w:b/>
                <w:bCs/>
                <w:sz w:val="20"/>
                <w:szCs w:val="20"/>
              </w:rPr>
            </w:pPr>
            <w:r w:rsidRPr="004C6FB6">
              <w:rPr>
                <w:rFonts w:asciiTheme="minorHAnsi" w:hAnsiTheme="minorHAnsi" w:cstheme="minorHAnsi"/>
                <w:b/>
                <w:bCs/>
                <w:sz w:val="20"/>
                <w:szCs w:val="20"/>
              </w:rPr>
              <w:t>Are traditional families a thing of the past? – Marriage and Families in the 21</w:t>
            </w:r>
            <w:r w:rsidRPr="004C6FB6">
              <w:rPr>
                <w:rFonts w:asciiTheme="minorHAnsi" w:hAnsiTheme="minorHAnsi" w:cstheme="minorHAnsi"/>
                <w:b/>
                <w:bCs/>
                <w:sz w:val="20"/>
                <w:szCs w:val="20"/>
                <w:vertAlign w:val="superscript"/>
              </w:rPr>
              <w:t>st</w:t>
            </w:r>
            <w:r w:rsidRPr="004C6FB6">
              <w:rPr>
                <w:rFonts w:asciiTheme="minorHAnsi" w:hAnsiTheme="minorHAnsi" w:cstheme="minorHAnsi"/>
                <w:b/>
                <w:bCs/>
                <w:sz w:val="20"/>
                <w:szCs w:val="20"/>
              </w:rPr>
              <w:t xml:space="preserve"> Century</w:t>
            </w:r>
          </w:p>
          <w:p w14:paraId="6F6241C5" w14:textId="27821EF3" w:rsidR="004C6FB6" w:rsidRPr="00292C63" w:rsidRDefault="004C6FB6" w:rsidP="004C6FB6">
            <w:pPr>
              <w:rPr>
                <w:rFonts w:asciiTheme="minorHAnsi" w:hAnsiTheme="minorHAnsi" w:cstheme="minorHAnsi"/>
                <w:b/>
                <w:bCs/>
                <w:sz w:val="16"/>
                <w:szCs w:val="16"/>
              </w:rPr>
            </w:pPr>
          </w:p>
          <w:p w14:paraId="45EA17D5" w14:textId="4AFF4C9C" w:rsidR="004C6FB6" w:rsidRPr="004C6FB6" w:rsidRDefault="004C6FB6" w:rsidP="004C6FB6">
            <w:pPr>
              <w:rPr>
                <w:rFonts w:asciiTheme="minorHAnsi" w:hAnsiTheme="minorHAnsi" w:cstheme="minorHAnsi"/>
                <w:b/>
                <w:bCs/>
                <w:sz w:val="20"/>
                <w:szCs w:val="20"/>
              </w:rPr>
            </w:pPr>
            <w:r>
              <w:rPr>
                <w:rFonts w:asciiTheme="minorHAnsi" w:hAnsiTheme="minorHAnsi" w:cstheme="minorHAnsi"/>
                <w:b/>
                <w:bCs/>
                <w:sz w:val="20"/>
                <w:szCs w:val="20"/>
              </w:rPr>
              <w:t>Read:</w:t>
            </w:r>
          </w:p>
          <w:p w14:paraId="24E3310A" w14:textId="1D0C41FE" w:rsidR="004C6FB6" w:rsidRPr="004C6FB6" w:rsidRDefault="004C6FB6" w:rsidP="00232A64">
            <w:pPr>
              <w:pStyle w:val="ListParagraph"/>
              <w:numPr>
                <w:ilvl w:val="0"/>
                <w:numId w:val="11"/>
              </w:numPr>
              <w:rPr>
                <w:rFonts w:asciiTheme="minorHAnsi" w:hAnsiTheme="minorHAnsi" w:cstheme="minorHAnsi"/>
                <w:b/>
                <w:bCs/>
                <w:sz w:val="20"/>
                <w:szCs w:val="20"/>
              </w:rPr>
            </w:pPr>
            <w:r w:rsidRPr="004C6FB6">
              <w:rPr>
                <w:rFonts w:asciiTheme="minorHAnsi" w:eastAsiaTheme="minorHAnsi" w:hAnsiTheme="minorHAnsi" w:cstheme="minorHAnsi"/>
                <w:sz w:val="20"/>
                <w:szCs w:val="20"/>
              </w:rPr>
              <w:t>New York Times (Angier) – The Changing American Family*</w:t>
            </w:r>
          </w:p>
          <w:p w14:paraId="3ADD0727" w14:textId="663C16D4" w:rsidR="004C6FB6" w:rsidRPr="004C6FB6" w:rsidRDefault="004C6FB6" w:rsidP="00232A64">
            <w:pPr>
              <w:pStyle w:val="ListParagraph"/>
              <w:numPr>
                <w:ilvl w:val="0"/>
                <w:numId w:val="11"/>
              </w:numPr>
              <w:rPr>
                <w:rFonts w:asciiTheme="minorHAnsi" w:hAnsiTheme="minorHAnsi" w:cstheme="minorHAnsi"/>
                <w:b/>
                <w:bCs/>
                <w:sz w:val="20"/>
                <w:szCs w:val="20"/>
              </w:rPr>
            </w:pPr>
            <w:r w:rsidRPr="004C6FB6">
              <w:rPr>
                <w:rFonts w:asciiTheme="minorHAnsi" w:eastAsiaTheme="minorHAnsi" w:hAnsiTheme="minorHAnsi" w:cstheme="minorHAnsi"/>
                <w:sz w:val="20"/>
                <w:szCs w:val="20"/>
              </w:rPr>
              <w:t xml:space="preserve">NBC News (Seitz-Wald) – Gay, Single, Divorced, Remarried: Democratic Candidates Reflect the </w:t>
            </w:r>
            <w:r w:rsidR="007C3277">
              <w:rPr>
                <w:rFonts w:asciiTheme="minorHAnsi" w:eastAsiaTheme="minorHAnsi" w:hAnsiTheme="minorHAnsi" w:cstheme="minorHAnsi"/>
                <w:sz w:val="20"/>
                <w:szCs w:val="20"/>
              </w:rPr>
              <w:t xml:space="preserve">                                                                   </w:t>
            </w:r>
            <w:r w:rsidRPr="004C6FB6">
              <w:rPr>
                <w:rFonts w:asciiTheme="minorHAnsi" w:eastAsiaTheme="minorHAnsi" w:hAnsiTheme="minorHAnsi" w:cstheme="minorHAnsi"/>
                <w:sz w:val="20"/>
                <w:szCs w:val="20"/>
              </w:rPr>
              <w:t xml:space="preserve">Changing American </w:t>
            </w:r>
            <w:r w:rsidR="007C3277">
              <w:rPr>
                <w:rFonts w:asciiTheme="minorHAnsi" w:eastAsiaTheme="minorHAnsi" w:hAnsiTheme="minorHAnsi" w:cstheme="minorHAnsi"/>
                <w:sz w:val="20"/>
                <w:szCs w:val="20"/>
              </w:rPr>
              <w:t>Family</w:t>
            </w:r>
            <w:r w:rsidRPr="007C3277">
              <w:rPr>
                <w:rFonts w:asciiTheme="minorHAnsi" w:eastAsiaTheme="minorHAnsi" w:hAnsiTheme="minorHAnsi" w:cstheme="minorHAnsi"/>
                <w:sz w:val="16"/>
                <w:szCs w:val="16"/>
              </w:rPr>
              <w:t>*</w:t>
            </w:r>
          </w:p>
          <w:p w14:paraId="4C6837B0" w14:textId="77777777" w:rsidR="004C6FB6" w:rsidRPr="004C6FB6" w:rsidRDefault="004C6FB6" w:rsidP="00232A64">
            <w:pPr>
              <w:pStyle w:val="ListParagraph"/>
              <w:numPr>
                <w:ilvl w:val="0"/>
                <w:numId w:val="11"/>
              </w:numPr>
              <w:rPr>
                <w:rFonts w:asciiTheme="minorHAnsi" w:hAnsiTheme="minorHAnsi" w:cstheme="minorHAnsi"/>
                <w:b/>
                <w:bCs/>
                <w:sz w:val="20"/>
                <w:szCs w:val="20"/>
              </w:rPr>
            </w:pPr>
            <w:r w:rsidRPr="004C6FB6">
              <w:rPr>
                <w:rFonts w:asciiTheme="minorHAnsi" w:eastAsiaTheme="minorHAnsi" w:hAnsiTheme="minorHAnsi" w:cstheme="minorHAnsi"/>
                <w:sz w:val="20"/>
                <w:szCs w:val="20"/>
              </w:rPr>
              <w:t>Franklin – African Americans and the Birth of Modern Marriage (p. 72)</w:t>
            </w:r>
          </w:p>
          <w:p w14:paraId="03BA493D" w14:textId="77777777" w:rsidR="004E66F2" w:rsidRPr="00372C84" w:rsidRDefault="004C6FB6" w:rsidP="008133FE">
            <w:pPr>
              <w:pStyle w:val="ListParagraph"/>
              <w:numPr>
                <w:ilvl w:val="0"/>
                <w:numId w:val="11"/>
              </w:numPr>
              <w:rPr>
                <w:rFonts w:asciiTheme="minorHAnsi" w:hAnsiTheme="minorHAnsi" w:cstheme="minorHAnsi"/>
                <w:b/>
                <w:bCs/>
                <w:sz w:val="20"/>
                <w:szCs w:val="20"/>
              </w:rPr>
            </w:pPr>
            <w:r w:rsidRPr="004C6FB6">
              <w:rPr>
                <w:rFonts w:asciiTheme="minorHAnsi" w:eastAsiaTheme="minorHAnsi" w:hAnsiTheme="minorHAnsi" w:cstheme="minorHAnsi"/>
                <w:sz w:val="20"/>
                <w:szCs w:val="20"/>
              </w:rPr>
              <w:t>Powell, et al. – Changing Counts, Counting Change (p. 84)</w:t>
            </w:r>
          </w:p>
          <w:p w14:paraId="5FE248FF" w14:textId="77E49F99" w:rsidR="006961D5" w:rsidRPr="00084348" w:rsidRDefault="006961D5" w:rsidP="00084348">
            <w:pPr>
              <w:rPr>
                <w:rFonts w:asciiTheme="minorHAnsi" w:hAnsiTheme="minorHAnsi" w:cstheme="minorHAnsi"/>
                <w:b/>
                <w:bCs/>
                <w:sz w:val="16"/>
                <w:szCs w:val="16"/>
              </w:rPr>
            </w:pPr>
          </w:p>
        </w:tc>
      </w:tr>
      <w:tr w:rsidR="00B96F95" w:rsidRPr="00223EEF" w14:paraId="3E627575" w14:textId="77777777" w:rsidTr="007C3277">
        <w:tc>
          <w:tcPr>
            <w:tcW w:w="365" w:type="pct"/>
          </w:tcPr>
          <w:p w14:paraId="22DE1AF9" w14:textId="77777777" w:rsidR="001A0654" w:rsidRDefault="001A0654" w:rsidP="00B96F95">
            <w:pPr>
              <w:rPr>
                <w:rFonts w:asciiTheme="minorHAnsi" w:hAnsiTheme="minorHAnsi" w:cstheme="minorHAnsi"/>
                <w:sz w:val="22"/>
                <w:szCs w:val="22"/>
              </w:rPr>
            </w:pPr>
          </w:p>
          <w:p w14:paraId="2D5E6A14" w14:textId="3BE2AE86" w:rsidR="001A0654" w:rsidRPr="00B02F19" w:rsidRDefault="00B02F19" w:rsidP="00B96F95">
            <w:pPr>
              <w:rPr>
                <w:rFonts w:asciiTheme="minorHAnsi" w:hAnsiTheme="minorHAnsi" w:cstheme="minorHAnsi"/>
                <w:sz w:val="22"/>
                <w:szCs w:val="22"/>
              </w:rPr>
            </w:pPr>
            <w:r w:rsidRPr="00B02F19">
              <w:rPr>
                <w:rFonts w:asciiTheme="minorHAnsi" w:hAnsiTheme="minorHAnsi" w:cstheme="minorHAnsi"/>
                <w:sz w:val="22"/>
                <w:szCs w:val="22"/>
              </w:rPr>
              <w:t>Tue., Feb. 2</w:t>
            </w:r>
          </w:p>
        </w:tc>
        <w:tc>
          <w:tcPr>
            <w:tcW w:w="4635" w:type="pct"/>
          </w:tcPr>
          <w:p w14:paraId="1A183FFC" w14:textId="6446B1B4" w:rsidR="001A0654" w:rsidRPr="005A2D7D" w:rsidRDefault="001A0654" w:rsidP="00B96F95">
            <w:pPr>
              <w:rPr>
                <w:rFonts w:asciiTheme="minorHAnsi" w:hAnsiTheme="minorHAnsi" w:cstheme="minorHAnsi"/>
                <w:sz w:val="16"/>
                <w:szCs w:val="16"/>
              </w:rPr>
            </w:pPr>
          </w:p>
          <w:p w14:paraId="4E91EF76" w14:textId="454C96F2" w:rsidR="00292C63" w:rsidRDefault="00292C63" w:rsidP="00292C63">
            <w:pPr>
              <w:rPr>
                <w:rFonts w:asciiTheme="minorHAnsi" w:eastAsiaTheme="minorHAnsi" w:hAnsiTheme="minorHAnsi" w:cstheme="minorHAnsi"/>
                <w:b/>
                <w:bCs/>
                <w:sz w:val="20"/>
                <w:szCs w:val="20"/>
              </w:rPr>
            </w:pPr>
            <w:r w:rsidRPr="00292C63">
              <w:rPr>
                <w:rFonts w:asciiTheme="minorHAnsi" w:eastAsiaTheme="minorHAnsi" w:hAnsiTheme="minorHAnsi" w:cstheme="minorHAnsi"/>
                <w:b/>
                <w:bCs/>
                <w:sz w:val="20"/>
                <w:szCs w:val="20"/>
              </w:rPr>
              <w:t>Are kids still just kids? – Childhood in the 21</w:t>
            </w:r>
            <w:r w:rsidRPr="00292C63">
              <w:rPr>
                <w:rFonts w:asciiTheme="minorHAnsi" w:eastAsiaTheme="minorHAnsi" w:hAnsiTheme="minorHAnsi" w:cstheme="minorHAnsi"/>
                <w:b/>
                <w:bCs/>
                <w:sz w:val="20"/>
                <w:szCs w:val="20"/>
                <w:vertAlign w:val="superscript"/>
              </w:rPr>
              <w:t>st</w:t>
            </w:r>
            <w:r w:rsidRPr="00292C63">
              <w:rPr>
                <w:rFonts w:asciiTheme="minorHAnsi" w:eastAsiaTheme="minorHAnsi" w:hAnsiTheme="minorHAnsi" w:cstheme="minorHAnsi"/>
                <w:b/>
                <w:bCs/>
                <w:sz w:val="20"/>
                <w:szCs w:val="20"/>
              </w:rPr>
              <w:t xml:space="preserve"> Century</w:t>
            </w:r>
          </w:p>
          <w:p w14:paraId="26479D67" w14:textId="77777777" w:rsidR="00292C63" w:rsidRPr="00292C63" w:rsidRDefault="00292C63" w:rsidP="00292C63">
            <w:pPr>
              <w:rPr>
                <w:rFonts w:asciiTheme="minorHAnsi" w:eastAsiaTheme="minorHAnsi" w:hAnsiTheme="minorHAnsi" w:cstheme="minorHAnsi"/>
                <w:b/>
                <w:bCs/>
                <w:sz w:val="16"/>
                <w:szCs w:val="16"/>
              </w:rPr>
            </w:pPr>
          </w:p>
          <w:p w14:paraId="51010077" w14:textId="69719421" w:rsidR="00292C63" w:rsidRPr="00292C63" w:rsidRDefault="00292C63" w:rsidP="00292C63">
            <w:pPr>
              <w:rPr>
                <w:rFonts w:asciiTheme="minorHAnsi" w:eastAsiaTheme="minorHAnsi" w:hAnsiTheme="minorHAnsi" w:cstheme="minorHAnsi"/>
                <w:b/>
                <w:bCs/>
                <w:sz w:val="20"/>
                <w:szCs w:val="20"/>
              </w:rPr>
            </w:pPr>
            <w:r>
              <w:rPr>
                <w:rFonts w:asciiTheme="minorHAnsi" w:eastAsiaTheme="minorHAnsi" w:hAnsiTheme="minorHAnsi" w:cstheme="minorHAnsi"/>
                <w:b/>
                <w:bCs/>
                <w:sz w:val="20"/>
                <w:szCs w:val="20"/>
              </w:rPr>
              <w:t>Read:</w:t>
            </w:r>
          </w:p>
          <w:p w14:paraId="4F9C5BB5" w14:textId="77777777" w:rsidR="00292C63" w:rsidRPr="00292C63" w:rsidRDefault="00292C63" w:rsidP="00232A64">
            <w:pPr>
              <w:pStyle w:val="ListParagraph"/>
              <w:numPr>
                <w:ilvl w:val="0"/>
                <w:numId w:val="12"/>
              </w:numPr>
              <w:autoSpaceDE w:val="0"/>
              <w:autoSpaceDN w:val="0"/>
              <w:adjustRightInd w:val="0"/>
              <w:rPr>
                <w:rFonts w:asciiTheme="minorHAnsi" w:eastAsiaTheme="minorHAnsi" w:hAnsiTheme="minorHAnsi" w:cstheme="minorHAnsi"/>
                <w:sz w:val="20"/>
                <w:szCs w:val="20"/>
              </w:rPr>
            </w:pPr>
            <w:r w:rsidRPr="00292C63">
              <w:rPr>
                <w:rFonts w:asciiTheme="minorHAnsi" w:eastAsiaTheme="minorHAnsi" w:hAnsiTheme="minorHAnsi" w:cstheme="minorHAnsi"/>
                <w:sz w:val="20"/>
                <w:szCs w:val="20"/>
              </w:rPr>
              <w:t>Mintz – American Childhood as a Social and Cultural Construct (p.56)</w:t>
            </w:r>
          </w:p>
          <w:p w14:paraId="3C77006D" w14:textId="77777777" w:rsidR="00292C63" w:rsidRPr="00292C63" w:rsidRDefault="00292C63" w:rsidP="00232A64">
            <w:pPr>
              <w:pStyle w:val="ListParagraph"/>
              <w:numPr>
                <w:ilvl w:val="0"/>
                <w:numId w:val="12"/>
              </w:numPr>
              <w:autoSpaceDE w:val="0"/>
              <w:autoSpaceDN w:val="0"/>
              <w:adjustRightInd w:val="0"/>
              <w:rPr>
                <w:rFonts w:asciiTheme="minorHAnsi" w:eastAsiaTheme="minorHAnsi" w:hAnsiTheme="minorHAnsi" w:cstheme="minorHAnsi"/>
                <w:sz w:val="20"/>
                <w:szCs w:val="20"/>
              </w:rPr>
            </w:pPr>
            <w:r w:rsidRPr="00292C63">
              <w:rPr>
                <w:rFonts w:asciiTheme="minorHAnsi" w:eastAsiaTheme="minorHAnsi" w:hAnsiTheme="minorHAnsi" w:cstheme="minorHAnsi"/>
                <w:sz w:val="20"/>
                <w:szCs w:val="20"/>
              </w:rPr>
              <w:t>Christian Science Monitor (Mintz) – A “Golden Age” of Childhood? (p.68)</w:t>
            </w:r>
          </w:p>
          <w:p w14:paraId="3C582EFD" w14:textId="1679C2CD" w:rsidR="00292C63" w:rsidRPr="00292C63" w:rsidRDefault="00292C63" w:rsidP="00232A64">
            <w:pPr>
              <w:pStyle w:val="ListParagraph"/>
              <w:numPr>
                <w:ilvl w:val="0"/>
                <w:numId w:val="12"/>
              </w:numPr>
              <w:autoSpaceDE w:val="0"/>
              <w:autoSpaceDN w:val="0"/>
              <w:adjustRightInd w:val="0"/>
              <w:rPr>
                <w:rFonts w:asciiTheme="minorHAnsi" w:eastAsiaTheme="minorHAnsi" w:hAnsiTheme="minorHAnsi" w:cstheme="minorHAnsi"/>
                <w:sz w:val="20"/>
                <w:szCs w:val="20"/>
              </w:rPr>
            </w:pPr>
            <w:r w:rsidRPr="00292C63">
              <w:rPr>
                <w:rFonts w:asciiTheme="minorHAnsi" w:eastAsiaTheme="minorHAnsi" w:hAnsiTheme="minorHAnsi" w:cstheme="minorHAnsi"/>
                <w:sz w:val="20"/>
                <w:szCs w:val="20"/>
              </w:rPr>
              <w:t xml:space="preserve">CCF Brief (Matt) – Homesick Kids and Helicopter Parents: Are Today’s Young Adults Too Emotionally </w:t>
            </w:r>
            <w:r w:rsidR="007C3277">
              <w:rPr>
                <w:rFonts w:asciiTheme="minorHAnsi" w:eastAsiaTheme="minorHAnsi" w:hAnsiTheme="minorHAnsi" w:cstheme="minorHAnsi"/>
                <w:sz w:val="20"/>
                <w:szCs w:val="20"/>
              </w:rPr>
              <w:t xml:space="preserve">                                                        </w:t>
            </w:r>
            <w:r w:rsidRPr="00292C63">
              <w:rPr>
                <w:rFonts w:asciiTheme="minorHAnsi" w:eastAsiaTheme="minorHAnsi" w:hAnsiTheme="minorHAnsi" w:cstheme="minorHAnsi"/>
                <w:sz w:val="20"/>
                <w:szCs w:val="20"/>
              </w:rPr>
              <w:t>Dependent on Parents? (p.70)</w:t>
            </w:r>
          </w:p>
          <w:p w14:paraId="4FE925F8" w14:textId="77777777" w:rsidR="001A0654" w:rsidRPr="005A2D7D" w:rsidRDefault="001A0654" w:rsidP="00B96F95">
            <w:pPr>
              <w:rPr>
                <w:rFonts w:asciiTheme="minorHAnsi" w:hAnsiTheme="minorHAnsi" w:cstheme="minorHAnsi"/>
                <w:b/>
                <w:bCs/>
                <w:sz w:val="16"/>
                <w:szCs w:val="16"/>
              </w:rPr>
            </w:pPr>
          </w:p>
        </w:tc>
      </w:tr>
      <w:tr w:rsidR="00B96F95" w:rsidRPr="00223EEF" w14:paraId="08612D0B" w14:textId="77777777" w:rsidTr="007C3277">
        <w:tc>
          <w:tcPr>
            <w:tcW w:w="365" w:type="pct"/>
          </w:tcPr>
          <w:p w14:paraId="6240E597" w14:textId="77777777" w:rsidR="001A0654" w:rsidRDefault="001A0654" w:rsidP="00B96F95">
            <w:pPr>
              <w:rPr>
                <w:rFonts w:asciiTheme="minorHAnsi" w:hAnsiTheme="minorHAnsi" w:cstheme="minorHAnsi"/>
                <w:sz w:val="22"/>
                <w:szCs w:val="22"/>
              </w:rPr>
            </w:pPr>
          </w:p>
          <w:p w14:paraId="25876DB0" w14:textId="753C0C54" w:rsidR="001A0654" w:rsidRPr="00B02F19" w:rsidRDefault="00B02F19" w:rsidP="00B96F95">
            <w:pPr>
              <w:rPr>
                <w:rFonts w:asciiTheme="minorHAnsi" w:hAnsiTheme="minorHAnsi" w:cstheme="minorHAnsi"/>
                <w:sz w:val="22"/>
                <w:szCs w:val="22"/>
              </w:rPr>
            </w:pPr>
            <w:r w:rsidRPr="00B02F19">
              <w:rPr>
                <w:rFonts w:asciiTheme="minorHAnsi" w:hAnsiTheme="minorHAnsi" w:cstheme="minorHAnsi"/>
                <w:sz w:val="22"/>
                <w:szCs w:val="22"/>
              </w:rPr>
              <w:t>Thu., Feb. 4</w:t>
            </w:r>
          </w:p>
        </w:tc>
        <w:tc>
          <w:tcPr>
            <w:tcW w:w="4635" w:type="pct"/>
          </w:tcPr>
          <w:p w14:paraId="5787D27A" w14:textId="1284ED99" w:rsidR="001A0654" w:rsidRPr="005A2D7D" w:rsidRDefault="001A0654" w:rsidP="00B96F95">
            <w:pPr>
              <w:rPr>
                <w:rFonts w:asciiTheme="minorHAnsi" w:hAnsiTheme="minorHAnsi" w:cstheme="minorHAnsi"/>
                <w:sz w:val="16"/>
                <w:szCs w:val="16"/>
              </w:rPr>
            </w:pPr>
          </w:p>
          <w:p w14:paraId="33952683" w14:textId="63D06CF8" w:rsidR="00292C63" w:rsidRDefault="00292C63" w:rsidP="00292C63">
            <w:pPr>
              <w:autoSpaceDE w:val="0"/>
              <w:autoSpaceDN w:val="0"/>
              <w:adjustRightInd w:val="0"/>
              <w:rPr>
                <w:rFonts w:asciiTheme="minorHAnsi" w:eastAsiaTheme="minorHAnsi" w:hAnsiTheme="minorHAnsi" w:cstheme="minorHAnsi"/>
                <w:b/>
                <w:bCs/>
                <w:sz w:val="20"/>
                <w:szCs w:val="20"/>
              </w:rPr>
            </w:pPr>
            <w:r w:rsidRPr="00292C63">
              <w:rPr>
                <w:rFonts w:asciiTheme="minorHAnsi" w:eastAsiaTheme="minorHAnsi" w:hAnsiTheme="minorHAnsi" w:cstheme="minorHAnsi"/>
                <w:b/>
                <w:bCs/>
                <w:sz w:val="20"/>
                <w:szCs w:val="20"/>
              </w:rPr>
              <w:t>Is cohabitation replacing marriage? – Cohabitation and</w:t>
            </w:r>
            <w:r>
              <w:rPr>
                <w:rFonts w:asciiTheme="minorHAnsi" w:eastAsiaTheme="minorHAnsi" w:hAnsiTheme="minorHAnsi" w:cstheme="minorHAnsi"/>
                <w:b/>
                <w:bCs/>
                <w:sz w:val="20"/>
                <w:szCs w:val="20"/>
              </w:rPr>
              <w:t xml:space="preserve"> </w:t>
            </w:r>
            <w:r w:rsidRPr="00292C63">
              <w:rPr>
                <w:rFonts w:asciiTheme="minorHAnsi" w:eastAsiaTheme="minorHAnsi" w:hAnsiTheme="minorHAnsi" w:cstheme="minorHAnsi"/>
                <w:b/>
                <w:bCs/>
                <w:sz w:val="20"/>
                <w:szCs w:val="20"/>
              </w:rPr>
              <w:t>Coupling in the United States</w:t>
            </w:r>
          </w:p>
          <w:p w14:paraId="4DF15AD5" w14:textId="3F367712" w:rsidR="00292C63" w:rsidRPr="00292C63" w:rsidRDefault="00292C63" w:rsidP="00292C63">
            <w:pPr>
              <w:autoSpaceDE w:val="0"/>
              <w:autoSpaceDN w:val="0"/>
              <w:adjustRightInd w:val="0"/>
              <w:rPr>
                <w:rFonts w:asciiTheme="minorHAnsi" w:eastAsiaTheme="minorHAnsi" w:hAnsiTheme="minorHAnsi" w:cstheme="minorHAnsi"/>
                <w:b/>
                <w:bCs/>
                <w:sz w:val="16"/>
                <w:szCs w:val="16"/>
              </w:rPr>
            </w:pPr>
          </w:p>
          <w:p w14:paraId="2782B147" w14:textId="32F38C47" w:rsidR="00292C63" w:rsidRPr="00292C63" w:rsidRDefault="00292C63" w:rsidP="00292C63">
            <w:pPr>
              <w:autoSpaceDE w:val="0"/>
              <w:autoSpaceDN w:val="0"/>
              <w:adjustRightInd w:val="0"/>
              <w:rPr>
                <w:rFonts w:asciiTheme="minorHAnsi" w:eastAsiaTheme="minorHAnsi" w:hAnsiTheme="minorHAnsi" w:cstheme="minorHAnsi"/>
                <w:b/>
                <w:bCs/>
                <w:sz w:val="20"/>
                <w:szCs w:val="20"/>
              </w:rPr>
            </w:pPr>
            <w:r>
              <w:rPr>
                <w:rFonts w:asciiTheme="minorHAnsi" w:eastAsiaTheme="minorHAnsi" w:hAnsiTheme="minorHAnsi" w:cstheme="minorHAnsi"/>
                <w:b/>
                <w:bCs/>
                <w:sz w:val="20"/>
                <w:szCs w:val="20"/>
              </w:rPr>
              <w:t>Read:</w:t>
            </w:r>
          </w:p>
          <w:p w14:paraId="403AC849" w14:textId="59AE5076" w:rsidR="00292C63" w:rsidRPr="00292C63" w:rsidRDefault="00292C63" w:rsidP="00232A64">
            <w:pPr>
              <w:pStyle w:val="ListParagraph"/>
              <w:numPr>
                <w:ilvl w:val="0"/>
                <w:numId w:val="13"/>
              </w:numPr>
              <w:autoSpaceDE w:val="0"/>
              <w:autoSpaceDN w:val="0"/>
              <w:adjustRightInd w:val="0"/>
              <w:rPr>
                <w:rFonts w:asciiTheme="minorHAnsi" w:eastAsiaTheme="minorHAnsi" w:hAnsiTheme="minorHAnsi" w:cstheme="minorHAnsi"/>
                <w:b/>
                <w:bCs/>
                <w:sz w:val="20"/>
                <w:szCs w:val="20"/>
              </w:rPr>
            </w:pPr>
            <w:r w:rsidRPr="00292C63">
              <w:rPr>
                <w:rFonts w:asciiTheme="minorHAnsi" w:eastAsiaTheme="minorHAnsi" w:hAnsiTheme="minorHAnsi" w:cstheme="minorHAnsi"/>
                <w:sz w:val="20"/>
                <w:szCs w:val="20"/>
              </w:rPr>
              <w:t>Smock and Manning – New Couples, New Families: The</w:t>
            </w:r>
            <w:r>
              <w:rPr>
                <w:rFonts w:asciiTheme="minorHAnsi" w:eastAsiaTheme="minorHAnsi" w:hAnsiTheme="minorHAnsi" w:cstheme="minorHAnsi"/>
                <w:sz w:val="20"/>
                <w:szCs w:val="20"/>
              </w:rPr>
              <w:t xml:space="preserve"> </w:t>
            </w:r>
            <w:r w:rsidRPr="00292C63">
              <w:rPr>
                <w:rFonts w:asciiTheme="minorHAnsi" w:eastAsiaTheme="minorHAnsi" w:hAnsiTheme="minorHAnsi" w:cstheme="minorHAnsi"/>
                <w:sz w:val="20"/>
                <w:szCs w:val="20"/>
              </w:rPr>
              <w:t>Cohabitation Revolution in the United States (p.149)</w:t>
            </w:r>
          </w:p>
          <w:p w14:paraId="2A2281A5" w14:textId="77777777" w:rsidR="00292C63" w:rsidRPr="00292C63" w:rsidRDefault="00292C63" w:rsidP="00232A64">
            <w:pPr>
              <w:pStyle w:val="ListParagraph"/>
              <w:numPr>
                <w:ilvl w:val="0"/>
                <w:numId w:val="13"/>
              </w:numPr>
              <w:autoSpaceDE w:val="0"/>
              <w:autoSpaceDN w:val="0"/>
              <w:adjustRightInd w:val="0"/>
              <w:rPr>
                <w:rFonts w:asciiTheme="minorHAnsi" w:eastAsiaTheme="minorHAnsi" w:hAnsiTheme="minorHAnsi" w:cstheme="minorHAnsi"/>
                <w:sz w:val="20"/>
                <w:szCs w:val="20"/>
              </w:rPr>
            </w:pPr>
            <w:r w:rsidRPr="00292C63">
              <w:rPr>
                <w:rFonts w:asciiTheme="minorHAnsi" w:eastAsiaTheme="minorHAnsi" w:hAnsiTheme="minorHAnsi" w:cstheme="minorHAnsi"/>
                <w:sz w:val="20"/>
                <w:szCs w:val="20"/>
              </w:rPr>
              <w:t>CCF Brief (Kuperberg) – Does Premarital Cohabitation Raise Your Risk of Divorce (p.159)</w:t>
            </w:r>
          </w:p>
          <w:p w14:paraId="109A9EE1" w14:textId="77777777" w:rsidR="007C3277" w:rsidRDefault="00292C63" w:rsidP="00232A64">
            <w:pPr>
              <w:pStyle w:val="ListParagraph"/>
              <w:numPr>
                <w:ilvl w:val="0"/>
                <w:numId w:val="13"/>
              </w:numPr>
              <w:autoSpaceDE w:val="0"/>
              <w:autoSpaceDN w:val="0"/>
              <w:adjustRightInd w:val="0"/>
              <w:rPr>
                <w:rFonts w:asciiTheme="minorHAnsi" w:eastAsiaTheme="minorHAnsi" w:hAnsiTheme="minorHAnsi" w:cstheme="minorHAnsi"/>
                <w:sz w:val="20"/>
                <w:szCs w:val="20"/>
              </w:rPr>
            </w:pPr>
            <w:r w:rsidRPr="00292C63">
              <w:rPr>
                <w:rFonts w:asciiTheme="minorHAnsi" w:eastAsiaTheme="minorHAnsi" w:hAnsiTheme="minorHAnsi" w:cstheme="minorHAnsi"/>
                <w:sz w:val="20"/>
                <w:szCs w:val="20"/>
              </w:rPr>
              <w:t xml:space="preserve">Pew Research Center (Horowitz, Graf, and Livingston) – Marriage and Cohabitation in the US </w:t>
            </w:r>
            <w:r w:rsidR="007C3277">
              <w:rPr>
                <w:rFonts w:asciiTheme="minorHAnsi" w:eastAsiaTheme="minorHAnsi" w:hAnsiTheme="minorHAnsi" w:cstheme="minorHAnsi"/>
                <w:sz w:val="20"/>
                <w:szCs w:val="20"/>
              </w:rPr>
              <w:t xml:space="preserve">                                  </w:t>
            </w:r>
          </w:p>
          <w:p w14:paraId="09E268B7" w14:textId="72332CE3" w:rsidR="001A0654" w:rsidRDefault="00292C63" w:rsidP="007C3277">
            <w:pPr>
              <w:pStyle w:val="ListParagraph"/>
              <w:autoSpaceDE w:val="0"/>
              <w:autoSpaceDN w:val="0"/>
              <w:adjustRightInd w:val="0"/>
              <w:rPr>
                <w:rFonts w:asciiTheme="minorHAnsi" w:eastAsiaTheme="minorHAnsi" w:hAnsiTheme="minorHAnsi" w:cstheme="minorHAnsi"/>
                <w:sz w:val="20"/>
                <w:szCs w:val="20"/>
              </w:rPr>
            </w:pPr>
            <w:r w:rsidRPr="00292C63">
              <w:rPr>
                <w:rFonts w:asciiTheme="minorHAnsi" w:eastAsiaTheme="minorHAnsi" w:hAnsiTheme="minorHAnsi" w:cstheme="minorHAnsi"/>
                <w:sz w:val="20"/>
                <w:szCs w:val="20"/>
              </w:rPr>
              <w:t>(Please SKIM this report)</w:t>
            </w:r>
            <w:r w:rsidR="007C3277">
              <w:rPr>
                <w:rFonts w:asciiTheme="minorHAnsi" w:eastAsiaTheme="minorHAnsi" w:hAnsiTheme="minorHAnsi" w:cstheme="minorHAnsi"/>
                <w:sz w:val="20"/>
                <w:szCs w:val="20"/>
              </w:rPr>
              <w:t>*</w:t>
            </w:r>
          </w:p>
          <w:p w14:paraId="3C684D10" w14:textId="319A5CAF" w:rsidR="007C3277" w:rsidRPr="005A2D7D" w:rsidRDefault="007C3277" w:rsidP="007C3277">
            <w:pPr>
              <w:pStyle w:val="ListParagraph"/>
              <w:autoSpaceDE w:val="0"/>
              <w:autoSpaceDN w:val="0"/>
              <w:adjustRightInd w:val="0"/>
              <w:rPr>
                <w:rFonts w:asciiTheme="minorHAnsi" w:hAnsiTheme="minorHAnsi" w:cstheme="minorHAnsi"/>
                <w:sz w:val="16"/>
                <w:szCs w:val="16"/>
              </w:rPr>
            </w:pPr>
          </w:p>
        </w:tc>
      </w:tr>
      <w:tr w:rsidR="00B96F95" w:rsidRPr="00223EEF" w14:paraId="20D62B85" w14:textId="77777777" w:rsidTr="007C3277">
        <w:tc>
          <w:tcPr>
            <w:tcW w:w="365" w:type="pct"/>
          </w:tcPr>
          <w:p w14:paraId="1309A463" w14:textId="77777777" w:rsidR="001A0654" w:rsidRDefault="001A0654" w:rsidP="00B96F95">
            <w:pPr>
              <w:rPr>
                <w:rFonts w:asciiTheme="minorHAnsi" w:hAnsiTheme="minorHAnsi" w:cstheme="minorHAnsi"/>
                <w:sz w:val="22"/>
                <w:szCs w:val="22"/>
              </w:rPr>
            </w:pPr>
          </w:p>
          <w:p w14:paraId="7AC63F6E" w14:textId="1D8CD7EA" w:rsidR="001A0654" w:rsidRPr="00B02F19" w:rsidRDefault="00B02F19" w:rsidP="00B96F95">
            <w:pPr>
              <w:rPr>
                <w:rFonts w:asciiTheme="minorHAnsi" w:hAnsiTheme="minorHAnsi" w:cstheme="minorHAnsi"/>
                <w:sz w:val="22"/>
                <w:szCs w:val="22"/>
              </w:rPr>
            </w:pPr>
            <w:r w:rsidRPr="00B02F19">
              <w:rPr>
                <w:rFonts w:asciiTheme="minorHAnsi" w:hAnsiTheme="minorHAnsi" w:cstheme="minorHAnsi"/>
                <w:sz w:val="22"/>
                <w:szCs w:val="22"/>
              </w:rPr>
              <w:t>Tue., Feb. 9</w:t>
            </w:r>
          </w:p>
        </w:tc>
        <w:tc>
          <w:tcPr>
            <w:tcW w:w="4635" w:type="pct"/>
          </w:tcPr>
          <w:p w14:paraId="227C59EC" w14:textId="77777777" w:rsidR="001A0654" w:rsidRPr="005A2D7D" w:rsidRDefault="001A0654" w:rsidP="00B96F95">
            <w:pPr>
              <w:rPr>
                <w:rFonts w:asciiTheme="minorHAnsi" w:hAnsiTheme="minorHAnsi" w:cstheme="minorHAnsi"/>
                <w:sz w:val="16"/>
                <w:szCs w:val="16"/>
              </w:rPr>
            </w:pPr>
          </w:p>
          <w:p w14:paraId="72AADF13" w14:textId="2CA01F14" w:rsidR="00292C63" w:rsidRDefault="00292C63" w:rsidP="00292C63">
            <w:pPr>
              <w:autoSpaceDE w:val="0"/>
              <w:autoSpaceDN w:val="0"/>
              <w:adjustRightInd w:val="0"/>
              <w:rPr>
                <w:rFonts w:asciiTheme="minorHAnsi" w:eastAsiaTheme="minorHAnsi" w:hAnsiTheme="minorHAnsi" w:cstheme="minorHAnsi"/>
                <w:b/>
                <w:bCs/>
                <w:sz w:val="20"/>
                <w:szCs w:val="20"/>
              </w:rPr>
            </w:pPr>
            <w:r w:rsidRPr="00292C63">
              <w:rPr>
                <w:rFonts w:asciiTheme="minorHAnsi" w:eastAsiaTheme="minorHAnsi" w:hAnsiTheme="minorHAnsi" w:cstheme="minorHAnsi"/>
                <w:b/>
                <w:bCs/>
                <w:sz w:val="20"/>
                <w:szCs w:val="20"/>
              </w:rPr>
              <w:t>Are dating and relationships a thing of the past? – Dating, Relationships, and Sex in the 21st Century</w:t>
            </w:r>
          </w:p>
          <w:p w14:paraId="15D50EFF" w14:textId="29AD001D" w:rsidR="00292C63" w:rsidRPr="00292C63" w:rsidRDefault="00292C63" w:rsidP="00292C63">
            <w:pPr>
              <w:autoSpaceDE w:val="0"/>
              <w:autoSpaceDN w:val="0"/>
              <w:adjustRightInd w:val="0"/>
              <w:rPr>
                <w:rFonts w:asciiTheme="minorHAnsi" w:eastAsiaTheme="minorHAnsi" w:hAnsiTheme="minorHAnsi" w:cstheme="minorHAnsi"/>
                <w:b/>
                <w:bCs/>
                <w:sz w:val="16"/>
                <w:szCs w:val="16"/>
              </w:rPr>
            </w:pPr>
          </w:p>
          <w:p w14:paraId="6CEA2A34" w14:textId="780C68EF" w:rsidR="00292C63" w:rsidRPr="00292C63" w:rsidRDefault="00292C63" w:rsidP="00292C63">
            <w:pPr>
              <w:autoSpaceDE w:val="0"/>
              <w:autoSpaceDN w:val="0"/>
              <w:adjustRightInd w:val="0"/>
              <w:rPr>
                <w:rFonts w:asciiTheme="minorHAnsi" w:eastAsiaTheme="minorHAnsi" w:hAnsiTheme="minorHAnsi" w:cstheme="minorHAnsi"/>
                <w:b/>
                <w:bCs/>
                <w:sz w:val="20"/>
                <w:szCs w:val="20"/>
              </w:rPr>
            </w:pPr>
            <w:r>
              <w:rPr>
                <w:rFonts w:asciiTheme="minorHAnsi" w:eastAsiaTheme="minorHAnsi" w:hAnsiTheme="minorHAnsi" w:cstheme="minorHAnsi"/>
                <w:b/>
                <w:bCs/>
                <w:sz w:val="20"/>
                <w:szCs w:val="20"/>
              </w:rPr>
              <w:t>Read:</w:t>
            </w:r>
          </w:p>
          <w:p w14:paraId="203CC780" w14:textId="77777777" w:rsidR="00292C63" w:rsidRPr="00292C63" w:rsidRDefault="00292C63" w:rsidP="00232A64">
            <w:pPr>
              <w:pStyle w:val="ListParagraph"/>
              <w:numPr>
                <w:ilvl w:val="0"/>
                <w:numId w:val="14"/>
              </w:numPr>
              <w:autoSpaceDE w:val="0"/>
              <w:autoSpaceDN w:val="0"/>
              <w:adjustRightInd w:val="0"/>
              <w:rPr>
                <w:rFonts w:asciiTheme="minorHAnsi" w:eastAsiaTheme="minorHAnsi" w:hAnsiTheme="minorHAnsi" w:cstheme="minorHAnsi"/>
                <w:sz w:val="20"/>
                <w:szCs w:val="20"/>
              </w:rPr>
            </w:pPr>
            <w:r w:rsidRPr="00292C63">
              <w:rPr>
                <w:rFonts w:asciiTheme="minorHAnsi" w:eastAsiaTheme="minorHAnsi" w:hAnsiTheme="minorHAnsi" w:cstheme="minorHAnsi"/>
                <w:sz w:val="20"/>
                <w:szCs w:val="20"/>
              </w:rPr>
              <w:t>Christina – Are We Having Sex Now or What?*</w:t>
            </w:r>
          </w:p>
          <w:p w14:paraId="56BE4D0B" w14:textId="77777777" w:rsidR="00292C63" w:rsidRPr="00292C63" w:rsidRDefault="00292C63" w:rsidP="00232A64">
            <w:pPr>
              <w:pStyle w:val="ListParagraph"/>
              <w:numPr>
                <w:ilvl w:val="0"/>
                <w:numId w:val="14"/>
              </w:numPr>
              <w:autoSpaceDE w:val="0"/>
              <w:autoSpaceDN w:val="0"/>
              <w:adjustRightInd w:val="0"/>
              <w:rPr>
                <w:rFonts w:asciiTheme="minorHAnsi" w:eastAsiaTheme="minorHAnsi" w:hAnsiTheme="minorHAnsi" w:cstheme="minorHAnsi"/>
                <w:sz w:val="20"/>
                <w:szCs w:val="20"/>
              </w:rPr>
            </w:pPr>
            <w:r w:rsidRPr="00292C63">
              <w:rPr>
                <w:rFonts w:asciiTheme="minorHAnsi" w:eastAsiaTheme="minorHAnsi" w:hAnsiTheme="minorHAnsi" w:cstheme="minorHAnsi"/>
                <w:sz w:val="20"/>
                <w:szCs w:val="20"/>
              </w:rPr>
              <w:t>Schwartz – Why Is Everyone Afraid of Sex? (p.252)</w:t>
            </w:r>
          </w:p>
          <w:p w14:paraId="786F9AF3" w14:textId="3F6A1816" w:rsidR="00487F62" w:rsidRPr="00AB7E53" w:rsidRDefault="00292C63" w:rsidP="00251DF4">
            <w:pPr>
              <w:pStyle w:val="ListParagraph"/>
              <w:numPr>
                <w:ilvl w:val="0"/>
                <w:numId w:val="14"/>
              </w:numPr>
              <w:autoSpaceDE w:val="0"/>
              <w:autoSpaceDN w:val="0"/>
              <w:adjustRightInd w:val="0"/>
              <w:rPr>
                <w:rStyle w:val="Hyperlink"/>
                <w:rFonts w:asciiTheme="minorHAnsi" w:eastAsiaTheme="minorHAnsi" w:hAnsiTheme="minorHAnsi" w:cstheme="minorHAnsi"/>
                <w:color w:val="000000"/>
                <w:sz w:val="20"/>
                <w:szCs w:val="20"/>
                <w:u w:val="none"/>
              </w:rPr>
            </w:pPr>
            <w:r w:rsidRPr="00292C63">
              <w:rPr>
                <w:rFonts w:asciiTheme="minorHAnsi" w:eastAsiaTheme="minorHAnsi" w:hAnsiTheme="minorHAnsi" w:cstheme="minorHAnsi"/>
                <w:sz w:val="20"/>
                <w:szCs w:val="20"/>
              </w:rPr>
              <w:t xml:space="preserve">The Washington Post (Bonos and Guskin) – It’s Not Just You: New data shows more than half of young </w:t>
            </w:r>
            <w:r w:rsidR="007C3277">
              <w:rPr>
                <w:rFonts w:asciiTheme="minorHAnsi" w:eastAsiaTheme="minorHAnsi" w:hAnsiTheme="minorHAnsi" w:cstheme="minorHAnsi"/>
                <w:sz w:val="20"/>
                <w:szCs w:val="20"/>
              </w:rPr>
              <w:t xml:space="preserve">                            </w:t>
            </w:r>
            <w:r w:rsidRPr="00292C63">
              <w:rPr>
                <w:rFonts w:asciiTheme="minorHAnsi" w:eastAsiaTheme="minorHAnsi" w:hAnsiTheme="minorHAnsi" w:cstheme="minorHAnsi"/>
                <w:sz w:val="20"/>
                <w:szCs w:val="20"/>
              </w:rPr>
              <w:t>people in America don’t have a romantic partner</w:t>
            </w:r>
            <w:r w:rsidRPr="00292C63">
              <w:rPr>
                <w:rStyle w:val="Hyperlink"/>
                <w:rFonts w:asciiTheme="minorHAnsi" w:eastAsiaTheme="minorHAnsi" w:hAnsiTheme="minorHAnsi" w:cstheme="minorHAnsi"/>
                <w:color w:val="000000" w:themeColor="text1"/>
                <w:sz w:val="20"/>
                <w:szCs w:val="20"/>
                <w:u w:val="none"/>
              </w:rPr>
              <w:t>*</w:t>
            </w:r>
          </w:p>
          <w:p w14:paraId="642AD177" w14:textId="77777777" w:rsidR="00AB7E53" w:rsidRPr="00AD26CF" w:rsidRDefault="00AB7E53" w:rsidP="00AB7E53">
            <w:pPr>
              <w:pStyle w:val="ListParagraph"/>
              <w:autoSpaceDE w:val="0"/>
              <w:autoSpaceDN w:val="0"/>
              <w:adjustRightInd w:val="0"/>
              <w:rPr>
                <w:rFonts w:asciiTheme="minorHAnsi" w:eastAsiaTheme="minorHAnsi" w:hAnsiTheme="minorHAnsi" w:cstheme="minorHAnsi"/>
                <w:sz w:val="16"/>
                <w:szCs w:val="16"/>
              </w:rPr>
            </w:pPr>
          </w:p>
          <w:p w14:paraId="79B1569A" w14:textId="70583662" w:rsidR="00436436" w:rsidRPr="00436436" w:rsidRDefault="00436436" w:rsidP="00436436">
            <w:pPr>
              <w:autoSpaceDE w:val="0"/>
              <w:autoSpaceDN w:val="0"/>
              <w:adjustRightInd w:val="0"/>
              <w:rPr>
                <w:rFonts w:asciiTheme="minorHAnsi" w:eastAsiaTheme="minorHAnsi" w:hAnsiTheme="minorHAnsi" w:cstheme="minorHAnsi"/>
                <w:b/>
                <w:bCs/>
                <w:sz w:val="20"/>
                <w:szCs w:val="20"/>
              </w:rPr>
            </w:pPr>
            <w:r w:rsidRPr="00436436">
              <w:rPr>
                <w:rFonts w:asciiTheme="minorHAnsi" w:eastAsiaTheme="minorHAnsi" w:hAnsiTheme="minorHAnsi" w:cstheme="minorHAnsi"/>
                <w:b/>
                <w:bCs/>
                <w:sz w:val="20"/>
                <w:szCs w:val="20"/>
              </w:rPr>
              <w:t>Complete:</w:t>
            </w:r>
          </w:p>
          <w:p w14:paraId="47E961C9" w14:textId="77777777" w:rsidR="00AD26CF" w:rsidRDefault="00436436" w:rsidP="00AD26CF">
            <w:pPr>
              <w:pStyle w:val="ListParagraph"/>
              <w:numPr>
                <w:ilvl w:val="0"/>
                <w:numId w:val="42"/>
              </w:numPr>
              <w:autoSpaceDE w:val="0"/>
              <w:autoSpaceDN w:val="0"/>
              <w:adjustRightInd w:val="0"/>
              <w:rPr>
                <w:rFonts w:asciiTheme="minorHAnsi" w:eastAsiaTheme="minorHAnsi" w:hAnsiTheme="minorHAnsi" w:cstheme="minorHAnsi"/>
                <w:sz w:val="20"/>
                <w:szCs w:val="20"/>
              </w:rPr>
            </w:pPr>
            <w:r>
              <w:rPr>
                <w:rFonts w:asciiTheme="minorHAnsi" w:eastAsiaTheme="minorHAnsi" w:hAnsiTheme="minorHAnsi" w:cstheme="minorHAnsi"/>
                <w:sz w:val="20"/>
                <w:szCs w:val="20"/>
              </w:rPr>
              <w:t xml:space="preserve">List of group members and topic due </w:t>
            </w:r>
            <w:r w:rsidR="003A365C">
              <w:rPr>
                <w:rFonts w:asciiTheme="minorHAnsi" w:eastAsiaTheme="minorHAnsi" w:hAnsiTheme="minorHAnsi" w:cstheme="minorHAnsi"/>
                <w:sz w:val="20"/>
                <w:szCs w:val="20"/>
              </w:rPr>
              <w:t xml:space="preserve">via </w:t>
            </w:r>
            <w:r>
              <w:rPr>
                <w:rFonts w:asciiTheme="minorHAnsi" w:eastAsiaTheme="minorHAnsi" w:hAnsiTheme="minorHAnsi" w:cstheme="minorHAnsi"/>
                <w:sz w:val="20"/>
                <w:szCs w:val="20"/>
              </w:rPr>
              <w:t>email to Amanda</w:t>
            </w:r>
            <w:r w:rsidR="003A365C">
              <w:rPr>
                <w:rFonts w:asciiTheme="minorHAnsi" w:eastAsiaTheme="minorHAnsi" w:hAnsiTheme="minorHAnsi" w:cstheme="minorHAnsi"/>
                <w:sz w:val="20"/>
                <w:szCs w:val="20"/>
              </w:rPr>
              <w:t xml:space="preserve"> before 11:59PM</w:t>
            </w:r>
          </w:p>
          <w:p w14:paraId="339972CF" w14:textId="6F205EFF" w:rsidR="00BC2E57" w:rsidRPr="00BC2E57" w:rsidRDefault="00BC2E57" w:rsidP="00BC2E57">
            <w:pPr>
              <w:pStyle w:val="ListParagraph"/>
              <w:autoSpaceDE w:val="0"/>
              <w:autoSpaceDN w:val="0"/>
              <w:adjustRightInd w:val="0"/>
              <w:rPr>
                <w:rFonts w:asciiTheme="minorHAnsi" w:eastAsiaTheme="minorHAnsi" w:hAnsiTheme="minorHAnsi" w:cstheme="minorHAnsi"/>
                <w:sz w:val="16"/>
                <w:szCs w:val="16"/>
              </w:rPr>
            </w:pPr>
          </w:p>
        </w:tc>
      </w:tr>
      <w:tr w:rsidR="00B96F95" w:rsidRPr="00223EEF" w14:paraId="65D20713" w14:textId="77777777" w:rsidTr="007C3277">
        <w:tc>
          <w:tcPr>
            <w:tcW w:w="365" w:type="pct"/>
          </w:tcPr>
          <w:p w14:paraId="53504942" w14:textId="77777777" w:rsidR="001A0654" w:rsidRDefault="001A0654" w:rsidP="00B96F95">
            <w:pPr>
              <w:rPr>
                <w:rFonts w:asciiTheme="minorHAnsi" w:hAnsiTheme="minorHAnsi" w:cstheme="minorHAnsi"/>
                <w:sz w:val="20"/>
                <w:szCs w:val="20"/>
              </w:rPr>
            </w:pPr>
          </w:p>
          <w:p w14:paraId="7B3708E7" w14:textId="5E97D38D" w:rsidR="001A0654" w:rsidRPr="00B02F19" w:rsidRDefault="00B02F19" w:rsidP="00B96F95">
            <w:pPr>
              <w:rPr>
                <w:rFonts w:asciiTheme="minorHAnsi" w:hAnsiTheme="minorHAnsi" w:cstheme="minorHAnsi"/>
                <w:sz w:val="22"/>
                <w:szCs w:val="22"/>
              </w:rPr>
            </w:pPr>
            <w:r w:rsidRPr="00B02F19">
              <w:rPr>
                <w:rFonts w:asciiTheme="minorHAnsi" w:hAnsiTheme="minorHAnsi" w:cstheme="minorHAnsi"/>
                <w:sz w:val="22"/>
                <w:szCs w:val="22"/>
              </w:rPr>
              <w:t>Thu., Feb. 11</w:t>
            </w:r>
          </w:p>
        </w:tc>
        <w:tc>
          <w:tcPr>
            <w:tcW w:w="4635" w:type="pct"/>
          </w:tcPr>
          <w:p w14:paraId="095D7E7B" w14:textId="77777777" w:rsidR="001A0654" w:rsidRPr="005A2D7D" w:rsidRDefault="001A0654" w:rsidP="00B96F95">
            <w:pPr>
              <w:rPr>
                <w:rFonts w:asciiTheme="minorHAnsi" w:hAnsiTheme="minorHAnsi" w:cstheme="minorHAnsi"/>
                <w:b/>
                <w:bCs/>
                <w:i/>
                <w:iCs/>
                <w:sz w:val="16"/>
                <w:szCs w:val="16"/>
              </w:rPr>
            </w:pPr>
          </w:p>
          <w:p w14:paraId="747DC167" w14:textId="7D8288FF" w:rsidR="00292C63" w:rsidRDefault="00292C63" w:rsidP="00292C63">
            <w:pPr>
              <w:autoSpaceDE w:val="0"/>
              <w:autoSpaceDN w:val="0"/>
              <w:adjustRightInd w:val="0"/>
              <w:rPr>
                <w:rFonts w:asciiTheme="minorHAnsi" w:eastAsiaTheme="minorHAnsi" w:hAnsiTheme="minorHAnsi" w:cstheme="minorHAnsi"/>
                <w:b/>
                <w:bCs/>
                <w:sz w:val="20"/>
                <w:szCs w:val="20"/>
              </w:rPr>
            </w:pPr>
            <w:r w:rsidRPr="00292C63">
              <w:rPr>
                <w:rFonts w:asciiTheme="minorHAnsi" w:eastAsiaTheme="minorHAnsi" w:hAnsiTheme="minorHAnsi" w:cstheme="minorHAnsi"/>
                <w:b/>
                <w:bCs/>
                <w:sz w:val="20"/>
                <w:szCs w:val="20"/>
              </w:rPr>
              <w:t>What about non-monogamous relationships and families? –</w:t>
            </w:r>
            <w:r>
              <w:rPr>
                <w:rFonts w:asciiTheme="minorHAnsi" w:eastAsiaTheme="minorHAnsi" w:hAnsiTheme="minorHAnsi" w:cstheme="minorHAnsi"/>
                <w:b/>
                <w:bCs/>
                <w:sz w:val="20"/>
                <w:szCs w:val="20"/>
              </w:rPr>
              <w:t xml:space="preserve"> </w:t>
            </w:r>
            <w:r w:rsidRPr="00292C63">
              <w:rPr>
                <w:rFonts w:asciiTheme="minorHAnsi" w:eastAsiaTheme="minorHAnsi" w:hAnsiTheme="minorHAnsi" w:cstheme="minorHAnsi"/>
                <w:b/>
                <w:bCs/>
                <w:sz w:val="20"/>
                <w:szCs w:val="20"/>
              </w:rPr>
              <w:t>Polyamory, open relationships, and non-monogamies</w:t>
            </w:r>
          </w:p>
          <w:p w14:paraId="13CE988C" w14:textId="77BEFAB6" w:rsidR="00292C63" w:rsidRPr="00292C63" w:rsidRDefault="00292C63" w:rsidP="00292C63">
            <w:pPr>
              <w:autoSpaceDE w:val="0"/>
              <w:autoSpaceDN w:val="0"/>
              <w:adjustRightInd w:val="0"/>
              <w:rPr>
                <w:rFonts w:asciiTheme="minorHAnsi" w:eastAsiaTheme="minorHAnsi" w:hAnsiTheme="minorHAnsi" w:cstheme="minorHAnsi"/>
                <w:b/>
                <w:bCs/>
                <w:sz w:val="16"/>
                <w:szCs w:val="16"/>
              </w:rPr>
            </w:pPr>
          </w:p>
          <w:p w14:paraId="74A51FBC" w14:textId="702BF97C" w:rsidR="00292C63" w:rsidRPr="00292C63" w:rsidRDefault="00292C63" w:rsidP="00292C63">
            <w:pPr>
              <w:autoSpaceDE w:val="0"/>
              <w:autoSpaceDN w:val="0"/>
              <w:adjustRightInd w:val="0"/>
              <w:rPr>
                <w:rFonts w:asciiTheme="minorHAnsi" w:eastAsiaTheme="minorHAnsi" w:hAnsiTheme="minorHAnsi" w:cstheme="minorHAnsi"/>
                <w:b/>
                <w:bCs/>
                <w:sz w:val="20"/>
                <w:szCs w:val="20"/>
              </w:rPr>
            </w:pPr>
            <w:r>
              <w:rPr>
                <w:rFonts w:asciiTheme="minorHAnsi" w:eastAsiaTheme="minorHAnsi" w:hAnsiTheme="minorHAnsi" w:cstheme="minorHAnsi"/>
                <w:b/>
                <w:bCs/>
                <w:sz w:val="20"/>
                <w:szCs w:val="20"/>
              </w:rPr>
              <w:t>Read:</w:t>
            </w:r>
          </w:p>
          <w:p w14:paraId="177173F9" w14:textId="77777777" w:rsidR="00292C63" w:rsidRPr="00292C63" w:rsidRDefault="00292C63" w:rsidP="00232A64">
            <w:pPr>
              <w:pStyle w:val="ListParagraph"/>
              <w:numPr>
                <w:ilvl w:val="0"/>
                <w:numId w:val="15"/>
              </w:numPr>
              <w:autoSpaceDE w:val="0"/>
              <w:autoSpaceDN w:val="0"/>
              <w:adjustRightInd w:val="0"/>
              <w:rPr>
                <w:rFonts w:asciiTheme="minorHAnsi" w:eastAsiaTheme="minorHAnsi" w:hAnsiTheme="minorHAnsi" w:cstheme="minorHAnsi"/>
                <w:sz w:val="20"/>
                <w:szCs w:val="20"/>
              </w:rPr>
            </w:pPr>
            <w:r w:rsidRPr="00292C63">
              <w:rPr>
                <w:rFonts w:asciiTheme="minorHAnsi" w:eastAsiaTheme="minorHAnsi" w:hAnsiTheme="minorHAnsi" w:cstheme="minorHAnsi"/>
                <w:sz w:val="20"/>
                <w:szCs w:val="20"/>
              </w:rPr>
              <w:t>Barker and Langdridge – Whatever happened to nonmonogamies?*</w:t>
            </w:r>
          </w:p>
          <w:p w14:paraId="2D0981E2" w14:textId="7EE0A74E" w:rsidR="00487F62" w:rsidRPr="00AB7E53" w:rsidRDefault="00292C63" w:rsidP="00251DF4">
            <w:pPr>
              <w:pStyle w:val="ListParagraph"/>
              <w:numPr>
                <w:ilvl w:val="0"/>
                <w:numId w:val="15"/>
              </w:numPr>
              <w:autoSpaceDE w:val="0"/>
              <w:autoSpaceDN w:val="0"/>
              <w:adjustRightInd w:val="0"/>
              <w:rPr>
                <w:rFonts w:asciiTheme="minorHAnsi" w:hAnsiTheme="minorHAnsi" w:cstheme="minorHAnsi"/>
                <w:sz w:val="20"/>
                <w:szCs w:val="20"/>
              </w:rPr>
            </w:pPr>
            <w:r w:rsidRPr="00292C63">
              <w:rPr>
                <w:rFonts w:asciiTheme="minorHAnsi" w:eastAsiaTheme="minorHAnsi" w:hAnsiTheme="minorHAnsi" w:cstheme="minorHAnsi"/>
                <w:sz w:val="20"/>
                <w:szCs w:val="20"/>
              </w:rPr>
              <w:t>CBS News (Silverstein and Kegu) –</w:t>
            </w:r>
            <w:r w:rsidR="00986C4A">
              <w:rPr>
                <w:rFonts w:asciiTheme="minorHAnsi" w:eastAsiaTheme="minorHAnsi" w:hAnsiTheme="minorHAnsi" w:cstheme="minorHAnsi"/>
                <w:sz w:val="20"/>
                <w:szCs w:val="20"/>
              </w:rPr>
              <w:t xml:space="preserve"> Things are opening up</w:t>
            </w:r>
            <w:r w:rsidR="007C3277">
              <w:rPr>
                <w:rFonts w:asciiTheme="minorHAnsi" w:eastAsiaTheme="minorHAnsi" w:hAnsiTheme="minorHAnsi" w:cstheme="minorHAnsi"/>
                <w:sz w:val="20"/>
                <w:szCs w:val="20"/>
              </w:rPr>
              <w:t>*</w:t>
            </w:r>
          </w:p>
          <w:p w14:paraId="0B7F6043" w14:textId="77777777" w:rsidR="00AB7E53" w:rsidRPr="00BC2E57" w:rsidRDefault="00AB7E53" w:rsidP="00AB7E53">
            <w:pPr>
              <w:pStyle w:val="ListParagraph"/>
              <w:autoSpaceDE w:val="0"/>
              <w:autoSpaceDN w:val="0"/>
              <w:adjustRightInd w:val="0"/>
              <w:rPr>
                <w:rFonts w:asciiTheme="minorHAnsi" w:hAnsiTheme="minorHAnsi" w:cstheme="minorHAnsi"/>
                <w:sz w:val="16"/>
                <w:szCs w:val="16"/>
              </w:rPr>
            </w:pPr>
          </w:p>
          <w:p w14:paraId="4FE17B2A" w14:textId="77777777" w:rsidR="000B1817" w:rsidRDefault="000B1817" w:rsidP="000B1817">
            <w:pPr>
              <w:rPr>
                <w:rFonts w:asciiTheme="minorHAnsi" w:hAnsiTheme="minorHAnsi" w:cstheme="minorHAnsi"/>
                <w:b/>
                <w:bCs/>
                <w:sz w:val="20"/>
                <w:szCs w:val="20"/>
              </w:rPr>
            </w:pPr>
            <w:r>
              <w:rPr>
                <w:rFonts w:asciiTheme="minorHAnsi" w:hAnsiTheme="minorHAnsi" w:cstheme="minorHAnsi"/>
                <w:b/>
                <w:bCs/>
                <w:sz w:val="20"/>
                <w:szCs w:val="20"/>
              </w:rPr>
              <w:t>Complete:</w:t>
            </w:r>
          </w:p>
          <w:p w14:paraId="47199B47" w14:textId="10697810" w:rsidR="001E08B5" w:rsidRPr="0021651F" w:rsidRDefault="000B1817" w:rsidP="000B1817">
            <w:pPr>
              <w:pStyle w:val="ListParagraph"/>
              <w:widowControl w:val="0"/>
              <w:numPr>
                <w:ilvl w:val="0"/>
                <w:numId w:val="48"/>
              </w:numPr>
              <w:autoSpaceDE w:val="0"/>
              <w:autoSpaceDN w:val="0"/>
              <w:adjustRightInd w:val="0"/>
              <w:rPr>
                <w:rFonts w:asciiTheme="minorHAnsi" w:hAnsiTheme="minorHAnsi" w:cstheme="minorHAnsi"/>
                <w:sz w:val="20"/>
                <w:szCs w:val="20"/>
              </w:rPr>
            </w:pPr>
            <w:r>
              <w:rPr>
                <w:rFonts w:asciiTheme="minorHAnsi" w:hAnsiTheme="minorHAnsi" w:cstheme="minorHAnsi"/>
                <w:b/>
                <w:bCs/>
                <w:sz w:val="20"/>
                <w:szCs w:val="20"/>
              </w:rPr>
              <w:t>Quiz 1 – Opens at 5:30PM – Due at 11:59PM on Thurs., Feb. 18</w:t>
            </w:r>
          </w:p>
          <w:p w14:paraId="3B37C6CA" w14:textId="36968283" w:rsidR="001E08B5" w:rsidRPr="00BC2E57" w:rsidRDefault="001E08B5" w:rsidP="003E7EFC">
            <w:pPr>
              <w:autoSpaceDE w:val="0"/>
              <w:autoSpaceDN w:val="0"/>
              <w:adjustRightInd w:val="0"/>
              <w:rPr>
                <w:rFonts w:asciiTheme="minorHAnsi" w:hAnsiTheme="minorHAnsi" w:cstheme="minorHAnsi"/>
                <w:sz w:val="16"/>
                <w:szCs w:val="16"/>
              </w:rPr>
            </w:pPr>
          </w:p>
        </w:tc>
      </w:tr>
      <w:tr w:rsidR="00B96F95" w:rsidRPr="00223EEF" w14:paraId="5523929E" w14:textId="77777777" w:rsidTr="007C3277">
        <w:tc>
          <w:tcPr>
            <w:tcW w:w="365" w:type="pct"/>
          </w:tcPr>
          <w:p w14:paraId="45665FFC" w14:textId="77777777" w:rsidR="001A0654" w:rsidRPr="00C525A4" w:rsidRDefault="001A0654" w:rsidP="00B96F95">
            <w:pPr>
              <w:rPr>
                <w:rFonts w:asciiTheme="minorHAnsi" w:hAnsiTheme="minorHAnsi" w:cstheme="minorHAnsi"/>
                <w:sz w:val="20"/>
                <w:szCs w:val="20"/>
                <w:highlight w:val="yellow"/>
              </w:rPr>
            </w:pPr>
          </w:p>
          <w:p w14:paraId="71255515" w14:textId="66D3E6ED" w:rsidR="001A0654" w:rsidRPr="00B02F19" w:rsidRDefault="00B02F19" w:rsidP="00B96F95">
            <w:pPr>
              <w:rPr>
                <w:rFonts w:asciiTheme="minorHAnsi" w:hAnsiTheme="minorHAnsi" w:cstheme="minorHAnsi"/>
                <w:sz w:val="20"/>
                <w:szCs w:val="20"/>
                <w:highlight w:val="yellow"/>
              </w:rPr>
            </w:pPr>
            <w:r w:rsidRPr="00B02F19">
              <w:rPr>
                <w:rFonts w:asciiTheme="minorHAnsi" w:hAnsiTheme="minorHAnsi" w:cstheme="minorHAnsi"/>
                <w:sz w:val="22"/>
                <w:szCs w:val="22"/>
              </w:rPr>
              <w:t>Tue., Feb. 16</w:t>
            </w:r>
          </w:p>
        </w:tc>
        <w:tc>
          <w:tcPr>
            <w:tcW w:w="4635" w:type="pct"/>
          </w:tcPr>
          <w:p w14:paraId="403E0CFA" w14:textId="77777777" w:rsidR="001A0654" w:rsidRPr="005A2D7D" w:rsidRDefault="001A0654" w:rsidP="00B96F95">
            <w:pPr>
              <w:rPr>
                <w:rFonts w:asciiTheme="minorHAnsi" w:hAnsiTheme="minorHAnsi" w:cstheme="minorHAnsi"/>
                <w:sz w:val="16"/>
                <w:szCs w:val="16"/>
              </w:rPr>
            </w:pPr>
          </w:p>
          <w:p w14:paraId="3A928558" w14:textId="655FE007" w:rsidR="00292C63" w:rsidRDefault="00292C63" w:rsidP="00292C63">
            <w:pPr>
              <w:autoSpaceDE w:val="0"/>
              <w:autoSpaceDN w:val="0"/>
              <w:adjustRightInd w:val="0"/>
              <w:rPr>
                <w:rFonts w:asciiTheme="minorHAnsi" w:eastAsiaTheme="minorHAnsi" w:hAnsiTheme="minorHAnsi" w:cstheme="minorHAnsi"/>
                <w:b/>
                <w:bCs/>
                <w:sz w:val="20"/>
                <w:szCs w:val="20"/>
              </w:rPr>
            </w:pPr>
            <w:r w:rsidRPr="00292C63">
              <w:rPr>
                <w:rFonts w:asciiTheme="minorHAnsi" w:eastAsiaTheme="minorHAnsi" w:hAnsiTheme="minorHAnsi" w:cstheme="minorHAnsi"/>
                <w:b/>
                <w:bCs/>
                <w:sz w:val="20"/>
                <w:szCs w:val="20"/>
              </w:rPr>
              <w:t>How does the legal system understand families? – Families as They See Them v. Families as We See Them</w:t>
            </w:r>
          </w:p>
          <w:p w14:paraId="2A22524C" w14:textId="01BBFAB7" w:rsidR="00292C63" w:rsidRPr="00292C63" w:rsidRDefault="00292C63" w:rsidP="00292C63">
            <w:pPr>
              <w:autoSpaceDE w:val="0"/>
              <w:autoSpaceDN w:val="0"/>
              <w:adjustRightInd w:val="0"/>
              <w:rPr>
                <w:rFonts w:asciiTheme="minorHAnsi" w:eastAsiaTheme="minorHAnsi" w:hAnsiTheme="minorHAnsi" w:cstheme="minorHAnsi"/>
                <w:b/>
                <w:bCs/>
                <w:sz w:val="16"/>
                <w:szCs w:val="16"/>
              </w:rPr>
            </w:pPr>
          </w:p>
          <w:p w14:paraId="238DEE70" w14:textId="58B8C677" w:rsidR="00292C63" w:rsidRPr="00292C63" w:rsidRDefault="00292C63" w:rsidP="00292C63">
            <w:pPr>
              <w:autoSpaceDE w:val="0"/>
              <w:autoSpaceDN w:val="0"/>
              <w:adjustRightInd w:val="0"/>
              <w:rPr>
                <w:rFonts w:asciiTheme="minorHAnsi" w:eastAsiaTheme="minorHAnsi" w:hAnsiTheme="minorHAnsi" w:cstheme="minorHAnsi"/>
                <w:b/>
                <w:bCs/>
                <w:sz w:val="20"/>
                <w:szCs w:val="20"/>
              </w:rPr>
            </w:pPr>
            <w:r>
              <w:rPr>
                <w:rFonts w:asciiTheme="minorHAnsi" w:eastAsiaTheme="minorHAnsi" w:hAnsiTheme="minorHAnsi" w:cstheme="minorHAnsi"/>
                <w:b/>
                <w:bCs/>
                <w:sz w:val="20"/>
                <w:szCs w:val="20"/>
              </w:rPr>
              <w:t>Read:</w:t>
            </w:r>
          </w:p>
          <w:p w14:paraId="22124934" w14:textId="6417F7F2" w:rsidR="00292C63" w:rsidRPr="00292C63" w:rsidRDefault="00292C63" w:rsidP="00232A64">
            <w:pPr>
              <w:pStyle w:val="ListParagraph"/>
              <w:numPr>
                <w:ilvl w:val="0"/>
                <w:numId w:val="16"/>
              </w:numPr>
              <w:autoSpaceDE w:val="0"/>
              <w:autoSpaceDN w:val="0"/>
              <w:adjustRightInd w:val="0"/>
              <w:rPr>
                <w:rFonts w:asciiTheme="minorHAnsi" w:eastAsiaTheme="minorHAnsi" w:hAnsiTheme="minorHAnsi" w:cstheme="minorHAnsi"/>
                <w:b/>
                <w:bCs/>
                <w:sz w:val="20"/>
                <w:szCs w:val="20"/>
              </w:rPr>
            </w:pPr>
            <w:r w:rsidRPr="00292C63">
              <w:rPr>
                <w:rFonts w:asciiTheme="minorHAnsi" w:eastAsiaTheme="minorHAnsi" w:hAnsiTheme="minorHAnsi" w:cstheme="minorHAnsi"/>
                <w:sz w:val="20"/>
                <w:szCs w:val="20"/>
              </w:rPr>
              <w:t xml:space="preserve">Struening – Families “In Law” and Families “In Practice”: Does the Law Recognize Families as They </w:t>
            </w:r>
            <w:r w:rsidR="007C3277">
              <w:rPr>
                <w:rFonts w:asciiTheme="minorHAnsi" w:eastAsiaTheme="minorHAnsi" w:hAnsiTheme="minorHAnsi" w:cstheme="minorHAnsi"/>
                <w:sz w:val="20"/>
                <w:szCs w:val="20"/>
              </w:rPr>
              <w:t xml:space="preserve">                                                                    </w:t>
            </w:r>
            <w:r w:rsidRPr="00292C63">
              <w:rPr>
                <w:rFonts w:asciiTheme="minorHAnsi" w:eastAsiaTheme="minorHAnsi" w:hAnsiTheme="minorHAnsi" w:cstheme="minorHAnsi"/>
                <w:sz w:val="20"/>
                <w:szCs w:val="20"/>
              </w:rPr>
              <w:t>Really Are? (p.116)</w:t>
            </w:r>
          </w:p>
          <w:p w14:paraId="328F0744" w14:textId="77777777" w:rsidR="00292C63" w:rsidRPr="00292C63" w:rsidRDefault="00292C63" w:rsidP="00232A64">
            <w:pPr>
              <w:pStyle w:val="ListParagraph"/>
              <w:numPr>
                <w:ilvl w:val="0"/>
                <w:numId w:val="16"/>
              </w:numPr>
              <w:autoSpaceDE w:val="0"/>
              <w:autoSpaceDN w:val="0"/>
              <w:adjustRightInd w:val="0"/>
              <w:rPr>
                <w:rFonts w:asciiTheme="minorHAnsi" w:eastAsiaTheme="minorHAnsi" w:hAnsiTheme="minorHAnsi" w:cstheme="minorHAnsi"/>
                <w:b/>
                <w:bCs/>
                <w:sz w:val="20"/>
                <w:szCs w:val="20"/>
              </w:rPr>
            </w:pPr>
            <w:r w:rsidRPr="00292C63">
              <w:rPr>
                <w:rFonts w:asciiTheme="minorHAnsi" w:eastAsiaTheme="minorHAnsi" w:hAnsiTheme="minorHAnsi" w:cstheme="minorHAnsi"/>
                <w:sz w:val="20"/>
                <w:szCs w:val="20"/>
              </w:rPr>
              <w:t>Polikoff – Law that Values All Families: Beyond (Straight and Gay) Marriage*</w:t>
            </w:r>
          </w:p>
          <w:p w14:paraId="77E8C59F" w14:textId="43D78114" w:rsidR="00640109" w:rsidRPr="005A2D7D" w:rsidRDefault="00292C63" w:rsidP="007C3277">
            <w:pPr>
              <w:pStyle w:val="ListParagraph"/>
              <w:numPr>
                <w:ilvl w:val="0"/>
                <w:numId w:val="16"/>
              </w:numPr>
              <w:autoSpaceDE w:val="0"/>
              <w:autoSpaceDN w:val="0"/>
              <w:adjustRightInd w:val="0"/>
              <w:rPr>
                <w:rFonts w:asciiTheme="minorHAnsi" w:hAnsiTheme="minorHAnsi" w:cstheme="minorHAnsi"/>
                <w:sz w:val="20"/>
                <w:szCs w:val="20"/>
              </w:rPr>
            </w:pPr>
            <w:r w:rsidRPr="00292C63">
              <w:rPr>
                <w:rFonts w:asciiTheme="minorHAnsi" w:eastAsiaTheme="minorHAnsi" w:hAnsiTheme="minorHAnsi" w:cstheme="minorHAnsi"/>
                <w:sz w:val="20"/>
                <w:szCs w:val="20"/>
              </w:rPr>
              <w:t>New York Times (Buckley) – Gay Couples Choosing to Say “I Don’t”</w:t>
            </w:r>
            <w:r w:rsidR="007C3277">
              <w:rPr>
                <w:rFonts w:asciiTheme="minorHAnsi" w:eastAsiaTheme="minorHAnsi" w:hAnsiTheme="minorHAnsi" w:cstheme="minorHAnsi"/>
                <w:sz w:val="20"/>
                <w:szCs w:val="20"/>
              </w:rPr>
              <w:t>*</w:t>
            </w:r>
          </w:p>
          <w:p w14:paraId="3D7FB9A0" w14:textId="2A180825" w:rsidR="005A2D7D" w:rsidRDefault="005A2D7D" w:rsidP="005A2D7D">
            <w:pPr>
              <w:autoSpaceDE w:val="0"/>
              <w:autoSpaceDN w:val="0"/>
              <w:adjustRightInd w:val="0"/>
              <w:rPr>
                <w:rFonts w:asciiTheme="minorHAnsi" w:hAnsiTheme="minorHAnsi" w:cstheme="minorHAnsi"/>
                <w:sz w:val="20"/>
                <w:szCs w:val="20"/>
              </w:rPr>
            </w:pPr>
          </w:p>
          <w:p w14:paraId="76FD3201" w14:textId="6A745AE7" w:rsidR="005A2D7D" w:rsidRDefault="005A2D7D" w:rsidP="005A2D7D">
            <w:pPr>
              <w:autoSpaceDE w:val="0"/>
              <w:autoSpaceDN w:val="0"/>
              <w:adjustRightInd w:val="0"/>
              <w:rPr>
                <w:rFonts w:asciiTheme="minorHAnsi" w:hAnsiTheme="minorHAnsi" w:cstheme="minorHAnsi"/>
                <w:sz w:val="20"/>
                <w:szCs w:val="20"/>
              </w:rPr>
            </w:pPr>
          </w:p>
          <w:p w14:paraId="0CD04A94" w14:textId="2DC9D081" w:rsidR="005A2D7D" w:rsidRDefault="005A2D7D" w:rsidP="005A2D7D">
            <w:pPr>
              <w:autoSpaceDE w:val="0"/>
              <w:autoSpaceDN w:val="0"/>
              <w:adjustRightInd w:val="0"/>
              <w:rPr>
                <w:rFonts w:asciiTheme="minorHAnsi" w:hAnsiTheme="minorHAnsi" w:cstheme="minorHAnsi"/>
                <w:sz w:val="20"/>
                <w:szCs w:val="20"/>
              </w:rPr>
            </w:pPr>
          </w:p>
          <w:p w14:paraId="3250BC4E" w14:textId="5E54D533" w:rsidR="005A2D7D" w:rsidRDefault="005A2D7D" w:rsidP="005A2D7D">
            <w:pPr>
              <w:autoSpaceDE w:val="0"/>
              <w:autoSpaceDN w:val="0"/>
              <w:adjustRightInd w:val="0"/>
              <w:rPr>
                <w:rFonts w:asciiTheme="minorHAnsi" w:hAnsiTheme="minorHAnsi" w:cstheme="minorHAnsi"/>
                <w:sz w:val="20"/>
                <w:szCs w:val="20"/>
              </w:rPr>
            </w:pPr>
          </w:p>
          <w:p w14:paraId="7783EFB3" w14:textId="1B8F8EA1" w:rsidR="005A2D7D" w:rsidRDefault="005A2D7D" w:rsidP="005A2D7D">
            <w:pPr>
              <w:autoSpaceDE w:val="0"/>
              <w:autoSpaceDN w:val="0"/>
              <w:adjustRightInd w:val="0"/>
              <w:rPr>
                <w:rFonts w:asciiTheme="minorHAnsi" w:hAnsiTheme="minorHAnsi" w:cstheme="minorHAnsi"/>
                <w:sz w:val="20"/>
                <w:szCs w:val="20"/>
              </w:rPr>
            </w:pPr>
          </w:p>
          <w:p w14:paraId="6D5F7FD7" w14:textId="77777777" w:rsidR="005A2D7D" w:rsidRPr="005A2D7D" w:rsidRDefault="005A2D7D" w:rsidP="005A2D7D">
            <w:pPr>
              <w:autoSpaceDE w:val="0"/>
              <w:autoSpaceDN w:val="0"/>
              <w:adjustRightInd w:val="0"/>
              <w:rPr>
                <w:rFonts w:asciiTheme="minorHAnsi" w:hAnsiTheme="minorHAnsi" w:cstheme="minorHAnsi"/>
                <w:sz w:val="20"/>
                <w:szCs w:val="20"/>
              </w:rPr>
            </w:pPr>
          </w:p>
          <w:p w14:paraId="54F4F9E4" w14:textId="298E3144" w:rsidR="00640109" w:rsidRPr="005A2D7D" w:rsidRDefault="00640109" w:rsidP="007C3277">
            <w:pPr>
              <w:autoSpaceDE w:val="0"/>
              <w:autoSpaceDN w:val="0"/>
              <w:adjustRightInd w:val="0"/>
              <w:rPr>
                <w:rFonts w:asciiTheme="minorHAnsi" w:hAnsiTheme="minorHAnsi" w:cstheme="minorHAnsi"/>
                <w:sz w:val="16"/>
                <w:szCs w:val="16"/>
              </w:rPr>
            </w:pPr>
          </w:p>
        </w:tc>
      </w:tr>
      <w:tr w:rsidR="00B96F95" w:rsidRPr="00223EEF" w14:paraId="0A341DA5" w14:textId="77777777" w:rsidTr="007C3277">
        <w:tc>
          <w:tcPr>
            <w:tcW w:w="365" w:type="pct"/>
          </w:tcPr>
          <w:p w14:paraId="50BC9BBA" w14:textId="77777777" w:rsidR="001A0654" w:rsidRDefault="001A0654" w:rsidP="00B96F95">
            <w:pPr>
              <w:rPr>
                <w:rFonts w:asciiTheme="minorHAnsi" w:hAnsiTheme="minorHAnsi" w:cstheme="minorHAnsi"/>
                <w:sz w:val="20"/>
                <w:szCs w:val="20"/>
              </w:rPr>
            </w:pPr>
          </w:p>
          <w:p w14:paraId="4D218776" w14:textId="51D98ED3" w:rsidR="001A0654" w:rsidRPr="00B02F19" w:rsidRDefault="00B02F19" w:rsidP="00B96F95">
            <w:pPr>
              <w:rPr>
                <w:rFonts w:asciiTheme="minorHAnsi" w:hAnsiTheme="minorHAnsi" w:cstheme="minorHAnsi"/>
                <w:sz w:val="20"/>
                <w:szCs w:val="20"/>
              </w:rPr>
            </w:pPr>
            <w:r w:rsidRPr="00B02F19">
              <w:rPr>
                <w:rFonts w:asciiTheme="minorHAnsi" w:hAnsiTheme="minorHAnsi" w:cstheme="minorHAnsi"/>
                <w:sz w:val="22"/>
                <w:szCs w:val="22"/>
              </w:rPr>
              <w:t>Thu., Feb. 18</w:t>
            </w:r>
          </w:p>
        </w:tc>
        <w:tc>
          <w:tcPr>
            <w:tcW w:w="4635" w:type="pct"/>
          </w:tcPr>
          <w:p w14:paraId="1A569642" w14:textId="77777777" w:rsidR="001A0654" w:rsidRPr="005A2D7D" w:rsidRDefault="001A0654" w:rsidP="00B96F95">
            <w:pPr>
              <w:rPr>
                <w:rFonts w:asciiTheme="minorHAnsi" w:hAnsiTheme="minorHAnsi" w:cstheme="minorHAnsi"/>
                <w:sz w:val="16"/>
                <w:szCs w:val="16"/>
              </w:rPr>
            </w:pPr>
          </w:p>
          <w:p w14:paraId="5A2E3739" w14:textId="0D31930F" w:rsidR="00292C63" w:rsidRDefault="00292C63" w:rsidP="00292C63">
            <w:pPr>
              <w:autoSpaceDE w:val="0"/>
              <w:autoSpaceDN w:val="0"/>
              <w:adjustRightInd w:val="0"/>
              <w:rPr>
                <w:rFonts w:asciiTheme="minorHAnsi" w:eastAsiaTheme="minorHAnsi" w:hAnsiTheme="minorHAnsi" w:cstheme="minorHAnsi"/>
                <w:b/>
                <w:bCs/>
                <w:sz w:val="20"/>
                <w:szCs w:val="20"/>
              </w:rPr>
            </w:pPr>
            <w:r w:rsidRPr="00292C63">
              <w:rPr>
                <w:rFonts w:asciiTheme="minorHAnsi" w:eastAsiaTheme="minorHAnsi" w:hAnsiTheme="minorHAnsi" w:cstheme="minorHAnsi"/>
                <w:b/>
                <w:bCs/>
                <w:sz w:val="20"/>
                <w:szCs w:val="20"/>
              </w:rPr>
              <w:t>Gay marriage, now what? – Considering Gay Marriage and Beyond</w:t>
            </w:r>
          </w:p>
          <w:p w14:paraId="41E364DD" w14:textId="4BA157E3" w:rsidR="00292C63" w:rsidRPr="00292C63" w:rsidRDefault="00292C63" w:rsidP="00292C63">
            <w:pPr>
              <w:autoSpaceDE w:val="0"/>
              <w:autoSpaceDN w:val="0"/>
              <w:adjustRightInd w:val="0"/>
              <w:rPr>
                <w:rFonts w:asciiTheme="minorHAnsi" w:eastAsiaTheme="minorHAnsi" w:hAnsiTheme="minorHAnsi" w:cstheme="minorHAnsi"/>
                <w:b/>
                <w:bCs/>
                <w:sz w:val="16"/>
                <w:szCs w:val="16"/>
              </w:rPr>
            </w:pPr>
          </w:p>
          <w:p w14:paraId="07B584FF" w14:textId="24C74F9F" w:rsidR="00292C63" w:rsidRPr="00292C63" w:rsidRDefault="00292C63" w:rsidP="00292C63">
            <w:pPr>
              <w:autoSpaceDE w:val="0"/>
              <w:autoSpaceDN w:val="0"/>
              <w:adjustRightInd w:val="0"/>
              <w:rPr>
                <w:rFonts w:asciiTheme="minorHAnsi" w:eastAsiaTheme="minorHAnsi" w:hAnsiTheme="minorHAnsi" w:cstheme="minorHAnsi"/>
                <w:b/>
                <w:bCs/>
                <w:sz w:val="20"/>
                <w:szCs w:val="20"/>
              </w:rPr>
            </w:pPr>
            <w:r>
              <w:rPr>
                <w:rFonts w:asciiTheme="minorHAnsi" w:eastAsiaTheme="minorHAnsi" w:hAnsiTheme="minorHAnsi" w:cstheme="minorHAnsi"/>
                <w:b/>
                <w:bCs/>
                <w:sz w:val="20"/>
                <w:szCs w:val="20"/>
              </w:rPr>
              <w:t>Read:</w:t>
            </w:r>
          </w:p>
          <w:p w14:paraId="3A097DE5" w14:textId="77777777" w:rsidR="00292C63" w:rsidRPr="00292C63" w:rsidRDefault="00292C63" w:rsidP="00232A64">
            <w:pPr>
              <w:pStyle w:val="ListParagraph"/>
              <w:numPr>
                <w:ilvl w:val="0"/>
                <w:numId w:val="17"/>
              </w:numPr>
              <w:autoSpaceDE w:val="0"/>
              <w:autoSpaceDN w:val="0"/>
              <w:adjustRightInd w:val="0"/>
              <w:rPr>
                <w:rFonts w:asciiTheme="minorHAnsi" w:eastAsiaTheme="minorHAnsi" w:hAnsiTheme="minorHAnsi" w:cstheme="minorHAnsi"/>
                <w:sz w:val="20"/>
                <w:szCs w:val="20"/>
              </w:rPr>
            </w:pPr>
            <w:r w:rsidRPr="00292C63">
              <w:rPr>
                <w:rFonts w:asciiTheme="minorHAnsi" w:eastAsiaTheme="minorHAnsi" w:hAnsiTheme="minorHAnsi" w:cstheme="minorHAnsi"/>
                <w:sz w:val="20"/>
                <w:szCs w:val="20"/>
              </w:rPr>
              <w:t>Green – From Outlaws to In-Laws: Gay and Lesbian Couples in Contemporary Society (p.214)</w:t>
            </w:r>
          </w:p>
          <w:p w14:paraId="192F7B28" w14:textId="77777777" w:rsidR="00292C63" w:rsidRPr="00292C63" w:rsidRDefault="00292C63" w:rsidP="00232A64">
            <w:pPr>
              <w:pStyle w:val="ListParagraph"/>
              <w:numPr>
                <w:ilvl w:val="0"/>
                <w:numId w:val="17"/>
              </w:numPr>
              <w:autoSpaceDE w:val="0"/>
              <w:autoSpaceDN w:val="0"/>
              <w:adjustRightInd w:val="0"/>
              <w:rPr>
                <w:rFonts w:asciiTheme="minorHAnsi" w:eastAsiaTheme="minorHAnsi" w:hAnsiTheme="minorHAnsi" w:cstheme="minorHAnsi"/>
                <w:sz w:val="20"/>
                <w:szCs w:val="20"/>
              </w:rPr>
            </w:pPr>
            <w:r w:rsidRPr="00292C63">
              <w:rPr>
                <w:rFonts w:asciiTheme="minorHAnsi" w:eastAsiaTheme="minorHAnsi" w:hAnsiTheme="minorHAnsi" w:cstheme="minorHAnsi"/>
                <w:sz w:val="20"/>
                <w:szCs w:val="20"/>
              </w:rPr>
              <w:t>Brainer – Growing Up with a Lesbian, Gay, or Bisexual Sibling (p.164)</w:t>
            </w:r>
          </w:p>
          <w:p w14:paraId="05F0624D" w14:textId="309CB233" w:rsidR="00487F62" w:rsidRDefault="00292C63" w:rsidP="00251DF4">
            <w:pPr>
              <w:pStyle w:val="ListParagraph"/>
              <w:numPr>
                <w:ilvl w:val="0"/>
                <w:numId w:val="17"/>
              </w:numPr>
              <w:autoSpaceDE w:val="0"/>
              <w:autoSpaceDN w:val="0"/>
              <w:adjustRightInd w:val="0"/>
              <w:rPr>
                <w:rFonts w:asciiTheme="minorHAnsi" w:eastAsiaTheme="minorHAnsi" w:hAnsiTheme="minorHAnsi" w:cstheme="minorHAnsi"/>
                <w:sz w:val="20"/>
                <w:szCs w:val="20"/>
              </w:rPr>
            </w:pPr>
            <w:r w:rsidRPr="00292C63">
              <w:rPr>
                <w:rFonts w:asciiTheme="minorHAnsi" w:eastAsiaTheme="minorHAnsi" w:hAnsiTheme="minorHAnsi" w:cstheme="minorHAnsi"/>
                <w:sz w:val="20"/>
                <w:szCs w:val="20"/>
              </w:rPr>
              <w:t>Moore – Independent Women: Equality in African American Lesbian Relationships (p.236)</w:t>
            </w:r>
          </w:p>
          <w:p w14:paraId="066D096D" w14:textId="77777777" w:rsidR="00AB7E53" w:rsidRPr="00BC2E57" w:rsidRDefault="00AB7E53" w:rsidP="00AB7E53">
            <w:pPr>
              <w:pStyle w:val="ListParagraph"/>
              <w:autoSpaceDE w:val="0"/>
              <w:autoSpaceDN w:val="0"/>
              <w:adjustRightInd w:val="0"/>
              <w:rPr>
                <w:rFonts w:asciiTheme="minorHAnsi" w:eastAsiaTheme="minorHAnsi" w:hAnsiTheme="minorHAnsi" w:cstheme="minorHAnsi"/>
                <w:sz w:val="16"/>
                <w:szCs w:val="16"/>
              </w:rPr>
            </w:pPr>
          </w:p>
          <w:p w14:paraId="2E8559B0" w14:textId="77777777" w:rsidR="000B1817" w:rsidRPr="0057332A" w:rsidRDefault="000B1817" w:rsidP="000B1817">
            <w:pPr>
              <w:tabs>
                <w:tab w:val="left" w:pos="720"/>
              </w:tabs>
              <w:ind w:right="-720"/>
              <w:rPr>
                <w:rFonts w:asciiTheme="minorHAnsi" w:hAnsiTheme="minorHAnsi" w:cstheme="minorHAnsi"/>
                <w:b/>
                <w:bCs/>
                <w:sz w:val="20"/>
                <w:szCs w:val="20"/>
              </w:rPr>
            </w:pPr>
            <w:r w:rsidRPr="0057332A">
              <w:rPr>
                <w:rFonts w:asciiTheme="minorHAnsi" w:hAnsiTheme="minorHAnsi" w:cstheme="minorHAnsi"/>
                <w:b/>
                <w:bCs/>
                <w:sz w:val="20"/>
                <w:szCs w:val="20"/>
              </w:rPr>
              <w:t>Complete:</w:t>
            </w:r>
          </w:p>
          <w:p w14:paraId="4CCE7C58" w14:textId="77777777" w:rsidR="000B1817" w:rsidRDefault="000B1817" w:rsidP="000B1817">
            <w:pPr>
              <w:pStyle w:val="ListParagraph"/>
              <w:widowControl w:val="0"/>
              <w:numPr>
                <w:ilvl w:val="0"/>
                <w:numId w:val="48"/>
              </w:numPr>
              <w:autoSpaceDE w:val="0"/>
              <w:autoSpaceDN w:val="0"/>
              <w:adjustRightInd w:val="0"/>
              <w:rPr>
                <w:rFonts w:asciiTheme="minorHAnsi" w:hAnsiTheme="minorHAnsi" w:cstheme="minorHAnsi"/>
                <w:b/>
                <w:bCs/>
                <w:sz w:val="20"/>
                <w:szCs w:val="20"/>
              </w:rPr>
            </w:pPr>
            <w:r>
              <w:rPr>
                <w:rFonts w:asciiTheme="minorHAnsi" w:hAnsiTheme="minorHAnsi" w:cstheme="minorHAnsi"/>
                <w:b/>
                <w:bCs/>
                <w:sz w:val="20"/>
                <w:szCs w:val="20"/>
              </w:rPr>
              <w:t>Quiz 1 – Due at 11:59PM</w:t>
            </w:r>
          </w:p>
          <w:p w14:paraId="288519C8" w14:textId="55072BD2" w:rsidR="000B1817" w:rsidRPr="0057332A" w:rsidRDefault="000B1817" w:rsidP="000B1817">
            <w:pPr>
              <w:pStyle w:val="ListParagraph"/>
              <w:widowControl w:val="0"/>
              <w:numPr>
                <w:ilvl w:val="0"/>
                <w:numId w:val="48"/>
              </w:numPr>
              <w:autoSpaceDE w:val="0"/>
              <w:autoSpaceDN w:val="0"/>
              <w:adjustRightInd w:val="0"/>
              <w:rPr>
                <w:rFonts w:asciiTheme="minorHAnsi" w:hAnsiTheme="minorHAnsi" w:cstheme="minorHAnsi"/>
                <w:b/>
                <w:bCs/>
                <w:sz w:val="20"/>
                <w:szCs w:val="20"/>
              </w:rPr>
            </w:pPr>
            <w:r w:rsidRPr="0057332A">
              <w:rPr>
                <w:rFonts w:asciiTheme="minorHAnsi" w:hAnsiTheme="minorHAnsi" w:cstheme="minorHAnsi"/>
                <w:b/>
                <w:bCs/>
                <w:sz w:val="20"/>
                <w:szCs w:val="20"/>
              </w:rPr>
              <w:t xml:space="preserve">Quiz </w:t>
            </w:r>
            <w:r>
              <w:rPr>
                <w:rFonts w:asciiTheme="minorHAnsi" w:hAnsiTheme="minorHAnsi" w:cstheme="minorHAnsi"/>
                <w:b/>
                <w:bCs/>
                <w:sz w:val="20"/>
                <w:szCs w:val="20"/>
              </w:rPr>
              <w:t>2</w:t>
            </w:r>
            <w:r w:rsidRPr="0057332A">
              <w:rPr>
                <w:rFonts w:asciiTheme="minorHAnsi" w:hAnsiTheme="minorHAnsi" w:cstheme="minorHAnsi"/>
                <w:b/>
                <w:bCs/>
                <w:sz w:val="20"/>
                <w:szCs w:val="20"/>
              </w:rPr>
              <w:t xml:space="preserve"> – Opens at </w:t>
            </w:r>
            <w:r>
              <w:rPr>
                <w:rFonts w:asciiTheme="minorHAnsi" w:hAnsiTheme="minorHAnsi" w:cstheme="minorHAnsi"/>
                <w:b/>
                <w:bCs/>
                <w:sz w:val="20"/>
                <w:szCs w:val="20"/>
              </w:rPr>
              <w:t>5:30</w:t>
            </w:r>
            <w:r w:rsidRPr="0057332A">
              <w:rPr>
                <w:rFonts w:asciiTheme="minorHAnsi" w:hAnsiTheme="minorHAnsi" w:cstheme="minorHAnsi"/>
                <w:b/>
                <w:bCs/>
                <w:sz w:val="20"/>
                <w:szCs w:val="20"/>
              </w:rPr>
              <w:t>PM – Due at 11:59PM on Thur</w:t>
            </w:r>
            <w:r>
              <w:rPr>
                <w:rFonts w:asciiTheme="minorHAnsi" w:hAnsiTheme="minorHAnsi" w:cstheme="minorHAnsi"/>
                <w:b/>
                <w:bCs/>
                <w:sz w:val="20"/>
                <w:szCs w:val="20"/>
              </w:rPr>
              <w:t>s.</w:t>
            </w:r>
            <w:r w:rsidRPr="0057332A">
              <w:rPr>
                <w:rFonts w:asciiTheme="minorHAnsi" w:hAnsiTheme="minorHAnsi" w:cstheme="minorHAnsi"/>
                <w:b/>
                <w:bCs/>
                <w:sz w:val="20"/>
                <w:szCs w:val="20"/>
              </w:rPr>
              <w:t xml:space="preserve">, Feb. </w:t>
            </w:r>
            <w:r>
              <w:rPr>
                <w:rFonts w:asciiTheme="minorHAnsi" w:hAnsiTheme="minorHAnsi" w:cstheme="minorHAnsi"/>
                <w:b/>
                <w:bCs/>
                <w:sz w:val="20"/>
                <w:szCs w:val="20"/>
              </w:rPr>
              <w:t>25</w:t>
            </w:r>
          </w:p>
          <w:p w14:paraId="68150A2C" w14:textId="47E405CA" w:rsidR="00BC2E57" w:rsidRPr="005A2D7D" w:rsidRDefault="00BC2E57" w:rsidP="0038525E">
            <w:pPr>
              <w:tabs>
                <w:tab w:val="left" w:pos="720"/>
              </w:tabs>
              <w:ind w:right="-720"/>
              <w:rPr>
                <w:rFonts w:asciiTheme="minorHAnsi" w:hAnsiTheme="minorHAnsi" w:cstheme="minorHAnsi"/>
                <w:sz w:val="16"/>
                <w:szCs w:val="16"/>
              </w:rPr>
            </w:pPr>
          </w:p>
        </w:tc>
      </w:tr>
      <w:tr w:rsidR="00B96F95" w:rsidRPr="00223EEF" w14:paraId="2B00188E" w14:textId="77777777" w:rsidTr="007C3277">
        <w:tc>
          <w:tcPr>
            <w:tcW w:w="365" w:type="pct"/>
          </w:tcPr>
          <w:p w14:paraId="0C61E663" w14:textId="77777777" w:rsidR="001A0654" w:rsidRDefault="001A0654" w:rsidP="00B96F95">
            <w:pPr>
              <w:rPr>
                <w:rFonts w:asciiTheme="minorHAnsi" w:hAnsiTheme="minorHAnsi" w:cstheme="minorHAnsi"/>
                <w:sz w:val="20"/>
                <w:szCs w:val="20"/>
              </w:rPr>
            </w:pPr>
          </w:p>
          <w:p w14:paraId="23A48149" w14:textId="7441EE7C" w:rsidR="001A0654" w:rsidRPr="00B02F19" w:rsidRDefault="00B02F19" w:rsidP="00B96F95">
            <w:pPr>
              <w:rPr>
                <w:rFonts w:asciiTheme="minorHAnsi" w:hAnsiTheme="minorHAnsi" w:cstheme="minorHAnsi"/>
                <w:sz w:val="20"/>
                <w:szCs w:val="20"/>
              </w:rPr>
            </w:pPr>
            <w:r w:rsidRPr="00B02F19">
              <w:rPr>
                <w:rFonts w:asciiTheme="minorHAnsi" w:hAnsiTheme="minorHAnsi" w:cstheme="minorHAnsi"/>
                <w:sz w:val="22"/>
                <w:szCs w:val="22"/>
              </w:rPr>
              <w:t>Tue., Feb. 23</w:t>
            </w:r>
          </w:p>
        </w:tc>
        <w:tc>
          <w:tcPr>
            <w:tcW w:w="4635" w:type="pct"/>
          </w:tcPr>
          <w:p w14:paraId="7900984B" w14:textId="77777777" w:rsidR="001A0654" w:rsidRPr="005A2D7D" w:rsidRDefault="001A0654" w:rsidP="00B96F95">
            <w:pPr>
              <w:rPr>
                <w:rFonts w:asciiTheme="minorHAnsi" w:hAnsiTheme="minorHAnsi" w:cstheme="minorHAnsi"/>
                <w:sz w:val="16"/>
                <w:szCs w:val="16"/>
              </w:rPr>
            </w:pPr>
          </w:p>
          <w:p w14:paraId="3746B9E2" w14:textId="4FC3C882" w:rsidR="00292C63" w:rsidRDefault="00292C63" w:rsidP="00292C63">
            <w:pPr>
              <w:autoSpaceDE w:val="0"/>
              <w:autoSpaceDN w:val="0"/>
              <w:adjustRightInd w:val="0"/>
              <w:rPr>
                <w:rFonts w:asciiTheme="minorHAnsi" w:eastAsiaTheme="minorHAnsi" w:hAnsiTheme="minorHAnsi" w:cstheme="minorHAnsi"/>
                <w:b/>
                <w:bCs/>
                <w:sz w:val="20"/>
                <w:szCs w:val="20"/>
              </w:rPr>
            </w:pPr>
            <w:r w:rsidRPr="00292C63">
              <w:rPr>
                <w:rFonts w:asciiTheme="minorHAnsi" w:eastAsiaTheme="minorHAnsi" w:hAnsiTheme="minorHAnsi" w:cstheme="minorHAnsi"/>
                <w:b/>
                <w:bCs/>
                <w:sz w:val="20"/>
                <w:szCs w:val="20"/>
              </w:rPr>
              <w:t>Are queer families really different? – Moving Towards a</w:t>
            </w:r>
            <w:r>
              <w:rPr>
                <w:rFonts w:asciiTheme="minorHAnsi" w:eastAsiaTheme="minorHAnsi" w:hAnsiTheme="minorHAnsi" w:cstheme="minorHAnsi"/>
                <w:b/>
                <w:bCs/>
                <w:sz w:val="20"/>
                <w:szCs w:val="20"/>
              </w:rPr>
              <w:t xml:space="preserve"> </w:t>
            </w:r>
            <w:r w:rsidRPr="00292C63">
              <w:rPr>
                <w:rFonts w:asciiTheme="minorHAnsi" w:eastAsiaTheme="minorHAnsi" w:hAnsiTheme="minorHAnsi" w:cstheme="minorHAnsi"/>
                <w:b/>
                <w:bCs/>
                <w:sz w:val="20"/>
                <w:szCs w:val="20"/>
              </w:rPr>
              <w:t>Greater Understanding of LGBTQ+ Families</w:t>
            </w:r>
          </w:p>
          <w:p w14:paraId="24F00AC8" w14:textId="27DA4F2F" w:rsidR="00292C63" w:rsidRPr="00292C63" w:rsidRDefault="00292C63" w:rsidP="00292C63">
            <w:pPr>
              <w:autoSpaceDE w:val="0"/>
              <w:autoSpaceDN w:val="0"/>
              <w:adjustRightInd w:val="0"/>
              <w:rPr>
                <w:rFonts w:asciiTheme="minorHAnsi" w:eastAsiaTheme="minorHAnsi" w:hAnsiTheme="minorHAnsi" w:cstheme="minorHAnsi"/>
                <w:b/>
                <w:bCs/>
                <w:sz w:val="16"/>
                <w:szCs w:val="16"/>
              </w:rPr>
            </w:pPr>
          </w:p>
          <w:p w14:paraId="7D1C7E36" w14:textId="5DB91BEE" w:rsidR="00292C63" w:rsidRPr="00292C63" w:rsidRDefault="00292C63" w:rsidP="00292C63">
            <w:pPr>
              <w:autoSpaceDE w:val="0"/>
              <w:autoSpaceDN w:val="0"/>
              <w:adjustRightInd w:val="0"/>
              <w:rPr>
                <w:rFonts w:asciiTheme="minorHAnsi" w:eastAsiaTheme="minorHAnsi" w:hAnsiTheme="minorHAnsi" w:cstheme="minorHAnsi"/>
                <w:b/>
                <w:bCs/>
                <w:sz w:val="20"/>
                <w:szCs w:val="20"/>
              </w:rPr>
            </w:pPr>
            <w:r>
              <w:rPr>
                <w:rFonts w:asciiTheme="minorHAnsi" w:eastAsiaTheme="minorHAnsi" w:hAnsiTheme="minorHAnsi" w:cstheme="minorHAnsi"/>
                <w:b/>
                <w:bCs/>
                <w:sz w:val="20"/>
                <w:szCs w:val="20"/>
              </w:rPr>
              <w:t>Read:</w:t>
            </w:r>
          </w:p>
          <w:p w14:paraId="2F55E5E6" w14:textId="77777777" w:rsidR="00292C63" w:rsidRPr="00292C63" w:rsidRDefault="00292C63" w:rsidP="00232A64">
            <w:pPr>
              <w:pStyle w:val="ListParagraph"/>
              <w:numPr>
                <w:ilvl w:val="0"/>
                <w:numId w:val="18"/>
              </w:numPr>
              <w:autoSpaceDE w:val="0"/>
              <w:autoSpaceDN w:val="0"/>
              <w:adjustRightInd w:val="0"/>
              <w:rPr>
                <w:rFonts w:asciiTheme="minorHAnsi" w:eastAsiaTheme="minorHAnsi" w:hAnsiTheme="minorHAnsi" w:cstheme="minorHAnsi"/>
                <w:sz w:val="20"/>
                <w:szCs w:val="20"/>
              </w:rPr>
            </w:pPr>
            <w:r w:rsidRPr="00292C63">
              <w:rPr>
                <w:rFonts w:asciiTheme="minorHAnsi" w:eastAsiaTheme="minorHAnsi" w:hAnsiTheme="minorHAnsi" w:cstheme="minorHAnsi"/>
                <w:sz w:val="20"/>
                <w:szCs w:val="20"/>
              </w:rPr>
              <w:t>In Other Words – (Sociological Images - Wade) – The Class and Race Demographics of LGBT Families (p.476)</w:t>
            </w:r>
          </w:p>
          <w:p w14:paraId="0D617762" w14:textId="77777777" w:rsidR="00292C63" w:rsidRPr="00292C63" w:rsidRDefault="00292C63" w:rsidP="00232A64">
            <w:pPr>
              <w:pStyle w:val="ListParagraph"/>
              <w:numPr>
                <w:ilvl w:val="0"/>
                <w:numId w:val="18"/>
              </w:numPr>
              <w:autoSpaceDE w:val="0"/>
              <w:autoSpaceDN w:val="0"/>
              <w:adjustRightInd w:val="0"/>
              <w:rPr>
                <w:rFonts w:asciiTheme="minorHAnsi" w:eastAsiaTheme="minorHAnsi" w:hAnsiTheme="minorHAnsi" w:cstheme="minorHAnsi"/>
                <w:sz w:val="20"/>
                <w:szCs w:val="20"/>
              </w:rPr>
            </w:pPr>
            <w:r w:rsidRPr="00292C63">
              <w:rPr>
                <w:rFonts w:asciiTheme="minorHAnsi" w:eastAsiaTheme="minorHAnsi" w:hAnsiTheme="minorHAnsi" w:cstheme="minorHAnsi"/>
                <w:sz w:val="20"/>
                <w:szCs w:val="20"/>
              </w:rPr>
              <w:t>Mezey – How Lesbians and Gay Men Decide to Become Parents or Remain Childfree*</w:t>
            </w:r>
          </w:p>
          <w:p w14:paraId="6F2DA15F" w14:textId="77777777" w:rsidR="00292C63" w:rsidRPr="00292C63" w:rsidRDefault="00292C63" w:rsidP="00232A64">
            <w:pPr>
              <w:pStyle w:val="ListParagraph"/>
              <w:numPr>
                <w:ilvl w:val="0"/>
                <w:numId w:val="18"/>
              </w:numPr>
              <w:autoSpaceDE w:val="0"/>
              <w:autoSpaceDN w:val="0"/>
              <w:adjustRightInd w:val="0"/>
              <w:rPr>
                <w:rFonts w:asciiTheme="minorHAnsi" w:eastAsiaTheme="minorHAnsi" w:hAnsiTheme="minorHAnsi" w:cstheme="minorHAnsi"/>
                <w:sz w:val="20"/>
                <w:szCs w:val="20"/>
              </w:rPr>
            </w:pPr>
            <w:r w:rsidRPr="00292C63">
              <w:rPr>
                <w:rFonts w:asciiTheme="minorHAnsi" w:eastAsiaTheme="minorHAnsi" w:hAnsiTheme="minorHAnsi" w:cstheme="minorHAnsi"/>
                <w:sz w:val="20"/>
                <w:szCs w:val="20"/>
              </w:rPr>
              <w:t>Tasker – Lesbian and Gay Parenting Post-Heterosexual Divorce and Separation*</w:t>
            </w:r>
          </w:p>
          <w:p w14:paraId="4C956280" w14:textId="200F453C" w:rsidR="00487F62" w:rsidRDefault="00292C63" w:rsidP="00251DF4">
            <w:pPr>
              <w:pStyle w:val="ListParagraph"/>
              <w:numPr>
                <w:ilvl w:val="0"/>
                <w:numId w:val="18"/>
              </w:numPr>
              <w:autoSpaceDE w:val="0"/>
              <w:autoSpaceDN w:val="0"/>
              <w:adjustRightInd w:val="0"/>
              <w:rPr>
                <w:rFonts w:asciiTheme="minorHAnsi" w:eastAsiaTheme="minorHAnsi" w:hAnsiTheme="minorHAnsi" w:cstheme="minorHAnsi"/>
                <w:sz w:val="20"/>
                <w:szCs w:val="20"/>
              </w:rPr>
            </w:pPr>
            <w:r w:rsidRPr="00292C63">
              <w:rPr>
                <w:rFonts w:asciiTheme="minorHAnsi" w:eastAsiaTheme="minorHAnsi" w:hAnsiTheme="minorHAnsi" w:cstheme="minorHAnsi"/>
                <w:sz w:val="20"/>
                <w:szCs w:val="20"/>
              </w:rPr>
              <w:t>USA Today (Miller) – LGBTQ Families are on the Cusp of Dramatic Growth and Millennials Lead the Way*</w:t>
            </w:r>
          </w:p>
          <w:p w14:paraId="04DFCFD7" w14:textId="77777777" w:rsidR="00AB7E53" w:rsidRPr="005A2D7D" w:rsidRDefault="00AB7E53" w:rsidP="00AB7E53">
            <w:pPr>
              <w:pStyle w:val="ListParagraph"/>
              <w:autoSpaceDE w:val="0"/>
              <w:autoSpaceDN w:val="0"/>
              <w:adjustRightInd w:val="0"/>
              <w:rPr>
                <w:rFonts w:asciiTheme="minorHAnsi" w:eastAsiaTheme="minorHAnsi" w:hAnsiTheme="minorHAnsi" w:cstheme="minorHAnsi"/>
                <w:sz w:val="16"/>
                <w:szCs w:val="16"/>
              </w:rPr>
            </w:pPr>
          </w:p>
          <w:p w14:paraId="20F04F63" w14:textId="77777777" w:rsidR="00292C63" w:rsidRPr="00292C63" w:rsidRDefault="00292C63" w:rsidP="00292C63">
            <w:pPr>
              <w:autoSpaceDE w:val="0"/>
              <w:autoSpaceDN w:val="0"/>
              <w:adjustRightInd w:val="0"/>
              <w:rPr>
                <w:rFonts w:asciiTheme="minorHAnsi" w:eastAsiaTheme="minorHAnsi" w:hAnsiTheme="minorHAnsi" w:cstheme="minorHAnsi"/>
                <w:b/>
                <w:bCs/>
                <w:sz w:val="20"/>
                <w:szCs w:val="20"/>
              </w:rPr>
            </w:pPr>
            <w:r w:rsidRPr="00292C63">
              <w:rPr>
                <w:rFonts w:asciiTheme="minorHAnsi" w:eastAsiaTheme="minorHAnsi" w:hAnsiTheme="minorHAnsi" w:cstheme="minorHAnsi"/>
                <w:b/>
                <w:bCs/>
                <w:sz w:val="20"/>
                <w:szCs w:val="20"/>
              </w:rPr>
              <w:t>Complete:</w:t>
            </w:r>
          </w:p>
          <w:p w14:paraId="431CCC16" w14:textId="193511B2" w:rsidR="00292C63" w:rsidRDefault="00292C63" w:rsidP="00232A64">
            <w:pPr>
              <w:pStyle w:val="ListParagraph"/>
              <w:numPr>
                <w:ilvl w:val="0"/>
                <w:numId w:val="19"/>
              </w:numPr>
              <w:autoSpaceDE w:val="0"/>
              <w:autoSpaceDN w:val="0"/>
              <w:adjustRightInd w:val="0"/>
              <w:rPr>
                <w:rFonts w:asciiTheme="minorHAnsi" w:eastAsiaTheme="minorHAnsi" w:hAnsiTheme="minorHAnsi" w:cstheme="minorHAnsi"/>
                <w:b/>
                <w:bCs/>
                <w:sz w:val="20"/>
                <w:szCs w:val="20"/>
              </w:rPr>
            </w:pPr>
            <w:r w:rsidRPr="003611D8">
              <w:rPr>
                <w:rFonts w:asciiTheme="minorHAnsi" w:eastAsiaTheme="minorHAnsi" w:hAnsiTheme="minorHAnsi" w:cstheme="minorHAnsi"/>
                <w:b/>
                <w:bCs/>
                <w:sz w:val="20"/>
                <w:szCs w:val="20"/>
              </w:rPr>
              <w:t xml:space="preserve">Take Home Exam 1 </w:t>
            </w:r>
            <w:r w:rsidR="00BD4072" w:rsidRPr="003611D8">
              <w:rPr>
                <w:rFonts w:asciiTheme="minorHAnsi" w:eastAsiaTheme="minorHAnsi" w:hAnsiTheme="minorHAnsi" w:cstheme="minorHAnsi"/>
                <w:b/>
                <w:bCs/>
                <w:sz w:val="20"/>
                <w:szCs w:val="20"/>
              </w:rPr>
              <w:t xml:space="preserve">Opens at </w:t>
            </w:r>
            <w:r w:rsidR="007918AD" w:rsidRPr="003611D8">
              <w:rPr>
                <w:rFonts w:asciiTheme="minorHAnsi" w:eastAsiaTheme="minorHAnsi" w:hAnsiTheme="minorHAnsi" w:cstheme="minorHAnsi"/>
                <w:b/>
                <w:bCs/>
                <w:sz w:val="20"/>
                <w:szCs w:val="20"/>
              </w:rPr>
              <w:t>5</w:t>
            </w:r>
            <w:r w:rsidR="00BD4072" w:rsidRPr="003611D8">
              <w:rPr>
                <w:rFonts w:asciiTheme="minorHAnsi" w:eastAsiaTheme="minorHAnsi" w:hAnsiTheme="minorHAnsi" w:cstheme="minorHAnsi"/>
                <w:b/>
                <w:bCs/>
                <w:sz w:val="20"/>
                <w:szCs w:val="20"/>
              </w:rPr>
              <w:t>:30PM</w:t>
            </w:r>
            <w:r w:rsidR="00721483" w:rsidRPr="003611D8">
              <w:rPr>
                <w:rFonts w:asciiTheme="minorHAnsi" w:eastAsiaTheme="minorHAnsi" w:hAnsiTheme="minorHAnsi" w:cstheme="minorHAnsi"/>
                <w:b/>
                <w:bCs/>
                <w:sz w:val="20"/>
                <w:szCs w:val="20"/>
              </w:rPr>
              <w:t xml:space="preserve"> </w:t>
            </w:r>
            <w:r w:rsidRPr="003611D8">
              <w:rPr>
                <w:rFonts w:asciiTheme="minorHAnsi" w:eastAsiaTheme="minorHAnsi" w:hAnsiTheme="minorHAnsi" w:cstheme="minorHAnsi"/>
                <w:b/>
                <w:bCs/>
                <w:sz w:val="20"/>
                <w:szCs w:val="20"/>
              </w:rPr>
              <w:t xml:space="preserve">– Due </w:t>
            </w:r>
            <w:r w:rsidR="00361676" w:rsidRPr="003611D8">
              <w:rPr>
                <w:rFonts w:asciiTheme="minorHAnsi" w:eastAsiaTheme="minorHAnsi" w:hAnsiTheme="minorHAnsi" w:cstheme="minorHAnsi"/>
                <w:b/>
                <w:bCs/>
                <w:sz w:val="20"/>
                <w:szCs w:val="20"/>
              </w:rPr>
              <w:t>Tuesday</w:t>
            </w:r>
            <w:r w:rsidRPr="003611D8">
              <w:rPr>
                <w:rFonts w:asciiTheme="minorHAnsi" w:eastAsiaTheme="minorHAnsi" w:hAnsiTheme="minorHAnsi" w:cstheme="minorHAnsi"/>
                <w:b/>
                <w:bCs/>
                <w:sz w:val="20"/>
                <w:szCs w:val="20"/>
              </w:rPr>
              <w:t xml:space="preserve">, </w:t>
            </w:r>
            <w:r w:rsidR="00361676" w:rsidRPr="003611D8">
              <w:rPr>
                <w:rFonts w:asciiTheme="minorHAnsi" w:eastAsiaTheme="minorHAnsi" w:hAnsiTheme="minorHAnsi" w:cstheme="minorHAnsi"/>
                <w:b/>
                <w:bCs/>
                <w:sz w:val="20"/>
                <w:szCs w:val="20"/>
              </w:rPr>
              <w:t>March 2</w:t>
            </w:r>
            <w:r w:rsidRPr="003611D8">
              <w:rPr>
                <w:rFonts w:asciiTheme="minorHAnsi" w:eastAsiaTheme="minorHAnsi" w:hAnsiTheme="minorHAnsi" w:cstheme="minorHAnsi"/>
                <w:b/>
                <w:bCs/>
                <w:sz w:val="20"/>
                <w:szCs w:val="20"/>
              </w:rPr>
              <w:t xml:space="preserve"> at 11:59PM.</w:t>
            </w:r>
          </w:p>
          <w:p w14:paraId="25683D30" w14:textId="77777777" w:rsidR="001A0654" w:rsidRPr="005A2D7D" w:rsidRDefault="001A0654" w:rsidP="0038525E">
            <w:pPr>
              <w:tabs>
                <w:tab w:val="left" w:pos="720"/>
              </w:tabs>
              <w:ind w:right="-720"/>
              <w:rPr>
                <w:rFonts w:asciiTheme="minorHAnsi" w:hAnsiTheme="minorHAnsi" w:cstheme="minorHAnsi"/>
                <w:b/>
                <w:bCs/>
                <w:sz w:val="16"/>
                <w:szCs w:val="16"/>
              </w:rPr>
            </w:pPr>
          </w:p>
        </w:tc>
      </w:tr>
      <w:tr w:rsidR="00B96F95" w:rsidRPr="00223EEF" w14:paraId="04CD28D2" w14:textId="77777777" w:rsidTr="007C3277">
        <w:tc>
          <w:tcPr>
            <w:tcW w:w="365" w:type="pct"/>
          </w:tcPr>
          <w:p w14:paraId="3DBAC951" w14:textId="77777777" w:rsidR="001A0654" w:rsidRDefault="001A0654" w:rsidP="00B96F95">
            <w:pPr>
              <w:rPr>
                <w:rFonts w:asciiTheme="minorHAnsi" w:hAnsiTheme="minorHAnsi" w:cstheme="minorHAnsi"/>
                <w:sz w:val="20"/>
                <w:szCs w:val="20"/>
              </w:rPr>
            </w:pPr>
          </w:p>
          <w:p w14:paraId="7C3ECDF6" w14:textId="2CCB71CF" w:rsidR="001A0654" w:rsidRPr="00B02F19" w:rsidRDefault="00B02F19" w:rsidP="00B96F95">
            <w:pPr>
              <w:rPr>
                <w:rFonts w:asciiTheme="minorHAnsi" w:hAnsiTheme="minorHAnsi" w:cstheme="minorHAnsi"/>
                <w:sz w:val="20"/>
                <w:szCs w:val="20"/>
              </w:rPr>
            </w:pPr>
            <w:r w:rsidRPr="00B02F19">
              <w:rPr>
                <w:rFonts w:asciiTheme="minorHAnsi" w:hAnsiTheme="minorHAnsi" w:cstheme="minorHAnsi"/>
                <w:sz w:val="22"/>
                <w:szCs w:val="22"/>
              </w:rPr>
              <w:t>Thu., Feb. 25</w:t>
            </w:r>
          </w:p>
        </w:tc>
        <w:tc>
          <w:tcPr>
            <w:tcW w:w="4635" w:type="pct"/>
          </w:tcPr>
          <w:p w14:paraId="10704723" w14:textId="6A0B24D0" w:rsidR="001A0654" w:rsidRPr="005A2D7D" w:rsidRDefault="001A0654" w:rsidP="00B96F95">
            <w:pPr>
              <w:rPr>
                <w:rFonts w:asciiTheme="minorHAnsi" w:hAnsiTheme="minorHAnsi" w:cstheme="minorHAnsi"/>
                <w:b/>
                <w:bCs/>
                <w:i/>
                <w:iCs/>
                <w:sz w:val="16"/>
                <w:szCs w:val="16"/>
              </w:rPr>
            </w:pPr>
          </w:p>
          <w:p w14:paraId="7E71C87A" w14:textId="3ACEBEA2" w:rsidR="00292C63" w:rsidRDefault="00292C63" w:rsidP="00292C63">
            <w:pPr>
              <w:autoSpaceDE w:val="0"/>
              <w:autoSpaceDN w:val="0"/>
              <w:adjustRightInd w:val="0"/>
              <w:rPr>
                <w:rFonts w:asciiTheme="minorHAnsi" w:eastAsiaTheme="minorHAnsi" w:hAnsiTheme="minorHAnsi" w:cstheme="minorHAnsi"/>
                <w:b/>
                <w:bCs/>
                <w:sz w:val="20"/>
                <w:szCs w:val="20"/>
              </w:rPr>
            </w:pPr>
            <w:r w:rsidRPr="00292C63">
              <w:rPr>
                <w:rFonts w:asciiTheme="minorHAnsi" w:eastAsiaTheme="minorHAnsi" w:hAnsiTheme="minorHAnsi" w:cstheme="minorHAnsi"/>
                <w:b/>
                <w:bCs/>
                <w:sz w:val="20"/>
                <w:szCs w:val="20"/>
              </w:rPr>
              <w:t>Are queer families really different? – Moving Towards a Greater Understanding of LGBTQ+ Families continued</w:t>
            </w:r>
          </w:p>
          <w:p w14:paraId="2874286A" w14:textId="0B3F4300" w:rsidR="00292C63" w:rsidRPr="00292C63" w:rsidRDefault="00292C63" w:rsidP="00292C63">
            <w:pPr>
              <w:autoSpaceDE w:val="0"/>
              <w:autoSpaceDN w:val="0"/>
              <w:adjustRightInd w:val="0"/>
              <w:rPr>
                <w:rFonts w:asciiTheme="minorHAnsi" w:eastAsiaTheme="minorHAnsi" w:hAnsiTheme="minorHAnsi" w:cstheme="minorHAnsi"/>
                <w:b/>
                <w:bCs/>
                <w:sz w:val="16"/>
                <w:szCs w:val="16"/>
              </w:rPr>
            </w:pPr>
          </w:p>
          <w:p w14:paraId="14FA1E56" w14:textId="73508227" w:rsidR="00292C63" w:rsidRPr="00292C63" w:rsidRDefault="00292C63" w:rsidP="00292C63">
            <w:pPr>
              <w:autoSpaceDE w:val="0"/>
              <w:autoSpaceDN w:val="0"/>
              <w:adjustRightInd w:val="0"/>
              <w:rPr>
                <w:rFonts w:asciiTheme="minorHAnsi" w:eastAsiaTheme="minorHAnsi" w:hAnsiTheme="minorHAnsi" w:cstheme="minorHAnsi"/>
                <w:b/>
                <w:bCs/>
                <w:sz w:val="20"/>
                <w:szCs w:val="20"/>
              </w:rPr>
            </w:pPr>
            <w:r>
              <w:rPr>
                <w:rFonts w:asciiTheme="minorHAnsi" w:eastAsiaTheme="minorHAnsi" w:hAnsiTheme="minorHAnsi" w:cstheme="minorHAnsi"/>
                <w:b/>
                <w:bCs/>
                <w:sz w:val="20"/>
                <w:szCs w:val="20"/>
              </w:rPr>
              <w:t>Read:</w:t>
            </w:r>
          </w:p>
          <w:p w14:paraId="6E24E68E" w14:textId="77777777" w:rsidR="00292C63" w:rsidRPr="00292C63" w:rsidRDefault="00292C63" w:rsidP="00232A64">
            <w:pPr>
              <w:pStyle w:val="ListParagraph"/>
              <w:numPr>
                <w:ilvl w:val="0"/>
                <w:numId w:val="20"/>
              </w:numPr>
              <w:autoSpaceDE w:val="0"/>
              <w:autoSpaceDN w:val="0"/>
              <w:adjustRightInd w:val="0"/>
              <w:rPr>
                <w:rFonts w:asciiTheme="minorHAnsi" w:eastAsiaTheme="minorHAnsi" w:hAnsiTheme="minorHAnsi" w:cstheme="minorHAnsi"/>
                <w:sz w:val="20"/>
                <w:szCs w:val="20"/>
              </w:rPr>
            </w:pPr>
            <w:r w:rsidRPr="00292C63">
              <w:rPr>
                <w:rFonts w:asciiTheme="minorHAnsi" w:eastAsiaTheme="minorHAnsi" w:hAnsiTheme="minorHAnsi" w:cstheme="minorHAnsi"/>
                <w:sz w:val="20"/>
                <w:szCs w:val="20"/>
              </w:rPr>
              <w:t>Downing – Transgender-Parent Families*</w:t>
            </w:r>
          </w:p>
          <w:p w14:paraId="5DD31071" w14:textId="20F5757C" w:rsidR="00292C63" w:rsidRPr="007F4561" w:rsidRDefault="00292C63" w:rsidP="00232A64">
            <w:pPr>
              <w:pStyle w:val="ListParagraph"/>
              <w:numPr>
                <w:ilvl w:val="0"/>
                <w:numId w:val="20"/>
              </w:numPr>
              <w:autoSpaceDE w:val="0"/>
              <w:autoSpaceDN w:val="0"/>
              <w:adjustRightInd w:val="0"/>
              <w:rPr>
                <w:rFonts w:asciiTheme="minorHAnsi" w:eastAsiaTheme="minorHAnsi" w:hAnsiTheme="minorHAnsi" w:cstheme="minorHAnsi"/>
                <w:sz w:val="20"/>
                <w:szCs w:val="20"/>
              </w:rPr>
            </w:pPr>
            <w:r w:rsidRPr="00292C63">
              <w:rPr>
                <w:rFonts w:asciiTheme="minorHAnsi" w:eastAsiaTheme="minorHAnsi" w:hAnsiTheme="minorHAnsi" w:cstheme="minorHAnsi"/>
                <w:sz w:val="20"/>
                <w:szCs w:val="20"/>
              </w:rPr>
              <w:t>Dozier – The Power of Queer: How “Guy Moms” Challenge</w:t>
            </w:r>
            <w:r w:rsidR="007F4561">
              <w:rPr>
                <w:rFonts w:asciiTheme="minorHAnsi" w:eastAsiaTheme="minorHAnsi" w:hAnsiTheme="minorHAnsi" w:cstheme="minorHAnsi"/>
                <w:sz w:val="20"/>
                <w:szCs w:val="20"/>
              </w:rPr>
              <w:t xml:space="preserve"> </w:t>
            </w:r>
            <w:r w:rsidRPr="007F4561">
              <w:rPr>
                <w:rFonts w:asciiTheme="minorHAnsi" w:eastAsiaTheme="minorHAnsi" w:hAnsiTheme="minorHAnsi" w:cstheme="minorHAnsi"/>
                <w:sz w:val="20"/>
                <w:szCs w:val="20"/>
              </w:rPr>
              <w:t xml:space="preserve">Heteronormative Assumptions About </w:t>
            </w:r>
            <w:r w:rsidR="007F4561">
              <w:rPr>
                <w:rFonts w:asciiTheme="minorHAnsi" w:eastAsiaTheme="minorHAnsi" w:hAnsiTheme="minorHAnsi" w:cstheme="minorHAnsi"/>
                <w:sz w:val="20"/>
                <w:szCs w:val="20"/>
              </w:rPr>
              <w:t xml:space="preserve">                                                           </w:t>
            </w:r>
            <w:r w:rsidRPr="007F4561">
              <w:rPr>
                <w:rFonts w:asciiTheme="minorHAnsi" w:eastAsiaTheme="minorHAnsi" w:hAnsiTheme="minorHAnsi" w:cstheme="minorHAnsi"/>
                <w:sz w:val="20"/>
                <w:szCs w:val="20"/>
              </w:rPr>
              <w:t>Mothering and Family (p.458)</w:t>
            </w:r>
          </w:p>
          <w:p w14:paraId="3FD5B22C" w14:textId="64185900" w:rsidR="00487F62" w:rsidRPr="00AB7E53" w:rsidRDefault="00292C63" w:rsidP="00251DF4">
            <w:pPr>
              <w:pStyle w:val="ListParagraph"/>
              <w:numPr>
                <w:ilvl w:val="0"/>
                <w:numId w:val="20"/>
              </w:numPr>
              <w:autoSpaceDE w:val="0"/>
              <w:autoSpaceDN w:val="0"/>
              <w:adjustRightInd w:val="0"/>
              <w:rPr>
                <w:rFonts w:asciiTheme="minorHAnsi" w:hAnsiTheme="minorHAnsi" w:cstheme="minorHAnsi"/>
                <w:sz w:val="20"/>
                <w:szCs w:val="20"/>
              </w:rPr>
            </w:pPr>
            <w:r w:rsidRPr="00292C63">
              <w:rPr>
                <w:rFonts w:asciiTheme="minorHAnsi" w:eastAsiaTheme="minorHAnsi" w:hAnsiTheme="minorHAnsi" w:cstheme="minorHAnsi"/>
                <w:sz w:val="20"/>
                <w:szCs w:val="20"/>
              </w:rPr>
              <w:t>New York Times (Grady) – A Family in Transition</w:t>
            </w:r>
            <w:r w:rsidR="009C4A84">
              <w:rPr>
                <w:rFonts w:asciiTheme="minorHAnsi" w:eastAsiaTheme="minorHAnsi" w:hAnsiTheme="minorHAnsi" w:cstheme="minorHAnsi"/>
                <w:sz w:val="20"/>
                <w:szCs w:val="20"/>
              </w:rPr>
              <w:t>*</w:t>
            </w:r>
          </w:p>
          <w:p w14:paraId="151B4AA4" w14:textId="77777777" w:rsidR="00AB7E53" w:rsidRPr="003A2104" w:rsidRDefault="00AB7E53" w:rsidP="00AB7E53">
            <w:pPr>
              <w:pStyle w:val="ListParagraph"/>
              <w:autoSpaceDE w:val="0"/>
              <w:autoSpaceDN w:val="0"/>
              <w:adjustRightInd w:val="0"/>
              <w:rPr>
                <w:rFonts w:asciiTheme="minorHAnsi" w:hAnsiTheme="minorHAnsi" w:cstheme="minorHAnsi"/>
                <w:sz w:val="16"/>
                <w:szCs w:val="16"/>
              </w:rPr>
            </w:pPr>
          </w:p>
          <w:p w14:paraId="6EB95A39" w14:textId="77777777" w:rsidR="00B8316D" w:rsidRDefault="000B1817" w:rsidP="00B8316D">
            <w:pPr>
              <w:tabs>
                <w:tab w:val="left" w:pos="720"/>
              </w:tabs>
              <w:ind w:right="-720"/>
              <w:rPr>
                <w:rFonts w:asciiTheme="minorHAnsi" w:hAnsiTheme="minorHAnsi" w:cstheme="minorHAnsi"/>
                <w:b/>
                <w:bCs/>
                <w:sz w:val="20"/>
                <w:szCs w:val="20"/>
              </w:rPr>
            </w:pPr>
            <w:r w:rsidRPr="0057332A">
              <w:rPr>
                <w:rFonts w:asciiTheme="minorHAnsi" w:hAnsiTheme="minorHAnsi" w:cstheme="minorHAnsi"/>
                <w:b/>
                <w:bCs/>
                <w:sz w:val="20"/>
                <w:szCs w:val="20"/>
              </w:rPr>
              <w:t>Complete:</w:t>
            </w:r>
          </w:p>
          <w:p w14:paraId="79105F99" w14:textId="26142AC4" w:rsidR="009C4A84" w:rsidRPr="00B8316D" w:rsidRDefault="000B1817" w:rsidP="00B8316D">
            <w:pPr>
              <w:pStyle w:val="ListParagraph"/>
              <w:numPr>
                <w:ilvl w:val="0"/>
                <w:numId w:val="10"/>
              </w:numPr>
              <w:tabs>
                <w:tab w:val="left" w:pos="720"/>
              </w:tabs>
              <w:ind w:right="-720"/>
              <w:rPr>
                <w:rFonts w:asciiTheme="minorHAnsi" w:hAnsiTheme="minorHAnsi" w:cstheme="minorHAnsi"/>
                <w:b/>
                <w:bCs/>
                <w:sz w:val="20"/>
                <w:szCs w:val="20"/>
              </w:rPr>
            </w:pPr>
            <w:r w:rsidRPr="00B8316D">
              <w:rPr>
                <w:rFonts w:asciiTheme="minorHAnsi" w:hAnsiTheme="minorHAnsi" w:cstheme="minorHAnsi"/>
                <w:b/>
                <w:bCs/>
                <w:sz w:val="20"/>
                <w:szCs w:val="20"/>
              </w:rPr>
              <w:t>Quiz 2 – Due at 11:59PM</w:t>
            </w:r>
          </w:p>
          <w:p w14:paraId="1D55EF61" w14:textId="043074E9" w:rsidR="00251DF4" w:rsidRPr="005A2D7D" w:rsidRDefault="00251DF4" w:rsidP="003611D8">
            <w:pPr>
              <w:widowControl w:val="0"/>
              <w:autoSpaceDE w:val="0"/>
              <w:autoSpaceDN w:val="0"/>
              <w:adjustRightInd w:val="0"/>
              <w:rPr>
                <w:rFonts w:asciiTheme="minorHAnsi" w:hAnsiTheme="minorHAnsi" w:cstheme="minorHAnsi"/>
                <w:sz w:val="16"/>
                <w:szCs w:val="16"/>
              </w:rPr>
            </w:pPr>
          </w:p>
        </w:tc>
      </w:tr>
      <w:tr w:rsidR="00B96F95" w:rsidRPr="00223EEF" w14:paraId="7D4F70C3" w14:textId="77777777" w:rsidTr="007C3277">
        <w:tc>
          <w:tcPr>
            <w:tcW w:w="365" w:type="pct"/>
          </w:tcPr>
          <w:p w14:paraId="4DA3A5D4" w14:textId="77777777" w:rsidR="001A0654" w:rsidRDefault="001A0654" w:rsidP="00B96F95">
            <w:pPr>
              <w:rPr>
                <w:rFonts w:asciiTheme="minorHAnsi" w:hAnsiTheme="minorHAnsi" w:cstheme="minorHAnsi"/>
                <w:sz w:val="20"/>
                <w:szCs w:val="20"/>
              </w:rPr>
            </w:pPr>
          </w:p>
          <w:p w14:paraId="7B277619" w14:textId="378FDEE9" w:rsidR="001A0654" w:rsidRPr="00361676" w:rsidRDefault="00361676" w:rsidP="00B96F95">
            <w:pPr>
              <w:rPr>
                <w:rFonts w:asciiTheme="minorHAnsi" w:hAnsiTheme="minorHAnsi" w:cstheme="minorHAnsi"/>
                <w:sz w:val="20"/>
                <w:szCs w:val="20"/>
              </w:rPr>
            </w:pPr>
            <w:r w:rsidRPr="00361676">
              <w:rPr>
                <w:rFonts w:asciiTheme="minorHAnsi" w:hAnsiTheme="minorHAnsi" w:cstheme="minorHAnsi"/>
                <w:sz w:val="22"/>
                <w:szCs w:val="22"/>
              </w:rPr>
              <w:t>Tue., Mar. 2</w:t>
            </w:r>
          </w:p>
        </w:tc>
        <w:tc>
          <w:tcPr>
            <w:tcW w:w="4635" w:type="pct"/>
          </w:tcPr>
          <w:p w14:paraId="33EA98B7" w14:textId="77777777" w:rsidR="001A0654" w:rsidRPr="005A2D7D" w:rsidRDefault="001A0654" w:rsidP="00B96F95">
            <w:pPr>
              <w:rPr>
                <w:rFonts w:asciiTheme="minorHAnsi" w:hAnsiTheme="minorHAnsi" w:cstheme="minorHAnsi"/>
                <w:sz w:val="16"/>
                <w:szCs w:val="16"/>
              </w:rPr>
            </w:pPr>
          </w:p>
          <w:p w14:paraId="07713F47" w14:textId="4D8DC2A5" w:rsidR="00292C63" w:rsidRDefault="00292C63" w:rsidP="00292C63">
            <w:pPr>
              <w:autoSpaceDE w:val="0"/>
              <w:autoSpaceDN w:val="0"/>
              <w:adjustRightInd w:val="0"/>
              <w:rPr>
                <w:rFonts w:asciiTheme="minorHAnsi" w:eastAsiaTheme="minorHAnsi" w:hAnsiTheme="minorHAnsi" w:cstheme="minorHAnsi"/>
                <w:b/>
                <w:bCs/>
                <w:sz w:val="20"/>
                <w:szCs w:val="20"/>
              </w:rPr>
            </w:pPr>
            <w:r w:rsidRPr="00292C63">
              <w:rPr>
                <w:rFonts w:asciiTheme="minorHAnsi" w:eastAsiaTheme="minorHAnsi" w:hAnsiTheme="minorHAnsi" w:cstheme="minorHAnsi"/>
                <w:b/>
                <w:bCs/>
                <w:sz w:val="20"/>
                <w:szCs w:val="20"/>
              </w:rPr>
              <w:t>Class will NOT Meet</w:t>
            </w:r>
          </w:p>
          <w:p w14:paraId="527116EC" w14:textId="77777777" w:rsidR="00292C63" w:rsidRPr="00292C63" w:rsidRDefault="00292C63" w:rsidP="00292C63">
            <w:pPr>
              <w:autoSpaceDE w:val="0"/>
              <w:autoSpaceDN w:val="0"/>
              <w:adjustRightInd w:val="0"/>
              <w:rPr>
                <w:rFonts w:asciiTheme="minorHAnsi" w:eastAsiaTheme="minorHAnsi" w:hAnsiTheme="minorHAnsi" w:cstheme="minorHAnsi"/>
                <w:b/>
                <w:bCs/>
                <w:sz w:val="16"/>
                <w:szCs w:val="16"/>
              </w:rPr>
            </w:pPr>
          </w:p>
          <w:p w14:paraId="19FE313C" w14:textId="47B386D0" w:rsidR="00292C63" w:rsidRPr="00292C63" w:rsidRDefault="00292C63" w:rsidP="00292C63">
            <w:pPr>
              <w:autoSpaceDE w:val="0"/>
              <w:autoSpaceDN w:val="0"/>
              <w:adjustRightInd w:val="0"/>
              <w:rPr>
                <w:rFonts w:asciiTheme="minorHAnsi" w:eastAsiaTheme="minorHAnsi" w:hAnsiTheme="minorHAnsi" w:cstheme="minorHAnsi"/>
                <w:b/>
                <w:bCs/>
                <w:sz w:val="20"/>
                <w:szCs w:val="20"/>
              </w:rPr>
            </w:pPr>
            <w:r w:rsidRPr="00292C63">
              <w:rPr>
                <w:rFonts w:asciiTheme="minorHAnsi" w:eastAsiaTheme="minorHAnsi" w:hAnsiTheme="minorHAnsi" w:cstheme="minorHAnsi"/>
                <w:b/>
                <w:bCs/>
                <w:sz w:val="20"/>
                <w:szCs w:val="20"/>
              </w:rPr>
              <w:t>Complete:</w:t>
            </w:r>
          </w:p>
          <w:p w14:paraId="56423FE1" w14:textId="5DFA79F6" w:rsidR="00292C63" w:rsidRPr="003611D8" w:rsidRDefault="00292C63" w:rsidP="00232A64">
            <w:pPr>
              <w:pStyle w:val="ListParagraph"/>
              <w:numPr>
                <w:ilvl w:val="0"/>
                <w:numId w:val="21"/>
              </w:numPr>
              <w:autoSpaceDE w:val="0"/>
              <w:autoSpaceDN w:val="0"/>
              <w:adjustRightInd w:val="0"/>
              <w:rPr>
                <w:rFonts w:asciiTheme="minorHAnsi" w:hAnsiTheme="minorHAnsi" w:cstheme="minorHAnsi"/>
                <w:b/>
                <w:bCs/>
                <w:sz w:val="20"/>
                <w:szCs w:val="20"/>
              </w:rPr>
            </w:pPr>
            <w:r w:rsidRPr="003611D8">
              <w:rPr>
                <w:rFonts w:asciiTheme="minorHAnsi" w:eastAsiaTheme="minorHAnsi" w:hAnsiTheme="minorHAnsi" w:cstheme="minorHAnsi"/>
                <w:b/>
                <w:bCs/>
                <w:sz w:val="20"/>
                <w:szCs w:val="20"/>
              </w:rPr>
              <w:t>Journals 1-2 Due before 11:59PM</w:t>
            </w:r>
          </w:p>
          <w:p w14:paraId="0C7B3101" w14:textId="03B854A5" w:rsidR="00292C63" w:rsidRPr="005A2D7D" w:rsidRDefault="00292C63" w:rsidP="00232A64">
            <w:pPr>
              <w:pStyle w:val="ListParagraph"/>
              <w:numPr>
                <w:ilvl w:val="0"/>
                <w:numId w:val="21"/>
              </w:numPr>
              <w:autoSpaceDE w:val="0"/>
              <w:autoSpaceDN w:val="0"/>
              <w:adjustRightInd w:val="0"/>
              <w:rPr>
                <w:rFonts w:asciiTheme="minorHAnsi" w:hAnsiTheme="minorHAnsi" w:cstheme="minorHAnsi"/>
                <w:b/>
                <w:bCs/>
                <w:sz w:val="20"/>
                <w:szCs w:val="20"/>
              </w:rPr>
            </w:pPr>
            <w:r w:rsidRPr="003611D8">
              <w:rPr>
                <w:rFonts w:asciiTheme="minorHAnsi" w:eastAsiaTheme="minorHAnsi" w:hAnsiTheme="minorHAnsi" w:cstheme="minorHAnsi"/>
                <w:b/>
                <w:bCs/>
                <w:sz w:val="20"/>
                <w:szCs w:val="20"/>
              </w:rPr>
              <w:t xml:space="preserve">Take Home Exam 1 Due before 11:59PM </w:t>
            </w:r>
          </w:p>
          <w:p w14:paraId="5193E308" w14:textId="38736E0A" w:rsidR="005A2D7D" w:rsidRDefault="005A2D7D" w:rsidP="005A2D7D">
            <w:pPr>
              <w:autoSpaceDE w:val="0"/>
              <w:autoSpaceDN w:val="0"/>
              <w:adjustRightInd w:val="0"/>
              <w:rPr>
                <w:rFonts w:asciiTheme="minorHAnsi" w:hAnsiTheme="minorHAnsi" w:cstheme="minorHAnsi"/>
                <w:b/>
                <w:bCs/>
                <w:sz w:val="20"/>
                <w:szCs w:val="20"/>
              </w:rPr>
            </w:pPr>
          </w:p>
          <w:p w14:paraId="3F514F06" w14:textId="2D516768" w:rsidR="005A2D7D" w:rsidRDefault="005A2D7D" w:rsidP="005A2D7D">
            <w:pPr>
              <w:autoSpaceDE w:val="0"/>
              <w:autoSpaceDN w:val="0"/>
              <w:adjustRightInd w:val="0"/>
              <w:rPr>
                <w:rFonts w:asciiTheme="minorHAnsi" w:hAnsiTheme="minorHAnsi" w:cstheme="minorHAnsi"/>
                <w:b/>
                <w:bCs/>
                <w:sz w:val="20"/>
                <w:szCs w:val="20"/>
              </w:rPr>
            </w:pPr>
          </w:p>
          <w:p w14:paraId="26F8CC89" w14:textId="31CB6FBF" w:rsidR="005A2D7D" w:rsidRDefault="005A2D7D" w:rsidP="005A2D7D">
            <w:pPr>
              <w:autoSpaceDE w:val="0"/>
              <w:autoSpaceDN w:val="0"/>
              <w:adjustRightInd w:val="0"/>
              <w:rPr>
                <w:rFonts w:asciiTheme="minorHAnsi" w:hAnsiTheme="minorHAnsi" w:cstheme="minorHAnsi"/>
                <w:b/>
                <w:bCs/>
                <w:sz w:val="20"/>
                <w:szCs w:val="20"/>
              </w:rPr>
            </w:pPr>
          </w:p>
          <w:p w14:paraId="648AD344" w14:textId="3CD7D296" w:rsidR="005A2D7D" w:rsidRDefault="005A2D7D" w:rsidP="005A2D7D">
            <w:pPr>
              <w:autoSpaceDE w:val="0"/>
              <w:autoSpaceDN w:val="0"/>
              <w:adjustRightInd w:val="0"/>
              <w:rPr>
                <w:rFonts w:asciiTheme="minorHAnsi" w:hAnsiTheme="minorHAnsi" w:cstheme="minorHAnsi"/>
                <w:b/>
                <w:bCs/>
                <w:sz w:val="20"/>
                <w:szCs w:val="20"/>
              </w:rPr>
            </w:pPr>
          </w:p>
          <w:p w14:paraId="3EB69A23" w14:textId="7E43FBCA" w:rsidR="005A2D7D" w:rsidRDefault="005A2D7D" w:rsidP="005A2D7D">
            <w:pPr>
              <w:autoSpaceDE w:val="0"/>
              <w:autoSpaceDN w:val="0"/>
              <w:adjustRightInd w:val="0"/>
              <w:rPr>
                <w:rFonts w:asciiTheme="minorHAnsi" w:hAnsiTheme="minorHAnsi" w:cstheme="minorHAnsi"/>
                <w:b/>
                <w:bCs/>
                <w:sz w:val="20"/>
                <w:szCs w:val="20"/>
              </w:rPr>
            </w:pPr>
          </w:p>
          <w:p w14:paraId="111F74BD" w14:textId="7ECE2FFA" w:rsidR="005A2D7D" w:rsidRDefault="005A2D7D" w:rsidP="005A2D7D">
            <w:pPr>
              <w:autoSpaceDE w:val="0"/>
              <w:autoSpaceDN w:val="0"/>
              <w:adjustRightInd w:val="0"/>
              <w:rPr>
                <w:rFonts w:asciiTheme="minorHAnsi" w:hAnsiTheme="minorHAnsi" w:cstheme="minorHAnsi"/>
                <w:b/>
                <w:bCs/>
                <w:sz w:val="20"/>
                <w:szCs w:val="20"/>
              </w:rPr>
            </w:pPr>
          </w:p>
          <w:p w14:paraId="4713884D" w14:textId="5360BCD3" w:rsidR="005A2D7D" w:rsidRDefault="005A2D7D" w:rsidP="005A2D7D">
            <w:pPr>
              <w:autoSpaceDE w:val="0"/>
              <w:autoSpaceDN w:val="0"/>
              <w:adjustRightInd w:val="0"/>
              <w:rPr>
                <w:rFonts w:asciiTheme="minorHAnsi" w:hAnsiTheme="minorHAnsi" w:cstheme="minorHAnsi"/>
                <w:b/>
                <w:bCs/>
                <w:sz w:val="20"/>
                <w:szCs w:val="20"/>
              </w:rPr>
            </w:pPr>
          </w:p>
          <w:p w14:paraId="4138D61A" w14:textId="3C7A690E" w:rsidR="005A2D7D" w:rsidRDefault="005A2D7D" w:rsidP="005A2D7D">
            <w:pPr>
              <w:autoSpaceDE w:val="0"/>
              <w:autoSpaceDN w:val="0"/>
              <w:adjustRightInd w:val="0"/>
              <w:rPr>
                <w:rFonts w:asciiTheme="minorHAnsi" w:hAnsiTheme="minorHAnsi" w:cstheme="minorHAnsi"/>
                <w:b/>
                <w:bCs/>
                <w:sz w:val="20"/>
                <w:szCs w:val="20"/>
              </w:rPr>
            </w:pPr>
          </w:p>
          <w:p w14:paraId="3F1D0E1C" w14:textId="58B321B6" w:rsidR="005A2D7D" w:rsidRDefault="005A2D7D" w:rsidP="005A2D7D">
            <w:pPr>
              <w:autoSpaceDE w:val="0"/>
              <w:autoSpaceDN w:val="0"/>
              <w:adjustRightInd w:val="0"/>
              <w:rPr>
                <w:rFonts w:asciiTheme="minorHAnsi" w:hAnsiTheme="minorHAnsi" w:cstheme="minorHAnsi"/>
                <w:b/>
                <w:bCs/>
                <w:sz w:val="20"/>
                <w:szCs w:val="20"/>
              </w:rPr>
            </w:pPr>
          </w:p>
          <w:p w14:paraId="6B211F47" w14:textId="70B9D0AA" w:rsidR="005A2D7D" w:rsidRDefault="005A2D7D" w:rsidP="005A2D7D">
            <w:pPr>
              <w:autoSpaceDE w:val="0"/>
              <w:autoSpaceDN w:val="0"/>
              <w:adjustRightInd w:val="0"/>
              <w:rPr>
                <w:rFonts w:asciiTheme="minorHAnsi" w:hAnsiTheme="minorHAnsi" w:cstheme="minorHAnsi"/>
                <w:b/>
                <w:bCs/>
                <w:sz w:val="20"/>
                <w:szCs w:val="20"/>
              </w:rPr>
            </w:pPr>
          </w:p>
          <w:p w14:paraId="2386FCED" w14:textId="0CA1CA9F" w:rsidR="005A2D7D" w:rsidRDefault="005A2D7D" w:rsidP="005A2D7D">
            <w:pPr>
              <w:autoSpaceDE w:val="0"/>
              <w:autoSpaceDN w:val="0"/>
              <w:adjustRightInd w:val="0"/>
              <w:rPr>
                <w:rFonts w:asciiTheme="minorHAnsi" w:hAnsiTheme="minorHAnsi" w:cstheme="minorHAnsi"/>
                <w:b/>
                <w:bCs/>
                <w:sz w:val="20"/>
                <w:szCs w:val="20"/>
              </w:rPr>
            </w:pPr>
          </w:p>
          <w:p w14:paraId="35E6E3EB" w14:textId="77777777" w:rsidR="005A2D7D" w:rsidRPr="005A2D7D" w:rsidRDefault="005A2D7D" w:rsidP="005A2D7D">
            <w:pPr>
              <w:autoSpaceDE w:val="0"/>
              <w:autoSpaceDN w:val="0"/>
              <w:adjustRightInd w:val="0"/>
              <w:rPr>
                <w:rFonts w:asciiTheme="minorHAnsi" w:hAnsiTheme="minorHAnsi" w:cstheme="minorHAnsi"/>
                <w:b/>
                <w:bCs/>
                <w:sz w:val="20"/>
                <w:szCs w:val="20"/>
              </w:rPr>
            </w:pPr>
          </w:p>
          <w:p w14:paraId="7692EB07" w14:textId="2A15590D" w:rsidR="00640109" w:rsidRPr="003A2104" w:rsidRDefault="00640109" w:rsidP="0038525E">
            <w:pPr>
              <w:rPr>
                <w:rFonts w:asciiTheme="minorHAnsi" w:hAnsiTheme="minorHAnsi" w:cstheme="minorHAnsi"/>
                <w:sz w:val="16"/>
                <w:szCs w:val="16"/>
              </w:rPr>
            </w:pPr>
          </w:p>
        </w:tc>
      </w:tr>
      <w:tr w:rsidR="00B96F95" w:rsidRPr="00223EEF" w14:paraId="759A43D6" w14:textId="77777777" w:rsidTr="007C3277">
        <w:tc>
          <w:tcPr>
            <w:tcW w:w="365" w:type="pct"/>
          </w:tcPr>
          <w:p w14:paraId="6BA5F52E" w14:textId="77777777" w:rsidR="001A0654" w:rsidRDefault="001A0654" w:rsidP="00B96F95">
            <w:pPr>
              <w:rPr>
                <w:rFonts w:asciiTheme="minorHAnsi" w:hAnsiTheme="minorHAnsi" w:cstheme="minorHAnsi"/>
                <w:sz w:val="20"/>
                <w:szCs w:val="20"/>
              </w:rPr>
            </w:pPr>
          </w:p>
          <w:p w14:paraId="36EC87BF" w14:textId="6D7764CA" w:rsidR="001A0654" w:rsidRPr="006F2CE6" w:rsidRDefault="006F2CE6" w:rsidP="00B96F95">
            <w:pPr>
              <w:rPr>
                <w:rFonts w:asciiTheme="minorHAnsi" w:hAnsiTheme="minorHAnsi" w:cstheme="minorHAnsi"/>
                <w:sz w:val="20"/>
                <w:szCs w:val="20"/>
              </w:rPr>
            </w:pPr>
            <w:r w:rsidRPr="006F2CE6">
              <w:rPr>
                <w:rFonts w:asciiTheme="minorHAnsi" w:hAnsiTheme="minorHAnsi" w:cstheme="minorHAnsi"/>
                <w:sz w:val="22"/>
                <w:szCs w:val="22"/>
              </w:rPr>
              <w:t>Thu., Mar. 4</w:t>
            </w:r>
          </w:p>
        </w:tc>
        <w:tc>
          <w:tcPr>
            <w:tcW w:w="4635" w:type="pct"/>
          </w:tcPr>
          <w:p w14:paraId="2B206B6D" w14:textId="1BD84156" w:rsidR="001A0654" w:rsidRPr="005A2D7D" w:rsidRDefault="001A0654" w:rsidP="00B96F95">
            <w:pPr>
              <w:rPr>
                <w:rFonts w:asciiTheme="minorHAnsi" w:hAnsiTheme="minorHAnsi" w:cstheme="minorHAnsi"/>
                <w:sz w:val="16"/>
                <w:szCs w:val="16"/>
              </w:rPr>
            </w:pPr>
          </w:p>
          <w:p w14:paraId="48C7F708" w14:textId="0752D909" w:rsidR="00292C63" w:rsidRDefault="00292C63" w:rsidP="00292C63">
            <w:pPr>
              <w:autoSpaceDE w:val="0"/>
              <w:autoSpaceDN w:val="0"/>
              <w:adjustRightInd w:val="0"/>
              <w:rPr>
                <w:rFonts w:asciiTheme="minorHAnsi" w:eastAsiaTheme="minorHAnsi" w:hAnsiTheme="minorHAnsi" w:cstheme="minorHAnsi"/>
                <w:b/>
                <w:bCs/>
                <w:sz w:val="20"/>
                <w:szCs w:val="20"/>
              </w:rPr>
            </w:pPr>
            <w:r w:rsidRPr="00292C63">
              <w:rPr>
                <w:rFonts w:asciiTheme="minorHAnsi" w:eastAsiaTheme="minorHAnsi" w:hAnsiTheme="minorHAnsi" w:cstheme="minorHAnsi"/>
                <w:b/>
                <w:bCs/>
                <w:sz w:val="20"/>
                <w:szCs w:val="20"/>
              </w:rPr>
              <w:t>Where are we now? 50+ years after Loving v. Virginia</w:t>
            </w:r>
            <w:r>
              <w:rPr>
                <w:rFonts w:asciiTheme="minorHAnsi" w:eastAsiaTheme="minorHAnsi" w:hAnsiTheme="minorHAnsi" w:cstheme="minorHAnsi"/>
                <w:b/>
                <w:bCs/>
                <w:sz w:val="20"/>
                <w:szCs w:val="20"/>
              </w:rPr>
              <w:t xml:space="preserve"> - </w:t>
            </w:r>
            <w:r w:rsidRPr="00292C63">
              <w:rPr>
                <w:rFonts w:asciiTheme="minorHAnsi" w:eastAsiaTheme="minorHAnsi" w:hAnsiTheme="minorHAnsi" w:cstheme="minorHAnsi"/>
                <w:b/>
                <w:bCs/>
                <w:sz w:val="20"/>
                <w:szCs w:val="20"/>
              </w:rPr>
              <w:t>Interracial and Intercultural Marriages and Families</w:t>
            </w:r>
          </w:p>
          <w:p w14:paraId="105CE63F" w14:textId="56F9A64C" w:rsidR="00292C63" w:rsidRPr="00292C63" w:rsidRDefault="00292C63" w:rsidP="00292C63">
            <w:pPr>
              <w:autoSpaceDE w:val="0"/>
              <w:autoSpaceDN w:val="0"/>
              <w:adjustRightInd w:val="0"/>
              <w:rPr>
                <w:rFonts w:asciiTheme="minorHAnsi" w:eastAsiaTheme="minorHAnsi" w:hAnsiTheme="minorHAnsi" w:cstheme="minorHAnsi"/>
                <w:b/>
                <w:bCs/>
                <w:sz w:val="16"/>
                <w:szCs w:val="16"/>
              </w:rPr>
            </w:pPr>
          </w:p>
          <w:p w14:paraId="426DA047" w14:textId="6CD7A2C1" w:rsidR="00292C63" w:rsidRPr="00292C63" w:rsidRDefault="00292C63" w:rsidP="00292C63">
            <w:pPr>
              <w:autoSpaceDE w:val="0"/>
              <w:autoSpaceDN w:val="0"/>
              <w:adjustRightInd w:val="0"/>
              <w:rPr>
                <w:rFonts w:asciiTheme="minorHAnsi" w:eastAsiaTheme="minorHAnsi" w:hAnsiTheme="minorHAnsi" w:cstheme="minorHAnsi"/>
                <w:b/>
                <w:bCs/>
                <w:sz w:val="20"/>
                <w:szCs w:val="20"/>
              </w:rPr>
            </w:pPr>
            <w:r>
              <w:rPr>
                <w:rFonts w:asciiTheme="minorHAnsi" w:eastAsiaTheme="minorHAnsi" w:hAnsiTheme="minorHAnsi" w:cstheme="minorHAnsi"/>
                <w:b/>
                <w:bCs/>
                <w:sz w:val="20"/>
                <w:szCs w:val="20"/>
              </w:rPr>
              <w:t>Read:</w:t>
            </w:r>
          </w:p>
          <w:p w14:paraId="3A5CC0A1" w14:textId="77777777" w:rsidR="00292C63" w:rsidRPr="00292C63" w:rsidRDefault="00292C63" w:rsidP="00232A64">
            <w:pPr>
              <w:pStyle w:val="ListParagraph"/>
              <w:numPr>
                <w:ilvl w:val="0"/>
                <w:numId w:val="22"/>
              </w:numPr>
              <w:autoSpaceDE w:val="0"/>
              <w:autoSpaceDN w:val="0"/>
              <w:adjustRightInd w:val="0"/>
              <w:rPr>
                <w:rFonts w:asciiTheme="minorHAnsi" w:eastAsiaTheme="minorHAnsi" w:hAnsiTheme="minorHAnsi" w:cstheme="minorHAnsi"/>
                <w:sz w:val="20"/>
                <w:szCs w:val="20"/>
              </w:rPr>
            </w:pPr>
            <w:r w:rsidRPr="00292C63">
              <w:rPr>
                <w:rFonts w:asciiTheme="minorHAnsi" w:eastAsiaTheme="minorHAnsi" w:hAnsiTheme="minorHAnsi" w:cstheme="minorHAnsi"/>
                <w:sz w:val="20"/>
                <w:szCs w:val="20"/>
              </w:rPr>
              <w:t>Rockquemore – Interracial Families in Post-Civil Rights America (p. 98)</w:t>
            </w:r>
          </w:p>
          <w:p w14:paraId="1356A859" w14:textId="77777777" w:rsidR="00292C63" w:rsidRPr="00292C63" w:rsidRDefault="00292C63" w:rsidP="00232A64">
            <w:pPr>
              <w:pStyle w:val="ListParagraph"/>
              <w:numPr>
                <w:ilvl w:val="0"/>
                <w:numId w:val="22"/>
              </w:numPr>
              <w:autoSpaceDE w:val="0"/>
              <w:autoSpaceDN w:val="0"/>
              <w:adjustRightInd w:val="0"/>
              <w:rPr>
                <w:rFonts w:asciiTheme="minorHAnsi" w:eastAsiaTheme="minorHAnsi" w:hAnsiTheme="minorHAnsi" w:cstheme="minorHAnsi"/>
                <w:sz w:val="20"/>
                <w:szCs w:val="20"/>
              </w:rPr>
            </w:pPr>
            <w:r w:rsidRPr="00292C63">
              <w:rPr>
                <w:rFonts w:asciiTheme="minorHAnsi" w:eastAsiaTheme="minorHAnsi" w:hAnsiTheme="minorHAnsi" w:cstheme="minorHAnsi"/>
                <w:sz w:val="20"/>
                <w:szCs w:val="20"/>
              </w:rPr>
              <w:t>CCF Brief (Fong) – Changes in Interracial Marriage (p.113)</w:t>
            </w:r>
          </w:p>
          <w:p w14:paraId="7E851939" w14:textId="54F8703E" w:rsidR="00292C63" w:rsidRPr="00292C63" w:rsidRDefault="00292C63" w:rsidP="00232A64">
            <w:pPr>
              <w:pStyle w:val="ListParagraph"/>
              <w:numPr>
                <w:ilvl w:val="0"/>
                <w:numId w:val="22"/>
              </w:numPr>
              <w:autoSpaceDE w:val="0"/>
              <w:autoSpaceDN w:val="0"/>
              <w:adjustRightInd w:val="0"/>
              <w:rPr>
                <w:rFonts w:asciiTheme="minorHAnsi" w:eastAsiaTheme="minorHAnsi" w:hAnsiTheme="minorHAnsi" w:cstheme="minorHAnsi"/>
                <w:sz w:val="20"/>
                <w:szCs w:val="20"/>
              </w:rPr>
            </w:pPr>
            <w:r w:rsidRPr="00292C63">
              <w:rPr>
                <w:rFonts w:asciiTheme="minorHAnsi" w:eastAsiaTheme="minorHAnsi" w:hAnsiTheme="minorHAnsi" w:cstheme="minorHAnsi"/>
                <w:sz w:val="20"/>
                <w:szCs w:val="20"/>
              </w:rPr>
              <w:t xml:space="preserve">CCF Symposium (Banks) – Why Interracial Marriage is Good for Black Women, and Experts in </w:t>
            </w:r>
            <w:r w:rsidR="009C4A84">
              <w:rPr>
                <w:rFonts w:asciiTheme="minorHAnsi" w:eastAsiaTheme="minorHAnsi" w:hAnsiTheme="minorHAnsi" w:cstheme="minorHAnsi"/>
                <w:sz w:val="20"/>
                <w:szCs w:val="20"/>
              </w:rPr>
              <w:t xml:space="preserve">                                                                      </w:t>
            </w:r>
            <w:r w:rsidRPr="00292C63">
              <w:rPr>
                <w:rFonts w:asciiTheme="minorHAnsi" w:eastAsiaTheme="minorHAnsi" w:hAnsiTheme="minorHAnsi" w:cstheme="minorHAnsi"/>
                <w:sz w:val="20"/>
                <w:szCs w:val="20"/>
              </w:rPr>
              <w:t>Response (p.182)</w:t>
            </w:r>
          </w:p>
          <w:p w14:paraId="53259711" w14:textId="17DEC909" w:rsidR="00292C63" w:rsidRPr="00292C63" w:rsidRDefault="00292C63" w:rsidP="00232A64">
            <w:pPr>
              <w:pStyle w:val="ListParagraph"/>
              <w:numPr>
                <w:ilvl w:val="0"/>
                <w:numId w:val="22"/>
              </w:numPr>
              <w:autoSpaceDE w:val="0"/>
              <w:autoSpaceDN w:val="0"/>
              <w:adjustRightInd w:val="0"/>
              <w:rPr>
                <w:rFonts w:asciiTheme="minorHAnsi" w:eastAsiaTheme="minorHAnsi" w:hAnsiTheme="minorHAnsi" w:cstheme="minorHAnsi"/>
                <w:sz w:val="20"/>
                <w:szCs w:val="20"/>
              </w:rPr>
            </w:pPr>
            <w:r w:rsidRPr="00292C63">
              <w:rPr>
                <w:rFonts w:asciiTheme="minorHAnsi" w:eastAsiaTheme="minorHAnsi" w:hAnsiTheme="minorHAnsi" w:cstheme="minorHAnsi"/>
                <w:sz w:val="20"/>
                <w:szCs w:val="20"/>
              </w:rPr>
              <w:t xml:space="preserve">In the News (San Jose Mercury News – Krieger) – Stanford Law Professor Argues Black Women </w:t>
            </w:r>
            <w:r w:rsidR="009C4A84">
              <w:rPr>
                <w:rFonts w:asciiTheme="minorHAnsi" w:eastAsiaTheme="minorHAnsi" w:hAnsiTheme="minorHAnsi" w:cstheme="minorHAnsi"/>
                <w:sz w:val="20"/>
                <w:szCs w:val="20"/>
              </w:rPr>
              <w:t xml:space="preserve">                                                                        </w:t>
            </w:r>
            <w:r w:rsidRPr="00292C63">
              <w:rPr>
                <w:rFonts w:asciiTheme="minorHAnsi" w:eastAsiaTheme="minorHAnsi" w:hAnsiTheme="minorHAnsi" w:cstheme="minorHAnsi"/>
                <w:sz w:val="20"/>
                <w:szCs w:val="20"/>
              </w:rPr>
              <w:t>Should Cross Race Barriers for Marriage Partners (p.187)</w:t>
            </w:r>
          </w:p>
          <w:p w14:paraId="0790E42B" w14:textId="0C69B29C" w:rsidR="00487F62" w:rsidRDefault="00292C63" w:rsidP="00C272A0">
            <w:pPr>
              <w:pStyle w:val="ListParagraph"/>
              <w:numPr>
                <w:ilvl w:val="0"/>
                <w:numId w:val="22"/>
              </w:numPr>
              <w:autoSpaceDE w:val="0"/>
              <w:autoSpaceDN w:val="0"/>
              <w:adjustRightInd w:val="0"/>
              <w:rPr>
                <w:rFonts w:asciiTheme="minorHAnsi" w:eastAsiaTheme="minorHAnsi" w:hAnsiTheme="minorHAnsi" w:cstheme="minorHAnsi"/>
                <w:sz w:val="20"/>
                <w:szCs w:val="20"/>
              </w:rPr>
            </w:pPr>
            <w:r w:rsidRPr="00292C63">
              <w:rPr>
                <w:rFonts w:asciiTheme="minorHAnsi" w:eastAsiaTheme="minorHAnsi" w:hAnsiTheme="minorHAnsi" w:cstheme="minorHAnsi"/>
                <w:sz w:val="20"/>
                <w:szCs w:val="20"/>
              </w:rPr>
              <w:t>In Other Words (Sociological Images – Lee) – Interracial</w:t>
            </w:r>
            <w:r>
              <w:rPr>
                <w:rFonts w:asciiTheme="minorHAnsi" w:eastAsiaTheme="minorHAnsi" w:hAnsiTheme="minorHAnsi" w:cstheme="minorHAnsi"/>
                <w:sz w:val="20"/>
                <w:szCs w:val="20"/>
              </w:rPr>
              <w:t xml:space="preserve"> </w:t>
            </w:r>
            <w:r w:rsidRPr="00292C63">
              <w:rPr>
                <w:rFonts w:asciiTheme="minorHAnsi" w:eastAsiaTheme="minorHAnsi" w:hAnsiTheme="minorHAnsi" w:cstheme="minorHAnsi"/>
                <w:sz w:val="20"/>
                <w:szCs w:val="20"/>
              </w:rPr>
              <w:t>Marriage and the Meaning of Multiraciality (p.192)</w:t>
            </w:r>
          </w:p>
          <w:p w14:paraId="4DF5D034" w14:textId="77777777" w:rsidR="00AB7E53" w:rsidRPr="003A2104" w:rsidRDefault="00AB7E53" w:rsidP="00AB7E53">
            <w:pPr>
              <w:pStyle w:val="ListParagraph"/>
              <w:autoSpaceDE w:val="0"/>
              <w:autoSpaceDN w:val="0"/>
              <w:adjustRightInd w:val="0"/>
              <w:rPr>
                <w:rFonts w:asciiTheme="minorHAnsi" w:eastAsiaTheme="minorHAnsi" w:hAnsiTheme="minorHAnsi" w:cstheme="minorHAnsi"/>
                <w:sz w:val="16"/>
                <w:szCs w:val="16"/>
              </w:rPr>
            </w:pPr>
          </w:p>
          <w:p w14:paraId="34919C08" w14:textId="25F53DAD" w:rsidR="004609F9" w:rsidRPr="004609F9" w:rsidRDefault="004609F9" w:rsidP="004609F9">
            <w:pPr>
              <w:autoSpaceDE w:val="0"/>
              <w:autoSpaceDN w:val="0"/>
              <w:adjustRightInd w:val="0"/>
              <w:rPr>
                <w:rFonts w:asciiTheme="minorHAnsi" w:eastAsiaTheme="minorHAnsi" w:hAnsiTheme="minorHAnsi" w:cstheme="minorHAnsi"/>
                <w:b/>
                <w:bCs/>
                <w:sz w:val="20"/>
                <w:szCs w:val="20"/>
              </w:rPr>
            </w:pPr>
            <w:r w:rsidRPr="004609F9">
              <w:rPr>
                <w:rFonts w:asciiTheme="minorHAnsi" w:eastAsiaTheme="minorHAnsi" w:hAnsiTheme="minorHAnsi" w:cstheme="minorHAnsi"/>
                <w:b/>
                <w:bCs/>
                <w:sz w:val="20"/>
                <w:szCs w:val="20"/>
              </w:rPr>
              <w:t>Discuss:</w:t>
            </w:r>
          </w:p>
          <w:p w14:paraId="5012694D" w14:textId="7013AA41" w:rsidR="00487F62" w:rsidRDefault="004609F9" w:rsidP="00C272A0">
            <w:pPr>
              <w:pStyle w:val="ListParagraph"/>
              <w:numPr>
                <w:ilvl w:val="0"/>
                <w:numId w:val="23"/>
              </w:numPr>
              <w:autoSpaceDE w:val="0"/>
              <w:autoSpaceDN w:val="0"/>
              <w:adjustRightInd w:val="0"/>
              <w:rPr>
                <w:rFonts w:asciiTheme="minorHAnsi" w:eastAsiaTheme="minorHAnsi" w:hAnsiTheme="minorHAnsi" w:cstheme="minorHAnsi"/>
                <w:sz w:val="20"/>
                <w:szCs w:val="20"/>
              </w:rPr>
            </w:pPr>
            <w:r w:rsidRPr="00731396">
              <w:rPr>
                <w:rFonts w:asciiTheme="minorHAnsi" w:eastAsiaTheme="minorHAnsi" w:hAnsiTheme="minorHAnsi" w:cstheme="minorHAnsi"/>
                <w:sz w:val="20"/>
                <w:szCs w:val="20"/>
              </w:rPr>
              <w:t xml:space="preserve">Extra Credit Option #1 – </w:t>
            </w:r>
            <w:r w:rsidRPr="00731396">
              <w:rPr>
                <w:rFonts w:asciiTheme="minorHAnsi" w:eastAsiaTheme="minorHAnsi" w:hAnsiTheme="minorHAnsi" w:cstheme="minorHAnsi"/>
                <w:i/>
                <w:iCs/>
                <w:sz w:val="20"/>
                <w:szCs w:val="20"/>
              </w:rPr>
              <w:t>The Loving Story</w:t>
            </w:r>
            <w:r w:rsidR="00BD4072" w:rsidRPr="00731396">
              <w:rPr>
                <w:rFonts w:asciiTheme="minorHAnsi" w:eastAsiaTheme="minorHAnsi" w:hAnsiTheme="minorHAnsi" w:cstheme="minorHAnsi"/>
                <w:i/>
                <w:iCs/>
                <w:sz w:val="20"/>
                <w:szCs w:val="20"/>
              </w:rPr>
              <w:t xml:space="preserve"> - </w:t>
            </w:r>
            <w:r w:rsidR="00BD4072" w:rsidRPr="00731396">
              <w:rPr>
                <w:rFonts w:asciiTheme="minorHAnsi" w:eastAsiaTheme="minorHAnsi" w:hAnsiTheme="minorHAnsi" w:cstheme="minorHAnsi"/>
                <w:sz w:val="20"/>
                <w:szCs w:val="20"/>
              </w:rPr>
              <w:t>Due T</w:t>
            </w:r>
            <w:r w:rsidR="00731396" w:rsidRPr="00731396">
              <w:rPr>
                <w:rFonts w:asciiTheme="minorHAnsi" w:eastAsiaTheme="minorHAnsi" w:hAnsiTheme="minorHAnsi" w:cstheme="minorHAnsi"/>
                <w:sz w:val="20"/>
                <w:szCs w:val="20"/>
              </w:rPr>
              <w:t xml:space="preserve">uesday, March </w:t>
            </w:r>
            <w:r w:rsidR="003529DC">
              <w:rPr>
                <w:rFonts w:asciiTheme="minorHAnsi" w:eastAsiaTheme="minorHAnsi" w:hAnsiTheme="minorHAnsi" w:cstheme="minorHAnsi"/>
                <w:sz w:val="20"/>
                <w:szCs w:val="20"/>
              </w:rPr>
              <w:t>30</w:t>
            </w:r>
            <w:r w:rsidR="00BD4072" w:rsidRPr="00731396">
              <w:rPr>
                <w:rFonts w:asciiTheme="minorHAnsi" w:eastAsiaTheme="minorHAnsi" w:hAnsiTheme="minorHAnsi" w:cstheme="minorHAnsi"/>
                <w:sz w:val="20"/>
                <w:szCs w:val="20"/>
              </w:rPr>
              <w:t xml:space="preserve"> at 11:59PM</w:t>
            </w:r>
          </w:p>
          <w:p w14:paraId="65CC965C" w14:textId="77777777" w:rsidR="00AB7E53" w:rsidRPr="003A2104" w:rsidRDefault="00AB7E53" w:rsidP="00AB7E53">
            <w:pPr>
              <w:pStyle w:val="ListParagraph"/>
              <w:autoSpaceDE w:val="0"/>
              <w:autoSpaceDN w:val="0"/>
              <w:adjustRightInd w:val="0"/>
              <w:rPr>
                <w:rFonts w:asciiTheme="minorHAnsi" w:eastAsiaTheme="minorHAnsi" w:hAnsiTheme="minorHAnsi" w:cstheme="minorHAnsi"/>
                <w:sz w:val="16"/>
                <w:szCs w:val="16"/>
              </w:rPr>
            </w:pPr>
          </w:p>
          <w:p w14:paraId="3AD53C37" w14:textId="7AFC29A6" w:rsidR="00E13F10" w:rsidRDefault="00E13F10" w:rsidP="00E13F10">
            <w:pPr>
              <w:autoSpaceDE w:val="0"/>
              <w:autoSpaceDN w:val="0"/>
              <w:adjustRightInd w:val="0"/>
              <w:rPr>
                <w:rFonts w:asciiTheme="minorHAnsi" w:hAnsiTheme="minorHAnsi" w:cstheme="minorHAnsi"/>
                <w:b/>
                <w:bCs/>
                <w:sz w:val="20"/>
                <w:szCs w:val="20"/>
              </w:rPr>
            </w:pPr>
            <w:r>
              <w:rPr>
                <w:rFonts w:asciiTheme="minorHAnsi" w:hAnsiTheme="minorHAnsi" w:cstheme="minorHAnsi"/>
                <w:b/>
                <w:bCs/>
                <w:sz w:val="20"/>
                <w:szCs w:val="20"/>
              </w:rPr>
              <w:t>Complete:</w:t>
            </w:r>
          </w:p>
          <w:p w14:paraId="223811F4" w14:textId="700680BB" w:rsidR="00E13F10" w:rsidRPr="00E13F10" w:rsidRDefault="00E13F10" w:rsidP="00E13F10">
            <w:pPr>
              <w:pStyle w:val="ListParagraph"/>
              <w:numPr>
                <w:ilvl w:val="0"/>
                <w:numId w:val="50"/>
              </w:numPr>
              <w:autoSpaceDE w:val="0"/>
              <w:autoSpaceDN w:val="0"/>
              <w:adjustRightInd w:val="0"/>
              <w:rPr>
                <w:rFonts w:asciiTheme="minorHAnsi" w:eastAsiaTheme="minorHAnsi" w:hAnsiTheme="minorHAnsi" w:cstheme="minorHAnsi"/>
                <w:sz w:val="20"/>
                <w:szCs w:val="20"/>
              </w:rPr>
            </w:pPr>
            <w:r w:rsidRPr="00E13F10">
              <w:rPr>
                <w:rFonts w:asciiTheme="minorHAnsi" w:hAnsiTheme="minorHAnsi" w:cstheme="minorHAnsi"/>
                <w:b/>
                <w:bCs/>
                <w:sz w:val="20"/>
                <w:szCs w:val="20"/>
              </w:rPr>
              <w:t xml:space="preserve">Quiz 3 – Opens at </w:t>
            </w:r>
            <w:r w:rsidR="00AB2763">
              <w:rPr>
                <w:rFonts w:asciiTheme="minorHAnsi" w:hAnsiTheme="minorHAnsi" w:cstheme="minorHAnsi"/>
                <w:b/>
                <w:bCs/>
                <w:sz w:val="20"/>
                <w:szCs w:val="20"/>
              </w:rPr>
              <w:t>5:30</w:t>
            </w:r>
            <w:r w:rsidRPr="00E13F10">
              <w:rPr>
                <w:rFonts w:asciiTheme="minorHAnsi" w:hAnsiTheme="minorHAnsi" w:cstheme="minorHAnsi"/>
                <w:b/>
                <w:bCs/>
                <w:sz w:val="20"/>
                <w:szCs w:val="20"/>
              </w:rPr>
              <w:t>PM – Due at 11:59PM on</w:t>
            </w:r>
            <w:r>
              <w:rPr>
                <w:rFonts w:asciiTheme="minorHAnsi" w:hAnsiTheme="minorHAnsi" w:cstheme="minorHAnsi"/>
                <w:b/>
                <w:bCs/>
                <w:sz w:val="20"/>
                <w:szCs w:val="20"/>
              </w:rPr>
              <w:t xml:space="preserve"> Thurs., March 11</w:t>
            </w:r>
          </w:p>
          <w:p w14:paraId="696227B5" w14:textId="7D1640BE" w:rsidR="003A2104" w:rsidRPr="0038525E" w:rsidRDefault="003A2104" w:rsidP="0038525E">
            <w:pPr>
              <w:rPr>
                <w:rFonts w:asciiTheme="minorHAnsi" w:hAnsiTheme="minorHAnsi" w:cstheme="minorHAnsi"/>
                <w:b/>
                <w:bCs/>
                <w:sz w:val="20"/>
                <w:szCs w:val="20"/>
              </w:rPr>
            </w:pPr>
          </w:p>
        </w:tc>
      </w:tr>
      <w:tr w:rsidR="00B96F95" w:rsidRPr="00223EEF" w14:paraId="37756590" w14:textId="77777777" w:rsidTr="007C3277">
        <w:tc>
          <w:tcPr>
            <w:tcW w:w="365" w:type="pct"/>
          </w:tcPr>
          <w:p w14:paraId="3A2956F6" w14:textId="77777777" w:rsidR="001A0654" w:rsidRDefault="001A0654" w:rsidP="00B96F95">
            <w:pPr>
              <w:rPr>
                <w:rFonts w:asciiTheme="minorHAnsi" w:hAnsiTheme="minorHAnsi" w:cstheme="minorHAnsi"/>
                <w:sz w:val="20"/>
                <w:szCs w:val="20"/>
              </w:rPr>
            </w:pPr>
          </w:p>
          <w:p w14:paraId="376036FE" w14:textId="3965CCA2" w:rsidR="001A0654" w:rsidRPr="009C53D5" w:rsidRDefault="009C53D5" w:rsidP="00B96F95">
            <w:pPr>
              <w:rPr>
                <w:rFonts w:asciiTheme="minorHAnsi" w:hAnsiTheme="minorHAnsi" w:cstheme="minorHAnsi"/>
                <w:sz w:val="20"/>
                <w:szCs w:val="20"/>
              </w:rPr>
            </w:pPr>
            <w:r w:rsidRPr="009C53D5">
              <w:rPr>
                <w:rFonts w:asciiTheme="minorHAnsi" w:hAnsiTheme="minorHAnsi" w:cstheme="minorHAnsi"/>
                <w:sz w:val="22"/>
                <w:szCs w:val="22"/>
              </w:rPr>
              <w:t>Tue., Mar. 9</w:t>
            </w:r>
          </w:p>
        </w:tc>
        <w:tc>
          <w:tcPr>
            <w:tcW w:w="4635" w:type="pct"/>
          </w:tcPr>
          <w:p w14:paraId="3FEC44ED" w14:textId="77777777" w:rsidR="001A0654" w:rsidRDefault="001A0654" w:rsidP="0038525E">
            <w:pPr>
              <w:rPr>
                <w:rFonts w:asciiTheme="minorHAnsi" w:hAnsiTheme="minorHAnsi" w:cstheme="minorHAnsi"/>
                <w:sz w:val="20"/>
                <w:szCs w:val="20"/>
              </w:rPr>
            </w:pPr>
          </w:p>
          <w:p w14:paraId="0628E023" w14:textId="10611757" w:rsidR="004609F9" w:rsidRPr="004609F9" w:rsidRDefault="004609F9" w:rsidP="004609F9">
            <w:pPr>
              <w:autoSpaceDE w:val="0"/>
              <w:autoSpaceDN w:val="0"/>
              <w:adjustRightInd w:val="0"/>
              <w:rPr>
                <w:rFonts w:asciiTheme="minorHAnsi" w:eastAsiaTheme="minorHAnsi" w:hAnsiTheme="minorHAnsi" w:cstheme="minorHAnsi"/>
                <w:b/>
                <w:bCs/>
                <w:sz w:val="20"/>
                <w:szCs w:val="20"/>
              </w:rPr>
            </w:pPr>
            <w:r w:rsidRPr="004609F9">
              <w:rPr>
                <w:rFonts w:asciiTheme="minorHAnsi" w:eastAsiaTheme="minorHAnsi" w:hAnsiTheme="minorHAnsi" w:cstheme="minorHAnsi"/>
                <w:b/>
                <w:bCs/>
                <w:sz w:val="20"/>
                <w:szCs w:val="20"/>
              </w:rPr>
              <w:t>Where are we now? 50+ years after Loving v. Virginia</w:t>
            </w:r>
            <w:r>
              <w:rPr>
                <w:rFonts w:asciiTheme="minorHAnsi" w:eastAsiaTheme="minorHAnsi" w:hAnsiTheme="minorHAnsi" w:cstheme="minorHAnsi"/>
                <w:b/>
                <w:bCs/>
                <w:sz w:val="20"/>
                <w:szCs w:val="20"/>
              </w:rPr>
              <w:t xml:space="preserve"> </w:t>
            </w:r>
            <w:r w:rsidRPr="004609F9">
              <w:rPr>
                <w:rFonts w:asciiTheme="minorHAnsi" w:eastAsiaTheme="minorHAnsi" w:hAnsiTheme="minorHAnsi" w:cstheme="minorHAnsi"/>
                <w:b/>
                <w:bCs/>
                <w:sz w:val="20"/>
                <w:szCs w:val="20"/>
              </w:rPr>
              <w:t>-</w:t>
            </w:r>
            <w:r>
              <w:rPr>
                <w:rFonts w:asciiTheme="minorHAnsi" w:eastAsiaTheme="minorHAnsi" w:hAnsiTheme="minorHAnsi" w:cstheme="minorHAnsi"/>
                <w:b/>
                <w:bCs/>
                <w:sz w:val="20"/>
                <w:szCs w:val="20"/>
              </w:rPr>
              <w:t xml:space="preserve"> </w:t>
            </w:r>
            <w:r w:rsidRPr="004609F9">
              <w:rPr>
                <w:rFonts w:asciiTheme="minorHAnsi" w:eastAsiaTheme="minorHAnsi" w:hAnsiTheme="minorHAnsi" w:cstheme="minorHAnsi"/>
                <w:b/>
                <w:bCs/>
                <w:sz w:val="20"/>
                <w:szCs w:val="20"/>
              </w:rPr>
              <w:t>Interracial and Intercultural Marriages and Families</w:t>
            </w:r>
            <w:r>
              <w:rPr>
                <w:rFonts w:asciiTheme="minorHAnsi" w:eastAsiaTheme="minorHAnsi" w:hAnsiTheme="minorHAnsi" w:cstheme="minorHAnsi"/>
                <w:b/>
                <w:bCs/>
                <w:sz w:val="20"/>
                <w:szCs w:val="20"/>
              </w:rPr>
              <w:t xml:space="preserve"> </w:t>
            </w:r>
            <w:r w:rsidR="00717C9B">
              <w:rPr>
                <w:rFonts w:asciiTheme="minorHAnsi" w:eastAsiaTheme="minorHAnsi" w:hAnsiTheme="minorHAnsi" w:cstheme="minorHAnsi"/>
                <w:b/>
                <w:bCs/>
                <w:sz w:val="20"/>
                <w:szCs w:val="20"/>
              </w:rPr>
              <w:t xml:space="preserve">                                                  </w:t>
            </w:r>
            <w:r>
              <w:rPr>
                <w:rFonts w:asciiTheme="minorHAnsi" w:eastAsiaTheme="minorHAnsi" w:hAnsiTheme="minorHAnsi" w:cstheme="minorHAnsi"/>
                <w:b/>
                <w:bCs/>
                <w:sz w:val="20"/>
                <w:szCs w:val="20"/>
              </w:rPr>
              <w:t>continued</w:t>
            </w:r>
          </w:p>
          <w:p w14:paraId="7F84D925" w14:textId="77777777" w:rsidR="004609F9" w:rsidRPr="004609F9" w:rsidRDefault="004609F9" w:rsidP="004609F9">
            <w:pPr>
              <w:autoSpaceDE w:val="0"/>
              <w:autoSpaceDN w:val="0"/>
              <w:adjustRightInd w:val="0"/>
              <w:rPr>
                <w:rFonts w:asciiTheme="minorHAnsi" w:eastAsiaTheme="minorHAnsi" w:hAnsiTheme="minorHAnsi" w:cstheme="minorHAnsi"/>
                <w:sz w:val="16"/>
                <w:szCs w:val="16"/>
              </w:rPr>
            </w:pPr>
          </w:p>
          <w:p w14:paraId="23792A80" w14:textId="2A8C79ED" w:rsidR="004609F9" w:rsidRPr="006511CD" w:rsidRDefault="004609F9" w:rsidP="004609F9">
            <w:pPr>
              <w:autoSpaceDE w:val="0"/>
              <w:autoSpaceDN w:val="0"/>
              <w:adjustRightInd w:val="0"/>
              <w:rPr>
                <w:rFonts w:asciiTheme="minorHAnsi" w:eastAsiaTheme="minorHAnsi" w:hAnsiTheme="minorHAnsi" w:cstheme="minorHAnsi"/>
                <w:b/>
                <w:bCs/>
                <w:sz w:val="20"/>
                <w:szCs w:val="20"/>
              </w:rPr>
            </w:pPr>
            <w:r w:rsidRPr="006511CD">
              <w:rPr>
                <w:rFonts w:asciiTheme="minorHAnsi" w:eastAsiaTheme="minorHAnsi" w:hAnsiTheme="minorHAnsi" w:cstheme="minorHAnsi"/>
                <w:b/>
                <w:bCs/>
                <w:sz w:val="20"/>
                <w:szCs w:val="20"/>
              </w:rPr>
              <w:t>Watch</w:t>
            </w:r>
            <w:r w:rsidR="00BD4072">
              <w:rPr>
                <w:rFonts w:asciiTheme="minorHAnsi" w:eastAsiaTheme="minorHAnsi" w:hAnsiTheme="minorHAnsi" w:cstheme="minorHAnsi"/>
                <w:b/>
                <w:bCs/>
                <w:sz w:val="20"/>
                <w:szCs w:val="20"/>
              </w:rPr>
              <w:t xml:space="preserve"> (on your own – class will NOT meet)</w:t>
            </w:r>
            <w:r w:rsidRPr="006511CD">
              <w:rPr>
                <w:rFonts w:asciiTheme="minorHAnsi" w:eastAsiaTheme="minorHAnsi" w:hAnsiTheme="minorHAnsi" w:cstheme="minorHAnsi"/>
                <w:b/>
                <w:bCs/>
                <w:sz w:val="20"/>
                <w:szCs w:val="20"/>
              </w:rPr>
              <w:t>:</w:t>
            </w:r>
          </w:p>
          <w:p w14:paraId="27105AC0" w14:textId="77777777" w:rsidR="00C1370A" w:rsidRPr="00C1370A" w:rsidRDefault="004609F9" w:rsidP="00232A64">
            <w:pPr>
              <w:pStyle w:val="ListParagraph"/>
              <w:numPr>
                <w:ilvl w:val="0"/>
                <w:numId w:val="39"/>
              </w:numPr>
              <w:autoSpaceDE w:val="0"/>
              <w:autoSpaceDN w:val="0"/>
              <w:adjustRightInd w:val="0"/>
              <w:rPr>
                <w:rFonts w:asciiTheme="minorHAnsi" w:eastAsiaTheme="minorHAnsi" w:hAnsiTheme="minorHAnsi" w:cstheme="minorHAnsi"/>
                <w:sz w:val="20"/>
                <w:szCs w:val="20"/>
              </w:rPr>
            </w:pPr>
            <w:r w:rsidRPr="00C1370A">
              <w:rPr>
                <w:rFonts w:asciiTheme="minorHAnsi" w:eastAsiaTheme="minorHAnsi" w:hAnsiTheme="minorHAnsi" w:cstheme="minorHAnsi"/>
                <w:sz w:val="20"/>
                <w:szCs w:val="20"/>
              </w:rPr>
              <w:t xml:space="preserve">Film – </w:t>
            </w:r>
            <w:r w:rsidRPr="00C1370A">
              <w:rPr>
                <w:rFonts w:asciiTheme="minorHAnsi" w:eastAsiaTheme="minorHAnsi" w:hAnsiTheme="minorHAnsi" w:cstheme="minorHAnsi"/>
                <w:i/>
                <w:iCs/>
                <w:sz w:val="20"/>
                <w:szCs w:val="20"/>
              </w:rPr>
              <w:t>The Loving Story</w:t>
            </w:r>
          </w:p>
          <w:p w14:paraId="528266BA" w14:textId="74B12335" w:rsidR="009D3E5C" w:rsidRDefault="000753D1" w:rsidP="00C272A0">
            <w:pPr>
              <w:pStyle w:val="ListParagraph"/>
              <w:autoSpaceDE w:val="0"/>
              <w:autoSpaceDN w:val="0"/>
              <w:adjustRightInd w:val="0"/>
              <w:rPr>
                <w:rStyle w:val="Hyperlink"/>
                <w:rFonts w:asciiTheme="minorHAnsi" w:eastAsiaTheme="minorHAnsi" w:hAnsiTheme="minorHAnsi" w:cstheme="minorHAnsi"/>
                <w:sz w:val="20"/>
                <w:szCs w:val="20"/>
              </w:rPr>
            </w:pPr>
            <w:hyperlink r:id="rId50" w:history="1">
              <w:r w:rsidR="00C1370A" w:rsidRPr="008E0B0E">
                <w:rPr>
                  <w:rStyle w:val="Hyperlink"/>
                  <w:rFonts w:asciiTheme="minorHAnsi" w:eastAsiaTheme="minorHAnsi" w:hAnsiTheme="minorHAnsi" w:cstheme="minorHAnsi"/>
                  <w:sz w:val="20"/>
                  <w:szCs w:val="20"/>
                </w:rPr>
                <w:t>https://video-alexanderstreet-com.colorado.idm.oclc.org/watch/the-loving-story</w:t>
              </w:r>
            </w:hyperlink>
          </w:p>
          <w:p w14:paraId="4AA095A6" w14:textId="77777777" w:rsidR="00AB7E53" w:rsidRPr="003A2104" w:rsidRDefault="00AB7E53" w:rsidP="00C272A0">
            <w:pPr>
              <w:pStyle w:val="ListParagraph"/>
              <w:autoSpaceDE w:val="0"/>
              <w:autoSpaceDN w:val="0"/>
              <w:adjustRightInd w:val="0"/>
              <w:rPr>
                <w:rFonts w:asciiTheme="minorHAnsi" w:eastAsiaTheme="minorHAnsi" w:hAnsiTheme="minorHAnsi" w:cstheme="minorHAnsi"/>
                <w:color w:val="0000FF"/>
                <w:sz w:val="16"/>
                <w:szCs w:val="16"/>
                <w:u w:val="single"/>
              </w:rPr>
            </w:pPr>
          </w:p>
          <w:p w14:paraId="2A17EC6D" w14:textId="77777777" w:rsidR="004609F9" w:rsidRPr="004609F9" w:rsidRDefault="004609F9" w:rsidP="004609F9">
            <w:pPr>
              <w:autoSpaceDE w:val="0"/>
              <w:autoSpaceDN w:val="0"/>
              <w:adjustRightInd w:val="0"/>
              <w:rPr>
                <w:rFonts w:asciiTheme="minorHAnsi" w:eastAsiaTheme="minorHAnsi" w:hAnsiTheme="minorHAnsi" w:cstheme="minorHAnsi"/>
                <w:b/>
                <w:bCs/>
                <w:sz w:val="20"/>
                <w:szCs w:val="20"/>
              </w:rPr>
            </w:pPr>
            <w:r w:rsidRPr="004609F9">
              <w:rPr>
                <w:rFonts w:asciiTheme="minorHAnsi" w:eastAsiaTheme="minorHAnsi" w:hAnsiTheme="minorHAnsi" w:cstheme="minorHAnsi"/>
                <w:b/>
                <w:bCs/>
                <w:sz w:val="20"/>
                <w:szCs w:val="20"/>
              </w:rPr>
              <w:t>Complete:</w:t>
            </w:r>
          </w:p>
          <w:p w14:paraId="3DA6B75A" w14:textId="3BE745B0" w:rsidR="004609F9" w:rsidRPr="00CC7146" w:rsidRDefault="004609F9" w:rsidP="00232A64">
            <w:pPr>
              <w:pStyle w:val="ListParagraph"/>
              <w:numPr>
                <w:ilvl w:val="0"/>
                <w:numId w:val="39"/>
              </w:numPr>
              <w:autoSpaceDE w:val="0"/>
              <w:autoSpaceDN w:val="0"/>
              <w:adjustRightInd w:val="0"/>
              <w:rPr>
                <w:rFonts w:asciiTheme="minorHAnsi" w:eastAsiaTheme="minorHAnsi" w:hAnsiTheme="minorHAnsi" w:cstheme="minorHAnsi"/>
                <w:b/>
                <w:bCs/>
                <w:sz w:val="20"/>
                <w:szCs w:val="20"/>
              </w:rPr>
            </w:pPr>
            <w:r w:rsidRPr="00CC7146">
              <w:rPr>
                <w:rFonts w:asciiTheme="minorHAnsi" w:eastAsiaTheme="minorHAnsi" w:hAnsiTheme="minorHAnsi" w:cstheme="minorHAnsi"/>
                <w:b/>
                <w:bCs/>
                <w:sz w:val="20"/>
                <w:szCs w:val="20"/>
              </w:rPr>
              <w:t xml:space="preserve">Extra Credit Option #1 – </w:t>
            </w:r>
            <w:r w:rsidRPr="00CC7146">
              <w:rPr>
                <w:rFonts w:asciiTheme="minorHAnsi" w:eastAsiaTheme="minorHAnsi" w:hAnsiTheme="minorHAnsi" w:cstheme="minorHAnsi"/>
                <w:b/>
                <w:bCs/>
                <w:i/>
                <w:iCs/>
                <w:sz w:val="20"/>
                <w:szCs w:val="20"/>
              </w:rPr>
              <w:t>The Loving Story</w:t>
            </w:r>
            <w:r w:rsidR="00352B08" w:rsidRPr="00CC7146">
              <w:rPr>
                <w:rFonts w:asciiTheme="minorHAnsi" w:eastAsiaTheme="minorHAnsi" w:hAnsiTheme="minorHAnsi" w:cstheme="minorHAnsi"/>
                <w:b/>
                <w:bCs/>
                <w:i/>
                <w:iCs/>
                <w:sz w:val="20"/>
                <w:szCs w:val="20"/>
              </w:rPr>
              <w:t xml:space="preserve"> – </w:t>
            </w:r>
            <w:r w:rsidR="00352B08" w:rsidRPr="00CC7146">
              <w:rPr>
                <w:rFonts w:asciiTheme="minorHAnsi" w:eastAsiaTheme="minorHAnsi" w:hAnsiTheme="minorHAnsi" w:cstheme="minorHAnsi"/>
                <w:b/>
                <w:bCs/>
                <w:sz w:val="20"/>
                <w:szCs w:val="20"/>
              </w:rPr>
              <w:t xml:space="preserve">Due </w:t>
            </w:r>
            <w:r w:rsidR="00CC7146" w:rsidRPr="00CC7146">
              <w:rPr>
                <w:rFonts w:asciiTheme="minorHAnsi" w:hAnsiTheme="minorHAnsi" w:cstheme="minorHAnsi"/>
                <w:b/>
                <w:bCs/>
                <w:sz w:val="22"/>
                <w:szCs w:val="22"/>
              </w:rPr>
              <w:t>Tuesday, March 30 at 11:59PM</w:t>
            </w:r>
          </w:p>
          <w:p w14:paraId="455BE3AF" w14:textId="3DB818AE" w:rsidR="009E1EF5" w:rsidRPr="00A368B0" w:rsidRDefault="009E1EF5" w:rsidP="00232A64">
            <w:pPr>
              <w:pStyle w:val="ListParagraph"/>
              <w:numPr>
                <w:ilvl w:val="0"/>
                <w:numId w:val="39"/>
              </w:numPr>
              <w:autoSpaceDE w:val="0"/>
              <w:autoSpaceDN w:val="0"/>
              <w:adjustRightInd w:val="0"/>
              <w:rPr>
                <w:rFonts w:asciiTheme="minorHAnsi" w:eastAsiaTheme="minorHAnsi" w:hAnsiTheme="minorHAnsi" w:cstheme="minorHAnsi"/>
                <w:b/>
                <w:bCs/>
                <w:sz w:val="20"/>
                <w:szCs w:val="20"/>
              </w:rPr>
            </w:pPr>
            <w:r w:rsidRPr="00A368B0">
              <w:rPr>
                <w:rFonts w:asciiTheme="minorHAnsi" w:eastAsiaTheme="minorHAnsi" w:hAnsiTheme="minorHAnsi" w:cstheme="minorHAnsi"/>
                <w:b/>
                <w:bCs/>
                <w:sz w:val="20"/>
                <w:szCs w:val="20"/>
              </w:rPr>
              <w:t>Group Project Proposal Due at 11:59PM</w:t>
            </w:r>
          </w:p>
          <w:p w14:paraId="18D17B57" w14:textId="47E8ADF8" w:rsidR="00221C76" w:rsidRPr="0038525E" w:rsidRDefault="00221C76" w:rsidP="0038525E">
            <w:pPr>
              <w:rPr>
                <w:rFonts w:asciiTheme="minorHAnsi" w:hAnsiTheme="minorHAnsi" w:cstheme="minorHAnsi"/>
                <w:sz w:val="20"/>
                <w:szCs w:val="20"/>
              </w:rPr>
            </w:pPr>
          </w:p>
        </w:tc>
      </w:tr>
      <w:tr w:rsidR="00B96F95" w:rsidRPr="00223EEF" w14:paraId="6E694EEA" w14:textId="77777777" w:rsidTr="007C3277">
        <w:tc>
          <w:tcPr>
            <w:tcW w:w="365" w:type="pct"/>
          </w:tcPr>
          <w:p w14:paraId="2DC61E8E" w14:textId="77777777" w:rsidR="001A0654" w:rsidRDefault="001A0654" w:rsidP="00B96F95">
            <w:pPr>
              <w:rPr>
                <w:rFonts w:asciiTheme="minorHAnsi" w:hAnsiTheme="minorHAnsi" w:cstheme="minorHAnsi"/>
                <w:sz w:val="20"/>
                <w:szCs w:val="20"/>
              </w:rPr>
            </w:pPr>
          </w:p>
          <w:p w14:paraId="1A487E5F" w14:textId="30C1BBB8" w:rsidR="001A0654" w:rsidRPr="009C53D5" w:rsidRDefault="009C53D5" w:rsidP="00B96F95">
            <w:pPr>
              <w:rPr>
                <w:rFonts w:asciiTheme="minorHAnsi" w:hAnsiTheme="minorHAnsi" w:cstheme="minorHAnsi"/>
                <w:sz w:val="20"/>
                <w:szCs w:val="20"/>
              </w:rPr>
            </w:pPr>
            <w:r w:rsidRPr="009C53D5">
              <w:rPr>
                <w:rFonts w:asciiTheme="minorHAnsi" w:hAnsiTheme="minorHAnsi" w:cstheme="minorHAnsi"/>
                <w:sz w:val="22"/>
                <w:szCs w:val="22"/>
              </w:rPr>
              <w:t>Thu., Mar. 11</w:t>
            </w:r>
          </w:p>
        </w:tc>
        <w:tc>
          <w:tcPr>
            <w:tcW w:w="4635" w:type="pct"/>
          </w:tcPr>
          <w:p w14:paraId="6A24CDBD" w14:textId="77777777" w:rsidR="001A0654" w:rsidRPr="00BD44B7" w:rsidRDefault="001A0654" w:rsidP="00B96F95">
            <w:pPr>
              <w:rPr>
                <w:rFonts w:asciiTheme="minorHAnsi" w:hAnsiTheme="minorHAnsi" w:cstheme="minorHAnsi"/>
                <w:sz w:val="16"/>
                <w:szCs w:val="16"/>
              </w:rPr>
            </w:pPr>
          </w:p>
          <w:p w14:paraId="5DA5A806" w14:textId="0D7F31FE" w:rsidR="00BE245A" w:rsidRDefault="00BE245A" w:rsidP="00BE245A">
            <w:pPr>
              <w:autoSpaceDE w:val="0"/>
              <w:autoSpaceDN w:val="0"/>
              <w:adjustRightInd w:val="0"/>
              <w:rPr>
                <w:rFonts w:asciiTheme="minorHAnsi" w:eastAsiaTheme="minorHAnsi" w:hAnsiTheme="minorHAnsi" w:cstheme="minorHAnsi"/>
                <w:b/>
                <w:bCs/>
                <w:sz w:val="20"/>
                <w:szCs w:val="20"/>
              </w:rPr>
            </w:pPr>
            <w:r w:rsidRPr="00BE245A">
              <w:rPr>
                <w:rFonts w:asciiTheme="minorHAnsi" w:eastAsiaTheme="minorHAnsi" w:hAnsiTheme="minorHAnsi" w:cstheme="minorHAnsi"/>
                <w:b/>
                <w:bCs/>
                <w:sz w:val="20"/>
                <w:szCs w:val="20"/>
              </w:rPr>
              <w:t>What does the modern American family look like? -</w:t>
            </w:r>
            <w:r>
              <w:rPr>
                <w:rFonts w:asciiTheme="minorHAnsi" w:eastAsiaTheme="minorHAnsi" w:hAnsiTheme="minorHAnsi" w:cstheme="minorHAnsi"/>
                <w:b/>
                <w:bCs/>
                <w:sz w:val="20"/>
                <w:szCs w:val="20"/>
              </w:rPr>
              <w:t xml:space="preserve"> </w:t>
            </w:r>
            <w:r w:rsidRPr="00BE245A">
              <w:rPr>
                <w:rFonts w:asciiTheme="minorHAnsi" w:eastAsiaTheme="minorHAnsi" w:hAnsiTheme="minorHAnsi" w:cstheme="minorHAnsi"/>
                <w:b/>
                <w:bCs/>
                <w:sz w:val="20"/>
                <w:szCs w:val="20"/>
              </w:rPr>
              <w:t>Divorce, Remarriage, and the Modern Stepfamily</w:t>
            </w:r>
          </w:p>
          <w:p w14:paraId="63AD8608" w14:textId="12FBD9EB" w:rsidR="00BE245A" w:rsidRPr="00BE245A" w:rsidRDefault="00BE245A" w:rsidP="00BE245A">
            <w:pPr>
              <w:autoSpaceDE w:val="0"/>
              <w:autoSpaceDN w:val="0"/>
              <w:adjustRightInd w:val="0"/>
              <w:rPr>
                <w:rFonts w:asciiTheme="minorHAnsi" w:eastAsiaTheme="minorHAnsi" w:hAnsiTheme="minorHAnsi" w:cstheme="minorHAnsi"/>
                <w:b/>
                <w:bCs/>
                <w:sz w:val="16"/>
                <w:szCs w:val="16"/>
              </w:rPr>
            </w:pPr>
          </w:p>
          <w:p w14:paraId="62E3CD42" w14:textId="4916B527" w:rsidR="00BE245A" w:rsidRPr="00BE245A" w:rsidRDefault="00BE245A" w:rsidP="00BE245A">
            <w:pPr>
              <w:autoSpaceDE w:val="0"/>
              <w:autoSpaceDN w:val="0"/>
              <w:adjustRightInd w:val="0"/>
              <w:rPr>
                <w:rFonts w:asciiTheme="minorHAnsi" w:eastAsiaTheme="minorHAnsi" w:hAnsiTheme="minorHAnsi" w:cstheme="minorHAnsi"/>
                <w:b/>
                <w:bCs/>
                <w:sz w:val="20"/>
                <w:szCs w:val="20"/>
              </w:rPr>
            </w:pPr>
            <w:r>
              <w:rPr>
                <w:rFonts w:asciiTheme="minorHAnsi" w:eastAsiaTheme="minorHAnsi" w:hAnsiTheme="minorHAnsi" w:cstheme="minorHAnsi"/>
                <w:b/>
                <w:bCs/>
                <w:sz w:val="20"/>
                <w:szCs w:val="20"/>
              </w:rPr>
              <w:t>Read:</w:t>
            </w:r>
          </w:p>
          <w:p w14:paraId="372BC70C" w14:textId="77777777" w:rsidR="00BE245A" w:rsidRPr="00BE245A" w:rsidRDefault="00BE245A" w:rsidP="00E13F10">
            <w:pPr>
              <w:pStyle w:val="ListParagraph"/>
              <w:numPr>
                <w:ilvl w:val="0"/>
                <w:numId w:val="24"/>
              </w:numPr>
              <w:autoSpaceDE w:val="0"/>
              <w:autoSpaceDN w:val="0"/>
              <w:adjustRightInd w:val="0"/>
              <w:rPr>
                <w:rFonts w:asciiTheme="minorHAnsi" w:eastAsiaTheme="minorHAnsi" w:hAnsiTheme="minorHAnsi" w:cstheme="minorHAnsi"/>
                <w:sz w:val="20"/>
                <w:szCs w:val="20"/>
              </w:rPr>
            </w:pPr>
            <w:r w:rsidRPr="00BE245A">
              <w:rPr>
                <w:rFonts w:asciiTheme="minorHAnsi" w:eastAsiaTheme="minorHAnsi" w:hAnsiTheme="minorHAnsi" w:cstheme="minorHAnsi"/>
                <w:sz w:val="20"/>
                <w:szCs w:val="20"/>
              </w:rPr>
              <w:t>Avishai, et al. – The Marriage Movement (p.304)</w:t>
            </w:r>
          </w:p>
          <w:p w14:paraId="257FDB2C" w14:textId="77777777" w:rsidR="00BE245A" w:rsidRPr="00BE245A" w:rsidRDefault="00BE245A" w:rsidP="00E13F10">
            <w:pPr>
              <w:pStyle w:val="ListParagraph"/>
              <w:numPr>
                <w:ilvl w:val="0"/>
                <w:numId w:val="24"/>
              </w:numPr>
              <w:autoSpaceDE w:val="0"/>
              <w:autoSpaceDN w:val="0"/>
              <w:adjustRightInd w:val="0"/>
              <w:rPr>
                <w:rFonts w:asciiTheme="minorHAnsi" w:eastAsiaTheme="minorHAnsi" w:hAnsiTheme="minorHAnsi" w:cstheme="minorHAnsi"/>
                <w:sz w:val="20"/>
                <w:szCs w:val="20"/>
              </w:rPr>
            </w:pPr>
            <w:r w:rsidRPr="00BE245A">
              <w:rPr>
                <w:rFonts w:asciiTheme="minorHAnsi" w:eastAsiaTheme="minorHAnsi" w:hAnsiTheme="minorHAnsi" w:cstheme="minorHAnsi"/>
                <w:sz w:val="20"/>
                <w:szCs w:val="20"/>
              </w:rPr>
              <w:t>In the News (The Times of London – Coontz) – How to Stay Married (p. 321)</w:t>
            </w:r>
          </w:p>
          <w:p w14:paraId="0B8AF911" w14:textId="7E12128C" w:rsidR="00BE245A" w:rsidRPr="00E73F73" w:rsidRDefault="00BE245A" w:rsidP="00E13F10">
            <w:pPr>
              <w:pStyle w:val="ListParagraph"/>
              <w:numPr>
                <w:ilvl w:val="0"/>
                <w:numId w:val="24"/>
              </w:numPr>
              <w:autoSpaceDE w:val="0"/>
              <w:autoSpaceDN w:val="0"/>
              <w:adjustRightInd w:val="0"/>
              <w:rPr>
                <w:rFonts w:asciiTheme="minorHAnsi" w:eastAsiaTheme="minorHAnsi" w:hAnsiTheme="minorHAnsi" w:cstheme="minorHAnsi"/>
                <w:sz w:val="20"/>
                <w:szCs w:val="20"/>
              </w:rPr>
            </w:pPr>
            <w:r w:rsidRPr="00BE245A">
              <w:rPr>
                <w:rFonts w:asciiTheme="minorHAnsi" w:eastAsiaTheme="minorHAnsi" w:hAnsiTheme="minorHAnsi" w:cstheme="minorHAnsi"/>
                <w:sz w:val="20"/>
                <w:szCs w:val="20"/>
              </w:rPr>
              <w:t>CCF Brief (Williams) – Promoting Marriage Among Single</w:t>
            </w:r>
            <w:r w:rsidR="00E73F73">
              <w:rPr>
                <w:rFonts w:asciiTheme="minorHAnsi" w:eastAsiaTheme="minorHAnsi" w:hAnsiTheme="minorHAnsi" w:cstheme="minorHAnsi"/>
                <w:sz w:val="20"/>
                <w:szCs w:val="20"/>
              </w:rPr>
              <w:t xml:space="preserve"> </w:t>
            </w:r>
            <w:r w:rsidRPr="00E73F73">
              <w:rPr>
                <w:rFonts w:asciiTheme="minorHAnsi" w:eastAsiaTheme="minorHAnsi" w:hAnsiTheme="minorHAnsi" w:cstheme="minorHAnsi"/>
                <w:sz w:val="20"/>
                <w:szCs w:val="20"/>
              </w:rPr>
              <w:t xml:space="preserve">Mothers: An Ineffective Weapon in the </w:t>
            </w:r>
            <w:r w:rsidR="00717C9B">
              <w:rPr>
                <w:rFonts w:asciiTheme="minorHAnsi" w:eastAsiaTheme="minorHAnsi" w:hAnsiTheme="minorHAnsi" w:cstheme="minorHAnsi"/>
                <w:sz w:val="20"/>
                <w:szCs w:val="20"/>
              </w:rPr>
              <w:t xml:space="preserve">                                                                    </w:t>
            </w:r>
            <w:r w:rsidRPr="00E73F73">
              <w:rPr>
                <w:rFonts w:asciiTheme="minorHAnsi" w:eastAsiaTheme="minorHAnsi" w:hAnsiTheme="minorHAnsi" w:cstheme="minorHAnsi"/>
                <w:sz w:val="20"/>
                <w:szCs w:val="20"/>
              </w:rPr>
              <w:t>War on Poverty (p.324)</w:t>
            </w:r>
          </w:p>
          <w:p w14:paraId="2C4FF5D8" w14:textId="516F5E6E" w:rsidR="009D3E5C" w:rsidRDefault="00BE245A" w:rsidP="00C272A0">
            <w:pPr>
              <w:pStyle w:val="ListParagraph"/>
              <w:numPr>
                <w:ilvl w:val="0"/>
                <w:numId w:val="24"/>
              </w:numPr>
              <w:autoSpaceDE w:val="0"/>
              <w:autoSpaceDN w:val="0"/>
              <w:adjustRightInd w:val="0"/>
              <w:rPr>
                <w:rFonts w:asciiTheme="minorHAnsi" w:eastAsiaTheme="minorHAnsi" w:hAnsiTheme="minorHAnsi" w:cstheme="minorHAnsi"/>
                <w:sz w:val="20"/>
                <w:szCs w:val="20"/>
              </w:rPr>
            </w:pPr>
            <w:r w:rsidRPr="00BE245A">
              <w:rPr>
                <w:rFonts w:asciiTheme="minorHAnsi" w:eastAsiaTheme="minorHAnsi" w:hAnsiTheme="minorHAnsi" w:cstheme="minorHAnsi"/>
                <w:sz w:val="20"/>
                <w:szCs w:val="20"/>
              </w:rPr>
              <w:t>In the News (Think Progress - Covert) – No, Marriage is Not a Good Way to Fight Poverty (p.327)</w:t>
            </w:r>
          </w:p>
          <w:p w14:paraId="38868222" w14:textId="77777777" w:rsidR="00221C76" w:rsidRPr="003A2104" w:rsidRDefault="00221C76" w:rsidP="00221C76">
            <w:pPr>
              <w:pStyle w:val="ListParagraph"/>
              <w:autoSpaceDE w:val="0"/>
              <w:autoSpaceDN w:val="0"/>
              <w:adjustRightInd w:val="0"/>
              <w:rPr>
                <w:rFonts w:asciiTheme="minorHAnsi" w:eastAsiaTheme="minorHAnsi" w:hAnsiTheme="minorHAnsi" w:cstheme="minorHAnsi"/>
                <w:sz w:val="16"/>
                <w:szCs w:val="16"/>
              </w:rPr>
            </w:pPr>
          </w:p>
          <w:p w14:paraId="72B414DF" w14:textId="5DF485E5" w:rsidR="00E13F10" w:rsidRPr="00E13F10" w:rsidRDefault="00E13F10" w:rsidP="00E13F10">
            <w:pPr>
              <w:autoSpaceDE w:val="0"/>
              <w:autoSpaceDN w:val="0"/>
              <w:adjustRightInd w:val="0"/>
              <w:rPr>
                <w:rFonts w:asciiTheme="minorHAnsi" w:eastAsiaTheme="minorHAnsi" w:hAnsiTheme="minorHAnsi" w:cstheme="minorHAnsi"/>
                <w:b/>
                <w:bCs/>
                <w:sz w:val="20"/>
                <w:szCs w:val="20"/>
              </w:rPr>
            </w:pPr>
            <w:r>
              <w:rPr>
                <w:rFonts w:asciiTheme="minorHAnsi" w:eastAsiaTheme="minorHAnsi" w:hAnsiTheme="minorHAnsi" w:cstheme="minorHAnsi"/>
                <w:b/>
                <w:bCs/>
                <w:sz w:val="20"/>
                <w:szCs w:val="20"/>
              </w:rPr>
              <w:t>Complete:</w:t>
            </w:r>
          </w:p>
          <w:p w14:paraId="6A4AAEFF" w14:textId="77777777" w:rsidR="00E13F10" w:rsidRDefault="00E13F10" w:rsidP="00E13F10">
            <w:pPr>
              <w:pStyle w:val="ListParagraph"/>
              <w:widowControl w:val="0"/>
              <w:numPr>
                <w:ilvl w:val="0"/>
                <w:numId w:val="24"/>
              </w:numPr>
              <w:autoSpaceDE w:val="0"/>
              <w:autoSpaceDN w:val="0"/>
              <w:adjustRightInd w:val="0"/>
              <w:rPr>
                <w:rFonts w:asciiTheme="minorHAnsi" w:hAnsiTheme="minorHAnsi" w:cstheme="minorHAnsi"/>
                <w:b/>
                <w:bCs/>
                <w:sz w:val="20"/>
                <w:szCs w:val="20"/>
              </w:rPr>
            </w:pPr>
            <w:r>
              <w:rPr>
                <w:rFonts w:asciiTheme="minorHAnsi" w:hAnsiTheme="minorHAnsi" w:cstheme="minorHAnsi"/>
                <w:b/>
                <w:bCs/>
                <w:sz w:val="20"/>
                <w:szCs w:val="20"/>
              </w:rPr>
              <w:t>Quiz 3 – Due at 11:59PM</w:t>
            </w:r>
          </w:p>
          <w:p w14:paraId="0D9DFF6C" w14:textId="77777777" w:rsidR="00A368B0" w:rsidRDefault="00E13F10" w:rsidP="0038525E">
            <w:pPr>
              <w:pStyle w:val="ListParagraph"/>
              <w:widowControl w:val="0"/>
              <w:numPr>
                <w:ilvl w:val="0"/>
                <w:numId w:val="24"/>
              </w:numPr>
              <w:autoSpaceDE w:val="0"/>
              <w:autoSpaceDN w:val="0"/>
              <w:adjustRightInd w:val="0"/>
              <w:rPr>
                <w:rFonts w:asciiTheme="minorHAnsi" w:hAnsiTheme="minorHAnsi" w:cstheme="minorHAnsi"/>
                <w:b/>
                <w:bCs/>
                <w:sz w:val="20"/>
                <w:szCs w:val="20"/>
              </w:rPr>
            </w:pPr>
            <w:r w:rsidRPr="0057332A">
              <w:rPr>
                <w:rFonts w:asciiTheme="minorHAnsi" w:hAnsiTheme="minorHAnsi" w:cstheme="minorHAnsi"/>
                <w:b/>
                <w:bCs/>
                <w:sz w:val="20"/>
                <w:szCs w:val="20"/>
              </w:rPr>
              <w:t xml:space="preserve">Quiz </w:t>
            </w:r>
            <w:r>
              <w:rPr>
                <w:rFonts w:asciiTheme="minorHAnsi" w:hAnsiTheme="minorHAnsi" w:cstheme="minorHAnsi"/>
                <w:b/>
                <w:bCs/>
                <w:sz w:val="20"/>
                <w:szCs w:val="20"/>
              </w:rPr>
              <w:t>4</w:t>
            </w:r>
            <w:r w:rsidRPr="0057332A">
              <w:rPr>
                <w:rFonts w:asciiTheme="minorHAnsi" w:hAnsiTheme="minorHAnsi" w:cstheme="minorHAnsi"/>
                <w:b/>
                <w:bCs/>
                <w:sz w:val="20"/>
                <w:szCs w:val="20"/>
              </w:rPr>
              <w:t xml:space="preserve"> – Opens at </w:t>
            </w:r>
            <w:r w:rsidR="00AB2763">
              <w:rPr>
                <w:rFonts w:asciiTheme="minorHAnsi" w:hAnsiTheme="minorHAnsi" w:cstheme="minorHAnsi"/>
                <w:b/>
                <w:bCs/>
                <w:sz w:val="20"/>
                <w:szCs w:val="20"/>
              </w:rPr>
              <w:t>5:30</w:t>
            </w:r>
            <w:r w:rsidRPr="0057332A">
              <w:rPr>
                <w:rFonts w:asciiTheme="minorHAnsi" w:hAnsiTheme="minorHAnsi" w:cstheme="minorHAnsi"/>
                <w:b/>
                <w:bCs/>
                <w:sz w:val="20"/>
                <w:szCs w:val="20"/>
              </w:rPr>
              <w:t>PM – Due at 11:59PM on Thur</w:t>
            </w:r>
            <w:r>
              <w:rPr>
                <w:rFonts w:asciiTheme="minorHAnsi" w:hAnsiTheme="minorHAnsi" w:cstheme="minorHAnsi"/>
                <w:b/>
                <w:bCs/>
                <w:sz w:val="20"/>
                <w:szCs w:val="20"/>
              </w:rPr>
              <w:t>s.</w:t>
            </w:r>
            <w:r w:rsidRPr="0057332A">
              <w:rPr>
                <w:rFonts w:asciiTheme="minorHAnsi" w:hAnsiTheme="minorHAnsi" w:cstheme="minorHAnsi"/>
                <w:b/>
                <w:bCs/>
                <w:sz w:val="20"/>
                <w:szCs w:val="20"/>
              </w:rPr>
              <w:t xml:space="preserve">, </w:t>
            </w:r>
            <w:r>
              <w:rPr>
                <w:rFonts w:asciiTheme="minorHAnsi" w:hAnsiTheme="minorHAnsi" w:cstheme="minorHAnsi"/>
                <w:b/>
                <w:bCs/>
                <w:sz w:val="20"/>
                <w:szCs w:val="20"/>
              </w:rPr>
              <w:t>Mar. 1</w:t>
            </w:r>
            <w:r w:rsidR="00AB2763">
              <w:rPr>
                <w:rFonts w:asciiTheme="minorHAnsi" w:hAnsiTheme="minorHAnsi" w:cstheme="minorHAnsi"/>
                <w:b/>
                <w:bCs/>
                <w:sz w:val="20"/>
                <w:szCs w:val="20"/>
              </w:rPr>
              <w:t>8</w:t>
            </w:r>
          </w:p>
          <w:p w14:paraId="2C951592" w14:textId="17233729" w:rsidR="00C272A0" w:rsidRPr="00BD44B7" w:rsidRDefault="00C272A0" w:rsidP="00221C76">
            <w:pPr>
              <w:widowControl w:val="0"/>
              <w:autoSpaceDE w:val="0"/>
              <w:autoSpaceDN w:val="0"/>
              <w:adjustRightInd w:val="0"/>
              <w:rPr>
                <w:rFonts w:asciiTheme="minorHAnsi" w:hAnsiTheme="minorHAnsi" w:cstheme="minorHAnsi"/>
                <w:b/>
                <w:bCs/>
                <w:sz w:val="16"/>
                <w:szCs w:val="16"/>
              </w:rPr>
            </w:pPr>
          </w:p>
        </w:tc>
      </w:tr>
      <w:tr w:rsidR="00B96F95" w:rsidRPr="00223EEF" w14:paraId="1686358F" w14:textId="77777777" w:rsidTr="007C3277">
        <w:tc>
          <w:tcPr>
            <w:tcW w:w="365" w:type="pct"/>
          </w:tcPr>
          <w:p w14:paraId="59054EC8" w14:textId="77777777" w:rsidR="001A0654" w:rsidRDefault="001A0654" w:rsidP="00B96F95">
            <w:pPr>
              <w:rPr>
                <w:rFonts w:asciiTheme="minorHAnsi" w:hAnsiTheme="minorHAnsi" w:cstheme="minorHAnsi"/>
                <w:sz w:val="20"/>
                <w:szCs w:val="20"/>
              </w:rPr>
            </w:pPr>
          </w:p>
          <w:p w14:paraId="59E77BC9" w14:textId="01DD2073" w:rsidR="001A0654" w:rsidRPr="009323E8" w:rsidRDefault="009323E8" w:rsidP="00B96F95">
            <w:pPr>
              <w:rPr>
                <w:rFonts w:asciiTheme="minorHAnsi" w:hAnsiTheme="minorHAnsi" w:cstheme="minorHAnsi"/>
                <w:sz w:val="20"/>
                <w:szCs w:val="20"/>
              </w:rPr>
            </w:pPr>
            <w:r w:rsidRPr="009323E8">
              <w:rPr>
                <w:rFonts w:asciiTheme="minorHAnsi" w:hAnsiTheme="minorHAnsi" w:cstheme="minorHAnsi"/>
                <w:sz w:val="22"/>
                <w:szCs w:val="22"/>
              </w:rPr>
              <w:t>Tue., Mar. 16</w:t>
            </w:r>
          </w:p>
        </w:tc>
        <w:tc>
          <w:tcPr>
            <w:tcW w:w="4635" w:type="pct"/>
          </w:tcPr>
          <w:p w14:paraId="37C14BDA" w14:textId="77777777" w:rsidR="00E73F73" w:rsidRPr="00BD44B7" w:rsidRDefault="00E73F73" w:rsidP="00E73F73">
            <w:pPr>
              <w:autoSpaceDE w:val="0"/>
              <w:autoSpaceDN w:val="0"/>
              <w:adjustRightInd w:val="0"/>
              <w:rPr>
                <w:rFonts w:asciiTheme="minorHAnsi" w:eastAsiaTheme="minorHAnsi" w:hAnsiTheme="minorHAnsi" w:cstheme="minorHAnsi"/>
                <w:b/>
                <w:bCs/>
                <w:sz w:val="16"/>
                <w:szCs w:val="16"/>
              </w:rPr>
            </w:pPr>
          </w:p>
          <w:p w14:paraId="38422C71" w14:textId="15684A9F" w:rsidR="00E73F73" w:rsidRDefault="00E73F73" w:rsidP="00E73F73">
            <w:pPr>
              <w:autoSpaceDE w:val="0"/>
              <w:autoSpaceDN w:val="0"/>
              <w:adjustRightInd w:val="0"/>
              <w:rPr>
                <w:rFonts w:asciiTheme="minorHAnsi" w:eastAsiaTheme="minorHAnsi" w:hAnsiTheme="minorHAnsi" w:cstheme="minorHAnsi"/>
                <w:b/>
                <w:bCs/>
                <w:sz w:val="20"/>
                <w:szCs w:val="20"/>
              </w:rPr>
            </w:pPr>
            <w:r w:rsidRPr="00E73F73">
              <w:rPr>
                <w:rFonts w:asciiTheme="minorHAnsi" w:eastAsiaTheme="minorHAnsi" w:hAnsiTheme="minorHAnsi" w:cstheme="minorHAnsi"/>
                <w:b/>
                <w:bCs/>
                <w:sz w:val="20"/>
                <w:szCs w:val="20"/>
              </w:rPr>
              <w:t>What does the modern American family look like? - Divorce, Remarriage, and the Modern Stepfamily continued</w:t>
            </w:r>
          </w:p>
          <w:p w14:paraId="5D037539" w14:textId="68B50623" w:rsidR="00E73F73" w:rsidRPr="00E73F73" w:rsidRDefault="00E73F73" w:rsidP="00E73F73">
            <w:pPr>
              <w:autoSpaceDE w:val="0"/>
              <w:autoSpaceDN w:val="0"/>
              <w:adjustRightInd w:val="0"/>
              <w:rPr>
                <w:rFonts w:asciiTheme="minorHAnsi" w:eastAsiaTheme="minorHAnsi" w:hAnsiTheme="minorHAnsi" w:cstheme="minorHAnsi"/>
                <w:b/>
                <w:bCs/>
                <w:sz w:val="16"/>
                <w:szCs w:val="16"/>
              </w:rPr>
            </w:pPr>
          </w:p>
          <w:p w14:paraId="03B96547" w14:textId="44441FFF" w:rsidR="00E73F73" w:rsidRPr="00E73F73" w:rsidRDefault="00E73F73" w:rsidP="00E73F73">
            <w:pPr>
              <w:autoSpaceDE w:val="0"/>
              <w:autoSpaceDN w:val="0"/>
              <w:adjustRightInd w:val="0"/>
              <w:rPr>
                <w:rFonts w:asciiTheme="minorHAnsi" w:eastAsiaTheme="minorHAnsi" w:hAnsiTheme="minorHAnsi" w:cstheme="minorHAnsi"/>
                <w:b/>
                <w:bCs/>
                <w:sz w:val="20"/>
                <w:szCs w:val="20"/>
              </w:rPr>
            </w:pPr>
            <w:r>
              <w:rPr>
                <w:rFonts w:asciiTheme="minorHAnsi" w:eastAsiaTheme="minorHAnsi" w:hAnsiTheme="minorHAnsi" w:cstheme="minorHAnsi"/>
                <w:b/>
                <w:bCs/>
                <w:sz w:val="20"/>
                <w:szCs w:val="20"/>
              </w:rPr>
              <w:t>Read:</w:t>
            </w:r>
          </w:p>
          <w:p w14:paraId="5DAFABB6" w14:textId="77777777" w:rsidR="00E73F73" w:rsidRPr="00E73F73" w:rsidRDefault="00E73F73" w:rsidP="00232A64">
            <w:pPr>
              <w:pStyle w:val="ListParagraph"/>
              <w:numPr>
                <w:ilvl w:val="0"/>
                <w:numId w:val="25"/>
              </w:numPr>
              <w:autoSpaceDE w:val="0"/>
              <w:autoSpaceDN w:val="0"/>
              <w:adjustRightInd w:val="0"/>
              <w:rPr>
                <w:rFonts w:asciiTheme="minorHAnsi" w:eastAsiaTheme="minorHAnsi" w:hAnsiTheme="minorHAnsi" w:cstheme="minorHAnsi"/>
                <w:b/>
                <w:bCs/>
                <w:sz w:val="20"/>
                <w:szCs w:val="20"/>
              </w:rPr>
            </w:pPr>
            <w:r w:rsidRPr="00E73F73">
              <w:rPr>
                <w:rFonts w:asciiTheme="minorHAnsi" w:eastAsiaTheme="minorHAnsi" w:hAnsiTheme="minorHAnsi" w:cstheme="minorHAnsi"/>
                <w:sz w:val="20"/>
                <w:szCs w:val="20"/>
              </w:rPr>
              <w:t>Rutter – The Case for Divorce (p.329)</w:t>
            </w:r>
          </w:p>
          <w:p w14:paraId="46E37CA0" w14:textId="327A4A53" w:rsidR="00E73F73" w:rsidRPr="00317FD1" w:rsidRDefault="00E73F73" w:rsidP="00232A64">
            <w:pPr>
              <w:pStyle w:val="ListParagraph"/>
              <w:numPr>
                <w:ilvl w:val="0"/>
                <w:numId w:val="25"/>
              </w:numPr>
              <w:autoSpaceDE w:val="0"/>
              <w:autoSpaceDN w:val="0"/>
              <w:adjustRightInd w:val="0"/>
              <w:rPr>
                <w:rFonts w:asciiTheme="minorHAnsi" w:eastAsiaTheme="minorHAnsi" w:hAnsiTheme="minorHAnsi" w:cstheme="minorHAnsi"/>
                <w:b/>
                <w:bCs/>
                <w:sz w:val="20"/>
                <w:szCs w:val="20"/>
              </w:rPr>
            </w:pPr>
            <w:r w:rsidRPr="00E73F73">
              <w:rPr>
                <w:rFonts w:asciiTheme="minorHAnsi" w:eastAsiaTheme="minorHAnsi" w:hAnsiTheme="minorHAnsi" w:cstheme="minorHAnsi"/>
                <w:sz w:val="20"/>
                <w:szCs w:val="20"/>
              </w:rPr>
              <w:t>Coleman and Ganong – Stepfamilies as They Really Are:</w:t>
            </w:r>
            <w:r w:rsidR="00317FD1">
              <w:rPr>
                <w:rFonts w:asciiTheme="minorHAnsi" w:eastAsiaTheme="minorHAnsi" w:hAnsiTheme="minorHAnsi" w:cstheme="minorHAnsi"/>
                <w:sz w:val="20"/>
                <w:szCs w:val="20"/>
              </w:rPr>
              <w:t xml:space="preserve"> </w:t>
            </w:r>
            <w:r w:rsidRPr="00317FD1">
              <w:rPr>
                <w:rFonts w:asciiTheme="minorHAnsi" w:eastAsiaTheme="minorHAnsi" w:hAnsiTheme="minorHAnsi" w:cstheme="minorHAnsi"/>
                <w:sz w:val="20"/>
                <w:szCs w:val="20"/>
              </w:rPr>
              <w:t xml:space="preserve">Neither Cinderella Nor the Brady </w:t>
            </w:r>
            <w:r w:rsidR="00317FD1">
              <w:rPr>
                <w:rFonts w:asciiTheme="minorHAnsi" w:eastAsiaTheme="minorHAnsi" w:hAnsiTheme="minorHAnsi" w:cstheme="minorHAnsi"/>
                <w:sz w:val="20"/>
                <w:szCs w:val="20"/>
              </w:rPr>
              <w:t xml:space="preserve">                                                                              </w:t>
            </w:r>
            <w:r w:rsidRPr="00317FD1">
              <w:rPr>
                <w:rFonts w:asciiTheme="minorHAnsi" w:eastAsiaTheme="minorHAnsi" w:hAnsiTheme="minorHAnsi" w:cstheme="minorHAnsi"/>
                <w:sz w:val="20"/>
                <w:szCs w:val="20"/>
              </w:rPr>
              <w:t>Bunch (p.343)</w:t>
            </w:r>
          </w:p>
          <w:p w14:paraId="78EAEB38" w14:textId="77777777" w:rsidR="002060B6" w:rsidRPr="00C272A0" w:rsidRDefault="00E73F73" w:rsidP="002060B6">
            <w:pPr>
              <w:pStyle w:val="ListParagraph"/>
              <w:numPr>
                <w:ilvl w:val="0"/>
                <w:numId w:val="25"/>
              </w:numPr>
              <w:autoSpaceDE w:val="0"/>
              <w:autoSpaceDN w:val="0"/>
              <w:adjustRightInd w:val="0"/>
              <w:rPr>
                <w:rFonts w:asciiTheme="minorHAnsi" w:hAnsiTheme="minorHAnsi" w:cstheme="minorHAnsi"/>
                <w:sz w:val="20"/>
                <w:szCs w:val="20"/>
              </w:rPr>
            </w:pPr>
            <w:r w:rsidRPr="00E73F73">
              <w:rPr>
                <w:rFonts w:asciiTheme="minorHAnsi" w:eastAsiaTheme="minorHAnsi" w:hAnsiTheme="minorHAnsi" w:cstheme="minorHAnsi"/>
                <w:sz w:val="20"/>
                <w:szCs w:val="20"/>
              </w:rPr>
              <w:t xml:space="preserve">New York Times (Miller) – The Divorce Surge is Over, but the Myth Lives </w:t>
            </w:r>
            <w:r w:rsidR="00717C9B">
              <w:rPr>
                <w:rFonts w:asciiTheme="minorHAnsi" w:eastAsiaTheme="minorHAnsi" w:hAnsiTheme="minorHAnsi" w:cstheme="minorHAnsi"/>
                <w:sz w:val="20"/>
                <w:szCs w:val="20"/>
              </w:rPr>
              <w:t>On*</w:t>
            </w:r>
          </w:p>
          <w:p w14:paraId="1CB7CEC1" w14:textId="77777777" w:rsidR="00C272A0" w:rsidRDefault="00C272A0" w:rsidP="00C272A0">
            <w:pPr>
              <w:pStyle w:val="ListParagraph"/>
              <w:autoSpaceDE w:val="0"/>
              <w:autoSpaceDN w:val="0"/>
              <w:adjustRightInd w:val="0"/>
              <w:rPr>
                <w:rFonts w:asciiTheme="minorHAnsi" w:hAnsiTheme="minorHAnsi" w:cstheme="minorHAnsi"/>
                <w:sz w:val="16"/>
                <w:szCs w:val="16"/>
              </w:rPr>
            </w:pPr>
          </w:p>
          <w:p w14:paraId="0BA365D4" w14:textId="7250B189" w:rsidR="00BD44B7" w:rsidRPr="003A2104" w:rsidRDefault="00BD44B7" w:rsidP="00C272A0">
            <w:pPr>
              <w:pStyle w:val="ListParagraph"/>
              <w:autoSpaceDE w:val="0"/>
              <w:autoSpaceDN w:val="0"/>
              <w:adjustRightInd w:val="0"/>
              <w:rPr>
                <w:rFonts w:asciiTheme="minorHAnsi" w:hAnsiTheme="minorHAnsi" w:cstheme="minorHAnsi"/>
                <w:sz w:val="16"/>
                <w:szCs w:val="16"/>
              </w:rPr>
            </w:pPr>
          </w:p>
        </w:tc>
      </w:tr>
      <w:tr w:rsidR="00B96F95" w:rsidRPr="00223EEF" w14:paraId="55C083E9" w14:textId="77777777" w:rsidTr="007C3277">
        <w:tc>
          <w:tcPr>
            <w:tcW w:w="365" w:type="pct"/>
          </w:tcPr>
          <w:p w14:paraId="35C163A0" w14:textId="77777777" w:rsidR="001A0654" w:rsidRDefault="001A0654" w:rsidP="00B96F95">
            <w:pPr>
              <w:rPr>
                <w:rFonts w:asciiTheme="minorHAnsi" w:hAnsiTheme="minorHAnsi" w:cstheme="minorHAnsi"/>
                <w:sz w:val="20"/>
                <w:szCs w:val="20"/>
              </w:rPr>
            </w:pPr>
          </w:p>
          <w:p w14:paraId="450EEBB5" w14:textId="0F22A596" w:rsidR="001A0654" w:rsidRPr="009323E8" w:rsidRDefault="009323E8" w:rsidP="00B96F95">
            <w:pPr>
              <w:rPr>
                <w:rFonts w:asciiTheme="minorHAnsi" w:hAnsiTheme="minorHAnsi" w:cstheme="minorHAnsi"/>
                <w:sz w:val="20"/>
                <w:szCs w:val="20"/>
              </w:rPr>
            </w:pPr>
            <w:r w:rsidRPr="009323E8">
              <w:rPr>
                <w:rFonts w:asciiTheme="minorHAnsi" w:hAnsiTheme="minorHAnsi" w:cstheme="minorHAnsi"/>
                <w:sz w:val="22"/>
                <w:szCs w:val="22"/>
              </w:rPr>
              <w:t>Thu., Mar. 18</w:t>
            </w:r>
          </w:p>
        </w:tc>
        <w:tc>
          <w:tcPr>
            <w:tcW w:w="4635" w:type="pct"/>
          </w:tcPr>
          <w:p w14:paraId="687552F9" w14:textId="77777777" w:rsidR="001A0654" w:rsidRPr="003B79DD" w:rsidRDefault="001A0654" w:rsidP="00B96F95">
            <w:pPr>
              <w:rPr>
                <w:rFonts w:asciiTheme="minorHAnsi" w:hAnsiTheme="minorHAnsi" w:cstheme="minorHAnsi"/>
                <w:b/>
                <w:bCs/>
                <w:sz w:val="16"/>
                <w:szCs w:val="16"/>
              </w:rPr>
            </w:pPr>
          </w:p>
          <w:p w14:paraId="051E961B" w14:textId="2481FE00" w:rsidR="00352B08" w:rsidRDefault="00352B08" w:rsidP="00352B08">
            <w:pPr>
              <w:autoSpaceDE w:val="0"/>
              <w:autoSpaceDN w:val="0"/>
              <w:adjustRightInd w:val="0"/>
              <w:rPr>
                <w:rFonts w:asciiTheme="minorHAnsi" w:eastAsiaTheme="minorHAnsi" w:hAnsiTheme="minorHAnsi" w:cstheme="minorHAnsi"/>
                <w:b/>
                <w:bCs/>
                <w:sz w:val="20"/>
                <w:szCs w:val="20"/>
              </w:rPr>
            </w:pPr>
            <w:r w:rsidRPr="00352B08">
              <w:rPr>
                <w:rFonts w:asciiTheme="minorHAnsi" w:eastAsiaTheme="minorHAnsi" w:hAnsiTheme="minorHAnsi" w:cstheme="minorHAnsi"/>
                <w:b/>
                <w:bCs/>
                <w:sz w:val="20"/>
                <w:szCs w:val="20"/>
              </w:rPr>
              <w:t>What does it mean to be a parent? – Parent-Child Relationships in the 21st Century</w:t>
            </w:r>
          </w:p>
          <w:p w14:paraId="29FA0B4F" w14:textId="7890B036" w:rsidR="00352B08" w:rsidRPr="00352B08" w:rsidRDefault="00352B08" w:rsidP="00352B08">
            <w:pPr>
              <w:autoSpaceDE w:val="0"/>
              <w:autoSpaceDN w:val="0"/>
              <w:adjustRightInd w:val="0"/>
              <w:rPr>
                <w:rFonts w:asciiTheme="minorHAnsi" w:eastAsiaTheme="minorHAnsi" w:hAnsiTheme="minorHAnsi" w:cstheme="minorHAnsi"/>
                <w:b/>
                <w:bCs/>
                <w:sz w:val="16"/>
                <w:szCs w:val="16"/>
              </w:rPr>
            </w:pPr>
          </w:p>
          <w:p w14:paraId="61C4F1A4" w14:textId="6BC4BEC0" w:rsidR="00352B08" w:rsidRPr="00352B08" w:rsidRDefault="00352B08" w:rsidP="00352B08">
            <w:pPr>
              <w:autoSpaceDE w:val="0"/>
              <w:autoSpaceDN w:val="0"/>
              <w:adjustRightInd w:val="0"/>
              <w:rPr>
                <w:rFonts w:asciiTheme="minorHAnsi" w:eastAsiaTheme="minorHAnsi" w:hAnsiTheme="minorHAnsi" w:cstheme="minorHAnsi"/>
                <w:b/>
                <w:bCs/>
                <w:sz w:val="20"/>
                <w:szCs w:val="20"/>
              </w:rPr>
            </w:pPr>
            <w:r>
              <w:rPr>
                <w:rFonts w:asciiTheme="minorHAnsi" w:eastAsiaTheme="minorHAnsi" w:hAnsiTheme="minorHAnsi" w:cstheme="minorHAnsi"/>
                <w:b/>
                <w:bCs/>
                <w:sz w:val="20"/>
                <w:szCs w:val="20"/>
              </w:rPr>
              <w:t>Read:</w:t>
            </w:r>
          </w:p>
          <w:p w14:paraId="01714322" w14:textId="77777777" w:rsidR="00352B08" w:rsidRPr="00352B08" w:rsidRDefault="00352B08" w:rsidP="00055A2F">
            <w:pPr>
              <w:pStyle w:val="ListParagraph"/>
              <w:numPr>
                <w:ilvl w:val="0"/>
                <w:numId w:val="26"/>
              </w:numPr>
              <w:autoSpaceDE w:val="0"/>
              <w:autoSpaceDN w:val="0"/>
              <w:adjustRightInd w:val="0"/>
              <w:rPr>
                <w:rFonts w:asciiTheme="minorHAnsi" w:eastAsiaTheme="minorHAnsi" w:hAnsiTheme="minorHAnsi" w:cstheme="minorHAnsi"/>
                <w:b/>
                <w:bCs/>
                <w:sz w:val="20"/>
                <w:szCs w:val="20"/>
              </w:rPr>
            </w:pPr>
            <w:r w:rsidRPr="00352B08">
              <w:rPr>
                <w:rFonts w:asciiTheme="minorHAnsi" w:eastAsiaTheme="minorHAnsi" w:hAnsiTheme="minorHAnsi" w:cstheme="minorHAnsi"/>
                <w:sz w:val="20"/>
                <w:szCs w:val="20"/>
              </w:rPr>
              <w:t>Coleman – Parenting Adult Children in the 21st Century (p.390)</w:t>
            </w:r>
          </w:p>
          <w:p w14:paraId="7129211A" w14:textId="54D4491A" w:rsidR="00352B08" w:rsidRPr="00055A2F" w:rsidRDefault="00352B08" w:rsidP="00055A2F">
            <w:pPr>
              <w:pStyle w:val="ListParagraph"/>
              <w:numPr>
                <w:ilvl w:val="0"/>
                <w:numId w:val="26"/>
              </w:numPr>
              <w:autoSpaceDE w:val="0"/>
              <w:autoSpaceDN w:val="0"/>
              <w:adjustRightInd w:val="0"/>
              <w:rPr>
                <w:rFonts w:asciiTheme="minorHAnsi" w:eastAsiaTheme="minorHAnsi" w:hAnsiTheme="minorHAnsi" w:cstheme="minorHAnsi"/>
                <w:b/>
                <w:bCs/>
                <w:sz w:val="20"/>
                <w:szCs w:val="20"/>
              </w:rPr>
            </w:pPr>
            <w:r w:rsidRPr="00352B08">
              <w:rPr>
                <w:rFonts w:asciiTheme="minorHAnsi" w:eastAsiaTheme="minorHAnsi" w:hAnsiTheme="minorHAnsi" w:cstheme="minorHAnsi"/>
                <w:sz w:val="20"/>
                <w:szCs w:val="20"/>
              </w:rPr>
              <w:t xml:space="preserve">In the News (San Jose Mercury – Dreier and Burgarino) – Lean Times Force Many Bay Area </w:t>
            </w:r>
            <w:r w:rsidR="00717C9B">
              <w:rPr>
                <w:rFonts w:asciiTheme="minorHAnsi" w:eastAsiaTheme="minorHAnsi" w:hAnsiTheme="minorHAnsi" w:cstheme="minorHAnsi"/>
                <w:sz w:val="20"/>
                <w:szCs w:val="20"/>
              </w:rPr>
              <w:t xml:space="preserve">                                                                  </w:t>
            </w:r>
            <w:proofErr w:type="gramStart"/>
            <w:r w:rsidR="00717C9B">
              <w:rPr>
                <w:rFonts w:asciiTheme="minorHAnsi" w:eastAsiaTheme="minorHAnsi" w:hAnsiTheme="minorHAnsi" w:cstheme="minorHAnsi"/>
                <w:sz w:val="20"/>
                <w:szCs w:val="20"/>
              </w:rPr>
              <w:t xml:space="preserve">   </w:t>
            </w:r>
            <w:r w:rsidRPr="00352B08">
              <w:rPr>
                <w:rFonts w:asciiTheme="minorHAnsi" w:eastAsiaTheme="minorHAnsi" w:hAnsiTheme="minorHAnsi" w:cstheme="minorHAnsi"/>
                <w:sz w:val="20"/>
                <w:szCs w:val="20"/>
              </w:rPr>
              <w:t>“</w:t>
            </w:r>
            <w:proofErr w:type="gramEnd"/>
            <w:r w:rsidRPr="00352B08">
              <w:rPr>
                <w:rFonts w:asciiTheme="minorHAnsi" w:eastAsiaTheme="minorHAnsi" w:hAnsiTheme="minorHAnsi" w:cstheme="minorHAnsi"/>
                <w:sz w:val="20"/>
                <w:szCs w:val="20"/>
              </w:rPr>
              <w:t>Boomerang Kids” to Return Home as Adults (p.402)</w:t>
            </w:r>
          </w:p>
          <w:p w14:paraId="220D8CF9" w14:textId="77777777" w:rsidR="00055A2F" w:rsidRPr="00352B08" w:rsidRDefault="00055A2F" w:rsidP="00055A2F">
            <w:pPr>
              <w:pStyle w:val="ListParagraph"/>
              <w:numPr>
                <w:ilvl w:val="0"/>
                <w:numId w:val="26"/>
              </w:numPr>
              <w:autoSpaceDE w:val="0"/>
              <w:autoSpaceDN w:val="0"/>
              <w:adjustRightInd w:val="0"/>
              <w:rPr>
                <w:rFonts w:asciiTheme="minorHAnsi" w:eastAsiaTheme="minorHAnsi" w:hAnsiTheme="minorHAnsi" w:cstheme="minorHAnsi"/>
                <w:b/>
                <w:bCs/>
                <w:sz w:val="20"/>
                <w:szCs w:val="20"/>
              </w:rPr>
            </w:pPr>
            <w:r w:rsidRPr="00352B08">
              <w:rPr>
                <w:rFonts w:asciiTheme="minorHAnsi" w:eastAsiaTheme="minorHAnsi" w:hAnsiTheme="minorHAnsi" w:cstheme="minorHAnsi"/>
                <w:sz w:val="20"/>
                <w:szCs w:val="20"/>
              </w:rPr>
              <w:t>CCF Facts (Gregory) – Myths of Later Motherhood (p.405)</w:t>
            </w:r>
          </w:p>
          <w:p w14:paraId="6F0550DF" w14:textId="2F628CD1" w:rsidR="00055A2F" w:rsidRPr="00055A2F" w:rsidRDefault="00055A2F" w:rsidP="00055A2F">
            <w:pPr>
              <w:pStyle w:val="ListParagraph"/>
              <w:numPr>
                <w:ilvl w:val="0"/>
                <w:numId w:val="26"/>
              </w:numPr>
              <w:autoSpaceDE w:val="0"/>
              <w:autoSpaceDN w:val="0"/>
              <w:adjustRightInd w:val="0"/>
              <w:rPr>
                <w:rFonts w:asciiTheme="minorHAnsi" w:eastAsiaTheme="minorHAnsi" w:hAnsiTheme="minorHAnsi" w:cstheme="minorHAnsi"/>
                <w:sz w:val="20"/>
                <w:szCs w:val="20"/>
              </w:rPr>
            </w:pPr>
            <w:r w:rsidRPr="00352B08">
              <w:rPr>
                <w:rFonts w:asciiTheme="minorHAnsi" w:eastAsiaTheme="minorHAnsi" w:hAnsiTheme="minorHAnsi" w:cstheme="minorHAnsi"/>
                <w:sz w:val="20"/>
                <w:szCs w:val="20"/>
              </w:rPr>
              <w:t xml:space="preserve">Pew Center (Livingston) – They’re Waiting Longer, but US Women Today More Likely to Have Children </w:t>
            </w:r>
            <w:r>
              <w:rPr>
                <w:rFonts w:asciiTheme="minorHAnsi" w:eastAsiaTheme="minorHAnsi" w:hAnsiTheme="minorHAnsi" w:cstheme="minorHAnsi"/>
                <w:sz w:val="20"/>
                <w:szCs w:val="20"/>
              </w:rPr>
              <w:t xml:space="preserve">                                                             </w:t>
            </w:r>
            <w:r w:rsidRPr="00352B08">
              <w:rPr>
                <w:rFonts w:asciiTheme="minorHAnsi" w:eastAsiaTheme="minorHAnsi" w:hAnsiTheme="minorHAnsi" w:cstheme="minorHAnsi"/>
                <w:sz w:val="20"/>
                <w:szCs w:val="20"/>
              </w:rPr>
              <w:t>Than a Decade Ago</w:t>
            </w:r>
            <w:r>
              <w:rPr>
                <w:rFonts w:asciiTheme="minorHAnsi" w:eastAsiaTheme="minorHAnsi" w:hAnsiTheme="minorHAnsi" w:cstheme="minorHAnsi"/>
                <w:sz w:val="20"/>
                <w:szCs w:val="20"/>
              </w:rPr>
              <w:t>*</w:t>
            </w:r>
          </w:p>
          <w:p w14:paraId="46019DA8" w14:textId="77777777" w:rsidR="00221C76" w:rsidRPr="003A2104" w:rsidRDefault="00221C76" w:rsidP="00221C76">
            <w:pPr>
              <w:pStyle w:val="ListParagraph"/>
              <w:autoSpaceDE w:val="0"/>
              <w:autoSpaceDN w:val="0"/>
              <w:adjustRightInd w:val="0"/>
              <w:rPr>
                <w:rFonts w:asciiTheme="minorHAnsi" w:eastAsiaTheme="minorHAnsi" w:hAnsiTheme="minorHAnsi" w:cstheme="minorHAnsi"/>
                <w:b/>
                <w:bCs/>
                <w:sz w:val="16"/>
                <w:szCs w:val="16"/>
              </w:rPr>
            </w:pPr>
          </w:p>
          <w:p w14:paraId="6D681AA1" w14:textId="77777777" w:rsidR="00AB2763" w:rsidRPr="00E13F10" w:rsidRDefault="00AB2763" w:rsidP="00AB2763">
            <w:pPr>
              <w:autoSpaceDE w:val="0"/>
              <w:autoSpaceDN w:val="0"/>
              <w:adjustRightInd w:val="0"/>
              <w:rPr>
                <w:rFonts w:asciiTheme="minorHAnsi" w:eastAsiaTheme="minorHAnsi" w:hAnsiTheme="minorHAnsi" w:cstheme="minorHAnsi"/>
                <w:b/>
                <w:bCs/>
                <w:sz w:val="20"/>
                <w:szCs w:val="20"/>
              </w:rPr>
            </w:pPr>
            <w:r>
              <w:rPr>
                <w:rFonts w:asciiTheme="minorHAnsi" w:eastAsiaTheme="minorHAnsi" w:hAnsiTheme="minorHAnsi" w:cstheme="minorHAnsi"/>
                <w:b/>
                <w:bCs/>
                <w:sz w:val="20"/>
                <w:szCs w:val="20"/>
              </w:rPr>
              <w:t>Complete:</w:t>
            </w:r>
          </w:p>
          <w:p w14:paraId="4DD27744" w14:textId="48F320BC" w:rsidR="00AB2763" w:rsidRDefault="00AB2763" w:rsidP="00055A2F">
            <w:pPr>
              <w:pStyle w:val="ListParagraph"/>
              <w:widowControl w:val="0"/>
              <w:numPr>
                <w:ilvl w:val="0"/>
                <w:numId w:val="26"/>
              </w:numPr>
              <w:autoSpaceDE w:val="0"/>
              <w:autoSpaceDN w:val="0"/>
              <w:adjustRightInd w:val="0"/>
              <w:rPr>
                <w:rFonts w:asciiTheme="minorHAnsi" w:hAnsiTheme="minorHAnsi" w:cstheme="minorHAnsi"/>
                <w:b/>
                <w:bCs/>
                <w:sz w:val="20"/>
                <w:szCs w:val="20"/>
              </w:rPr>
            </w:pPr>
            <w:r>
              <w:rPr>
                <w:rFonts w:asciiTheme="minorHAnsi" w:hAnsiTheme="minorHAnsi" w:cstheme="minorHAnsi"/>
                <w:b/>
                <w:bCs/>
                <w:sz w:val="20"/>
                <w:szCs w:val="20"/>
              </w:rPr>
              <w:t>Quiz 4 – Due at 11:59PM</w:t>
            </w:r>
          </w:p>
          <w:p w14:paraId="5708D28A" w14:textId="0603E13C" w:rsidR="003A2104" w:rsidRPr="003B79DD" w:rsidRDefault="00AB2763" w:rsidP="0038525E">
            <w:pPr>
              <w:pStyle w:val="ListParagraph"/>
              <w:widowControl w:val="0"/>
              <w:numPr>
                <w:ilvl w:val="0"/>
                <w:numId w:val="26"/>
              </w:numPr>
              <w:autoSpaceDE w:val="0"/>
              <w:autoSpaceDN w:val="0"/>
              <w:adjustRightInd w:val="0"/>
              <w:rPr>
                <w:rFonts w:asciiTheme="minorHAnsi" w:hAnsiTheme="minorHAnsi" w:cstheme="minorHAnsi"/>
                <w:b/>
                <w:bCs/>
                <w:sz w:val="20"/>
                <w:szCs w:val="20"/>
              </w:rPr>
            </w:pPr>
            <w:r w:rsidRPr="0057332A">
              <w:rPr>
                <w:rFonts w:asciiTheme="minorHAnsi" w:hAnsiTheme="minorHAnsi" w:cstheme="minorHAnsi"/>
                <w:b/>
                <w:bCs/>
                <w:sz w:val="20"/>
                <w:szCs w:val="20"/>
              </w:rPr>
              <w:t xml:space="preserve">Quiz </w:t>
            </w:r>
            <w:r>
              <w:rPr>
                <w:rFonts w:asciiTheme="minorHAnsi" w:hAnsiTheme="minorHAnsi" w:cstheme="minorHAnsi"/>
                <w:b/>
                <w:bCs/>
                <w:sz w:val="20"/>
                <w:szCs w:val="20"/>
              </w:rPr>
              <w:t>5</w:t>
            </w:r>
            <w:r w:rsidRPr="0057332A">
              <w:rPr>
                <w:rFonts w:asciiTheme="minorHAnsi" w:hAnsiTheme="minorHAnsi" w:cstheme="minorHAnsi"/>
                <w:b/>
                <w:bCs/>
                <w:sz w:val="20"/>
                <w:szCs w:val="20"/>
              </w:rPr>
              <w:t xml:space="preserve"> – Opens at </w:t>
            </w:r>
            <w:r>
              <w:rPr>
                <w:rFonts w:asciiTheme="minorHAnsi" w:hAnsiTheme="minorHAnsi" w:cstheme="minorHAnsi"/>
                <w:b/>
                <w:bCs/>
                <w:sz w:val="20"/>
                <w:szCs w:val="20"/>
              </w:rPr>
              <w:t>5:30</w:t>
            </w:r>
            <w:r w:rsidRPr="0057332A">
              <w:rPr>
                <w:rFonts w:asciiTheme="minorHAnsi" w:hAnsiTheme="minorHAnsi" w:cstheme="minorHAnsi"/>
                <w:b/>
                <w:bCs/>
                <w:sz w:val="20"/>
                <w:szCs w:val="20"/>
              </w:rPr>
              <w:t>PM – Due at 11:59PM on T</w:t>
            </w:r>
            <w:r>
              <w:rPr>
                <w:rFonts w:asciiTheme="minorHAnsi" w:hAnsiTheme="minorHAnsi" w:cstheme="minorHAnsi"/>
                <w:b/>
                <w:bCs/>
                <w:sz w:val="20"/>
                <w:szCs w:val="20"/>
              </w:rPr>
              <w:t>uesday, March 30</w:t>
            </w:r>
          </w:p>
          <w:p w14:paraId="34F5D386" w14:textId="49B8F12B" w:rsidR="003A2104" w:rsidRPr="003A2104" w:rsidRDefault="003A2104" w:rsidP="0038525E">
            <w:pPr>
              <w:rPr>
                <w:rFonts w:asciiTheme="minorHAnsi" w:hAnsiTheme="minorHAnsi" w:cstheme="minorHAnsi"/>
                <w:b/>
                <w:bCs/>
                <w:sz w:val="16"/>
                <w:szCs w:val="16"/>
              </w:rPr>
            </w:pPr>
          </w:p>
        </w:tc>
      </w:tr>
      <w:tr w:rsidR="00B96F95" w:rsidRPr="00223EEF" w14:paraId="018D7C79" w14:textId="77777777" w:rsidTr="007C3277">
        <w:tc>
          <w:tcPr>
            <w:tcW w:w="365" w:type="pct"/>
          </w:tcPr>
          <w:p w14:paraId="55915F61" w14:textId="77777777" w:rsidR="001A0654" w:rsidRDefault="001A0654" w:rsidP="00B96F95">
            <w:pPr>
              <w:rPr>
                <w:rFonts w:asciiTheme="minorHAnsi" w:hAnsiTheme="minorHAnsi" w:cstheme="minorHAnsi"/>
                <w:sz w:val="20"/>
                <w:szCs w:val="20"/>
              </w:rPr>
            </w:pPr>
          </w:p>
          <w:p w14:paraId="0E2E2F8D" w14:textId="77777777" w:rsidR="001A0654" w:rsidRDefault="009323E8" w:rsidP="00B96F95">
            <w:pPr>
              <w:rPr>
                <w:rFonts w:asciiTheme="minorHAnsi" w:hAnsiTheme="minorHAnsi" w:cstheme="minorHAnsi"/>
                <w:sz w:val="22"/>
                <w:szCs w:val="22"/>
              </w:rPr>
            </w:pPr>
            <w:r w:rsidRPr="009323E8">
              <w:rPr>
                <w:rFonts w:asciiTheme="minorHAnsi" w:hAnsiTheme="minorHAnsi" w:cstheme="minorHAnsi"/>
                <w:sz w:val="22"/>
                <w:szCs w:val="22"/>
              </w:rPr>
              <w:t>Tue., Mar. 23</w:t>
            </w:r>
          </w:p>
          <w:p w14:paraId="69516F8C" w14:textId="0DC3089D" w:rsidR="00CC7146" w:rsidRPr="009323E8" w:rsidRDefault="00CC7146" w:rsidP="00B96F95">
            <w:pPr>
              <w:rPr>
                <w:rFonts w:asciiTheme="minorHAnsi" w:hAnsiTheme="minorHAnsi" w:cstheme="minorHAnsi"/>
                <w:sz w:val="20"/>
                <w:szCs w:val="20"/>
              </w:rPr>
            </w:pPr>
          </w:p>
        </w:tc>
        <w:tc>
          <w:tcPr>
            <w:tcW w:w="4635" w:type="pct"/>
          </w:tcPr>
          <w:p w14:paraId="2D85A89B" w14:textId="77777777" w:rsidR="00B96F95" w:rsidRPr="003B79DD" w:rsidRDefault="00B96F95" w:rsidP="00352B08">
            <w:pPr>
              <w:autoSpaceDE w:val="0"/>
              <w:autoSpaceDN w:val="0"/>
              <w:adjustRightInd w:val="0"/>
              <w:rPr>
                <w:rFonts w:asciiTheme="minorHAnsi" w:eastAsiaTheme="minorHAnsi" w:hAnsiTheme="minorHAnsi" w:cstheme="minorHAnsi"/>
                <w:b/>
                <w:bCs/>
                <w:sz w:val="16"/>
                <w:szCs w:val="16"/>
              </w:rPr>
            </w:pPr>
          </w:p>
          <w:p w14:paraId="4A2155B4" w14:textId="77777777" w:rsidR="00CC7146" w:rsidRDefault="00CC7146" w:rsidP="00055A2F">
            <w:pPr>
              <w:autoSpaceDE w:val="0"/>
              <w:autoSpaceDN w:val="0"/>
              <w:adjustRightInd w:val="0"/>
              <w:rPr>
                <w:rFonts w:asciiTheme="minorHAnsi" w:eastAsiaTheme="minorHAnsi" w:hAnsiTheme="minorHAnsi" w:cstheme="minorHAnsi"/>
                <w:b/>
                <w:bCs/>
                <w:sz w:val="20"/>
                <w:szCs w:val="20"/>
              </w:rPr>
            </w:pPr>
          </w:p>
          <w:p w14:paraId="08D9B7A6" w14:textId="1CE2F6C3" w:rsidR="00055A2F" w:rsidRPr="00055A2F" w:rsidRDefault="00055A2F" w:rsidP="00055A2F">
            <w:pPr>
              <w:autoSpaceDE w:val="0"/>
              <w:autoSpaceDN w:val="0"/>
              <w:adjustRightInd w:val="0"/>
              <w:rPr>
                <w:rFonts w:asciiTheme="minorHAnsi" w:eastAsiaTheme="minorHAnsi" w:hAnsiTheme="minorHAnsi" w:cstheme="minorHAnsi"/>
                <w:b/>
                <w:bCs/>
                <w:sz w:val="20"/>
                <w:szCs w:val="20"/>
              </w:rPr>
            </w:pPr>
            <w:r w:rsidRPr="00055A2F">
              <w:rPr>
                <w:rFonts w:asciiTheme="minorHAnsi" w:eastAsiaTheme="minorHAnsi" w:hAnsiTheme="minorHAnsi" w:cstheme="minorHAnsi"/>
                <w:b/>
                <w:bCs/>
                <w:sz w:val="20"/>
                <w:szCs w:val="20"/>
              </w:rPr>
              <w:t>Group Project Workday – Class will NOT meet</w:t>
            </w:r>
          </w:p>
          <w:p w14:paraId="78FF9F41" w14:textId="7E7EE8B4" w:rsidR="00317FD1" w:rsidRPr="003B79DD" w:rsidRDefault="00317FD1" w:rsidP="00CC7146">
            <w:pPr>
              <w:autoSpaceDE w:val="0"/>
              <w:autoSpaceDN w:val="0"/>
              <w:adjustRightInd w:val="0"/>
              <w:rPr>
                <w:rFonts w:asciiTheme="minorHAnsi" w:eastAsiaTheme="minorHAnsi" w:hAnsiTheme="minorHAnsi" w:cstheme="minorHAnsi"/>
                <w:b/>
                <w:bCs/>
                <w:sz w:val="16"/>
                <w:szCs w:val="16"/>
              </w:rPr>
            </w:pPr>
          </w:p>
        </w:tc>
      </w:tr>
      <w:tr w:rsidR="00B96F95" w:rsidRPr="00223EEF" w14:paraId="089BCEAC" w14:textId="77777777" w:rsidTr="007C3277">
        <w:tc>
          <w:tcPr>
            <w:tcW w:w="365" w:type="pct"/>
          </w:tcPr>
          <w:p w14:paraId="2BECEB2D" w14:textId="77777777" w:rsidR="001A0654" w:rsidRDefault="001A0654" w:rsidP="00B96F95">
            <w:pPr>
              <w:rPr>
                <w:rFonts w:asciiTheme="minorHAnsi" w:hAnsiTheme="minorHAnsi" w:cstheme="minorHAnsi"/>
                <w:sz w:val="20"/>
                <w:szCs w:val="20"/>
              </w:rPr>
            </w:pPr>
          </w:p>
          <w:p w14:paraId="3FEEF759" w14:textId="77777777" w:rsidR="001A0654" w:rsidRDefault="009323E8" w:rsidP="009323E8">
            <w:pPr>
              <w:rPr>
                <w:rFonts w:asciiTheme="minorHAnsi" w:hAnsiTheme="minorHAnsi" w:cstheme="minorHAnsi"/>
                <w:sz w:val="22"/>
                <w:szCs w:val="22"/>
              </w:rPr>
            </w:pPr>
            <w:r w:rsidRPr="009323E8">
              <w:rPr>
                <w:rFonts w:asciiTheme="minorHAnsi" w:hAnsiTheme="minorHAnsi" w:cstheme="minorHAnsi"/>
                <w:sz w:val="22"/>
                <w:szCs w:val="22"/>
              </w:rPr>
              <w:t>Thu., Mar. 25</w:t>
            </w:r>
          </w:p>
          <w:p w14:paraId="72E35150" w14:textId="247F3A5E" w:rsidR="00755B09" w:rsidRPr="00221C76" w:rsidRDefault="00755B09" w:rsidP="009323E8">
            <w:pPr>
              <w:rPr>
                <w:rFonts w:asciiTheme="minorHAnsi" w:hAnsiTheme="minorHAnsi" w:cstheme="minorHAnsi"/>
                <w:sz w:val="16"/>
                <w:szCs w:val="16"/>
              </w:rPr>
            </w:pPr>
          </w:p>
        </w:tc>
        <w:tc>
          <w:tcPr>
            <w:tcW w:w="4635" w:type="pct"/>
          </w:tcPr>
          <w:p w14:paraId="5EBEFF3B" w14:textId="5DE46AE6" w:rsidR="00B13445" w:rsidRDefault="00B13445" w:rsidP="009323E8">
            <w:pPr>
              <w:ind w:right="963"/>
              <w:rPr>
                <w:rFonts w:asciiTheme="minorHAnsi" w:hAnsiTheme="minorHAnsi" w:cstheme="minorHAnsi"/>
                <w:b/>
                <w:bCs/>
                <w:sz w:val="20"/>
                <w:szCs w:val="20"/>
              </w:rPr>
            </w:pPr>
          </w:p>
          <w:p w14:paraId="1EE5EAEC" w14:textId="77777777" w:rsidR="003B79DD" w:rsidRDefault="003B79DD" w:rsidP="009323E8">
            <w:pPr>
              <w:ind w:right="963"/>
              <w:rPr>
                <w:rFonts w:asciiTheme="minorHAnsi" w:hAnsiTheme="minorHAnsi" w:cstheme="minorHAnsi"/>
                <w:b/>
                <w:bCs/>
                <w:sz w:val="20"/>
                <w:szCs w:val="20"/>
              </w:rPr>
            </w:pPr>
          </w:p>
          <w:p w14:paraId="51D0E203" w14:textId="0AF11BAA" w:rsidR="00221C76" w:rsidRDefault="009323E8" w:rsidP="009323E8">
            <w:pPr>
              <w:ind w:right="963"/>
              <w:rPr>
                <w:rFonts w:asciiTheme="minorHAnsi" w:hAnsiTheme="minorHAnsi" w:cstheme="minorHAnsi"/>
                <w:b/>
                <w:bCs/>
                <w:sz w:val="20"/>
                <w:szCs w:val="20"/>
              </w:rPr>
            </w:pPr>
            <w:r w:rsidRPr="00076976">
              <w:rPr>
                <w:rFonts w:asciiTheme="minorHAnsi" w:hAnsiTheme="minorHAnsi" w:cstheme="minorHAnsi"/>
                <w:b/>
                <w:bCs/>
                <w:sz w:val="20"/>
                <w:szCs w:val="20"/>
              </w:rPr>
              <w:t>Wellness Day – No Classe</w:t>
            </w:r>
            <w:r w:rsidR="00221C76">
              <w:rPr>
                <w:rFonts w:asciiTheme="minorHAnsi" w:hAnsiTheme="minorHAnsi" w:cstheme="minorHAnsi"/>
                <w:b/>
                <w:bCs/>
                <w:sz w:val="20"/>
                <w:szCs w:val="20"/>
              </w:rPr>
              <w:t>s</w:t>
            </w:r>
          </w:p>
          <w:p w14:paraId="1F653480" w14:textId="01FCE547" w:rsidR="00B13445" w:rsidRPr="00221C76" w:rsidRDefault="00B13445" w:rsidP="009323E8">
            <w:pPr>
              <w:ind w:right="963"/>
              <w:rPr>
                <w:rFonts w:asciiTheme="minorHAnsi" w:hAnsiTheme="minorHAnsi" w:cstheme="minorHAnsi"/>
                <w:b/>
                <w:bCs/>
                <w:sz w:val="20"/>
                <w:szCs w:val="20"/>
              </w:rPr>
            </w:pPr>
          </w:p>
        </w:tc>
      </w:tr>
      <w:tr w:rsidR="00B96F95" w:rsidRPr="00223EEF" w14:paraId="2AE9F77F" w14:textId="77777777" w:rsidTr="007C3277">
        <w:tc>
          <w:tcPr>
            <w:tcW w:w="365" w:type="pct"/>
          </w:tcPr>
          <w:p w14:paraId="5C544A7D" w14:textId="77777777" w:rsidR="001A0654" w:rsidRDefault="001A0654" w:rsidP="00B96F95">
            <w:pPr>
              <w:rPr>
                <w:rFonts w:asciiTheme="minorHAnsi" w:hAnsiTheme="minorHAnsi" w:cstheme="minorHAnsi"/>
                <w:sz w:val="20"/>
                <w:szCs w:val="20"/>
              </w:rPr>
            </w:pPr>
          </w:p>
          <w:p w14:paraId="1785C102" w14:textId="0858A871" w:rsidR="001A0654" w:rsidRPr="009323E8" w:rsidRDefault="009323E8" w:rsidP="00B96F95">
            <w:pPr>
              <w:rPr>
                <w:rFonts w:asciiTheme="minorHAnsi" w:hAnsiTheme="minorHAnsi" w:cstheme="minorHAnsi"/>
                <w:sz w:val="20"/>
                <w:szCs w:val="20"/>
              </w:rPr>
            </w:pPr>
            <w:r w:rsidRPr="009323E8">
              <w:rPr>
                <w:rFonts w:asciiTheme="minorHAnsi" w:hAnsiTheme="minorHAnsi" w:cstheme="minorHAnsi"/>
                <w:sz w:val="22"/>
                <w:szCs w:val="22"/>
              </w:rPr>
              <w:t>Tue., Mar. 30</w:t>
            </w:r>
          </w:p>
        </w:tc>
        <w:tc>
          <w:tcPr>
            <w:tcW w:w="4635" w:type="pct"/>
          </w:tcPr>
          <w:p w14:paraId="014A1C9B" w14:textId="77777777" w:rsidR="001A0654" w:rsidRPr="00150FB9" w:rsidRDefault="001A0654" w:rsidP="00B96F95">
            <w:pPr>
              <w:rPr>
                <w:rFonts w:asciiTheme="minorHAnsi" w:hAnsiTheme="minorHAnsi" w:cstheme="minorHAnsi"/>
                <w:sz w:val="16"/>
                <w:szCs w:val="16"/>
              </w:rPr>
            </w:pPr>
          </w:p>
          <w:p w14:paraId="1E6F9F9C" w14:textId="77777777" w:rsidR="00E50493" w:rsidRPr="00E50493" w:rsidRDefault="00E50493" w:rsidP="00E50493">
            <w:pPr>
              <w:autoSpaceDE w:val="0"/>
              <w:autoSpaceDN w:val="0"/>
              <w:adjustRightInd w:val="0"/>
              <w:rPr>
                <w:rFonts w:asciiTheme="minorHAnsi" w:eastAsiaTheme="minorHAnsi" w:hAnsiTheme="minorHAnsi" w:cstheme="minorHAnsi"/>
                <w:b/>
                <w:bCs/>
                <w:sz w:val="20"/>
                <w:szCs w:val="20"/>
              </w:rPr>
            </w:pPr>
            <w:r w:rsidRPr="00E50493">
              <w:rPr>
                <w:rFonts w:asciiTheme="minorHAnsi" w:eastAsiaTheme="minorHAnsi" w:hAnsiTheme="minorHAnsi" w:cstheme="minorHAnsi"/>
                <w:b/>
                <w:bCs/>
                <w:sz w:val="20"/>
                <w:szCs w:val="20"/>
              </w:rPr>
              <w:t xml:space="preserve">Are men’s roles changing? – Considering Men’s Contributions and Fatherhood </w:t>
            </w:r>
          </w:p>
          <w:p w14:paraId="4313D88E" w14:textId="4E03E1B6" w:rsidR="00E50493" w:rsidRPr="00E50493" w:rsidRDefault="00E50493" w:rsidP="00E50493">
            <w:pPr>
              <w:autoSpaceDE w:val="0"/>
              <w:autoSpaceDN w:val="0"/>
              <w:adjustRightInd w:val="0"/>
              <w:rPr>
                <w:rFonts w:asciiTheme="minorHAnsi" w:eastAsiaTheme="minorHAnsi" w:hAnsiTheme="minorHAnsi" w:cstheme="minorHAnsi"/>
                <w:b/>
                <w:bCs/>
                <w:sz w:val="16"/>
                <w:szCs w:val="16"/>
              </w:rPr>
            </w:pPr>
          </w:p>
          <w:p w14:paraId="05F6D59E" w14:textId="598AD2FD" w:rsidR="00E50493" w:rsidRPr="00E50493" w:rsidRDefault="00E50493" w:rsidP="00E50493">
            <w:pPr>
              <w:autoSpaceDE w:val="0"/>
              <w:autoSpaceDN w:val="0"/>
              <w:adjustRightInd w:val="0"/>
              <w:rPr>
                <w:rFonts w:asciiTheme="minorHAnsi" w:eastAsiaTheme="minorHAnsi" w:hAnsiTheme="minorHAnsi" w:cstheme="minorHAnsi"/>
                <w:b/>
                <w:bCs/>
                <w:sz w:val="20"/>
                <w:szCs w:val="20"/>
              </w:rPr>
            </w:pPr>
            <w:r>
              <w:rPr>
                <w:rFonts w:asciiTheme="minorHAnsi" w:eastAsiaTheme="minorHAnsi" w:hAnsiTheme="minorHAnsi" w:cstheme="minorHAnsi"/>
                <w:b/>
                <w:bCs/>
                <w:sz w:val="20"/>
                <w:szCs w:val="20"/>
              </w:rPr>
              <w:t>Read:</w:t>
            </w:r>
          </w:p>
          <w:p w14:paraId="43E1671C" w14:textId="5213E549" w:rsidR="00E50493" w:rsidRPr="00E50493" w:rsidRDefault="00E50493" w:rsidP="00CC7146">
            <w:pPr>
              <w:pStyle w:val="ListParagraph"/>
              <w:numPr>
                <w:ilvl w:val="0"/>
                <w:numId w:val="24"/>
              </w:numPr>
              <w:autoSpaceDE w:val="0"/>
              <w:autoSpaceDN w:val="0"/>
              <w:adjustRightInd w:val="0"/>
              <w:rPr>
                <w:rFonts w:asciiTheme="minorHAnsi" w:eastAsiaTheme="minorHAnsi" w:hAnsiTheme="minorHAnsi" w:cstheme="minorHAnsi"/>
                <w:b/>
                <w:bCs/>
                <w:sz w:val="20"/>
                <w:szCs w:val="20"/>
              </w:rPr>
            </w:pPr>
            <w:r w:rsidRPr="00E50493">
              <w:rPr>
                <w:rFonts w:asciiTheme="minorHAnsi" w:eastAsiaTheme="minorHAnsi" w:hAnsiTheme="minorHAnsi" w:cstheme="minorHAnsi"/>
                <w:sz w:val="20"/>
                <w:szCs w:val="20"/>
              </w:rPr>
              <w:t>Roy and Cabrera – Not Just Provide and Reside: Engaged</w:t>
            </w:r>
            <w:r>
              <w:rPr>
                <w:rFonts w:asciiTheme="minorHAnsi" w:eastAsiaTheme="minorHAnsi" w:hAnsiTheme="minorHAnsi" w:cstheme="minorHAnsi"/>
                <w:sz w:val="20"/>
                <w:szCs w:val="20"/>
              </w:rPr>
              <w:t xml:space="preserve"> </w:t>
            </w:r>
            <w:r w:rsidRPr="00E50493">
              <w:rPr>
                <w:rFonts w:asciiTheme="minorHAnsi" w:eastAsiaTheme="minorHAnsi" w:hAnsiTheme="minorHAnsi" w:cstheme="minorHAnsi"/>
                <w:sz w:val="20"/>
                <w:szCs w:val="20"/>
              </w:rPr>
              <w:t>Fathers in Low-Income Families (p.542)</w:t>
            </w:r>
          </w:p>
          <w:p w14:paraId="2385173D" w14:textId="57E64207" w:rsidR="009D3E5C" w:rsidRPr="00221C76" w:rsidRDefault="00E50493" w:rsidP="00CC7146">
            <w:pPr>
              <w:pStyle w:val="ListParagraph"/>
              <w:numPr>
                <w:ilvl w:val="0"/>
                <w:numId w:val="24"/>
              </w:numPr>
              <w:autoSpaceDE w:val="0"/>
              <w:autoSpaceDN w:val="0"/>
              <w:adjustRightInd w:val="0"/>
              <w:rPr>
                <w:rFonts w:asciiTheme="minorHAnsi" w:eastAsiaTheme="minorHAnsi" w:hAnsiTheme="minorHAnsi" w:cstheme="minorHAnsi"/>
                <w:b/>
                <w:bCs/>
                <w:sz w:val="20"/>
                <w:szCs w:val="20"/>
              </w:rPr>
            </w:pPr>
            <w:r w:rsidRPr="00E50493">
              <w:rPr>
                <w:rFonts w:asciiTheme="minorHAnsi" w:eastAsiaTheme="minorHAnsi" w:hAnsiTheme="minorHAnsi" w:cstheme="minorHAnsi"/>
                <w:sz w:val="20"/>
                <w:szCs w:val="20"/>
              </w:rPr>
              <w:t>In Other Words (Sociological Images - Wade) – More</w:t>
            </w:r>
            <w:r>
              <w:rPr>
                <w:rFonts w:asciiTheme="minorHAnsi" w:eastAsiaTheme="minorHAnsi" w:hAnsiTheme="minorHAnsi" w:cstheme="minorHAnsi"/>
                <w:sz w:val="20"/>
                <w:szCs w:val="20"/>
              </w:rPr>
              <w:t xml:space="preserve"> </w:t>
            </w:r>
            <w:r w:rsidRPr="00E50493">
              <w:rPr>
                <w:rFonts w:asciiTheme="minorHAnsi" w:eastAsiaTheme="minorHAnsi" w:hAnsiTheme="minorHAnsi" w:cstheme="minorHAnsi"/>
                <w:sz w:val="20"/>
                <w:szCs w:val="20"/>
              </w:rPr>
              <w:t xml:space="preserve">Similarities Than Differences in Study of </w:t>
            </w:r>
            <w:r>
              <w:rPr>
                <w:rFonts w:asciiTheme="minorHAnsi" w:eastAsiaTheme="minorHAnsi" w:hAnsiTheme="minorHAnsi" w:cstheme="minorHAnsi"/>
                <w:sz w:val="20"/>
                <w:szCs w:val="20"/>
              </w:rPr>
              <w:t xml:space="preserve">                                                                          </w:t>
            </w:r>
            <w:r w:rsidRPr="00E50493">
              <w:rPr>
                <w:rFonts w:asciiTheme="minorHAnsi" w:eastAsiaTheme="minorHAnsi" w:hAnsiTheme="minorHAnsi" w:cstheme="minorHAnsi"/>
                <w:sz w:val="20"/>
                <w:szCs w:val="20"/>
              </w:rPr>
              <w:t>Race and Fatherhood (p.550)</w:t>
            </w:r>
          </w:p>
          <w:p w14:paraId="377FE94D" w14:textId="77777777" w:rsidR="00221C76" w:rsidRPr="003A2104" w:rsidRDefault="00221C76" w:rsidP="00221C76">
            <w:pPr>
              <w:pStyle w:val="ListParagraph"/>
              <w:autoSpaceDE w:val="0"/>
              <w:autoSpaceDN w:val="0"/>
              <w:adjustRightInd w:val="0"/>
              <w:rPr>
                <w:rFonts w:asciiTheme="minorHAnsi" w:eastAsiaTheme="minorHAnsi" w:hAnsiTheme="minorHAnsi" w:cstheme="minorHAnsi"/>
                <w:b/>
                <w:bCs/>
                <w:sz w:val="16"/>
                <w:szCs w:val="16"/>
              </w:rPr>
            </w:pPr>
          </w:p>
          <w:p w14:paraId="52775255" w14:textId="77777777" w:rsidR="00AB2763" w:rsidRPr="00E13F10" w:rsidRDefault="00AB2763" w:rsidP="00AB2763">
            <w:pPr>
              <w:autoSpaceDE w:val="0"/>
              <w:autoSpaceDN w:val="0"/>
              <w:adjustRightInd w:val="0"/>
              <w:rPr>
                <w:rFonts w:asciiTheme="minorHAnsi" w:eastAsiaTheme="minorHAnsi" w:hAnsiTheme="minorHAnsi" w:cstheme="minorHAnsi"/>
                <w:b/>
                <w:bCs/>
                <w:sz w:val="20"/>
                <w:szCs w:val="20"/>
              </w:rPr>
            </w:pPr>
            <w:r>
              <w:rPr>
                <w:rFonts w:asciiTheme="minorHAnsi" w:eastAsiaTheme="minorHAnsi" w:hAnsiTheme="minorHAnsi" w:cstheme="minorHAnsi"/>
                <w:b/>
                <w:bCs/>
                <w:sz w:val="20"/>
                <w:szCs w:val="20"/>
              </w:rPr>
              <w:t>Complete:</w:t>
            </w:r>
          </w:p>
          <w:p w14:paraId="5BAD7168" w14:textId="72EAA2C0" w:rsidR="00AB2763" w:rsidRDefault="00AB2763" w:rsidP="00CC7146">
            <w:pPr>
              <w:pStyle w:val="ListParagraph"/>
              <w:widowControl w:val="0"/>
              <w:numPr>
                <w:ilvl w:val="0"/>
                <w:numId w:val="24"/>
              </w:numPr>
              <w:autoSpaceDE w:val="0"/>
              <w:autoSpaceDN w:val="0"/>
              <w:adjustRightInd w:val="0"/>
              <w:rPr>
                <w:rFonts w:asciiTheme="minorHAnsi" w:hAnsiTheme="minorHAnsi" w:cstheme="minorHAnsi"/>
                <w:b/>
                <w:bCs/>
                <w:sz w:val="20"/>
                <w:szCs w:val="20"/>
              </w:rPr>
            </w:pPr>
            <w:r>
              <w:rPr>
                <w:rFonts w:asciiTheme="minorHAnsi" w:hAnsiTheme="minorHAnsi" w:cstheme="minorHAnsi"/>
                <w:b/>
                <w:bCs/>
                <w:sz w:val="20"/>
                <w:szCs w:val="20"/>
              </w:rPr>
              <w:t>Quiz 5 – Due at 11:59PM</w:t>
            </w:r>
          </w:p>
          <w:p w14:paraId="7A252253" w14:textId="5564C8F0" w:rsidR="00161B2F" w:rsidRDefault="00161B2F" w:rsidP="00CC7146">
            <w:pPr>
              <w:pStyle w:val="ListParagraph"/>
              <w:numPr>
                <w:ilvl w:val="0"/>
                <w:numId w:val="24"/>
              </w:numPr>
              <w:autoSpaceDE w:val="0"/>
              <w:autoSpaceDN w:val="0"/>
              <w:adjustRightInd w:val="0"/>
              <w:rPr>
                <w:rFonts w:asciiTheme="minorHAnsi" w:eastAsiaTheme="minorHAnsi" w:hAnsiTheme="minorHAnsi" w:cstheme="minorHAnsi"/>
                <w:b/>
                <w:bCs/>
                <w:sz w:val="20"/>
                <w:szCs w:val="20"/>
              </w:rPr>
            </w:pPr>
            <w:r>
              <w:rPr>
                <w:rFonts w:asciiTheme="minorHAnsi" w:eastAsiaTheme="minorHAnsi" w:hAnsiTheme="minorHAnsi" w:cstheme="minorHAnsi"/>
                <w:b/>
                <w:bCs/>
                <w:sz w:val="20"/>
                <w:szCs w:val="20"/>
              </w:rPr>
              <w:t>Group Project Progress Report - Due before 11:59PM</w:t>
            </w:r>
          </w:p>
          <w:p w14:paraId="167D9188" w14:textId="3D4B8923" w:rsidR="00CC7146" w:rsidRPr="00CC7146" w:rsidRDefault="00CC7146" w:rsidP="00CC7146">
            <w:pPr>
              <w:pStyle w:val="ListParagraph"/>
              <w:numPr>
                <w:ilvl w:val="0"/>
                <w:numId w:val="24"/>
              </w:numPr>
              <w:autoSpaceDE w:val="0"/>
              <w:autoSpaceDN w:val="0"/>
              <w:adjustRightInd w:val="0"/>
              <w:rPr>
                <w:rFonts w:asciiTheme="minorHAnsi" w:eastAsiaTheme="minorHAnsi" w:hAnsiTheme="minorHAnsi" w:cstheme="minorHAnsi"/>
                <w:b/>
                <w:bCs/>
                <w:sz w:val="20"/>
                <w:szCs w:val="20"/>
              </w:rPr>
            </w:pPr>
            <w:r w:rsidRPr="00C71CF3">
              <w:rPr>
                <w:rFonts w:asciiTheme="minorHAnsi" w:eastAsiaTheme="minorHAnsi" w:hAnsiTheme="minorHAnsi" w:cstheme="minorHAnsi"/>
                <w:b/>
                <w:bCs/>
                <w:sz w:val="20"/>
                <w:szCs w:val="20"/>
              </w:rPr>
              <w:t>Extra Credit Option #1 –  The Loving Story – Due before 11:59PM</w:t>
            </w:r>
          </w:p>
          <w:p w14:paraId="6C2D8F93" w14:textId="3B1F0DDE" w:rsidR="00C272A0" w:rsidRPr="00150FB9" w:rsidRDefault="00C272A0" w:rsidP="0038525E">
            <w:pPr>
              <w:rPr>
                <w:rFonts w:asciiTheme="minorHAnsi" w:hAnsiTheme="minorHAnsi" w:cstheme="minorHAnsi"/>
                <w:sz w:val="16"/>
                <w:szCs w:val="16"/>
              </w:rPr>
            </w:pPr>
          </w:p>
        </w:tc>
      </w:tr>
      <w:tr w:rsidR="00B96F95" w:rsidRPr="00223EEF" w14:paraId="3D4907D7" w14:textId="77777777" w:rsidTr="007C3277">
        <w:tc>
          <w:tcPr>
            <w:tcW w:w="365" w:type="pct"/>
          </w:tcPr>
          <w:p w14:paraId="6CC89362" w14:textId="77777777" w:rsidR="001A0654" w:rsidRDefault="001A0654" w:rsidP="00B96F95">
            <w:pPr>
              <w:rPr>
                <w:rFonts w:asciiTheme="minorHAnsi" w:hAnsiTheme="minorHAnsi" w:cstheme="minorHAnsi"/>
                <w:sz w:val="20"/>
                <w:szCs w:val="20"/>
              </w:rPr>
            </w:pPr>
          </w:p>
          <w:p w14:paraId="388D6D4F" w14:textId="7BC11579" w:rsidR="001A0654" w:rsidRPr="009323E8" w:rsidRDefault="009323E8" w:rsidP="00B96F95">
            <w:pPr>
              <w:rPr>
                <w:rFonts w:asciiTheme="minorHAnsi" w:hAnsiTheme="minorHAnsi" w:cstheme="minorHAnsi"/>
                <w:sz w:val="20"/>
                <w:szCs w:val="20"/>
              </w:rPr>
            </w:pPr>
            <w:r w:rsidRPr="009323E8">
              <w:rPr>
                <w:rFonts w:asciiTheme="minorHAnsi" w:hAnsiTheme="minorHAnsi" w:cstheme="minorHAnsi"/>
                <w:sz w:val="22"/>
                <w:szCs w:val="22"/>
              </w:rPr>
              <w:t>Thu., Apr. 1</w:t>
            </w:r>
          </w:p>
        </w:tc>
        <w:tc>
          <w:tcPr>
            <w:tcW w:w="4635" w:type="pct"/>
          </w:tcPr>
          <w:p w14:paraId="24A74246" w14:textId="77777777" w:rsidR="001A0654" w:rsidRPr="00150FB9" w:rsidRDefault="001A0654" w:rsidP="00B96F95">
            <w:pPr>
              <w:ind w:right="-720"/>
              <w:rPr>
                <w:rFonts w:asciiTheme="minorHAnsi" w:hAnsiTheme="minorHAnsi" w:cstheme="minorHAnsi"/>
                <w:b/>
                <w:i/>
                <w:sz w:val="16"/>
                <w:szCs w:val="16"/>
              </w:rPr>
            </w:pPr>
          </w:p>
          <w:p w14:paraId="41F1DB96" w14:textId="4FB078A7" w:rsidR="00E50493" w:rsidRDefault="00CD7E02" w:rsidP="0038525E">
            <w:pPr>
              <w:ind w:right="-720"/>
              <w:rPr>
                <w:rFonts w:asciiTheme="minorHAnsi" w:eastAsiaTheme="minorHAnsi" w:hAnsiTheme="minorHAnsi" w:cstheme="minorHAnsi"/>
                <w:b/>
                <w:bCs/>
                <w:sz w:val="20"/>
                <w:szCs w:val="20"/>
              </w:rPr>
            </w:pPr>
            <w:r>
              <w:rPr>
                <w:rFonts w:asciiTheme="minorHAnsi" w:eastAsiaTheme="minorHAnsi" w:hAnsiTheme="minorHAnsi" w:cstheme="minorHAnsi"/>
                <w:b/>
                <w:bCs/>
                <w:sz w:val="20"/>
                <w:szCs w:val="20"/>
              </w:rPr>
              <w:t xml:space="preserve">How does mass incarceration affect families? - </w:t>
            </w:r>
            <w:r w:rsidR="00E50493" w:rsidRPr="00E50493">
              <w:rPr>
                <w:rFonts w:asciiTheme="minorHAnsi" w:eastAsiaTheme="minorHAnsi" w:hAnsiTheme="minorHAnsi" w:cstheme="minorHAnsi"/>
                <w:b/>
                <w:bCs/>
                <w:sz w:val="20"/>
                <w:szCs w:val="20"/>
              </w:rPr>
              <w:t>Mass Incarceration and Families</w:t>
            </w:r>
          </w:p>
          <w:p w14:paraId="685B3533" w14:textId="0E14D087" w:rsidR="00E50493" w:rsidRPr="00E50493" w:rsidRDefault="00E50493" w:rsidP="0038525E">
            <w:pPr>
              <w:ind w:right="-720"/>
              <w:rPr>
                <w:rFonts w:asciiTheme="minorHAnsi" w:eastAsiaTheme="minorHAnsi" w:hAnsiTheme="minorHAnsi" w:cstheme="minorHAnsi"/>
                <w:b/>
                <w:bCs/>
                <w:sz w:val="16"/>
                <w:szCs w:val="16"/>
              </w:rPr>
            </w:pPr>
          </w:p>
          <w:p w14:paraId="4F908D34" w14:textId="430265B0" w:rsidR="00E50493" w:rsidRPr="00E50493" w:rsidRDefault="00E50493" w:rsidP="0038525E">
            <w:pPr>
              <w:ind w:right="-720"/>
              <w:rPr>
                <w:rFonts w:asciiTheme="minorHAnsi" w:eastAsiaTheme="minorHAnsi" w:hAnsiTheme="minorHAnsi" w:cstheme="minorHAnsi"/>
                <w:b/>
                <w:bCs/>
                <w:sz w:val="20"/>
                <w:szCs w:val="20"/>
              </w:rPr>
            </w:pPr>
            <w:r>
              <w:rPr>
                <w:rFonts w:asciiTheme="minorHAnsi" w:eastAsiaTheme="minorHAnsi" w:hAnsiTheme="minorHAnsi" w:cstheme="minorHAnsi"/>
                <w:b/>
                <w:bCs/>
                <w:sz w:val="20"/>
                <w:szCs w:val="20"/>
              </w:rPr>
              <w:t>Read:</w:t>
            </w:r>
          </w:p>
          <w:p w14:paraId="7681E44D" w14:textId="77777777" w:rsidR="00E50493" w:rsidRPr="00E50493" w:rsidRDefault="00E50493" w:rsidP="00232A64">
            <w:pPr>
              <w:pStyle w:val="ListParagraph"/>
              <w:numPr>
                <w:ilvl w:val="0"/>
                <w:numId w:val="29"/>
              </w:numPr>
              <w:autoSpaceDE w:val="0"/>
              <w:autoSpaceDN w:val="0"/>
              <w:adjustRightInd w:val="0"/>
              <w:rPr>
                <w:rFonts w:asciiTheme="minorHAnsi" w:eastAsiaTheme="minorHAnsi" w:hAnsiTheme="minorHAnsi" w:cstheme="minorHAnsi"/>
                <w:sz w:val="20"/>
                <w:szCs w:val="20"/>
              </w:rPr>
            </w:pPr>
            <w:r w:rsidRPr="00E50493">
              <w:rPr>
                <w:rFonts w:asciiTheme="minorHAnsi" w:eastAsiaTheme="minorHAnsi" w:hAnsiTheme="minorHAnsi" w:cstheme="minorHAnsi"/>
                <w:sz w:val="20"/>
                <w:szCs w:val="20"/>
              </w:rPr>
              <w:t>Sykes and Pettit – Mass Incarceration and Family Life (p.551)</w:t>
            </w:r>
          </w:p>
          <w:p w14:paraId="64C9F3E6" w14:textId="77777777" w:rsidR="00E50493" w:rsidRDefault="00E50493" w:rsidP="00232A64">
            <w:pPr>
              <w:pStyle w:val="ListParagraph"/>
              <w:numPr>
                <w:ilvl w:val="0"/>
                <w:numId w:val="29"/>
              </w:numPr>
              <w:autoSpaceDE w:val="0"/>
              <w:autoSpaceDN w:val="0"/>
              <w:adjustRightInd w:val="0"/>
              <w:rPr>
                <w:rFonts w:asciiTheme="minorHAnsi" w:eastAsiaTheme="minorHAnsi" w:hAnsiTheme="minorHAnsi" w:cstheme="minorHAnsi"/>
                <w:sz w:val="20"/>
                <w:szCs w:val="20"/>
              </w:rPr>
            </w:pPr>
            <w:r w:rsidRPr="00E50493">
              <w:rPr>
                <w:rFonts w:asciiTheme="minorHAnsi" w:eastAsiaTheme="minorHAnsi" w:hAnsiTheme="minorHAnsi" w:cstheme="minorHAnsi"/>
                <w:sz w:val="20"/>
                <w:szCs w:val="20"/>
              </w:rPr>
              <w:t>In Other Words (Girl w/Pen! - Rutter) – Doing Time=Doing</w:t>
            </w:r>
            <w:r>
              <w:rPr>
                <w:rFonts w:asciiTheme="minorHAnsi" w:eastAsiaTheme="minorHAnsi" w:hAnsiTheme="minorHAnsi" w:cstheme="minorHAnsi"/>
                <w:sz w:val="20"/>
                <w:szCs w:val="20"/>
              </w:rPr>
              <w:t xml:space="preserve"> </w:t>
            </w:r>
            <w:r w:rsidRPr="00E50493">
              <w:rPr>
                <w:rFonts w:asciiTheme="minorHAnsi" w:eastAsiaTheme="minorHAnsi" w:hAnsiTheme="minorHAnsi" w:cstheme="minorHAnsi"/>
                <w:sz w:val="20"/>
                <w:szCs w:val="20"/>
              </w:rPr>
              <w:t>Gender (p.567)</w:t>
            </w:r>
          </w:p>
          <w:p w14:paraId="02B41823" w14:textId="4125F1E2" w:rsidR="009D3E5C" w:rsidRDefault="00E50493" w:rsidP="00C272A0">
            <w:pPr>
              <w:pStyle w:val="ListParagraph"/>
              <w:numPr>
                <w:ilvl w:val="0"/>
                <w:numId w:val="29"/>
              </w:numPr>
              <w:autoSpaceDE w:val="0"/>
              <w:autoSpaceDN w:val="0"/>
              <w:adjustRightInd w:val="0"/>
              <w:rPr>
                <w:rFonts w:asciiTheme="minorHAnsi" w:eastAsiaTheme="minorHAnsi" w:hAnsiTheme="minorHAnsi" w:cstheme="minorHAnsi"/>
                <w:sz w:val="20"/>
                <w:szCs w:val="20"/>
              </w:rPr>
            </w:pPr>
            <w:r w:rsidRPr="00E50493">
              <w:rPr>
                <w:rFonts w:asciiTheme="minorHAnsi" w:eastAsiaTheme="minorHAnsi" w:hAnsiTheme="minorHAnsi" w:cstheme="minorHAnsi"/>
                <w:sz w:val="20"/>
                <w:szCs w:val="20"/>
              </w:rPr>
              <w:t>New York Times (Levin) - As More Mothers Fill Prisons, Children Suffer ‘A Primal Wound’*</w:t>
            </w:r>
          </w:p>
          <w:p w14:paraId="67BD4CCE" w14:textId="77777777" w:rsidR="00221C76" w:rsidRPr="003A2104" w:rsidRDefault="00221C76" w:rsidP="00221C76">
            <w:pPr>
              <w:pStyle w:val="ListParagraph"/>
              <w:autoSpaceDE w:val="0"/>
              <w:autoSpaceDN w:val="0"/>
              <w:adjustRightInd w:val="0"/>
              <w:rPr>
                <w:rFonts w:asciiTheme="minorHAnsi" w:eastAsiaTheme="minorHAnsi" w:hAnsiTheme="minorHAnsi" w:cstheme="minorHAnsi"/>
                <w:sz w:val="16"/>
                <w:szCs w:val="16"/>
              </w:rPr>
            </w:pPr>
          </w:p>
          <w:p w14:paraId="5695A107" w14:textId="769BA660" w:rsidR="00AB2763" w:rsidRDefault="00AB2763" w:rsidP="00AB2763">
            <w:pPr>
              <w:autoSpaceDE w:val="0"/>
              <w:autoSpaceDN w:val="0"/>
              <w:adjustRightInd w:val="0"/>
              <w:rPr>
                <w:rFonts w:asciiTheme="minorHAnsi" w:eastAsiaTheme="minorHAnsi" w:hAnsiTheme="minorHAnsi" w:cstheme="minorHAnsi"/>
                <w:b/>
                <w:bCs/>
                <w:sz w:val="20"/>
                <w:szCs w:val="20"/>
              </w:rPr>
            </w:pPr>
            <w:r>
              <w:rPr>
                <w:rFonts w:asciiTheme="minorHAnsi" w:eastAsiaTheme="minorHAnsi" w:hAnsiTheme="minorHAnsi" w:cstheme="minorHAnsi"/>
                <w:b/>
                <w:bCs/>
                <w:sz w:val="20"/>
                <w:szCs w:val="20"/>
              </w:rPr>
              <w:t xml:space="preserve">Complete: </w:t>
            </w:r>
          </w:p>
          <w:p w14:paraId="4C4ABB0B" w14:textId="64B353D6" w:rsidR="00AB2763" w:rsidRDefault="00AB2763" w:rsidP="00AB2763">
            <w:pPr>
              <w:pStyle w:val="ListParagraph"/>
              <w:numPr>
                <w:ilvl w:val="0"/>
                <w:numId w:val="52"/>
              </w:numPr>
              <w:autoSpaceDE w:val="0"/>
              <w:autoSpaceDN w:val="0"/>
              <w:adjustRightInd w:val="0"/>
              <w:rPr>
                <w:rFonts w:asciiTheme="minorHAnsi" w:eastAsiaTheme="minorHAnsi" w:hAnsiTheme="minorHAnsi" w:cstheme="minorHAnsi"/>
                <w:b/>
                <w:bCs/>
                <w:sz w:val="20"/>
                <w:szCs w:val="20"/>
              </w:rPr>
            </w:pPr>
            <w:r>
              <w:rPr>
                <w:rFonts w:asciiTheme="minorHAnsi" w:eastAsiaTheme="minorHAnsi" w:hAnsiTheme="minorHAnsi" w:cstheme="minorHAnsi"/>
                <w:b/>
                <w:bCs/>
                <w:sz w:val="20"/>
                <w:szCs w:val="20"/>
              </w:rPr>
              <w:t>Quiz 6 Opens at 5:30PM – Due at 11:59PM on Thursday, April 8</w:t>
            </w:r>
          </w:p>
          <w:p w14:paraId="4EA41893" w14:textId="02D6F54F" w:rsidR="00150FB9" w:rsidRDefault="00150FB9" w:rsidP="00150FB9">
            <w:pPr>
              <w:autoSpaceDE w:val="0"/>
              <w:autoSpaceDN w:val="0"/>
              <w:adjustRightInd w:val="0"/>
              <w:rPr>
                <w:rFonts w:asciiTheme="minorHAnsi" w:eastAsiaTheme="minorHAnsi" w:hAnsiTheme="minorHAnsi" w:cstheme="minorHAnsi"/>
                <w:b/>
                <w:bCs/>
                <w:sz w:val="20"/>
                <w:szCs w:val="20"/>
              </w:rPr>
            </w:pPr>
          </w:p>
          <w:p w14:paraId="0B8D7839" w14:textId="4D49CFBE" w:rsidR="00150FB9" w:rsidRDefault="00150FB9" w:rsidP="00150FB9">
            <w:pPr>
              <w:autoSpaceDE w:val="0"/>
              <w:autoSpaceDN w:val="0"/>
              <w:adjustRightInd w:val="0"/>
              <w:rPr>
                <w:rFonts w:asciiTheme="minorHAnsi" w:eastAsiaTheme="minorHAnsi" w:hAnsiTheme="minorHAnsi" w:cstheme="minorHAnsi"/>
                <w:b/>
                <w:bCs/>
                <w:sz w:val="20"/>
                <w:szCs w:val="20"/>
              </w:rPr>
            </w:pPr>
          </w:p>
          <w:p w14:paraId="23B37CDD" w14:textId="37C9F477" w:rsidR="00150FB9" w:rsidRDefault="00150FB9" w:rsidP="00150FB9">
            <w:pPr>
              <w:autoSpaceDE w:val="0"/>
              <w:autoSpaceDN w:val="0"/>
              <w:adjustRightInd w:val="0"/>
              <w:rPr>
                <w:rFonts w:asciiTheme="minorHAnsi" w:eastAsiaTheme="minorHAnsi" w:hAnsiTheme="minorHAnsi" w:cstheme="minorHAnsi"/>
                <w:b/>
                <w:bCs/>
                <w:sz w:val="20"/>
                <w:szCs w:val="20"/>
              </w:rPr>
            </w:pPr>
          </w:p>
          <w:p w14:paraId="59B44C53" w14:textId="74E0F6D9" w:rsidR="00150FB9" w:rsidRDefault="00150FB9" w:rsidP="00150FB9">
            <w:pPr>
              <w:autoSpaceDE w:val="0"/>
              <w:autoSpaceDN w:val="0"/>
              <w:adjustRightInd w:val="0"/>
              <w:rPr>
                <w:rFonts w:asciiTheme="minorHAnsi" w:eastAsiaTheme="minorHAnsi" w:hAnsiTheme="minorHAnsi" w:cstheme="minorHAnsi"/>
                <w:b/>
                <w:bCs/>
                <w:sz w:val="20"/>
                <w:szCs w:val="20"/>
              </w:rPr>
            </w:pPr>
          </w:p>
          <w:p w14:paraId="756AD5D8" w14:textId="1E9AB8C8" w:rsidR="00150FB9" w:rsidRDefault="00150FB9" w:rsidP="00150FB9">
            <w:pPr>
              <w:autoSpaceDE w:val="0"/>
              <w:autoSpaceDN w:val="0"/>
              <w:adjustRightInd w:val="0"/>
              <w:rPr>
                <w:rFonts w:asciiTheme="minorHAnsi" w:eastAsiaTheme="minorHAnsi" w:hAnsiTheme="minorHAnsi" w:cstheme="minorHAnsi"/>
                <w:b/>
                <w:bCs/>
                <w:sz w:val="20"/>
                <w:szCs w:val="20"/>
              </w:rPr>
            </w:pPr>
          </w:p>
          <w:p w14:paraId="30AF8721" w14:textId="58DFD8D9" w:rsidR="00150FB9" w:rsidRDefault="00150FB9" w:rsidP="00150FB9">
            <w:pPr>
              <w:autoSpaceDE w:val="0"/>
              <w:autoSpaceDN w:val="0"/>
              <w:adjustRightInd w:val="0"/>
              <w:rPr>
                <w:rFonts w:asciiTheme="minorHAnsi" w:eastAsiaTheme="minorHAnsi" w:hAnsiTheme="minorHAnsi" w:cstheme="minorHAnsi"/>
                <w:b/>
                <w:bCs/>
                <w:sz w:val="20"/>
                <w:szCs w:val="20"/>
              </w:rPr>
            </w:pPr>
          </w:p>
          <w:p w14:paraId="1E8EF133" w14:textId="77777777" w:rsidR="00150FB9" w:rsidRPr="00150FB9" w:rsidRDefault="00150FB9" w:rsidP="00150FB9">
            <w:pPr>
              <w:autoSpaceDE w:val="0"/>
              <w:autoSpaceDN w:val="0"/>
              <w:adjustRightInd w:val="0"/>
              <w:rPr>
                <w:rFonts w:asciiTheme="minorHAnsi" w:eastAsiaTheme="minorHAnsi" w:hAnsiTheme="minorHAnsi" w:cstheme="minorHAnsi"/>
                <w:b/>
                <w:bCs/>
                <w:sz w:val="20"/>
                <w:szCs w:val="20"/>
              </w:rPr>
            </w:pPr>
          </w:p>
          <w:p w14:paraId="3ECC4392" w14:textId="4ACFD0B0" w:rsidR="00E50493" w:rsidRPr="00150FB9" w:rsidRDefault="00E50493" w:rsidP="00E50493">
            <w:pPr>
              <w:ind w:right="-720"/>
              <w:rPr>
                <w:rFonts w:asciiTheme="minorHAnsi" w:hAnsiTheme="minorHAnsi" w:cstheme="minorHAnsi"/>
                <w:sz w:val="16"/>
                <w:szCs w:val="16"/>
              </w:rPr>
            </w:pPr>
          </w:p>
        </w:tc>
      </w:tr>
      <w:tr w:rsidR="00B96F95" w:rsidRPr="00223EEF" w14:paraId="4B4B9C4C" w14:textId="77777777" w:rsidTr="007C3277">
        <w:tc>
          <w:tcPr>
            <w:tcW w:w="365" w:type="pct"/>
          </w:tcPr>
          <w:p w14:paraId="35BE87BE" w14:textId="77777777" w:rsidR="001A0654" w:rsidRDefault="001A0654" w:rsidP="00B96F95">
            <w:pPr>
              <w:rPr>
                <w:rFonts w:asciiTheme="minorHAnsi" w:hAnsiTheme="minorHAnsi" w:cstheme="minorHAnsi"/>
                <w:sz w:val="20"/>
                <w:szCs w:val="20"/>
              </w:rPr>
            </w:pPr>
          </w:p>
          <w:p w14:paraId="2D1361D3" w14:textId="1BC3274F" w:rsidR="001A0654" w:rsidRPr="00731396" w:rsidRDefault="00731396" w:rsidP="00B96F95">
            <w:pPr>
              <w:rPr>
                <w:rFonts w:asciiTheme="minorHAnsi" w:hAnsiTheme="minorHAnsi" w:cstheme="minorHAnsi"/>
                <w:sz w:val="20"/>
                <w:szCs w:val="20"/>
              </w:rPr>
            </w:pPr>
            <w:r w:rsidRPr="00731396">
              <w:rPr>
                <w:rFonts w:asciiTheme="minorHAnsi" w:hAnsiTheme="minorHAnsi" w:cstheme="minorHAnsi"/>
                <w:sz w:val="22"/>
                <w:szCs w:val="22"/>
              </w:rPr>
              <w:t>Tue., Apr. 6</w:t>
            </w:r>
          </w:p>
        </w:tc>
        <w:tc>
          <w:tcPr>
            <w:tcW w:w="4635" w:type="pct"/>
          </w:tcPr>
          <w:p w14:paraId="5B9CB2F1" w14:textId="77777777" w:rsidR="001A0654" w:rsidRPr="00150FB9" w:rsidRDefault="001A0654" w:rsidP="00B96F95">
            <w:pPr>
              <w:rPr>
                <w:rFonts w:asciiTheme="minorHAnsi" w:hAnsiTheme="minorHAnsi" w:cstheme="minorHAnsi"/>
                <w:sz w:val="16"/>
                <w:szCs w:val="16"/>
              </w:rPr>
            </w:pPr>
          </w:p>
          <w:p w14:paraId="099131B3" w14:textId="520E96A2" w:rsidR="00CD7E02" w:rsidRDefault="00CD7E02" w:rsidP="00CD7E02">
            <w:pPr>
              <w:autoSpaceDE w:val="0"/>
              <w:autoSpaceDN w:val="0"/>
              <w:adjustRightInd w:val="0"/>
              <w:rPr>
                <w:rFonts w:asciiTheme="minorHAnsi" w:eastAsiaTheme="minorHAnsi" w:hAnsiTheme="minorHAnsi" w:cstheme="minorHAnsi"/>
                <w:b/>
                <w:bCs/>
                <w:sz w:val="20"/>
                <w:szCs w:val="20"/>
              </w:rPr>
            </w:pPr>
            <w:r w:rsidRPr="00CD7E02">
              <w:rPr>
                <w:rFonts w:asciiTheme="minorHAnsi" w:eastAsiaTheme="minorHAnsi" w:hAnsiTheme="minorHAnsi" w:cstheme="minorHAnsi"/>
                <w:b/>
                <w:bCs/>
                <w:sz w:val="20"/>
                <w:szCs w:val="20"/>
              </w:rPr>
              <w:t>Are we leaving gendered expectations behind? -</w:t>
            </w:r>
            <w:r>
              <w:rPr>
                <w:rFonts w:asciiTheme="minorHAnsi" w:eastAsiaTheme="minorHAnsi" w:hAnsiTheme="minorHAnsi" w:cstheme="minorHAnsi"/>
                <w:b/>
                <w:bCs/>
                <w:sz w:val="20"/>
                <w:szCs w:val="20"/>
              </w:rPr>
              <w:t xml:space="preserve"> </w:t>
            </w:r>
            <w:r w:rsidRPr="00CD7E02">
              <w:rPr>
                <w:rFonts w:asciiTheme="minorHAnsi" w:eastAsiaTheme="minorHAnsi" w:hAnsiTheme="minorHAnsi" w:cstheme="minorHAnsi"/>
                <w:b/>
                <w:bCs/>
                <w:sz w:val="20"/>
                <w:szCs w:val="20"/>
              </w:rPr>
              <w:t>Gender and Families – Beyond “Gender Roles”</w:t>
            </w:r>
          </w:p>
          <w:p w14:paraId="14B5AD3B" w14:textId="77777777" w:rsidR="009D3E5C" w:rsidRPr="003A2104" w:rsidRDefault="009D3E5C" w:rsidP="00CD7E02">
            <w:pPr>
              <w:autoSpaceDE w:val="0"/>
              <w:autoSpaceDN w:val="0"/>
              <w:adjustRightInd w:val="0"/>
              <w:rPr>
                <w:rFonts w:asciiTheme="minorHAnsi" w:eastAsiaTheme="minorHAnsi" w:hAnsiTheme="minorHAnsi" w:cstheme="minorHAnsi"/>
                <w:b/>
                <w:bCs/>
                <w:sz w:val="16"/>
                <w:szCs w:val="16"/>
              </w:rPr>
            </w:pPr>
          </w:p>
          <w:p w14:paraId="3CF848C5" w14:textId="3D02F7A7" w:rsidR="00CD7E02" w:rsidRPr="00CD7E02" w:rsidRDefault="00CD7E02" w:rsidP="00CD7E02">
            <w:pPr>
              <w:autoSpaceDE w:val="0"/>
              <w:autoSpaceDN w:val="0"/>
              <w:adjustRightInd w:val="0"/>
              <w:rPr>
                <w:rFonts w:asciiTheme="minorHAnsi" w:eastAsiaTheme="minorHAnsi" w:hAnsiTheme="minorHAnsi" w:cstheme="minorHAnsi"/>
                <w:b/>
                <w:bCs/>
                <w:sz w:val="20"/>
                <w:szCs w:val="20"/>
              </w:rPr>
            </w:pPr>
            <w:r>
              <w:rPr>
                <w:rFonts w:asciiTheme="minorHAnsi" w:eastAsiaTheme="minorHAnsi" w:hAnsiTheme="minorHAnsi" w:cstheme="minorHAnsi"/>
                <w:b/>
                <w:bCs/>
                <w:sz w:val="20"/>
                <w:szCs w:val="20"/>
              </w:rPr>
              <w:t>Read:</w:t>
            </w:r>
          </w:p>
          <w:p w14:paraId="76EB6292" w14:textId="77777777" w:rsidR="00CD7E02" w:rsidRPr="00CD7E02" w:rsidRDefault="00CD7E02" w:rsidP="00232A64">
            <w:pPr>
              <w:pStyle w:val="ListParagraph"/>
              <w:numPr>
                <w:ilvl w:val="0"/>
                <w:numId w:val="30"/>
              </w:numPr>
              <w:autoSpaceDE w:val="0"/>
              <w:autoSpaceDN w:val="0"/>
              <w:adjustRightInd w:val="0"/>
              <w:rPr>
                <w:rFonts w:asciiTheme="minorHAnsi" w:eastAsiaTheme="minorHAnsi" w:hAnsiTheme="minorHAnsi" w:cstheme="minorHAnsi"/>
                <w:b/>
                <w:bCs/>
                <w:sz w:val="20"/>
                <w:szCs w:val="20"/>
              </w:rPr>
            </w:pPr>
            <w:r w:rsidRPr="00CD7E02">
              <w:rPr>
                <w:rFonts w:asciiTheme="minorHAnsi" w:eastAsiaTheme="minorHAnsi" w:hAnsiTheme="minorHAnsi" w:cstheme="minorHAnsi"/>
                <w:sz w:val="20"/>
                <w:szCs w:val="20"/>
              </w:rPr>
              <w:t>Gerson – Falling Back on Plan B: The Children of the Gender Revolution Face Uncharted Territory (p.593)</w:t>
            </w:r>
          </w:p>
          <w:p w14:paraId="3F316BCE" w14:textId="51DF4124" w:rsidR="00CD7E02" w:rsidRPr="00CD7E02" w:rsidRDefault="00CD7E02" w:rsidP="00232A64">
            <w:pPr>
              <w:pStyle w:val="ListParagraph"/>
              <w:numPr>
                <w:ilvl w:val="0"/>
                <w:numId w:val="30"/>
              </w:numPr>
              <w:autoSpaceDE w:val="0"/>
              <w:autoSpaceDN w:val="0"/>
              <w:adjustRightInd w:val="0"/>
              <w:rPr>
                <w:rFonts w:asciiTheme="minorHAnsi" w:eastAsiaTheme="minorHAnsi" w:hAnsiTheme="minorHAnsi" w:cstheme="minorHAnsi"/>
                <w:b/>
                <w:bCs/>
                <w:sz w:val="20"/>
                <w:szCs w:val="20"/>
              </w:rPr>
            </w:pPr>
            <w:r w:rsidRPr="00CD7E02">
              <w:rPr>
                <w:rFonts w:asciiTheme="minorHAnsi" w:eastAsiaTheme="minorHAnsi" w:hAnsiTheme="minorHAnsi" w:cstheme="minorHAnsi"/>
                <w:sz w:val="20"/>
                <w:szCs w:val="20"/>
              </w:rPr>
              <w:t xml:space="preserve">CCF Facts (Bearak and England) – Women’s Education and Their Likelihood of Marriage: A Historical </w:t>
            </w:r>
            <w:r>
              <w:rPr>
                <w:rFonts w:asciiTheme="minorHAnsi" w:eastAsiaTheme="minorHAnsi" w:hAnsiTheme="minorHAnsi" w:cstheme="minorHAnsi"/>
                <w:sz w:val="20"/>
                <w:szCs w:val="20"/>
              </w:rPr>
              <w:t xml:space="preserve">                                                                                        </w:t>
            </w:r>
            <w:r w:rsidRPr="00CD7E02">
              <w:rPr>
                <w:rFonts w:asciiTheme="minorHAnsi" w:eastAsiaTheme="minorHAnsi" w:hAnsiTheme="minorHAnsi" w:cstheme="minorHAnsi"/>
                <w:sz w:val="20"/>
                <w:szCs w:val="20"/>
              </w:rPr>
              <w:t>Reversal (p.609)</w:t>
            </w:r>
          </w:p>
          <w:p w14:paraId="6601A5E9" w14:textId="77777777" w:rsidR="00CD7E02" w:rsidRPr="00CD7E02" w:rsidRDefault="00CD7E02" w:rsidP="00232A64">
            <w:pPr>
              <w:pStyle w:val="ListParagraph"/>
              <w:numPr>
                <w:ilvl w:val="0"/>
                <w:numId w:val="30"/>
              </w:numPr>
              <w:autoSpaceDE w:val="0"/>
              <w:autoSpaceDN w:val="0"/>
              <w:adjustRightInd w:val="0"/>
              <w:rPr>
                <w:rFonts w:asciiTheme="minorHAnsi" w:eastAsiaTheme="minorHAnsi" w:hAnsiTheme="minorHAnsi" w:cstheme="minorHAnsi"/>
                <w:b/>
                <w:bCs/>
                <w:sz w:val="20"/>
                <w:szCs w:val="20"/>
              </w:rPr>
            </w:pPr>
            <w:r w:rsidRPr="00CD7E02">
              <w:rPr>
                <w:rFonts w:asciiTheme="minorHAnsi" w:eastAsiaTheme="minorHAnsi" w:hAnsiTheme="minorHAnsi" w:cstheme="minorHAnsi"/>
                <w:sz w:val="20"/>
                <w:szCs w:val="20"/>
              </w:rPr>
              <w:t>Sullivan – Men’s Changing Contribution to Family Work (p.617)</w:t>
            </w:r>
          </w:p>
          <w:p w14:paraId="6846C0F2" w14:textId="0A9E60E2" w:rsidR="00CD7E02" w:rsidRPr="00CD7E02" w:rsidRDefault="00CD7E02" w:rsidP="00232A64">
            <w:pPr>
              <w:pStyle w:val="ListParagraph"/>
              <w:numPr>
                <w:ilvl w:val="0"/>
                <w:numId w:val="30"/>
              </w:numPr>
              <w:autoSpaceDE w:val="0"/>
              <w:autoSpaceDN w:val="0"/>
              <w:adjustRightInd w:val="0"/>
              <w:rPr>
                <w:rFonts w:asciiTheme="minorHAnsi" w:eastAsiaTheme="minorHAnsi" w:hAnsiTheme="minorHAnsi" w:cstheme="minorHAnsi"/>
                <w:b/>
                <w:bCs/>
                <w:sz w:val="20"/>
                <w:szCs w:val="20"/>
              </w:rPr>
            </w:pPr>
            <w:r w:rsidRPr="00CD7E02">
              <w:rPr>
                <w:rFonts w:asciiTheme="minorHAnsi" w:eastAsiaTheme="minorHAnsi" w:hAnsiTheme="minorHAnsi" w:cstheme="minorHAnsi"/>
                <w:sz w:val="20"/>
                <w:szCs w:val="20"/>
              </w:rPr>
              <w:t xml:space="preserve">New York Times (Miller) – </w:t>
            </w:r>
            <w:r w:rsidR="008C2EC4" w:rsidRPr="00CD7E02">
              <w:rPr>
                <w:rFonts w:asciiTheme="minorHAnsi" w:eastAsiaTheme="minorHAnsi" w:hAnsiTheme="minorHAnsi" w:cstheme="minorHAnsi"/>
                <w:sz w:val="20"/>
                <w:szCs w:val="20"/>
              </w:rPr>
              <w:t xml:space="preserve">Men Say They Want Paid Leave </w:t>
            </w:r>
            <w:r w:rsidRPr="00CD7E02">
              <w:rPr>
                <w:rFonts w:asciiTheme="minorHAnsi" w:eastAsiaTheme="minorHAnsi" w:hAnsiTheme="minorHAnsi" w:cstheme="minorHAnsi"/>
                <w:sz w:val="20"/>
                <w:szCs w:val="20"/>
              </w:rPr>
              <w:t>but The Don’t Use All of It. What Stops Them?</w:t>
            </w:r>
            <w:r>
              <w:rPr>
                <w:rFonts w:asciiTheme="minorHAnsi" w:eastAsiaTheme="minorHAnsi" w:hAnsiTheme="minorHAnsi" w:cstheme="minorHAnsi"/>
                <w:sz w:val="20"/>
                <w:szCs w:val="20"/>
              </w:rPr>
              <w:t>*</w:t>
            </w:r>
          </w:p>
          <w:p w14:paraId="22D748B4" w14:textId="77777777" w:rsidR="001A0654" w:rsidRDefault="00CD7E02" w:rsidP="009323E8">
            <w:pPr>
              <w:pStyle w:val="ListParagraph"/>
              <w:numPr>
                <w:ilvl w:val="0"/>
                <w:numId w:val="30"/>
              </w:numPr>
              <w:autoSpaceDE w:val="0"/>
              <w:autoSpaceDN w:val="0"/>
              <w:adjustRightInd w:val="0"/>
              <w:rPr>
                <w:rFonts w:asciiTheme="minorHAnsi" w:eastAsiaTheme="minorHAnsi" w:hAnsiTheme="minorHAnsi" w:cstheme="minorHAnsi"/>
                <w:sz w:val="20"/>
                <w:szCs w:val="20"/>
              </w:rPr>
            </w:pPr>
            <w:r w:rsidRPr="00CD7E02">
              <w:rPr>
                <w:rFonts w:asciiTheme="minorHAnsi" w:eastAsiaTheme="minorHAnsi" w:hAnsiTheme="minorHAnsi" w:cstheme="minorHAnsi"/>
                <w:sz w:val="20"/>
                <w:szCs w:val="20"/>
              </w:rPr>
              <w:t>The Guardian (Bryant) – More fathers are taking paternity leave, but mothers are still doing all the work</w:t>
            </w:r>
            <w:r>
              <w:rPr>
                <w:rFonts w:asciiTheme="minorHAnsi" w:eastAsiaTheme="minorHAnsi" w:hAnsiTheme="minorHAnsi" w:cstheme="minorHAnsi"/>
                <w:sz w:val="20"/>
                <w:szCs w:val="20"/>
              </w:rPr>
              <w:t>*</w:t>
            </w:r>
          </w:p>
          <w:p w14:paraId="7EC79FD5" w14:textId="0DF56158" w:rsidR="003A2104" w:rsidRPr="00150FB9" w:rsidRDefault="003A2104" w:rsidP="00150FB9">
            <w:pPr>
              <w:autoSpaceDE w:val="0"/>
              <w:autoSpaceDN w:val="0"/>
              <w:adjustRightInd w:val="0"/>
              <w:rPr>
                <w:rFonts w:asciiTheme="minorHAnsi" w:eastAsiaTheme="minorHAnsi" w:hAnsiTheme="minorHAnsi" w:cstheme="minorHAnsi"/>
                <w:sz w:val="16"/>
                <w:szCs w:val="16"/>
              </w:rPr>
            </w:pPr>
          </w:p>
        </w:tc>
      </w:tr>
      <w:tr w:rsidR="00B96F95" w:rsidRPr="00223EEF" w14:paraId="761195C3" w14:textId="77777777" w:rsidTr="007C3277">
        <w:tc>
          <w:tcPr>
            <w:tcW w:w="365" w:type="pct"/>
          </w:tcPr>
          <w:p w14:paraId="2EB7FB6F" w14:textId="77777777" w:rsidR="001A0654" w:rsidRDefault="001A0654" w:rsidP="00B96F95">
            <w:pPr>
              <w:rPr>
                <w:rFonts w:asciiTheme="minorHAnsi" w:hAnsiTheme="minorHAnsi" w:cstheme="minorHAnsi"/>
                <w:sz w:val="20"/>
                <w:szCs w:val="20"/>
              </w:rPr>
            </w:pPr>
          </w:p>
          <w:p w14:paraId="196504EE" w14:textId="29A1D54F" w:rsidR="001A0654" w:rsidRPr="00731396" w:rsidRDefault="00731396" w:rsidP="00B96F95">
            <w:pPr>
              <w:rPr>
                <w:rFonts w:asciiTheme="minorHAnsi" w:hAnsiTheme="minorHAnsi" w:cstheme="minorHAnsi"/>
                <w:sz w:val="20"/>
                <w:szCs w:val="20"/>
              </w:rPr>
            </w:pPr>
            <w:r w:rsidRPr="00731396">
              <w:rPr>
                <w:rFonts w:asciiTheme="minorHAnsi" w:hAnsiTheme="minorHAnsi" w:cstheme="minorHAnsi"/>
                <w:sz w:val="22"/>
                <w:szCs w:val="22"/>
              </w:rPr>
              <w:t>Thu., Apr. 8</w:t>
            </w:r>
          </w:p>
        </w:tc>
        <w:tc>
          <w:tcPr>
            <w:tcW w:w="4635" w:type="pct"/>
          </w:tcPr>
          <w:p w14:paraId="537AD382" w14:textId="77777777" w:rsidR="001A0654" w:rsidRPr="00150FB9" w:rsidRDefault="001A0654" w:rsidP="00B96F95">
            <w:pPr>
              <w:ind w:right="-720"/>
              <w:rPr>
                <w:rFonts w:asciiTheme="minorHAnsi" w:hAnsiTheme="minorHAnsi" w:cstheme="minorHAnsi"/>
                <w:b/>
                <w:i/>
                <w:sz w:val="16"/>
                <w:szCs w:val="16"/>
              </w:rPr>
            </w:pPr>
          </w:p>
          <w:p w14:paraId="48265807" w14:textId="420DC44E" w:rsidR="00940220" w:rsidRDefault="00940220" w:rsidP="00940220">
            <w:pPr>
              <w:autoSpaceDE w:val="0"/>
              <w:autoSpaceDN w:val="0"/>
              <w:adjustRightInd w:val="0"/>
              <w:rPr>
                <w:rFonts w:asciiTheme="minorHAnsi" w:eastAsiaTheme="minorHAnsi" w:hAnsiTheme="minorHAnsi" w:cstheme="minorHAnsi"/>
                <w:b/>
                <w:bCs/>
                <w:sz w:val="20"/>
                <w:szCs w:val="20"/>
              </w:rPr>
            </w:pPr>
            <w:r w:rsidRPr="00940220">
              <w:rPr>
                <w:rFonts w:asciiTheme="minorHAnsi" w:eastAsiaTheme="minorHAnsi" w:hAnsiTheme="minorHAnsi" w:cstheme="minorHAnsi"/>
                <w:b/>
                <w:bCs/>
                <w:sz w:val="20"/>
                <w:szCs w:val="20"/>
              </w:rPr>
              <w:t>Are we leaving gendered expectations behind? -</w:t>
            </w:r>
            <w:r>
              <w:rPr>
                <w:rFonts w:asciiTheme="minorHAnsi" w:eastAsiaTheme="minorHAnsi" w:hAnsiTheme="minorHAnsi" w:cstheme="minorHAnsi"/>
                <w:b/>
                <w:bCs/>
                <w:sz w:val="20"/>
                <w:szCs w:val="20"/>
              </w:rPr>
              <w:t xml:space="preserve"> </w:t>
            </w:r>
            <w:r w:rsidRPr="00940220">
              <w:rPr>
                <w:rFonts w:asciiTheme="minorHAnsi" w:eastAsiaTheme="minorHAnsi" w:hAnsiTheme="minorHAnsi" w:cstheme="minorHAnsi"/>
                <w:b/>
                <w:bCs/>
                <w:sz w:val="20"/>
                <w:szCs w:val="20"/>
              </w:rPr>
              <w:t>Gender and Families – Beyond “Gender Roles” continued</w:t>
            </w:r>
          </w:p>
          <w:p w14:paraId="2530AED1" w14:textId="57AF5088" w:rsidR="008A1625" w:rsidRPr="008A1625" w:rsidRDefault="008A1625" w:rsidP="00940220">
            <w:pPr>
              <w:autoSpaceDE w:val="0"/>
              <w:autoSpaceDN w:val="0"/>
              <w:adjustRightInd w:val="0"/>
              <w:rPr>
                <w:rFonts w:asciiTheme="minorHAnsi" w:eastAsiaTheme="minorHAnsi" w:hAnsiTheme="minorHAnsi" w:cstheme="minorHAnsi"/>
                <w:b/>
                <w:bCs/>
                <w:sz w:val="16"/>
                <w:szCs w:val="16"/>
              </w:rPr>
            </w:pPr>
          </w:p>
          <w:p w14:paraId="2BE86E19" w14:textId="0ED47C31" w:rsidR="008A1625" w:rsidRPr="00940220" w:rsidRDefault="008A1625" w:rsidP="00940220">
            <w:pPr>
              <w:autoSpaceDE w:val="0"/>
              <w:autoSpaceDN w:val="0"/>
              <w:adjustRightInd w:val="0"/>
              <w:rPr>
                <w:rFonts w:asciiTheme="minorHAnsi" w:eastAsiaTheme="minorHAnsi" w:hAnsiTheme="minorHAnsi" w:cstheme="minorHAnsi"/>
                <w:b/>
                <w:bCs/>
                <w:sz w:val="20"/>
                <w:szCs w:val="20"/>
              </w:rPr>
            </w:pPr>
            <w:r>
              <w:rPr>
                <w:rFonts w:asciiTheme="minorHAnsi" w:eastAsiaTheme="minorHAnsi" w:hAnsiTheme="minorHAnsi" w:cstheme="minorHAnsi"/>
                <w:b/>
                <w:bCs/>
                <w:sz w:val="20"/>
                <w:szCs w:val="20"/>
              </w:rPr>
              <w:t>Read:</w:t>
            </w:r>
          </w:p>
          <w:p w14:paraId="020BE115" w14:textId="266CAA63" w:rsidR="00940220" w:rsidRPr="00940220" w:rsidRDefault="00940220" w:rsidP="00232A64">
            <w:pPr>
              <w:pStyle w:val="ListParagraph"/>
              <w:numPr>
                <w:ilvl w:val="0"/>
                <w:numId w:val="31"/>
              </w:numPr>
              <w:autoSpaceDE w:val="0"/>
              <w:autoSpaceDN w:val="0"/>
              <w:adjustRightInd w:val="0"/>
              <w:rPr>
                <w:rFonts w:asciiTheme="minorHAnsi" w:eastAsiaTheme="minorHAnsi" w:hAnsiTheme="minorHAnsi" w:cstheme="minorHAnsi"/>
                <w:b/>
                <w:bCs/>
                <w:sz w:val="20"/>
                <w:szCs w:val="20"/>
              </w:rPr>
            </w:pPr>
            <w:r w:rsidRPr="00940220">
              <w:rPr>
                <w:rFonts w:asciiTheme="minorHAnsi" w:eastAsiaTheme="minorHAnsi" w:hAnsiTheme="minorHAnsi" w:cstheme="minorHAnsi"/>
                <w:sz w:val="20"/>
                <w:szCs w:val="20"/>
              </w:rPr>
              <w:t xml:space="preserve">Myers and Demantas – Being “The Man” Without Having a Job and/or Providing Care Instead of “Bread” </w:t>
            </w:r>
            <w:r>
              <w:rPr>
                <w:rFonts w:asciiTheme="minorHAnsi" w:eastAsiaTheme="minorHAnsi" w:hAnsiTheme="minorHAnsi" w:cstheme="minorHAnsi"/>
                <w:sz w:val="20"/>
                <w:szCs w:val="20"/>
              </w:rPr>
              <w:t xml:space="preserve">                                                      </w:t>
            </w:r>
            <w:r w:rsidRPr="00940220">
              <w:rPr>
                <w:rFonts w:asciiTheme="minorHAnsi" w:eastAsiaTheme="minorHAnsi" w:hAnsiTheme="minorHAnsi" w:cstheme="minorHAnsi"/>
                <w:sz w:val="20"/>
                <w:szCs w:val="20"/>
              </w:rPr>
              <w:t>(p.632)</w:t>
            </w:r>
          </w:p>
          <w:p w14:paraId="1CC6A29F" w14:textId="011C000E" w:rsidR="00940220" w:rsidRPr="00940220" w:rsidRDefault="00940220" w:rsidP="00232A64">
            <w:pPr>
              <w:pStyle w:val="ListParagraph"/>
              <w:numPr>
                <w:ilvl w:val="0"/>
                <w:numId w:val="31"/>
              </w:numPr>
              <w:autoSpaceDE w:val="0"/>
              <w:autoSpaceDN w:val="0"/>
              <w:adjustRightInd w:val="0"/>
              <w:rPr>
                <w:rFonts w:asciiTheme="minorHAnsi" w:eastAsiaTheme="minorHAnsi" w:hAnsiTheme="minorHAnsi" w:cstheme="minorHAnsi"/>
                <w:b/>
                <w:bCs/>
                <w:sz w:val="20"/>
                <w:szCs w:val="20"/>
              </w:rPr>
            </w:pPr>
            <w:r w:rsidRPr="00940220">
              <w:rPr>
                <w:rFonts w:asciiTheme="minorHAnsi" w:eastAsiaTheme="minorHAnsi" w:hAnsiTheme="minorHAnsi" w:cstheme="minorHAnsi"/>
                <w:sz w:val="20"/>
                <w:szCs w:val="20"/>
              </w:rPr>
              <w:t>Pew Center – Modern Parenthood*</w:t>
            </w:r>
          </w:p>
          <w:p w14:paraId="1E7489EF" w14:textId="643875A4" w:rsidR="009D3E5C" w:rsidRPr="00221C76" w:rsidRDefault="00940220" w:rsidP="00C272A0">
            <w:pPr>
              <w:pStyle w:val="ListParagraph"/>
              <w:numPr>
                <w:ilvl w:val="0"/>
                <w:numId w:val="31"/>
              </w:numPr>
              <w:autoSpaceDE w:val="0"/>
              <w:autoSpaceDN w:val="0"/>
              <w:adjustRightInd w:val="0"/>
              <w:rPr>
                <w:rFonts w:asciiTheme="minorHAnsi" w:eastAsiaTheme="minorHAnsi" w:hAnsiTheme="minorHAnsi" w:cstheme="minorHAnsi"/>
                <w:b/>
                <w:bCs/>
                <w:sz w:val="20"/>
                <w:szCs w:val="20"/>
              </w:rPr>
            </w:pPr>
            <w:r w:rsidRPr="00940220">
              <w:rPr>
                <w:rFonts w:asciiTheme="minorHAnsi" w:eastAsiaTheme="minorHAnsi" w:hAnsiTheme="minorHAnsi" w:cstheme="minorHAnsi"/>
                <w:sz w:val="20"/>
                <w:szCs w:val="20"/>
              </w:rPr>
              <w:t>Carlson, et al – The Gendered Division of Housework and</w:t>
            </w:r>
            <w:r>
              <w:rPr>
                <w:rFonts w:asciiTheme="minorHAnsi" w:eastAsiaTheme="minorHAnsi" w:hAnsiTheme="minorHAnsi" w:cstheme="minorHAnsi"/>
                <w:sz w:val="20"/>
                <w:szCs w:val="20"/>
              </w:rPr>
              <w:t xml:space="preserve"> </w:t>
            </w:r>
            <w:r w:rsidRPr="00940220">
              <w:rPr>
                <w:rFonts w:asciiTheme="minorHAnsi" w:eastAsiaTheme="minorHAnsi" w:hAnsiTheme="minorHAnsi" w:cstheme="minorHAnsi"/>
                <w:sz w:val="20"/>
                <w:szCs w:val="20"/>
              </w:rPr>
              <w:t>Couples’ Sexual Relationships*</w:t>
            </w:r>
          </w:p>
          <w:p w14:paraId="6506099D" w14:textId="77777777" w:rsidR="00221C76" w:rsidRPr="003A2104" w:rsidRDefault="00221C76" w:rsidP="00221C76">
            <w:pPr>
              <w:pStyle w:val="ListParagraph"/>
              <w:autoSpaceDE w:val="0"/>
              <w:autoSpaceDN w:val="0"/>
              <w:adjustRightInd w:val="0"/>
              <w:rPr>
                <w:rFonts w:asciiTheme="minorHAnsi" w:eastAsiaTheme="minorHAnsi" w:hAnsiTheme="minorHAnsi" w:cstheme="minorHAnsi"/>
                <w:b/>
                <w:bCs/>
                <w:sz w:val="16"/>
                <w:szCs w:val="16"/>
              </w:rPr>
            </w:pPr>
          </w:p>
          <w:p w14:paraId="5F4F1A52" w14:textId="248EE9E4" w:rsidR="00AB2763" w:rsidRDefault="00AB2763" w:rsidP="00AB2763">
            <w:pPr>
              <w:autoSpaceDE w:val="0"/>
              <w:autoSpaceDN w:val="0"/>
              <w:adjustRightInd w:val="0"/>
              <w:rPr>
                <w:rFonts w:asciiTheme="minorHAnsi" w:eastAsiaTheme="minorHAnsi" w:hAnsiTheme="minorHAnsi" w:cstheme="minorHAnsi"/>
                <w:b/>
                <w:bCs/>
                <w:sz w:val="20"/>
                <w:szCs w:val="20"/>
              </w:rPr>
            </w:pPr>
            <w:r>
              <w:rPr>
                <w:rFonts w:asciiTheme="minorHAnsi" w:eastAsiaTheme="minorHAnsi" w:hAnsiTheme="minorHAnsi" w:cstheme="minorHAnsi"/>
                <w:b/>
                <w:bCs/>
                <w:sz w:val="20"/>
                <w:szCs w:val="20"/>
              </w:rPr>
              <w:t>Complete:</w:t>
            </w:r>
          </w:p>
          <w:p w14:paraId="19AFA83F" w14:textId="730C8C3E" w:rsidR="00AB2763" w:rsidRDefault="00AB2763" w:rsidP="00AB2763">
            <w:pPr>
              <w:pStyle w:val="ListParagraph"/>
              <w:numPr>
                <w:ilvl w:val="0"/>
                <w:numId w:val="53"/>
              </w:numPr>
              <w:autoSpaceDE w:val="0"/>
              <w:autoSpaceDN w:val="0"/>
              <w:adjustRightInd w:val="0"/>
              <w:rPr>
                <w:rFonts w:asciiTheme="minorHAnsi" w:eastAsiaTheme="minorHAnsi" w:hAnsiTheme="minorHAnsi" w:cstheme="minorHAnsi"/>
                <w:b/>
                <w:bCs/>
                <w:sz w:val="20"/>
                <w:szCs w:val="20"/>
              </w:rPr>
            </w:pPr>
            <w:r>
              <w:rPr>
                <w:rFonts w:asciiTheme="minorHAnsi" w:eastAsiaTheme="minorHAnsi" w:hAnsiTheme="minorHAnsi" w:cstheme="minorHAnsi"/>
                <w:b/>
                <w:bCs/>
                <w:sz w:val="20"/>
                <w:szCs w:val="20"/>
              </w:rPr>
              <w:t>Quiz 6 – Due at 11:59PM</w:t>
            </w:r>
          </w:p>
          <w:p w14:paraId="436D26CD" w14:textId="0E1529FE" w:rsidR="00AB2763" w:rsidRPr="00AB2763" w:rsidRDefault="00AB2763" w:rsidP="00AB2763">
            <w:pPr>
              <w:pStyle w:val="ListParagraph"/>
              <w:numPr>
                <w:ilvl w:val="0"/>
                <w:numId w:val="53"/>
              </w:numPr>
              <w:autoSpaceDE w:val="0"/>
              <w:autoSpaceDN w:val="0"/>
              <w:adjustRightInd w:val="0"/>
              <w:rPr>
                <w:rFonts w:asciiTheme="minorHAnsi" w:eastAsiaTheme="minorHAnsi" w:hAnsiTheme="minorHAnsi" w:cstheme="minorHAnsi"/>
                <w:b/>
                <w:bCs/>
                <w:sz w:val="20"/>
                <w:szCs w:val="20"/>
              </w:rPr>
            </w:pPr>
            <w:r>
              <w:rPr>
                <w:rFonts w:asciiTheme="minorHAnsi" w:eastAsiaTheme="minorHAnsi" w:hAnsiTheme="minorHAnsi" w:cstheme="minorHAnsi"/>
                <w:b/>
                <w:bCs/>
                <w:sz w:val="20"/>
                <w:szCs w:val="20"/>
              </w:rPr>
              <w:t>Quiz 7 – Opens at 5:30PM – Due Thursday, April 15 at 11:59PM</w:t>
            </w:r>
          </w:p>
          <w:p w14:paraId="69C2ED2C" w14:textId="488BD753" w:rsidR="00221C76" w:rsidRPr="00150FB9" w:rsidRDefault="00221C76" w:rsidP="0038525E">
            <w:pPr>
              <w:ind w:right="-720"/>
              <w:rPr>
                <w:rFonts w:asciiTheme="minorHAnsi" w:hAnsiTheme="minorHAnsi" w:cstheme="minorHAnsi"/>
                <w:b/>
                <w:iCs/>
                <w:sz w:val="16"/>
                <w:szCs w:val="16"/>
              </w:rPr>
            </w:pPr>
          </w:p>
        </w:tc>
      </w:tr>
      <w:tr w:rsidR="00B96F95" w:rsidRPr="00223EEF" w14:paraId="5163D1A7" w14:textId="77777777" w:rsidTr="007C3277">
        <w:tc>
          <w:tcPr>
            <w:tcW w:w="365" w:type="pct"/>
          </w:tcPr>
          <w:p w14:paraId="1BAB3F72" w14:textId="77777777" w:rsidR="001A0654" w:rsidRDefault="001A0654" w:rsidP="00B96F95">
            <w:pPr>
              <w:rPr>
                <w:rFonts w:asciiTheme="minorHAnsi" w:hAnsiTheme="minorHAnsi" w:cstheme="minorHAnsi"/>
                <w:sz w:val="20"/>
                <w:szCs w:val="20"/>
              </w:rPr>
            </w:pPr>
          </w:p>
          <w:p w14:paraId="0A688754" w14:textId="1CAFC429" w:rsidR="001A0654" w:rsidRPr="00731396" w:rsidRDefault="00731396" w:rsidP="00B96F95">
            <w:pPr>
              <w:rPr>
                <w:rFonts w:asciiTheme="minorHAnsi" w:hAnsiTheme="minorHAnsi" w:cstheme="minorHAnsi"/>
                <w:sz w:val="20"/>
                <w:szCs w:val="20"/>
              </w:rPr>
            </w:pPr>
            <w:r w:rsidRPr="00731396">
              <w:rPr>
                <w:rFonts w:asciiTheme="minorHAnsi" w:hAnsiTheme="minorHAnsi" w:cstheme="minorHAnsi"/>
                <w:sz w:val="22"/>
                <w:szCs w:val="22"/>
              </w:rPr>
              <w:t>Tue., Apr. 13</w:t>
            </w:r>
          </w:p>
        </w:tc>
        <w:tc>
          <w:tcPr>
            <w:tcW w:w="4635" w:type="pct"/>
          </w:tcPr>
          <w:p w14:paraId="671C5DD5" w14:textId="298EA752" w:rsidR="001A0654" w:rsidRPr="00150FB9" w:rsidRDefault="001A0654" w:rsidP="00B96F95">
            <w:pPr>
              <w:rPr>
                <w:rFonts w:asciiTheme="minorHAnsi" w:hAnsiTheme="minorHAnsi" w:cstheme="minorHAnsi"/>
                <w:sz w:val="16"/>
                <w:szCs w:val="16"/>
              </w:rPr>
            </w:pPr>
          </w:p>
          <w:p w14:paraId="04B0A400" w14:textId="7466AE9B" w:rsidR="00940220" w:rsidRDefault="00940220" w:rsidP="00940220">
            <w:pPr>
              <w:autoSpaceDE w:val="0"/>
              <w:autoSpaceDN w:val="0"/>
              <w:adjustRightInd w:val="0"/>
              <w:rPr>
                <w:rFonts w:asciiTheme="minorHAnsi" w:eastAsiaTheme="minorHAnsi" w:hAnsiTheme="minorHAnsi" w:cstheme="minorHAnsi"/>
                <w:b/>
                <w:bCs/>
                <w:sz w:val="20"/>
                <w:szCs w:val="20"/>
              </w:rPr>
            </w:pPr>
            <w:r w:rsidRPr="00940220">
              <w:rPr>
                <w:rFonts w:asciiTheme="minorHAnsi" w:eastAsiaTheme="minorHAnsi" w:hAnsiTheme="minorHAnsi" w:cstheme="minorHAnsi"/>
                <w:b/>
                <w:bCs/>
                <w:sz w:val="20"/>
                <w:szCs w:val="20"/>
              </w:rPr>
              <w:t>Are all families created equal? – Inequality and Families in the 21st Century</w:t>
            </w:r>
          </w:p>
          <w:p w14:paraId="22455C22" w14:textId="59EC4683" w:rsidR="00940220" w:rsidRPr="00940220" w:rsidRDefault="00940220" w:rsidP="00940220">
            <w:pPr>
              <w:autoSpaceDE w:val="0"/>
              <w:autoSpaceDN w:val="0"/>
              <w:adjustRightInd w:val="0"/>
              <w:rPr>
                <w:rFonts w:asciiTheme="minorHAnsi" w:eastAsiaTheme="minorHAnsi" w:hAnsiTheme="minorHAnsi" w:cstheme="minorHAnsi"/>
                <w:b/>
                <w:bCs/>
                <w:sz w:val="16"/>
                <w:szCs w:val="16"/>
              </w:rPr>
            </w:pPr>
          </w:p>
          <w:p w14:paraId="5859F857" w14:textId="0E47DA60" w:rsidR="00940220" w:rsidRPr="00940220" w:rsidRDefault="00940220" w:rsidP="00940220">
            <w:pPr>
              <w:autoSpaceDE w:val="0"/>
              <w:autoSpaceDN w:val="0"/>
              <w:adjustRightInd w:val="0"/>
              <w:rPr>
                <w:rFonts w:asciiTheme="minorHAnsi" w:eastAsiaTheme="minorHAnsi" w:hAnsiTheme="minorHAnsi" w:cstheme="minorHAnsi"/>
                <w:b/>
                <w:bCs/>
                <w:sz w:val="20"/>
                <w:szCs w:val="20"/>
              </w:rPr>
            </w:pPr>
            <w:r>
              <w:rPr>
                <w:rFonts w:asciiTheme="minorHAnsi" w:eastAsiaTheme="minorHAnsi" w:hAnsiTheme="minorHAnsi" w:cstheme="minorHAnsi"/>
                <w:b/>
                <w:bCs/>
                <w:sz w:val="20"/>
                <w:szCs w:val="20"/>
              </w:rPr>
              <w:t>Read:</w:t>
            </w:r>
          </w:p>
          <w:p w14:paraId="07904BE6" w14:textId="77777777" w:rsidR="00940220" w:rsidRPr="00940220" w:rsidRDefault="00940220" w:rsidP="00232A64">
            <w:pPr>
              <w:pStyle w:val="ListParagraph"/>
              <w:numPr>
                <w:ilvl w:val="0"/>
                <w:numId w:val="32"/>
              </w:numPr>
              <w:autoSpaceDE w:val="0"/>
              <w:autoSpaceDN w:val="0"/>
              <w:adjustRightInd w:val="0"/>
              <w:rPr>
                <w:rFonts w:asciiTheme="minorHAnsi" w:eastAsiaTheme="minorHAnsi" w:hAnsiTheme="minorHAnsi" w:cstheme="minorHAnsi"/>
                <w:sz w:val="20"/>
                <w:szCs w:val="20"/>
              </w:rPr>
            </w:pPr>
            <w:r w:rsidRPr="00940220">
              <w:rPr>
                <w:rFonts w:asciiTheme="minorHAnsi" w:eastAsiaTheme="minorHAnsi" w:hAnsiTheme="minorHAnsi" w:cstheme="minorHAnsi"/>
                <w:sz w:val="20"/>
                <w:szCs w:val="20"/>
              </w:rPr>
              <w:t>Furstenberg – Diverging Development: The Not-So-Invisible Hand of Social Class in the United States (p.518)</w:t>
            </w:r>
          </w:p>
          <w:p w14:paraId="45BC7D5D" w14:textId="77777777" w:rsidR="00940220" w:rsidRPr="00940220" w:rsidRDefault="00940220" w:rsidP="00232A64">
            <w:pPr>
              <w:pStyle w:val="ListParagraph"/>
              <w:numPr>
                <w:ilvl w:val="0"/>
                <w:numId w:val="32"/>
              </w:numPr>
              <w:autoSpaceDE w:val="0"/>
              <w:autoSpaceDN w:val="0"/>
              <w:adjustRightInd w:val="0"/>
              <w:rPr>
                <w:rFonts w:asciiTheme="minorHAnsi" w:eastAsiaTheme="minorHAnsi" w:hAnsiTheme="minorHAnsi" w:cstheme="minorHAnsi"/>
                <w:sz w:val="20"/>
                <w:szCs w:val="20"/>
              </w:rPr>
            </w:pPr>
            <w:r w:rsidRPr="00940220">
              <w:rPr>
                <w:rFonts w:asciiTheme="minorHAnsi" w:eastAsiaTheme="minorHAnsi" w:hAnsiTheme="minorHAnsi" w:cstheme="minorHAnsi"/>
                <w:sz w:val="20"/>
                <w:szCs w:val="20"/>
              </w:rPr>
              <w:t>CCF Brief (Lareau) – Unequal Childhoods: Inequalities in the Rhythms of Daily Life (p.539)</w:t>
            </w:r>
          </w:p>
          <w:p w14:paraId="1F845027" w14:textId="738A3FB1" w:rsidR="00AB7E53" w:rsidRPr="00221C76" w:rsidRDefault="00940220" w:rsidP="0038525E">
            <w:pPr>
              <w:pStyle w:val="ListParagraph"/>
              <w:numPr>
                <w:ilvl w:val="0"/>
                <w:numId w:val="32"/>
              </w:numPr>
              <w:autoSpaceDE w:val="0"/>
              <w:autoSpaceDN w:val="0"/>
              <w:adjustRightInd w:val="0"/>
              <w:rPr>
                <w:rFonts w:asciiTheme="minorHAnsi" w:eastAsiaTheme="minorHAnsi" w:hAnsiTheme="minorHAnsi" w:cstheme="minorHAnsi"/>
                <w:sz w:val="20"/>
                <w:szCs w:val="20"/>
              </w:rPr>
            </w:pPr>
            <w:r w:rsidRPr="00940220">
              <w:rPr>
                <w:rFonts w:asciiTheme="minorHAnsi" w:eastAsiaTheme="minorHAnsi" w:hAnsiTheme="minorHAnsi" w:cstheme="minorHAnsi"/>
                <w:sz w:val="20"/>
                <w:szCs w:val="20"/>
              </w:rPr>
              <w:t xml:space="preserve">NPR (Fessler) – In Nearly Every US Metro Area, New Data Show Opportunity Lags </w:t>
            </w:r>
            <w:r w:rsidR="002060B6" w:rsidRPr="00940220">
              <w:rPr>
                <w:rFonts w:asciiTheme="minorHAnsi" w:eastAsiaTheme="minorHAnsi" w:hAnsiTheme="minorHAnsi" w:cstheme="minorHAnsi"/>
                <w:sz w:val="20"/>
                <w:szCs w:val="20"/>
              </w:rPr>
              <w:t>for</w:t>
            </w:r>
            <w:r w:rsidRPr="00940220">
              <w:rPr>
                <w:rFonts w:asciiTheme="minorHAnsi" w:eastAsiaTheme="minorHAnsi" w:hAnsiTheme="minorHAnsi" w:cstheme="minorHAnsi"/>
                <w:sz w:val="20"/>
                <w:szCs w:val="20"/>
              </w:rPr>
              <w:t xml:space="preserve"> Kids of Color</w:t>
            </w:r>
            <w:r>
              <w:rPr>
                <w:rFonts w:asciiTheme="minorHAnsi" w:eastAsiaTheme="minorHAnsi" w:hAnsiTheme="minorHAnsi" w:cstheme="minorHAnsi"/>
                <w:sz w:val="20"/>
                <w:szCs w:val="20"/>
              </w:rPr>
              <w:t>*</w:t>
            </w:r>
          </w:p>
          <w:p w14:paraId="6ED08AA5" w14:textId="7FCE118D" w:rsidR="00AB7E53" w:rsidRPr="00150FB9" w:rsidRDefault="00AB7E53" w:rsidP="0038525E">
            <w:pPr>
              <w:rPr>
                <w:rFonts w:asciiTheme="minorHAnsi" w:hAnsiTheme="minorHAnsi" w:cstheme="minorHAnsi"/>
                <w:b/>
                <w:bCs/>
                <w:i/>
                <w:iCs/>
                <w:sz w:val="16"/>
                <w:szCs w:val="16"/>
              </w:rPr>
            </w:pPr>
          </w:p>
        </w:tc>
      </w:tr>
      <w:tr w:rsidR="00B96F95" w:rsidRPr="00223EEF" w14:paraId="2EA41F75" w14:textId="77777777" w:rsidTr="007C3277">
        <w:tc>
          <w:tcPr>
            <w:tcW w:w="365" w:type="pct"/>
          </w:tcPr>
          <w:p w14:paraId="7D6EDB4A" w14:textId="77777777" w:rsidR="001A0654" w:rsidRDefault="001A0654" w:rsidP="00B96F95">
            <w:pPr>
              <w:rPr>
                <w:rFonts w:asciiTheme="minorHAnsi" w:hAnsiTheme="minorHAnsi" w:cstheme="minorHAnsi"/>
                <w:sz w:val="20"/>
                <w:szCs w:val="20"/>
              </w:rPr>
            </w:pPr>
          </w:p>
          <w:p w14:paraId="4026FDFA" w14:textId="1296DA57" w:rsidR="001A0654" w:rsidRPr="00731396" w:rsidRDefault="00731396" w:rsidP="00B96F95">
            <w:pPr>
              <w:rPr>
                <w:rFonts w:asciiTheme="minorHAnsi" w:hAnsiTheme="minorHAnsi" w:cstheme="minorHAnsi"/>
                <w:sz w:val="20"/>
                <w:szCs w:val="20"/>
              </w:rPr>
            </w:pPr>
            <w:r w:rsidRPr="00731396">
              <w:rPr>
                <w:rFonts w:asciiTheme="minorHAnsi" w:hAnsiTheme="minorHAnsi" w:cstheme="minorHAnsi"/>
                <w:sz w:val="22"/>
                <w:szCs w:val="22"/>
              </w:rPr>
              <w:t>Thu., Apr. 15</w:t>
            </w:r>
          </w:p>
        </w:tc>
        <w:tc>
          <w:tcPr>
            <w:tcW w:w="4635" w:type="pct"/>
          </w:tcPr>
          <w:p w14:paraId="32EA3431" w14:textId="77777777" w:rsidR="001A0654" w:rsidRPr="00150FB9" w:rsidRDefault="001A0654" w:rsidP="00B96F95">
            <w:pPr>
              <w:rPr>
                <w:rFonts w:asciiTheme="minorHAnsi" w:hAnsiTheme="minorHAnsi" w:cstheme="minorHAnsi"/>
                <w:sz w:val="16"/>
                <w:szCs w:val="16"/>
              </w:rPr>
            </w:pPr>
          </w:p>
          <w:p w14:paraId="70BF31E5" w14:textId="10F596AD" w:rsidR="00940220" w:rsidRPr="00940220" w:rsidRDefault="00940220" w:rsidP="00940220">
            <w:pPr>
              <w:autoSpaceDE w:val="0"/>
              <w:autoSpaceDN w:val="0"/>
              <w:adjustRightInd w:val="0"/>
              <w:rPr>
                <w:rFonts w:asciiTheme="minorHAnsi" w:eastAsiaTheme="minorHAnsi" w:hAnsiTheme="minorHAnsi" w:cstheme="minorHAnsi"/>
                <w:b/>
                <w:bCs/>
                <w:sz w:val="20"/>
                <w:szCs w:val="20"/>
              </w:rPr>
            </w:pPr>
            <w:r w:rsidRPr="00940220">
              <w:rPr>
                <w:rFonts w:asciiTheme="minorHAnsi" w:eastAsiaTheme="minorHAnsi" w:hAnsiTheme="minorHAnsi" w:cstheme="minorHAnsi"/>
                <w:b/>
                <w:bCs/>
                <w:sz w:val="20"/>
                <w:szCs w:val="20"/>
              </w:rPr>
              <w:t>What can we learn from immigrant families? - Immigrant Families in the Contemporary US</w:t>
            </w:r>
          </w:p>
          <w:p w14:paraId="38A22EE2" w14:textId="40ED6B3E" w:rsidR="00940220" w:rsidRPr="00C902E6" w:rsidRDefault="00940220" w:rsidP="00940220">
            <w:pPr>
              <w:autoSpaceDE w:val="0"/>
              <w:autoSpaceDN w:val="0"/>
              <w:adjustRightInd w:val="0"/>
              <w:rPr>
                <w:rFonts w:asciiTheme="minorHAnsi" w:eastAsiaTheme="minorHAnsi" w:hAnsiTheme="minorHAnsi" w:cstheme="minorHAnsi"/>
                <w:b/>
                <w:bCs/>
                <w:sz w:val="16"/>
                <w:szCs w:val="16"/>
              </w:rPr>
            </w:pPr>
          </w:p>
          <w:p w14:paraId="6F380CE0" w14:textId="4AECDF6C" w:rsidR="00940220" w:rsidRPr="00940220" w:rsidRDefault="00940220" w:rsidP="00940220">
            <w:pPr>
              <w:autoSpaceDE w:val="0"/>
              <w:autoSpaceDN w:val="0"/>
              <w:adjustRightInd w:val="0"/>
              <w:rPr>
                <w:rFonts w:asciiTheme="minorHAnsi" w:eastAsiaTheme="minorHAnsi" w:hAnsiTheme="minorHAnsi" w:cstheme="minorHAnsi"/>
                <w:b/>
                <w:bCs/>
                <w:sz w:val="20"/>
                <w:szCs w:val="20"/>
              </w:rPr>
            </w:pPr>
            <w:r w:rsidRPr="00940220">
              <w:rPr>
                <w:rFonts w:asciiTheme="minorHAnsi" w:eastAsiaTheme="minorHAnsi" w:hAnsiTheme="minorHAnsi" w:cstheme="minorHAnsi"/>
                <w:b/>
                <w:bCs/>
                <w:sz w:val="20"/>
                <w:szCs w:val="20"/>
              </w:rPr>
              <w:t>Read:</w:t>
            </w:r>
          </w:p>
          <w:p w14:paraId="3D749C40" w14:textId="5CBEA446" w:rsidR="00940220" w:rsidRPr="00940220" w:rsidRDefault="00940220" w:rsidP="00925ED5">
            <w:pPr>
              <w:pStyle w:val="ListParagraph"/>
              <w:numPr>
                <w:ilvl w:val="0"/>
                <w:numId w:val="40"/>
              </w:numPr>
              <w:autoSpaceDE w:val="0"/>
              <w:autoSpaceDN w:val="0"/>
              <w:adjustRightInd w:val="0"/>
              <w:rPr>
                <w:rFonts w:asciiTheme="minorHAnsi" w:eastAsiaTheme="minorHAnsi" w:hAnsiTheme="minorHAnsi" w:cstheme="minorHAnsi"/>
                <w:sz w:val="20"/>
                <w:szCs w:val="20"/>
              </w:rPr>
            </w:pPr>
            <w:r w:rsidRPr="00940220">
              <w:rPr>
                <w:rFonts w:asciiTheme="minorHAnsi" w:eastAsiaTheme="minorHAnsi" w:hAnsiTheme="minorHAnsi" w:cstheme="minorHAnsi"/>
                <w:sz w:val="20"/>
                <w:szCs w:val="20"/>
              </w:rPr>
              <w:t>Aldarondo and Ameen – The Immigration Kaleidoscope: Knowing the Immigrant Family Next Door (p.480)</w:t>
            </w:r>
          </w:p>
          <w:p w14:paraId="3D9B10A7" w14:textId="2452E6AE" w:rsidR="00940220" w:rsidRPr="00940220" w:rsidRDefault="00940220" w:rsidP="00925ED5">
            <w:pPr>
              <w:pStyle w:val="ListParagraph"/>
              <w:numPr>
                <w:ilvl w:val="0"/>
                <w:numId w:val="40"/>
              </w:numPr>
              <w:autoSpaceDE w:val="0"/>
              <w:autoSpaceDN w:val="0"/>
              <w:adjustRightInd w:val="0"/>
              <w:rPr>
                <w:rFonts w:asciiTheme="minorHAnsi" w:eastAsiaTheme="minorHAnsi" w:hAnsiTheme="minorHAnsi" w:cstheme="minorHAnsi"/>
                <w:sz w:val="20"/>
                <w:szCs w:val="20"/>
              </w:rPr>
            </w:pPr>
            <w:r w:rsidRPr="00940220">
              <w:rPr>
                <w:rFonts w:asciiTheme="minorHAnsi" w:eastAsiaTheme="minorHAnsi" w:hAnsiTheme="minorHAnsi" w:cstheme="minorHAnsi"/>
                <w:sz w:val="20"/>
                <w:szCs w:val="20"/>
              </w:rPr>
              <w:t>New York Times (Yee) – An American Middle Schooler, Orphaned by Deportation*</w:t>
            </w:r>
          </w:p>
          <w:p w14:paraId="00DAA280" w14:textId="77777777" w:rsidR="00940220" w:rsidRPr="00940220" w:rsidRDefault="00940220" w:rsidP="00925ED5">
            <w:pPr>
              <w:pStyle w:val="ListParagraph"/>
              <w:numPr>
                <w:ilvl w:val="0"/>
                <w:numId w:val="40"/>
              </w:numPr>
              <w:autoSpaceDE w:val="0"/>
              <w:autoSpaceDN w:val="0"/>
              <w:adjustRightInd w:val="0"/>
              <w:rPr>
                <w:rFonts w:asciiTheme="minorHAnsi" w:eastAsiaTheme="minorHAnsi" w:hAnsiTheme="minorHAnsi" w:cstheme="minorHAnsi"/>
                <w:sz w:val="20"/>
                <w:szCs w:val="20"/>
              </w:rPr>
            </w:pPr>
            <w:r w:rsidRPr="00940220">
              <w:rPr>
                <w:rFonts w:asciiTheme="minorHAnsi" w:eastAsiaTheme="minorHAnsi" w:hAnsiTheme="minorHAnsi" w:cstheme="minorHAnsi"/>
                <w:sz w:val="20"/>
                <w:szCs w:val="20"/>
              </w:rPr>
              <w:t>Simha – The Impact of Family Separation on Immigrant and Refugee Families*</w:t>
            </w:r>
          </w:p>
          <w:p w14:paraId="5C7B7809" w14:textId="19BA6190" w:rsidR="009D3E5C" w:rsidRDefault="00940220" w:rsidP="00AB7E53">
            <w:pPr>
              <w:pStyle w:val="ListParagraph"/>
              <w:numPr>
                <w:ilvl w:val="0"/>
                <w:numId w:val="40"/>
              </w:numPr>
              <w:autoSpaceDE w:val="0"/>
              <w:autoSpaceDN w:val="0"/>
              <w:adjustRightInd w:val="0"/>
              <w:rPr>
                <w:rFonts w:asciiTheme="minorHAnsi" w:eastAsiaTheme="minorHAnsi" w:hAnsiTheme="minorHAnsi" w:cstheme="minorHAnsi"/>
                <w:sz w:val="20"/>
                <w:szCs w:val="20"/>
              </w:rPr>
            </w:pPr>
            <w:r w:rsidRPr="00940220">
              <w:rPr>
                <w:rFonts w:asciiTheme="minorHAnsi" w:eastAsiaTheme="minorHAnsi" w:hAnsiTheme="minorHAnsi" w:cstheme="minorHAnsi"/>
                <w:sz w:val="20"/>
                <w:szCs w:val="20"/>
              </w:rPr>
              <w:t>Society for Research in Child Development – The Science is Clear: Separating Families has                                                                                 Long-term Damaging Psychological and Health Consequences for Children, Families, and Communities*</w:t>
            </w:r>
          </w:p>
          <w:p w14:paraId="1E3D9952" w14:textId="77777777" w:rsidR="00221C76" w:rsidRPr="003A2104" w:rsidRDefault="00221C76" w:rsidP="00221C76">
            <w:pPr>
              <w:pStyle w:val="ListParagraph"/>
              <w:autoSpaceDE w:val="0"/>
              <w:autoSpaceDN w:val="0"/>
              <w:adjustRightInd w:val="0"/>
              <w:rPr>
                <w:rFonts w:asciiTheme="minorHAnsi" w:eastAsiaTheme="minorHAnsi" w:hAnsiTheme="minorHAnsi" w:cstheme="minorHAnsi"/>
                <w:sz w:val="16"/>
                <w:szCs w:val="16"/>
              </w:rPr>
            </w:pPr>
          </w:p>
          <w:p w14:paraId="5323A689" w14:textId="08E51916" w:rsidR="00940220" w:rsidRPr="00940220" w:rsidRDefault="00940220" w:rsidP="00940220">
            <w:pPr>
              <w:autoSpaceDE w:val="0"/>
              <w:autoSpaceDN w:val="0"/>
              <w:adjustRightInd w:val="0"/>
              <w:rPr>
                <w:rFonts w:asciiTheme="minorHAnsi" w:eastAsiaTheme="minorHAnsi" w:hAnsiTheme="minorHAnsi" w:cstheme="minorHAnsi"/>
                <w:b/>
                <w:bCs/>
                <w:sz w:val="20"/>
                <w:szCs w:val="20"/>
              </w:rPr>
            </w:pPr>
            <w:r w:rsidRPr="00940220">
              <w:rPr>
                <w:rFonts w:asciiTheme="minorHAnsi" w:eastAsiaTheme="minorHAnsi" w:hAnsiTheme="minorHAnsi" w:cstheme="minorHAnsi"/>
                <w:b/>
                <w:bCs/>
                <w:sz w:val="20"/>
                <w:szCs w:val="20"/>
              </w:rPr>
              <w:t>Complete:</w:t>
            </w:r>
          </w:p>
          <w:p w14:paraId="72D611A5" w14:textId="5CF8AC32" w:rsidR="001A0654" w:rsidRPr="00925ED5" w:rsidRDefault="00BD4072" w:rsidP="00925ED5">
            <w:pPr>
              <w:pStyle w:val="ListParagraph"/>
              <w:numPr>
                <w:ilvl w:val="0"/>
                <w:numId w:val="40"/>
              </w:numPr>
              <w:rPr>
                <w:rFonts w:asciiTheme="minorHAnsi" w:hAnsiTheme="minorHAnsi" w:cstheme="minorHAnsi"/>
                <w:b/>
                <w:bCs/>
                <w:sz w:val="20"/>
                <w:szCs w:val="20"/>
              </w:rPr>
            </w:pPr>
            <w:r w:rsidRPr="00925ED5">
              <w:rPr>
                <w:rFonts w:asciiTheme="minorHAnsi" w:eastAsiaTheme="minorHAnsi" w:hAnsiTheme="minorHAnsi" w:cstheme="minorHAnsi"/>
                <w:b/>
                <w:bCs/>
                <w:sz w:val="20"/>
                <w:szCs w:val="20"/>
              </w:rPr>
              <w:t xml:space="preserve">Take Home Exam </w:t>
            </w:r>
            <w:r w:rsidR="005C114F" w:rsidRPr="00925ED5">
              <w:rPr>
                <w:rFonts w:asciiTheme="minorHAnsi" w:eastAsiaTheme="minorHAnsi" w:hAnsiTheme="minorHAnsi" w:cstheme="minorHAnsi"/>
                <w:b/>
                <w:bCs/>
                <w:sz w:val="20"/>
                <w:szCs w:val="20"/>
              </w:rPr>
              <w:t>2</w:t>
            </w:r>
            <w:r w:rsidRPr="00925ED5">
              <w:rPr>
                <w:rFonts w:asciiTheme="minorHAnsi" w:eastAsiaTheme="minorHAnsi" w:hAnsiTheme="minorHAnsi" w:cstheme="minorHAnsi"/>
                <w:b/>
                <w:bCs/>
                <w:sz w:val="20"/>
                <w:szCs w:val="20"/>
              </w:rPr>
              <w:t xml:space="preserve"> Opens at </w:t>
            </w:r>
            <w:r w:rsidR="00833209" w:rsidRPr="00925ED5">
              <w:rPr>
                <w:rFonts w:asciiTheme="minorHAnsi" w:eastAsiaTheme="minorHAnsi" w:hAnsiTheme="minorHAnsi" w:cstheme="minorHAnsi"/>
                <w:b/>
                <w:bCs/>
                <w:sz w:val="20"/>
                <w:szCs w:val="20"/>
              </w:rPr>
              <w:t>5:30</w:t>
            </w:r>
            <w:r w:rsidRPr="00925ED5">
              <w:rPr>
                <w:rFonts w:asciiTheme="minorHAnsi" w:eastAsiaTheme="minorHAnsi" w:hAnsiTheme="minorHAnsi" w:cstheme="minorHAnsi"/>
                <w:b/>
                <w:bCs/>
                <w:sz w:val="20"/>
                <w:szCs w:val="20"/>
              </w:rPr>
              <w:t>PM</w:t>
            </w:r>
            <w:r w:rsidR="008611A2" w:rsidRPr="00925ED5">
              <w:rPr>
                <w:rFonts w:asciiTheme="minorHAnsi" w:eastAsiaTheme="minorHAnsi" w:hAnsiTheme="minorHAnsi" w:cstheme="minorHAnsi"/>
                <w:b/>
                <w:bCs/>
                <w:sz w:val="20"/>
                <w:szCs w:val="20"/>
              </w:rPr>
              <w:t xml:space="preserve"> </w:t>
            </w:r>
            <w:r w:rsidRPr="00925ED5">
              <w:rPr>
                <w:rFonts w:asciiTheme="minorHAnsi" w:eastAsiaTheme="minorHAnsi" w:hAnsiTheme="minorHAnsi" w:cstheme="minorHAnsi"/>
                <w:b/>
                <w:bCs/>
                <w:sz w:val="20"/>
                <w:szCs w:val="20"/>
              </w:rPr>
              <w:t>– Due T</w:t>
            </w:r>
            <w:r w:rsidR="00833209" w:rsidRPr="00925ED5">
              <w:rPr>
                <w:rFonts w:asciiTheme="minorHAnsi" w:eastAsiaTheme="minorHAnsi" w:hAnsiTheme="minorHAnsi" w:cstheme="minorHAnsi"/>
                <w:b/>
                <w:bCs/>
                <w:sz w:val="20"/>
                <w:szCs w:val="20"/>
              </w:rPr>
              <w:t>uesday, April 27</w:t>
            </w:r>
            <w:r w:rsidRPr="00925ED5">
              <w:rPr>
                <w:rFonts w:asciiTheme="minorHAnsi" w:eastAsiaTheme="minorHAnsi" w:hAnsiTheme="minorHAnsi" w:cstheme="minorHAnsi"/>
                <w:b/>
                <w:bCs/>
                <w:sz w:val="20"/>
                <w:szCs w:val="20"/>
              </w:rPr>
              <w:t xml:space="preserve"> at 11:59PM</w:t>
            </w:r>
          </w:p>
          <w:p w14:paraId="6B29257B" w14:textId="77777777" w:rsidR="00BD4072" w:rsidRDefault="00925ED5" w:rsidP="00C71CF3">
            <w:pPr>
              <w:pStyle w:val="ListParagraph"/>
              <w:numPr>
                <w:ilvl w:val="0"/>
                <w:numId w:val="40"/>
              </w:numPr>
              <w:autoSpaceDE w:val="0"/>
              <w:autoSpaceDN w:val="0"/>
              <w:adjustRightInd w:val="0"/>
              <w:rPr>
                <w:rFonts w:asciiTheme="minorHAnsi" w:eastAsiaTheme="minorHAnsi" w:hAnsiTheme="minorHAnsi" w:cstheme="minorHAnsi"/>
                <w:b/>
                <w:bCs/>
                <w:sz w:val="20"/>
                <w:szCs w:val="20"/>
              </w:rPr>
            </w:pPr>
            <w:r w:rsidRPr="00925ED5">
              <w:rPr>
                <w:rFonts w:asciiTheme="minorHAnsi" w:eastAsiaTheme="minorHAnsi" w:hAnsiTheme="minorHAnsi" w:cstheme="minorHAnsi"/>
                <w:b/>
                <w:bCs/>
                <w:sz w:val="20"/>
                <w:szCs w:val="20"/>
              </w:rPr>
              <w:t xml:space="preserve">Quiz </w:t>
            </w:r>
            <w:r w:rsidR="00805868">
              <w:rPr>
                <w:rFonts w:asciiTheme="minorHAnsi" w:eastAsiaTheme="minorHAnsi" w:hAnsiTheme="minorHAnsi" w:cstheme="minorHAnsi"/>
                <w:b/>
                <w:bCs/>
                <w:sz w:val="20"/>
                <w:szCs w:val="20"/>
              </w:rPr>
              <w:t>7</w:t>
            </w:r>
            <w:r w:rsidRPr="00925ED5">
              <w:rPr>
                <w:rFonts w:asciiTheme="minorHAnsi" w:eastAsiaTheme="minorHAnsi" w:hAnsiTheme="minorHAnsi" w:cstheme="minorHAnsi"/>
                <w:b/>
                <w:bCs/>
                <w:sz w:val="20"/>
                <w:szCs w:val="20"/>
              </w:rPr>
              <w:t xml:space="preserve"> – Due at 11:59PM</w:t>
            </w:r>
          </w:p>
          <w:p w14:paraId="128C624F" w14:textId="39757C2A" w:rsidR="00640109" w:rsidRPr="00150FB9" w:rsidRDefault="00640109" w:rsidP="00640109">
            <w:pPr>
              <w:pStyle w:val="ListParagraph"/>
              <w:autoSpaceDE w:val="0"/>
              <w:autoSpaceDN w:val="0"/>
              <w:adjustRightInd w:val="0"/>
              <w:rPr>
                <w:rFonts w:asciiTheme="minorHAnsi" w:eastAsiaTheme="minorHAnsi" w:hAnsiTheme="minorHAnsi" w:cstheme="minorHAnsi"/>
                <w:b/>
                <w:bCs/>
                <w:sz w:val="16"/>
                <w:szCs w:val="16"/>
              </w:rPr>
            </w:pPr>
          </w:p>
        </w:tc>
      </w:tr>
      <w:tr w:rsidR="00B96F95" w:rsidRPr="00223EEF" w14:paraId="7484D6FB" w14:textId="77777777" w:rsidTr="007C3277">
        <w:tc>
          <w:tcPr>
            <w:tcW w:w="365" w:type="pct"/>
          </w:tcPr>
          <w:p w14:paraId="69578C2A" w14:textId="77777777" w:rsidR="001A0654" w:rsidRDefault="001A0654" w:rsidP="00B96F95">
            <w:pPr>
              <w:rPr>
                <w:rFonts w:asciiTheme="minorHAnsi" w:hAnsiTheme="minorHAnsi" w:cstheme="minorHAnsi"/>
                <w:sz w:val="20"/>
                <w:szCs w:val="20"/>
              </w:rPr>
            </w:pPr>
          </w:p>
          <w:p w14:paraId="16AD0F7A" w14:textId="77777777" w:rsidR="001A0654" w:rsidRPr="00731396" w:rsidRDefault="00731396" w:rsidP="00B96F95">
            <w:pPr>
              <w:rPr>
                <w:rFonts w:asciiTheme="minorHAnsi" w:hAnsiTheme="minorHAnsi" w:cstheme="minorHAnsi"/>
                <w:sz w:val="22"/>
                <w:szCs w:val="22"/>
              </w:rPr>
            </w:pPr>
            <w:r w:rsidRPr="00731396">
              <w:rPr>
                <w:rFonts w:asciiTheme="minorHAnsi" w:hAnsiTheme="minorHAnsi" w:cstheme="minorHAnsi"/>
                <w:sz w:val="22"/>
                <w:szCs w:val="22"/>
              </w:rPr>
              <w:t>Tue., Apr. 20</w:t>
            </w:r>
          </w:p>
          <w:p w14:paraId="18F45BB5" w14:textId="44C00C84" w:rsidR="00731396" w:rsidRDefault="00731396" w:rsidP="00B96F95">
            <w:pPr>
              <w:rPr>
                <w:rFonts w:asciiTheme="minorHAnsi" w:hAnsiTheme="minorHAnsi" w:cstheme="minorHAnsi"/>
                <w:sz w:val="20"/>
                <w:szCs w:val="20"/>
              </w:rPr>
            </w:pPr>
          </w:p>
        </w:tc>
        <w:tc>
          <w:tcPr>
            <w:tcW w:w="4635" w:type="pct"/>
          </w:tcPr>
          <w:p w14:paraId="716EF230" w14:textId="77777777" w:rsidR="001A0654" w:rsidRDefault="001A0654" w:rsidP="00B96F95">
            <w:pPr>
              <w:rPr>
                <w:rFonts w:asciiTheme="minorHAnsi" w:hAnsiTheme="minorHAnsi" w:cstheme="minorHAnsi"/>
                <w:sz w:val="20"/>
                <w:szCs w:val="20"/>
              </w:rPr>
            </w:pPr>
          </w:p>
          <w:p w14:paraId="2C39F29E" w14:textId="77777777" w:rsidR="00387E83" w:rsidRDefault="00387E83" w:rsidP="00AB7E53">
            <w:pPr>
              <w:autoSpaceDE w:val="0"/>
              <w:autoSpaceDN w:val="0"/>
              <w:adjustRightInd w:val="0"/>
              <w:rPr>
                <w:rFonts w:asciiTheme="minorHAnsi" w:hAnsiTheme="minorHAnsi" w:cstheme="minorHAnsi"/>
                <w:b/>
                <w:bCs/>
                <w:sz w:val="20"/>
                <w:szCs w:val="20"/>
              </w:rPr>
            </w:pPr>
          </w:p>
          <w:p w14:paraId="3C1D71F6" w14:textId="385EE9BE" w:rsidR="00760FE2" w:rsidRPr="00AB7E53" w:rsidRDefault="00731396" w:rsidP="00AB7E53">
            <w:pPr>
              <w:autoSpaceDE w:val="0"/>
              <w:autoSpaceDN w:val="0"/>
              <w:adjustRightInd w:val="0"/>
              <w:rPr>
                <w:rFonts w:asciiTheme="minorHAnsi" w:eastAsiaTheme="minorHAnsi" w:hAnsiTheme="minorHAnsi" w:cstheme="minorHAnsi"/>
                <w:b/>
                <w:bCs/>
                <w:sz w:val="20"/>
                <w:szCs w:val="20"/>
              </w:rPr>
            </w:pPr>
            <w:r>
              <w:rPr>
                <w:rFonts w:asciiTheme="minorHAnsi" w:eastAsiaTheme="minorHAnsi" w:hAnsiTheme="minorHAnsi" w:cstheme="minorHAnsi"/>
                <w:b/>
                <w:bCs/>
                <w:sz w:val="20"/>
                <w:szCs w:val="20"/>
              </w:rPr>
              <w:t>Group Project Presentations</w:t>
            </w:r>
          </w:p>
          <w:p w14:paraId="2434DF2B" w14:textId="77777777" w:rsidR="002060B6" w:rsidRDefault="002060B6" w:rsidP="00B96F95">
            <w:pPr>
              <w:rPr>
                <w:rFonts w:asciiTheme="minorHAnsi" w:hAnsiTheme="minorHAnsi" w:cstheme="minorHAnsi"/>
                <w:b/>
                <w:bCs/>
                <w:sz w:val="20"/>
                <w:szCs w:val="20"/>
              </w:rPr>
            </w:pPr>
          </w:p>
          <w:p w14:paraId="1FF54554" w14:textId="77777777" w:rsidR="00150FB9" w:rsidRDefault="00150FB9" w:rsidP="00B96F95">
            <w:pPr>
              <w:rPr>
                <w:rFonts w:asciiTheme="minorHAnsi" w:hAnsiTheme="minorHAnsi" w:cstheme="minorHAnsi"/>
                <w:b/>
                <w:bCs/>
                <w:sz w:val="20"/>
                <w:szCs w:val="20"/>
              </w:rPr>
            </w:pPr>
          </w:p>
          <w:p w14:paraId="5E6CD976" w14:textId="77777777" w:rsidR="00150FB9" w:rsidRDefault="00150FB9" w:rsidP="00B96F95">
            <w:pPr>
              <w:rPr>
                <w:rFonts w:asciiTheme="minorHAnsi" w:hAnsiTheme="minorHAnsi" w:cstheme="minorHAnsi"/>
                <w:b/>
                <w:bCs/>
                <w:sz w:val="20"/>
                <w:szCs w:val="20"/>
              </w:rPr>
            </w:pPr>
          </w:p>
          <w:p w14:paraId="65415D21" w14:textId="77777777" w:rsidR="00150FB9" w:rsidRDefault="00150FB9" w:rsidP="00B96F95">
            <w:pPr>
              <w:rPr>
                <w:rFonts w:asciiTheme="minorHAnsi" w:hAnsiTheme="minorHAnsi" w:cstheme="minorHAnsi"/>
                <w:b/>
                <w:bCs/>
                <w:sz w:val="20"/>
                <w:szCs w:val="20"/>
              </w:rPr>
            </w:pPr>
          </w:p>
          <w:p w14:paraId="484E078F" w14:textId="179EB6D9" w:rsidR="00150FB9" w:rsidRPr="00B7184E" w:rsidRDefault="00150FB9" w:rsidP="00B96F95">
            <w:pPr>
              <w:rPr>
                <w:rFonts w:asciiTheme="minorHAnsi" w:hAnsiTheme="minorHAnsi" w:cstheme="minorHAnsi"/>
                <w:b/>
                <w:bCs/>
                <w:sz w:val="20"/>
                <w:szCs w:val="20"/>
              </w:rPr>
            </w:pPr>
          </w:p>
        </w:tc>
      </w:tr>
      <w:tr w:rsidR="00B96F95" w:rsidRPr="00223EEF" w14:paraId="0E06869F" w14:textId="77777777" w:rsidTr="007C3277">
        <w:tc>
          <w:tcPr>
            <w:tcW w:w="365" w:type="pct"/>
          </w:tcPr>
          <w:p w14:paraId="273859D0" w14:textId="77777777" w:rsidR="001A0654" w:rsidRDefault="001A0654" w:rsidP="00B96F95">
            <w:pPr>
              <w:rPr>
                <w:rFonts w:asciiTheme="minorHAnsi" w:hAnsiTheme="minorHAnsi" w:cstheme="minorHAnsi"/>
                <w:sz w:val="20"/>
                <w:szCs w:val="20"/>
              </w:rPr>
            </w:pPr>
          </w:p>
          <w:p w14:paraId="4EA874A4" w14:textId="1818C737" w:rsidR="001A0654" w:rsidRPr="00731396" w:rsidRDefault="00731396" w:rsidP="00B96F95">
            <w:pPr>
              <w:rPr>
                <w:rFonts w:asciiTheme="minorHAnsi" w:hAnsiTheme="minorHAnsi" w:cstheme="minorHAnsi"/>
                <w:sz w:val="20"/>
                <w:szCs w:val="20"/>
              </w:rPr>
            </w:pPr>
            <w:r w:rsidRPr="00731396">
              <w:rPr>
                <w:rFonts w:asciiTheme="minorHAnsi" w:hAnsiTheme="minorHAnsi" w:cstheme="minorHAnsi"/>
                <w:sz w:val="22"/>
                <w:szCs w:val="22"/>
              </w:rPr>
              <w:t>Thu., Apr. 22</w:t>
            </w:r>
          </w:p>
        </w:tc>
        <w:tc>
          <w:tcPr>
            <w:tcW w:w="4635" w:type="pct"/>
          </w:tcPr>
          <w:p w14:paraId="600C255E" w14:textId="77777777" w:rsidR="00C902E6" w:rsidRPr="00150FB9" w:rsidRDefault="00C902E6" w:rsidP="00B96F95">
            <w:pPr>
              <w:rPr>
                <w:rFonts w:asciiTheme="minorHAnsi" w:hAnsiTheme="minorHAnsi" w:cstheme="minorHAnsi"/>
                <w:b/>
                <w:bCs/>
                <w:sz w:val="16"/>
                <w:szCs w:val="16"/>
              </w:rPr>
            </w:pPr>
          </w:p>
          <w:p w14:paraId="7264E099" w14:textId="7BAABEA4" w:rsidR="005E1217" w:rsidRDefault="005E1217" w:rsidP="00C902E6">
            <w:pPr>
              <w:autoSpaceDE w:val="0"/>
              <w:autoSpaceDN w:val="0"/>
              <w:adjustRightInd w:val="0"/>
              <w:rPr>
                <w:rFonts w:asciiTheme="minorHAnsi" w:eastAsiaTheme="minorHAnsi" w:hAnsiTheme="minorHAnsi" w:cstheme="minorHAnsi"/>
                <w:b/>
                <w:bCs/>
                <w:sz w:val="20"/>
                <w:szCs w:val="20"/>
              </w:rPr>
            </w:pPr>
            <w:r>
              <w:rPr>
                <w:rFonts w:asciiTheme="minorHAnsi" w:eastAsiaTheme="minorHAnsi" w:hAnsiTheme="minorHAnsi" w:cstheme="minorHAnsi"/>
                <w:b/>
                <w:bCs/>
                <w:sz w:val="20"/>
                <w:szCs w:val="20"/>
              </w:rPr>
              <w:t>Group Project Presentations</w:t>
            </w:r>
          </w:p>
          <w:p w14:paraId="60608998" w14:textId="77777777" w:rsidR="00D96E6A" w:rsidRPr="003A2104" w:rsidRDefault="00D96E6A" w:rsidP="00C902E6">
            <w:pPr>
              <w:autoSpaceDE w:val="0"/>
              <w:autoSpaceDN w:val="0"/>
              <w:adjustRightInd w:val="0"/>
              <w:rPr>
                <w:rFonts w:asciiTheme="minorHAnsi" w:eastAsiaTheme="minorHAnsi" w:hAnsiTheme="minorHAnsi" w:cstheme="minorHAnsi"/>
                <w:b/>
                <w:bCs/>
                <w:sz w:val="16"/>
                <w:szCs w:val="16"/>
              </w:rPr>
            </w:pPr>
          </w:p>
          <w:p w14:paraId="087C272D" w14:textId="77777777" w:rsidR="00C902E6" w:rsidRPr="00292C63" w:rsidRDefault="00C902E6" w:rsidP="00C902E6">
            <w:pPr>
              <w:autoSpaceDE w:val="0"/>
              <w:autoSpaceDN w:val="0"/>
              <w:adjustRightInd w:val="0"/>
              <w:rPr>
                <w:rFonts w:asciiTheme="minorHAnsi" w:eastAsiaTheme="minorHAnsi" w:hAnsiTheme="minorHAnsi" w:cstheme="minorHAnsi"/>
                <w:b/>
                <w:bCs/>
                <w:sz w:val="20"/>
                <w:szCs w:val="20"/>
              </w:rPr>
            </w:pPr>
            <w:r w:rsidRPr="00292C63">
              <w:rPr>
                <w:rFonts w:asciiTheme="minorHAnsi" w:eastAsiaTheme="minorHAnsi" w:hAnsiTheme="minorHAnsi" w:cstheme="minorHAnsi"/>
                <w:b/>
                <w:bCs/>
                <w:sz w:val="20"/>
                <w:szCs w:val="20"/>
              </w:rPr>
              <w:t>Complete:</w:t>
            </w:r>
          </w:p>
          <w:p w14:paraId="08B5220D" w14:textId="56C6AF78" w:rsidR="00C902E6" w:rsidRPr="00805868" w:rsidRDefault="00C902E6" w:rsidP="00232A64">
            <w:pPr>
              <w:pStyle w:val="ListParagraph"/>
              <w:numPr>
                <w:ilvl w:val="0"/>
                <w:numId w:val="21"/>
              </w:numPr>
              <w:autoSpaceDE w:val="0"/>
              <w:autoSpaceDN w:val="0"/>
              <w:adjustRightInd w:val="0"/>
              <w:rPr>
                <w:rFonts w:asciiTheme="minorHAnsi" w:eastAsiaTheme="minorHAnsi" w:hAnsiTheme="minorHAnsi" w:cstheme="minorHAnsi"/>
                <w:b/>
                <w:bCs/>
                <w:sz w:val="20"/>
                <w:szCs w:val="20"/>
              </w:rPr>
            </w:pPr>
            <w:r w:rsidRPr="00805868">
              <w:rPr>
                <w:rFonts w:asciiTheme="minorHAnsi" w:eastAsiaTheme="minorHAnsi" w:hAnsiTheme="minorHAnsi" w:cstheme="minorHAnsi"/>
                <w:b/>
                <w:bCs/>
                <w:sz w:val="20"/>
                <w:szCs w:val="20"/>
              </w:rPr>
              <w:t xml:space="preserve">Journals </w:t>
            </w:r>
            <w:r w:rsidR="005E1217" w:rsidRPr="00805868">
              <w:rPr>
                <w:rFonts w:asciiTheme="minorHAnsi" w:eastAsiaTheme="minorHAnsi" w:hAnsiTheme="minorHAnsi" w:cstheme="minorHAnsi"/>
                <w:b/>
                <w:bCs/>
                <w:sz w:val="20"/>
                <w:szCs w:val="20"/>
              </w:rPr>
              <w:t>3-4</w:t>
            </w:r>
            <w:r w:rsidRPr="00805868">
              <w:rPr>
                <w:rFonts w:asciiTheme="minorHAnsi" w:eastAsiaTheme="minorHAnsi" w:hAnsiTheme="minorHAnsi" w:cstheme="minorHAnsi"/>
                <w:b/>
                <w:bCs/>
                <w:sz w:val="20"/>
                <w:szCs w:val="20"/>
              </w:rPr>
              <w:t xml:space="preserve"> due before 11:59PM</w:t>
            </w:r>
          </w:p>
          <w:p w14:paraId="3F946AF8" w14:textId="3187460B" w:rsidR="001A0654" w:rsidRPr="00805868" w:rsidRDefault="00C902E6" w:rsidP="00805868">
            <w:pPr>
              <w:pStyle w:val="ListParagraph"/>
              <w:numPr>
                <w:ilvl w:val="0"/>
                <w:numId w:val="21"/>
              </w:numPr>
              <w:autoSpaceDE w:val="0"/>
              <w:autoSpaceDN w:val="0"/>
              <w:adjustRightInd w:val="0"/>
              <w:rPr>
                <w:rFonts w:asciiTheme="minorHAnsi" w:eastAsiaTheme="minorHAnsi" w:hAnsiTheme="minorHAnsi" w:cstheme="minorHAnsi"/>
                <w:b/>
                <w:bCs/>
                <w:sz w:val="20"/>
                <w:szCs w:val="20"/>
              </w:rPr>
            </w:pPr>
            <w:r w:rsidRPr="00805868">
              <w:rPr>
                <w:rFonts w:asciiTheme="minorHAnsi" w:eastAsiaTheme="minorHAnsi" w:hAnsiTheme="minorHAnsi" w:cstheme="minorHAnsi"/>
                <w:b/>
                <w:bCs/>
                <w:sz w:val="20"/>
                <w:szCs w:val="20"/>
              </w:rPr>
              <w:t>Extra Credit #2 – Additional Journal Submission Due before 11:59PM</w:t>
            </w:r>
          </w:p>
          <w:p w14:paraId="1061ABBF" w14:textId="02BD9F49" w:rsidR="003558AD" w:rsidRPr="00150FB9" w:rsidRDefault="003558AD" w:rsidP="003558AD">
            <w:pPr>
              <w:pStyle w:val="ListParagraph"/>
              <w:autoSpaceDE w:val="0"/>
              <w:autoSpaceDN w:val="0"/>
              <w:adjustRightInd w:val="0"/>
              <w:rPr>
                <w:rFonts w:asciiTheme="minorHAnsi" w:eastAsiaTheme="minorHAnsi" w:hAnsiTheme="minorHAnsi" w:cstheme="minorHAnsi"/>
                <w:sz w:val="16"/>
                <w:szCs w:val="16"/>
              </w:rPr>
            </w:pPr>
          </w:p>
        </w:tc>
      </w:tr>
      <w:tr w:rsidR="00B96F95" w:rsidRPr="00223EEF" w14:paraId="658A3E27" w14:textId="77777777" w:rsidTr="007C3277">
        <w:tc>
          <w:tcPr>
            <w:tcW w:w="365" w:type="pct"/>
          </w:tcPr>
          <w:p w14:paraId="2B673923" w14:textId="77777777" w:rsidR="001A0654" w:rsidRDefault="001A0654" w:rsidP="00B96F95">
            <w:pPr>
              <w:rPr>
                <w:rFonts w:asciiTheme="minorHAnsi" w:hAnsiTheme="minorHAnsi" w:cstheme="minorHAnsi"/>
                <w:sz w:val="20"/>
                <w:szCs w:val="20"/>
              </w:rPr>
            </w:pPr>
          </w:p>
          <w:p w14:paraId="6BFBE515" w14:textId="190C27C0" w:rsidR="001A0654" w:rsidRPr="00731396" w:rsidRDefault="00731396" w:rsidP="00B96F95">
            <w:pPr>
              <w:rPr>
                <w:rFonts w:asciiTheme="minorHAnsi" w:hAnsiTheme="minorHAnsi" w:cstheme="minorHAnsi"/>
                <w:sz w:val="20"/>
                <w:szCs w:val="20"/>
              </w:rPr>
            </w:pPr>
            <w:r w:rsidRPr="00731396">
              <w:rPr>
                <w:rFonts w:asciiTheme="minorHAnsi" w:hAnsiTheme="minorHAnsi" w:cstheme="minorHAnsi"/>
                <w:sz w:val="22"/>
                <w:szCs w:val="22"/>
              </w:rPr>
              <w:t>Tue., Apr. 27</w:t>
            </w:r>
          </w:p>
        </w:tc>
        <w:tc>
          <w:tcPr>
            <w:tcW w:w="4635" w:type="pct"/>
          </w:tcPr>
          <w:p w14:paraId="39903856" w14:textId="2BB2C0C1" w:rsidR="001A0654" w:rsidRPr="00150FB9" w:rsidRDefault="001A0654" w:rsidP="00B96F95">
            <w:pPr>
              <w:rPr>
                <w:rFonts w:asciiTheme="minorHAnsi" w:hAnsiTheme="minorHAnsi" w:cstheme="minorHAnsi"/>
                <w:sz w:val="16"/>
                <w:szCs w:val="16"/>
              </w:rPr>
            </w:pPr>
          </w:p>
          <w:p w14:paraId="3488167F" w14:textId="728B7B56" w:rsidR="005E1217" w:rsidRDefault="005E1217" w:rsidP="00B96F95">
            <w:pPr>
              <w:rPr>
                <w:rFonts w:asciiTheme="minorHAnsi" w:hAnsiTheme="minorHAnsi" w:cstheme="minorHAnsi"/>
                <w:b/>
                <w:bCs/>
                <w:sz w:val="20"/>
                <w:szCs w:val="20"/>
              </w:rPr>
            </w:pPr>
            <w:r w:rsidRPr="005E1217">
              <w:rPr>
                <w:rFonts w:asciiTheme="minorHAnsi" w:hAnsiTheme="minorHAnsi" w:cstheme="minorHAnsi"/>
                <w:b/>
                <w:bCs/>
                <w:sz w:val="20"/>
                <w:szCs w:val="20"/>
              </w:rPr>
              <w:t>Group Project Presentations</w:t>
            </w:r>
          </w:p>
          <w:p w14:paraId="6C077A64" w14:textId="77777777" w:rsidR="00D96E6A" w:rsidRPr="003A2104" w:rsidRDefault="00D96E6A" w:rsidP="00B96F95">
            <w:pPr>
              <w:rPr>
                <w:rFonts w:asciiTheme="minorHAnsi" w:hAnsiTheme="minorHAnsi" w:cstheme="minorHAnsi"/>
                <w:b/>
                <w:bCs/>
                <w:sz w:val="16"/>
                <w:szCs w:val="16"/>
              </w:rPr>
            </w:pPr>
          </w:p>
          <w:p w14:paraId="6FB1572F" w14:textId="6171E97D" w:rsidR="00C902E6" w:rsidRPr="00C902E6" w:rsidRDefault="00C902E6" w:rsidP="00940220">
            <w:pPr>
              <w:autoSpaceDE w:val="0"/>
              <w:autoSpaceDN w:val="0"/>
              <w:adjustRightInd w:val="0"/>
              <w:rPr>
                <w:rFonts w:asciiTheme="minorHAnsi" w:eastAsiaTheme="minorHAnsi" w:hAnsiTheme="minorHAnsi" w:cstheme="minorHAnsi"/>
                <w:b/>
                <w:bCs/>
                <w:sz w:val="20"/>
                <w:szCs w:val="20"/>
              </w:rPr>
            </w:pPr>
            <w:r w:rsidRPr="00C902E6">
              <w:rPr>
                <w:rFonts w:asciiTheme="minorHAnsi" w:eastAsiaTheme="minorHAnsi" w:hAnsiTheme="minorHAnsi" w:cstheme="minorHAnsi"/>
                <w:b/>
                <w:bCs/>
                <w:sz w:val="20"/>
                <w:szCs w:val="20"/>
              </w:rPr>
              <w:t>Complete:</w:t>
            </w:r>
          </w:p>
          <w:p w14:paraId="6E09BA80" w14:textId="77777777" w:rsidR="001A0654" w:rsidRPr="00805868" w:rsidRDefault="00C902E6" w:rsidP="00232A64">
            <w:pPr>
              <w:pStyle w:val="ListParagraph"/>
              <w:numPr>
                <w:ilvl w:val="0"/>
                <w:numId w:val="34"/>
              </w:numPr>
              <w:autoSpaceDE w:val="0"/>
              <w:autoSpaceDN w:val="0"/>
              <w:adjustRightInd w:val="0"/>
              <w:rPr>
                <w:rFonts w:asciiTheme="minorHAnsi" w:hAnsiTheme="minorHAnsi" w:cstheme="minorHAnsi"/>
                <w:b/>
                <w:bCs/>
                <w:i/>
                <w:iCs/>
                <w:sz w:val="20"/>
                <w:szCs w:val="20"/>
              </w:rPr>
            </w:pPr>
            <w:r w:rsidRPr="00805868">
              <w:rPr>
                <w:rFonts w:asciiTheme="minorHAnsi" w:eastAsiaTheme="minorHAnsi" w:hAnsiTheme="minorHAnsi" w:cstheme="minorHAnsi"/>
                <w:b/>
                <w:bCs/>
                <w:sz w:val="20"/>
                <w:szCs w:val="20"/>
              </w:rPr>
              <w:t>Take Home Exam #2 – Due at 11:59PM</w:t>
            </w:r>
          </w:p>
          <w:p w14:paraId="0910D363" w14:textId="4B51E67F" w:rsidR="003A2104" w:rsidRPr="00150FB9" w:rsidRDefault="003A2104" w:rsidP="00150FB9">
            <w:pPr>
              <w:autoSpaceDE w:val="0"/>
              <w:autoSpaceDN w:val="0"/>
              <w:adjustRightInd w:val="0"/>
              <w:rPr>
                <w:rFonts w:asciiTheme="minorHAnsi" w:hAnsiTheme="minorHAnsi" w:cstheme="minorHAnsi"/>
                <w:b/>
                <w:bCs/>
                <w:i/>
                <w:iCs/>
                <w:sz w:val="16"/>
                <w:szCs w:val="16"/>
              </w:rPr>
            </w:pPr>
          </w:p>
        </w:tc>
      </w:tr>
      <w:tr w:rsidR="00B96F95" w:rsidRPr="00223EEF" w14:paraId="1037EF8D" w14:textId="77777777" w:rsidTr="007C3277">
        <w:tc>
          <w:tcPr>
            <w:tcW w:w="365" w:type="pct"/>
          </w:tcPr>
          <w:p w14:paraId="037F390F" w14:textId="77777777" w:rsidR="001A0654" w:rsidRDefault="001A0654" w:rsidP="00B96F95">
            <w:pPr>
              <w:rPr>
                <w:rFonts w:asciiTheme="minorHAnsi" w:hAnsiTheme="minorHAnsi" w:cstheme="minorHAnsi"/>
                <w:sz w:val="20"/>
                <w:szCs w:val="20"/>
              </w:rPr>
            </w:pPr>
          </w:p>
          <w:p w14:paraId="1063111C" w14:textId="77777777" w:rsidR="00B96F95" w:rsidRDefault="004806FC" w:rsidP="00B96F95">
            <w:pPr>
              <w:rPr>
                <w:rFonts w:asciiTheme="minorHAnsi" w:hAnsiTheme="minorHAnsi" w:cstheme="minorHAnsi"/>
                <w:sz w:val="22"/>
                <w:szCs w:val="22"/>
              </w:rPr>
            </w:pPr>
            <w:r w:rsidRPr="004806FC">
              <w:rPr>
                <w:rFonts w:asciiTheme="minorHAnsi" w:hAnsiTheme="minorHAnsi" w:cstheme="minorHAnsi"/>
                <w:sz w:val="22"/>
                <w:szCs w:val="22"/>
              </w:rPr>
              <w:t>Thu., Apr. 29</w:t>
            </w:r>
          </w:p>
          <w:p w14:paraId="42BCB497" w14:textId="2D96E1D9" w:rsidR="00805868" w:rsidRPr="004806FC" w:rsidRDefault="00805868" w:rsidP="00B96F95">
            <w:pPr>
              <w:rPr>
                <w:rFonts w:asciiTheme="minorHAnsi" w:hAnsiTheme="minorHAnsi" w:cstheme="minorHAnsi"/>
                <w:sz w:val="20"/>
                <w:szCs w:val="20"/>
              </w:rPr>
            </w:pPr>
          </w:p>
        </w:tc>
        <w:tc>
          <w:tcPr>
            <w:tcW w:w="4635" w:type="pct"/>
          </w:tcPr>
          <w:p w14:paraId="5C68CAE9" w14:textId="77777777" w:rsidR="001A0654" w:rsidRDefault="001A0654" w:rsidP="00B96F95">
            <w:pPr>
              <w:rPr>
                <w:rFonts w:asciiTheme="minorHAnsi" w:hAnsiTheme="minorHAnsi" w:cstheme="minorHAnsi"/>
                <w:sz w:val="20"/>
                <w:szCs w:val="20"/>
              </w:rPr>
            </w:pPr>
          </w:p>
          <w:p w14:paraId="1AF02167" w14:textId="77777777" w:rsidR="002060B6" w:rsidRDefault="002060B6" w:rsidP="00B96F95">
            <w:pPr>
              <w:rPr>
                <w:rFonts w:asciiTheme="minorHAnsi" w:hAnsiTheme="minorHAnsi" w:cstheme="minorHAnsi"/>
                <w:b/>
                <w:bCs/>
                <w:sz w:val="20"/>
                <w:szCs w:val="20"/>
              </w:rPr>
            </w:pPr>
          </w:p>
          <w:p w14:paraId="3B3D467B" w14:textId="50A9BE23" w:rsidR="001A0654" w:rsidRDefault="004806FC" w:rsidP="00B96F95">
            <w:pPr>
              <w:rPr>
                <w:rFonts w:asciiTheme="minorHAnsi" w:hAnsiTheme="minorHAnsi" w:cstheme="minorHAnsi"/>
                <w:b/>
                <w:bCs/>
                <w:sz w:val="20"/>
                <w:szCs w:val="20"/>
              </w:rPr>
            </w:pPr>
            <w:r>
              <w:rPr>
                <w:rFonts w:asciiTheme="minorHAnsi" w:hAnsiTheme="minorHAnsi" w:cstheme="minorHAnsi"/>
                <w:b/>
                <w:bCs/>
                <w:sz w:val="20"/>
                <w:szCs w:val="20"/>
              </w:rPr>
              <w:t>Group Project Presentations</w:t>
            </w:r>
          </w:p>
          <w:p w14:paraId="38C59D7F" w14:textId="34585DBB" w:rsidR="004806FC" w:rsidRPr="00150FB9" w:rsidRDefault="004806FC" w:rsidP="00B96F95">
            <w:pPr>
              <w:rPr>
                <w:rFonts w:asciiTheme="minorHAnsi" w:hAnsiTheme="minorHAnsi" w:cstheme="minorHAnsi"/>
                <w:sz w:val="16"/>
                <w:szCs w:val="16"/>
              </w:rPr>
            </w:pPr>
          </w:p>
        </w:tc>
      </w:tr>
      <w:tr w:rsidR="00B96F95" w:rsidRPr="00223EEF" w14:paraId="59C5CE39" w14:textId="77777777" w:rsidTr="007C3277">
        <w:tc>
          <w:tcPr>
            <w:tcW w:w="365" w:type="pct"/>
          </w:tcPr>
          <w:p w14:paraId="15EC7644" w14:textId="77777777" w:rsidR="004806FC" w:rsidRDefault="004806FC" w:rsidP="004806FC">
            <w:pPr>
              <w:ind w:right="-349"/>
              <w:rPr>
                <w:rFonts w:asciiTheme="minorHAnsi" w:hAnsiTheme="minorHAnsi" w:cstheme="minorHAnsi"/>
                <w:sz w:val="20"/>
                <w:szCs w:val="20"/>
              </w:rPr>
            </w:pPr>
          </w:p>
          <w:p w14:paraId="04153EDB" w14:textId="2B81BC43" w:rsidR="001A0654" w:rsidRDefault="004806FC" w:rsidP="004806FC">
            <w:pPr>
              <w:ind w:right="-349"/>
              <w:rPr>
                <w:rFonts w:asciiTheme="minorHAnsi" w:hAnsiTheme="minorHAnsi" w:cstheme="minorHAnsi"/>
                <w:sz w:val="20"/>
                <w:szCs w:val="20"/>
              </w:rPr>
            </w:pPr>
            <w:r w:rsidRPr="007361CE">
              <w:rPr>
                <w:rFonts w:asciiTheme="minorHAnsi" w:hAnsiTheme="minorHAnsi" w:cstheme="minorHAnsi"/>
                <w:sz w:val="21"/>
                <w:szCs w:val="21"/>
              </w:rPr>
              <w:t>May 1-5</w:t>
            </w:r>
          </w:p>
        </w:tc>
        <w:tc>
          <w:tcPr>
            <w:tcW w:w="4635" w:type="pct"/>
          </w:tcPr>
          <w:p w14:paraId="5A5D5D9B" w14:textId="77777777" w:rsidR="00940220" w:rsidRPr="00150FB9" w:rsidRDefault="00940220" w:rsidP="00B96F95">
            <w:pPr>
              <w:rPr>
                <w:rFonts w:asciiTheme="minorHAnsi" w:hAnsiTheme="minorHAnsi" w:cstheme="minorHAnsi"/>
                <w:b/>
                <w:bCs/>
                <w:sz w:val="16"/>
                <w:szCs w:val="16"/>
              </w:rPr>
            </w:pPr>
          </w:p>
          <w:p w14:paraId="3EC7367B" w14:textId="77777777" w:rsidR="001A0654" w:rsidRDefault="001A0654" w:rsidP="00B96F95">
            <w:pPr>
              <w:rPr>
                <w:rFonts w:asciiTheme="minorHAnsi" w:hAnsiTheme="minorHAnsi" w:cstheme="minorHAnsi"/>
                <w:b/>
                <w:bCs/>
                <w:sz w:val="20"/>
                <w:szCs w:val="20"/>
              </w:rPr>
            </w:pPr>
            <w:r w:rsidRPr="00144A2F">
              <w:rPr>
                <w:rFonts w:asciiTheme="minorHAnsi" w:hAnsiTheme="minorHAnsi" w:cstheme="minorHAnsi"/>
                <w:b/>
                <w:bCs/>
                <w:sz w:val="20"/>
                <w:szCs w:val="20"/>
              </w:rPr>
              <w:t xml:space="preserve">Final Exams </w:t>
            </w:r>
            <w:r>
              <w:rPr>
                <w:rFonts w:asciiTheme="minorHAnsi" w:hAnsiTheme="minorHAnsi" w:cstheme="minorHAnsi"/>
                <w:b/>
                <w:bCs/>
                <w:sz w:val="20"/>
                <w:szCs w:val="20"/>
              </w:rPr>
              <w:t>– This course does NOT have a final exam.</w:t>
            </w:r>
          </w:p>
          <w:p w14:paraId="5007E415" w14:textId="7B81E219" w:rsidR="004806FC" w:rsidRPr="00150FB9" w:rsidRDefault="004806FC" w:rsidP="00B96F95">
            <w:pPr>
              <w:rPr>
                <w:rFonts w:asciiTheme="minorHAnsi" w:hAnsiTheme="minorHAnsi" w:cstheme="minorHAnsi"/>
                <w:b/>
                <w:bCs/>
                <w:sz w:val="16"/>
                <w:szCs w:val="16"/>
              </w:rPr>
            </w:pPr>
          </w:p>
        </w:tc>
      </w:tr>
    </w:tbl>
    <w:p w14:paraId="14853D52" w14:textId="77777777" w:rsidR="001A0654" w:rsidRPr="0015090D" w:rsidRDefault="001A0654" w:rsidP="001A0654">
      <w:pPr>
        <w:jc w:val="center"/>
        <w:rPr>
          <w:rFonts w:asciiTheme="minorHAnsi" w:hAnsiTheme="minorHAnsi" w:cstheme="minorHAnsi"/>
          <w:b/>
          <w:bCs/>
          <w:sz w:val="32"/>
          <w:szCs w:val="32"/>
        </w:rPr>
      </w:pPr>
    </w:p>
    <w:p w14:paraId="6A3AC6BC" w14:textId="77777777" w:rsidR="001A0654" w:rsidRDefault="001A0654"/>
    <w:sectPr w:rsidR="001A0654" w:rsidSect="00B96F95">
      <w:footerReference w:type="even" r:id="rId51"/>
      <w:footerReference w:type="default" r:id="rId5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972B71" w14:textId="77777777" w:rsidR="000753D1" w:rsidRDefault="000753D1">
      <w:r>
        <w:separator/>
      </w:r>
    </w:p>
  </w:endnote>
  <w:endnote w:type="continuationSeparator" w:id="0">
    <w:p w14:paraId="593D2635" w14:textId="77777777" w:rsidR="000753D1" w:rsidRDefault="00075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Times New Roman"/>
    <w:panose1 w:val="020B0604020202020204"/>
    <w:charset w:val="00"/>
    <w:family w:val="auto"/>
    <w:pitch w:val="default"/>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69932582"/>
      <w:docPartObj>
        <w:docPartGallery w:val="Page Numbers (Bottom of Page)"/>
        <w:docPartUnique/>
      </w:docPartObj>
    </w:sdtPr>
    <w:sdtEndPr>
      <w:rPr>
        <w:rStyle w:val="PageNumber"/>
      </w:rPr>
    </w:sdtEndPr>
    <w:sdtContent>
      <w:p w14:paraId="01A1A428" w14:textId="77777777" w:rsidR="00227899" w:rsidRDefault="00227899" w:rsidP="00B96F9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2345A2" w14:textId="77777777" w:rsidR="00227899" w:rsidRDefault="00227899" w:rsidP="00B9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heme="minorHAnsi" w:hAnsiTheme="minorHAnsi" w:cstheme="minorHAnsi"/>
      </w:rPr>
      <w:id w:val="-852338902"/>
      <w:docPartObj>
        <w:docPartGallery w:val="Page Numbers (Bottom of Page)"/>
        <w:docPartUnique/>
      </w:docPartObj>
    </w:sdtPr>
    <w:sdtEndPr>
      <w:rPr>
        <w:rStyle w:val="PageNumber"/>
      </w:rPr>
    </w:sdtEndPr>
    <w:sdtContent>
      <w:p w14:paraId="1353F87F" w14:textId="77777777" w:rsidR="00227899" w:rsidRPr="007359DC" w:rsidRDefault="00227899" w:rsidP="00B96F95">
        <w:pPr>
          <w:pStyle w:val="Footer"/>
          <w:framePr w:wrap="none" w:vAnchor="text" w:hAnchor="margin" w:xAlign="right" w:y="1"/>
          <w:rPr>
            <w:rStyle w:val="PageNumber"/>
            <w:rFonts w:asciiTheme="minorHAnsi" w:hAnsiTheme="minorHAnsi" w:cstheme="minorHAnsi"/>
          </w:rPr>
        </w:pPr>
        <w:r w:rsidRPr="007359DC">
          <w:rPr>
            <w:rStyle w:val="PageNumber"/>
            <w:rFonts w:asciiTheme="minorHAnsi" w:hAnsiTheme="minorHAnsi" w:cstheme="minorHAnsi"/>
          </w:rPr>
          <w:fldChar w:fldCharType="begin"/>
        </w:r>
        <w:r w:rsidRPr="007359DC">
          <w:rPr>
            <w:rStyle w:val="PageNumber"/>
            <w:rFonts w:asciiTheme="minorHAnsi" w:hAnsiTheme="minorHAnsi" w:cstheme="minorHAnsi"/>
          </w:rPr>
          <w:instrText xml:space="preserve"> PAGE </w:instrText>
        </w:r>
        <w:r w:rsidRPr="007359DC">
          <w:rPr>
            <w:rStyle w:val="PageNumber"/>
            <w:rFonts w:asciiTheme="minorHAnsi" w:hAnsiTheme="minorHAnsi" w:cstheme="minorHAnsi"/>
          </w:rPr>
          <w:fldChar w:fldCharType="separate"/>
        </w:r>
        <w:r w:rsidRPr="007359DC">
          <w:rPr>
            <w:rStyle w:val="PageNumber"/>
            <w:rFonts w:asciiTheme="minorHAnsi" w:hAnsiTheme="minorHAnsi" w:cstheme="minorHAnsi"/>
            <w:noProof/>
          </w:rPr>
          <w:t>2</w:t>
        </w:r>
        <w:r w:rsidRPr="007359DC">
          <w:rPr>
            <w:rStyle w:val="PageNumber"/>
            <w:rFonts w:asciiTheme="minorHAnsi" w:hAnsiTheme="minorHAnsi" w:cstheme="minorHAnsi"/>
          </w:rPr>
          <w:fldChar w:fldCharType="end"/>
        </w:r>
      </w:p>
    </w:sdtContent>
  </w:sdt>
  <w:p w14:paraId="1770D4C7" w14:textId="77777777" w:rsidR="00227899" w:rsidRDefault="00227899" w:rsidP="00B96F9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121CA" w14:textId="77777777" w:rsidR="000753D1" w:rsidRDefault="000753D1">
      <w:r>
        <w:separator/>
      </w:r>
    </w:p>
  </w:footnote>
  <w:footnote w:type="continuationSeparator" w:id="0">
    <w:p w14:paraId="5C0ECBBD" w14:textId="77777777" w:rsidR="000753D1" w:rsidRDefault="000753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66F5E"/>
    <w:multiLevelType w:val="hybridMultilevel"/>
    <w:tmpl w:val="60DEB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007CC"/>
    <w:multiLevelType w:val="multilevel"/>
    <w:tmpl w:val="B3CE66BC"/>
    <w:lvl w:ilvl="0">
      <w:start w:val="1"/>
      <w:numFmt w:val="bullet"/>
      <w:lvlText w:val="●"/>
      <w:lvlJc w:val="left"/>
      <w:pPr>
        <w:ind w:left="2160" w:hanging="360"/>
      </w:pPr>
      <w:rPr>
        <w:rFonts w:ascii="Noto Sans Symbols" w:eastAsia="Noto Sans Symbols" w:hAnsi="Noto Sans Symbols" w:cs="Noto Sans Symbols"/>
        <w:sz w:val="20"/>
        <w:szCs w:val="20"/>
      </w:rPr>
    </w:lvl>
    <w:lvl w:ilvl="1">
      <w:start w:val="1"/>
      <w:numFmt w:val="bullet"/>
      <w:lvlText w:val="●"/>
      <w:lvlJc w:val="left"/>
      <w:pPr>
        <w:ind w:left="2880" w:hanging="360"/>
      </w:pPr>
      <w:rPr>
        <w:rFonts w:ascii="Noto Sans Symbols" w:eastAsia="Noto Sans Symbols" w:hAnsi="Noto Sans Symbols" w:cs="Noto Sans Symbols"/>
        <w:sz w:val="20"/>
        <w:szCs w:val="20"/>
      </w:rPr>
    </w:lvl>
    <w:lvl w:ilvl="2">
      <w:start w:val="1"/>
      <w:numFmt w:val="bullet"/>
      <w:lvlText w:val="●"/>
      <w:lvlJc w:val="left"/>
      <w:pPr>
        <w:ind w:left="3600" w:hanging="360"/>
      </w:pPr>
      <w:rPr>
        <w:rFonts w:ascii="Noto Sans Symbols" w:eastAsia="Noto Sans Symbols" w:hAnsi="Noto Sans Symbols" w:cs="Noto Sans Symbols"/>
        <w:sz w:val="20"/>
        <w:szCs w:val="20"/>
      </w:rPr>
    </w:lvl>
    <w:lvl w:ilvl="3">
      <w:start w:val="1"/>
      <w:numFmt w:val="bullet"/>
      <w:lvlText w:val="●"/>
      <w:lvlJc w:val="left"/>
      <w:pPr>
        <w:ind w:left="4320" w:hanging="360"/>
      </w:pPr>
      <w:rPr>
        <w:rFonts w:ascii="Noto Sans Symbols" w:eastAsia="Noto Sans Symbols" w:hAnsi="Noto Sans Symbols" w:cs="Noto Sans Symbols"/>
        <w:sz w:val="20"/>
        <w:szCs w:val="20"/>
      </w:rPr>
    </w:lvl>
    <w:lvl w:ilvl="4">
      <w:start w:val="1"/>
      <w:numFmt w:val="bullet"/>
      <w:lvlText w:val="●"/>
      <w:lvlJc w:val="left"/>
      <w:pPr>
        <w:ind w:left="5040" w:hanging="360"/>
      </w:pPr>
      <w:rPr>
        <w:rFonts w:ascii="Noto Sans Symbols" w:eastAsia="Noto Sans Symbols" w:hAnsi="Noto Sans Symbols" w:cs="Noto Sans Symbols"/>
        <w:sz w:val="20"/>
        <w:szCs w:val="20"/>
      </w:rPr>
    </w:lvl>
    <w:lvl w:ilvl="5">
      <w:start w:val="1"/>
      <w:numFmt w:val="bullet"/>
      <w:lvlText w:val="●"/>
      <w:lvlJc w:val="left"/>
      <w:pPr>
        <w:ind w:left="5760" w:hanging="360"/>
      </w:pPr>
      <w:rPr>
        <w:rFonts w:ascii="Noto Sans Symbols" w:eastAsia="Noto Sans Symbols" w:hAnsi="Noto Sans Symbols" w:cs="Noto Sans Symbols"/>
        <w:sz w:val="20"/>
        <w:szCs w:val="20"/>
      </w:rPr>
    </w:lvl>
    <w:lvl w:ilvl="6">
      <w:start w:val="1"/>
      <w:numFmt w:val="bullet"/>
      <w:lvlText w:val="●"/>
      <w:lvlJc w:val="left"/>
      <w:pPr>
        <w:ind w:left="6480" w:hanging="360"/>
      </w:pPr>
      <w:rPr>
        <w:rFonts w:ascii="Noto Sans Symbols" w:eastAsia="Noto Sans Symbols" w:hAnsi="Noto Sans Symbols" w:cs="Noto Sans Symbols"/>
        <w:sz w:val="20"/>
        <w:szCs w:val="20"/>
      </w:rPr>
    </w:lvl>
    <w:lvl w:ilvl="7">
      <w:start w:val="1"/>
      <w:numFmt w:val="bullet"/>
      <w:lvlText w:val="●"/>
      <w:lvlJc w:val="left"/>
      <w:pPr>
        <w:ind w:left="7200" w:hanging="360"/>
      </w:pPr>
      <w:rPr>
        <w:rFonts w:ascii="Noto Sans Symbols" w:eastAsia="Noto Sans Symbols" w:hAnsi="Noto Sans Symbols" w:cs="Noto Sans Symbols"/>
        <w:sz w:val="20"/>
        <w:szCs w:val="20"/>
      </w:rPr>
    </w:lvl>
    <w:lvl w:ilvl="8">
      <w:start w:val="1"/>
      <w:numFmt w:val="bullet"/>
      <w:lvlText w:val="●"/>
      <w:lvlJc w:val="left"/>
      <w:pPr>
        <w:ind w:left="7920" w:hanging="360"/>
      </w:pPr>
      <w:rPr>
        <w:rFonts w:ascii="Noto Sans Symbols" w:eastAsia="Noto Sans Symbols" w:hAnsi="Noto Sans Symbols" w:cs="Noto Sans Symbols"/>
        <w:sz w:val="20"/>
        <w:szCs w:val="20"/>
      </w:rPr>
    </w:lvl>
  </w:abstractNum>
  <w:abstractNum w:abstractNumId="2" w15:restartNumberingAfterBreak="0">
    <w:nsid w:val="06BC1CF5"/>
    <w:multiLevelType w:val="hybridMultilevel"/>
    <w:tmpl w:val="036ED1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A500C8"/>
    <w:multiLevelType w:val="hybridMultilevel"/>
    <w:tmpl w:val="4FBAF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A76A65"/>
    <w:multiLevelType w:val="hybridMultilevel"/>
    <w:tmpl w:val="F8EACF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A214D8C"/>
    <w:multiLevelType w:val="hybridMultilevel"/>
    <w:tmpl w:val="732CD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782744"/>
    <w:multiLevelType w:val="hybridMultilevel"/>
    <w:tmpl w:val="4524E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EB496D"/>
    <w:multiLevelType w:val="hybridMultilevel"/>
    <w:tmpl w:val="2B861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13CD479F"/>
    <w:multiLevelType w:val="hybridMultilevel"/>
    <w:tmpl w:val="C9A43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045F21"/>
    <w:multiLevelType w:val="hybridMultilevel"/>
    <w:tmpl w:val="8F820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921C60"/>
    <w:multiLevelType w:val="hybridMultilevel"/>
    <w:tmpl w:val="8D12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C94310"/>
    <w:multiLevelType w:val="hybridMultilevel"/>
    <w:tmpl w:val="1B969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610124"/>
    <w:multiLevelType w:val="hybridMultilevel"/>
    <w:tmpl w:val="BFDCE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1946434"/>
    <w:multiLevelType w:val="hybridMultilevel"/>
    <w:tmpl w:val="DE4A3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6E3617"/>
    <w:multiLevelType w:val="hybridMultilevel"/>
    <w:tmpl w:val="77C66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79098B"/>
    <w:multiLevelType w:val="hybridMultilevel"/>
    <w:tmpl w:val="8B140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501594"/>
    <w:multiLevelType w:val="hybridMultilevel"/>
    <w:tmpl w:val="1742C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250098"/>
    <w:multiLevelType w:val="hybridMultilevel"/>
    <w:tmpl w:val="1A2EDD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DBC32EB"/>
    <w:multiLevelType w:val="hybridMultilevel"/>
    <w:tmpl w:val="3B14D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0D0627"/>
    <w:multiLevelType w:val="hybridMultilevel"/>
    <w:tmpl w:val="B30A0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0741ED"/>
    <w:multiLevelType w:val="hybridMultilevel"/>
    <w:tmpl w:val="0E8EA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DC0EE4"/>
    <w:multiLevelType w:val="hybridMultilevel"/>
    <w:tmpl w:val="ED243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15:restartNumberingAfterBreak="0">
    <w:nsid w:val="39912FEF"/>
    <w:multiLevelType w:val="hybridMultilevel"/>
    <w:tmpl w:val="4DA2A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A82474"/>
    <w:multiLevelType w:val="hybridMultilevel"/>
    <w:tmpl w:val="B8D07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14242A"/>
    <w:multiLevelType w:val="hybridMultilevel"/>
    <w:tmpl w:val="8DFA49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CE14DE4"/>
    <w:multiLevelType w:val="hybridMultilevel"/>
    <w:tmpl w:val="D9C4E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38425F"/>
    <w:multiLevelType w:val="hybridMultilevel"/>
    <w:tmpl w:val="989E6ED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21467A"/>
    <w:multiLevelType w:val="hybridMultilevel"/>
    <w:tmpl w:val="D2360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E54633"/>
    <w:multiLevelType w:val="hybridMultilevel"/>
    <w:tmpl w:val="C90AF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9" w15:restartNumberingAfterBreak="0">
    <w:nsid w:val="43461BF1"/>
    <w:multiLevelType w:val="hybridMultilevel"/>
    <w:tmpl w:val="8A2C60B2"/>
    <w:lvl w:ilvl="0" w:tplc="52E69C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421733F"/>
    <w:multiLevelType w:val="hybridMultilevel"/>
    <w:tmpl w:val="28DE5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292696"/>
    <w:multiLevelType w:val="hybridMultilevel"/>
    <w:tmpl w:val="E2325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176DFE"/>
    <w:multiLevelType w:val="hybridMultilevel"/>
    <w:tmpl w:val="EE7A8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5">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475590"/>
    <w:multiLevelType w:val="hybridMultilevel"/>
    <w:tmpl w:val="9604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6C3B9A"/>
    <w:multiLevelType w:val="hybridMultilevel"/>
    <w:tmpl w:val="6B980D8A"/>
    <w:lvl w:ilvl="0" w:tplc="0409000F">
      <w:start w:val="1"/>
      <w:numFmt w:val="decimal"/>
      <w:lvlText w:val="%1."/>
      <w:lvlJc w:val="left"/>
      <w:pPr>
        <w:ind w:left="360" w:hanging="360"/>
      </w:pPr>
      <w:rPr>
        <w:rFonts w:hint="default"/>
      </w:rPr>
    </w:lvl>
    <w:lvl w:ilvl="1" w:tplc="04090005">
      <w:start w:val="1"/>
      <w:numFmt w:val="bullet"/>
      <w:lvlText w:val=""/>
      <w:lvlJc w:val="left"/>
      <w:pPr>
        <w:ind w:left="1080" w:hanging="360"/>
      </w:pPr>
      <w:rPr>
        <w:rFonts w:ascii="Wingdings" w:hAnsi="Wingdings" w:hint="default"/>
      </w:rPr>
    </w:lvl>
    <w:lvl w:ilvl="2" w:tplc="04090003">
      <w:start w:val="1"/>
      <w:numFmt w:val="bullet"/>
      <w:lvlText w:val="o"/>
      <w:lvlJc w:val="left"/>
      <w:pPr>
        <w:ind w:left="1440" w:hanging="360"/>
      </w:pPr>
      <w:rPr>
        <w:rFonts w:ascii="Courier New" w:hAnsi="Courier New" w:cs="Courier New" w:hint="default"/>
      </w:rPr>
    </w:lvl>
    <w:lvl w:ilvl="3" w:tplc="8D100636" w:tentative="1">
      <w:start w:val="1"/>
      <w:numFmt w:val="bullet"/>
      <w:lvlText w:val=""/>
      <w:lvlJc w:val="left"/>
      <w:pPr>
        <w:tabs>
          <w:tab w:val="num" w:pos="2520"/>
        </w:tabs>
        <w:ind w:left="2520" w:hanging="360"/>
      </w:pPr>
      <w:rPr>
        <w:rFonts w:ascii="Wingdings 2" w:hAnsi="Wingdings 2" w:hint="default"/>
      </w:rPr>
    </w:lvl>
    <w:lvl w:ilvl="4" w:tplc="9176D2A8" w:tentative="1">
      <w:start w:val="1"/>
      <w:numFmt w:val="bullet"/>
      <w:lvlText w:val=""/>
      <w:lvlJc w:val="left"/>
      <w:pPr>
        <w:tabs>
          <w:tab w:val="num" w:pos="3240"/>
        </w:tabs>
        <w:ind w:left="3240" w:hanging="360"/>
      </w:pPr>
      <w:rPr>
        <w:rFonts w:ascii="Wingdings 2" w:hAnsi="Wingdings 2" w:hint="default"/>
      </w:rPr>
    </w:lvl>
    <w:lvl w:ilvl="5" w:tplc="00946A56" w:tentative="1">
      <w:start w:val="1"/>
      <w:numFmt w:val="bullet"/>
      <w:lvlText w:val=""/>
      <w:lvlJc w:val="left"/>
      <w:pPr>
        <w:tabs>
          <w:tab w:val="num" w:pos="3960"/>
        </w:tabs>
        <w:ind w:left="3960" w:hanging="360"/>
      </w:pPr>
      <w:rPr>
        <w:rFonts w:ascii="Wingdings 2" w:hAnsi="Wingdings 2" w:hint="default"/>
      </w:rPr>
    </w:lvl>
    <w:lvl w:ilvl="6" w:tplc="DD6ACB46" w:tentative="1">
      <w:start w:val="1"/>
      <w:numFmt w:val="bullet"/>
      <w:lvlText w:val=""/>
      <w:lvlJc w:val="left"/>
      <w:pPr>
        <w:tabs>
          <w:tab w:val="num" w:pos="4680"/>
        </w:tabs>
        <w:ind w:left="4680" w:hanging="360"/>
      </w:pPr>
      <w:rPr>
        <w:rFonts w:ascii="Wingdings 2" w:hAnsi="Wingdings 2" w:hint="default"/>
      </w:rPr>
    </w:lvl>
    <w:lvl w:ilvl="7" w:tplc="C30E66A6" w:tentative="1">
      <w:start w:val="1"/>
      <w:numFmt w:val="bullet"/>
      <w:lvlText w:val=""/>
      <w:lvlJc w:val="left"/>
      <w:pPr>
        <w:tabs>
          <w:tab w:val="num" w:pos="5400"/>
        </w:tabs>
        <w:ind w:left="5400" w:hanging="360"/>
      </w:pPr>
      <w:rPr>
        <w:rFonts w:ascii="Wingdings 2" w:hAnsi="Wingdings 2" w:hint="default"/>
      </w:rPr>
    </w:lvl>
    <w:lvl w:ilvl="8" w:tplc="8A5C5B98" w:tentative="1">
      <w:start w:val="1"/>
      <w:numFmt w:val="bullet"/>
      <w:lvlText w:val=""/>
      <w:lvlJc w:val="left"/>
      <w:pPr>
        <w:tabs>
          <w:tab w:val="num" w:pos="6120"/>
        </w:tabs>
        <w:ind w:left="6120" w:hanging="360"/>
      </w:pPr>
      <w:rPr>
        <w:rFonts w:ascii="Wingdings 2" w:hAnsi="Wingdings 2" w:hint="default"/>
      </w:rPr>
    </w:lvl>
  </w:abstractNum>
  <w:abstractNum w:abstractNumId="35" w15:restartNumberingAfterBreak="0">
    <w:nsid w:val="57291B19"/>
    <w:multiLevelType w:val="hybridMultilevel"/>
    <w:tmpl w:val="69AA0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6B3348"/>
    <w:multiLevelType w:val="hybridMultilevel"/>
    <w:tmpl w:val="1C92555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612F23A9"/>
    <w:multiLevelType w:val="hybridMultilevel"/>
    <w:tmpl w:val="9D38E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F767A2"/>
    <w:multiLevelType w:val="hybridMultilevel"/>
    <w:tmpl w:val="0EB6D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6F549C"/>
    <w:multiLevelType w:val="hybridMultilevel"/>
    <w:tmpl w:val="36782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0" w15:restartNumberingAfterBreak="0">
    <w:nsid w:val="65CC11E4"/>
    <w:multiLevelType w:val="hybridMultilevel"/>
    <w:tmpl w:val="2E12CE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68557BF"/>
    <w:multiLevelType w:val="hybridMultilevel"/>
    <w:tmpl w:val="1A0A5F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8096F2C"/>
    <w:multiLevelType w:val="hybridMultilevel"/>
    <w:tmpl w:val="5F0CE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8AA16D7"/>
    <w:multiLevelType w:val="hybridMultilevel"/>
    <w:tmpl w:val="D6AC0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9F52DB6"/>
    <w:multiLevelType w:val="hybridMultilevel"/>
    <w:tmpl w:val="9036E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AB1541E"/>
    <w:multiLevelType w:val="hybridMultilevel"/>
    <w:tmpl w:val="83363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B446BA2"/>
    <w:multiLevelType w:val="hybridMultilevel"/>
    <w:tmpl w:val="E112F55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6BDD4871"/>
    <w:multiLevelType w:val="hybridMultilevel"/>
    <w:tmpl w:val="B9E06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FA31330"/>
    <w:multiLevelType w:val="hybridMultilevel"/>
    <w:tmpl w:val="A464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5C420C2"/>
    <w:multiLevelType w:val="hybridMultilevel"/>
    <w:tmpl w:val="EE200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5">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6991D6F"/>
    <w:multiLevelType w:val="hybridMultilevel"/>
    <w:tmpl w:val="FAC61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5">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B5C412E"/>
    <w:multiLevelType w:val="hybridMultilevel"/>
    <w:tmpl w:val="99283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CBD3483"/>
    <w:multiLevelType w:val="hybridMultilevel"/>
    <w:tmpl w:val="F53A3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D370161"/>
    <w:multiLevelType w:val="hybridMultilevel"/>
    <w:tmpl w:val="082A7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D9F19EA"/>
    <w:multiLevelType w:val="hybridMultilevel"/>
    <w:tmpl w:val="DD52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EB06EE7"/>
    <w:multiLevelType w:val="hybridMultilevel"/>
    <w:tmpl w:val="CDA255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7"/>
  </w:num>
  <w:num w:numId="3">
    <w:abstractNumId w:val="13"/>
  </w:num>
  <w:num w:numId="4">
    <w:abstractNumId w:val="53"/>
  </w:num>
  <w:num w:numId="5">
    <w:abstractNumId w:val="23"/>
  </w:num>
  <w:num w:numId="6">
    <w:abstractNumId w:val="52"/>
  </w:num>
  <w:num w:numId="7">
    <w:abstractNumId w:val="4"/>
  </w:num>
  <w:num w:numId="8">
    <w:abstractNumId w:val="24"/>
  </w:num>
  <w:num w:numId="9">
    <w:abstractNumId w:val="40"/>
  </w:num>
  <w:num w:numId="10">
    <w:abstractNumId w:val="50"/>
  </w:num>
  <w:num w:numId="11">
    <w:abstractNumId w:val="11"/>
  </w:num>
  <w:num w:numId="12">
    <w:abstractNumId w:val="14"/>
  </w:num>
  <w:num w:numId="13">
    <w:abstractNumId w:val="30"/>
  </w:num>
  <w:num w:numId="14">
    <w:abstractNumId w:val="43"/>
  </w:num>
  <w:num w:numId="15">
    <w:abstractNumId w:val="28"/>
  </w:num>
  <w:num w:numId="16">
    <w:abstractNumId w:val="21"/>
  </w:num>
  <w:num w:numId="17">
    <w:abstractNumId w:val="12"/>
  </w:num>
  <w:num w:numId="18">
    <w:abstractNumId w:val="47"/>
  </w:num>
  <w:num w:numId="19">
    <w:abstractNumId w:val="27"/>
  </w:num>
  <w:num w:numId="20">
    <w:abstractNumId w:val="45"/>
  </w:num>
  <w:num w:numId="21">
    <w:abstractNumId w:val="33"/>
  </w:num>
  <w:num w:numId="22">
    <w:abstractNumId w:val="6"/>
  </w:num>
  <w:num w:numId="23">
    <w:abstractNumId w:val="8"/>
  </w:num>
  <w:num w:numId="24">
    <w:abstractNumId w:val="38"/>
  </w:num>
  <w:num w:numId="25">
    <w:abstractNumId w:val="16"/>
  </w:num>
  <w:num w:numId="26">
    <w:abstractNumId w:val="39"/>
  </w:num>
  <w:num w:numId="27">
    <w:abstractNumId w:val="31"/>
  </w:num>
  <w:num w:numId="28">
    <w:abstractNumId w:val="32"/>
  </w:num>
  <w:num w:numId="29">
    <w:abstractNumId w:val="25"/>
  </w:num>
  <w:num w:numId="30">
    <w:abstractNumId w:val="54"/>
  </w:num>
  <w:num w:numId="31">
    <w:abstractNumId w:val="42"/>
  </w:num>
  <w:num w:numId="32">
    <w:abstractNumId w:val="7"/>
  </w:num>
  <w:num w:numId="33">
    <w:abstractNumId w:val="51"/>
  </w:num>
  <w:num w:numId="34">
    <w:abstractNumId w:val="22"/>
  </w:num>
  <w:num w:numId="35">
    <w:abstractNumId w:val="10"/>
  </w:num>
  <w:num w:numId="36">
    <w:abstractNumId w:val="2"/>
  </w:num>
  <w:num w:numId="37">
    <w:abstractNumId w:val="36"/>
  </w:num>
  <w:num w:numId="38">
    <w:abstractNumId w:val="46"/>
  </w:num>
  <w:num w:numId="39">
    <w:abstractNumId w:val="19"/>
  </w:num>
  <w:num w:numId="40">
    <w:abstractNumId w:val="48"/>
  </w:num>
  <w:num w:numId="41">
    <w:abstractNumId w:val="1"/>
  </w:num>
  <w:num w:numId="42">
    <w:abstractNumId w:val="18"/>
  </w:num>
  <w:num w:numId="43">
    <w:abstractNumId w:val="41"/>
  </w:num>
  <w:num w:numId="44">
    <w:abstractNumId w:val="35"/>
  </w:num>
  <w:num w:numId="45">
    <w:abstractNumId w:val="15"/>
  </w:num>
  <w:num w:numId="46">
    <w:abstractNumId w:val="34"/>
  </w:num>
  <w:num w:numId="47">
    <w:abstractNumId w:val="20"/>
  </w:num>
  <w:num w:numId="48">
    <w:abstractNumId w:val="9"/>
  </w:num>
  <w:num w:numId="49">
    <w:abstractNumId w:val="55"/>
  </w:num>
  <w:num w:numId="50">
    <w:abstractNumId w:val="49"/>
  </w:num>
  <w:num w:numId="51">
    <w:abstractNumId w:val="17"/>
  </w:num>
  <w:num w:numId="52">
    <w:abstractNumId w:val="44"/>
  </w:num>
  <w:num w:numId="53">
    <w:abstractNumId w:val="0"/>
  </w:num>
  <w:num w:numId="54">
    <w:abstractNumId w:val="29"/>
  </w:num>
  <w:num w:numId="55">
    <w:abstractNumId w:val="3"/>
  </w:num>
  <w:num w:numId="56">
    <w:abstractNumId w:val="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654"/>
    <w:rsid w:val="00010CCF"/>
    <w:rsid w:val="00026008"/>
    <w:rsid w:val="0003387B"/>
    <w:rsid w:val="00055A2F"/>
    <w:rsid w:val="000737FB"/>
    <w:rsid w:val="000753D1"/>
    <w:rsid w:val="00084348"/>
    <w:rsid w:val="00084DD6"/>
    <w:rsid w:val="000A3183"/>
    <w:rsid w:val="000B0F1E"/>
    <w:rsid w:val="000B1817"/>
    <w:rsid w:val="000C145E"/>
    <w:rsid w:val="000C7AE1"/>
    <w:rsid w:val="000D1A2B"/>
    <w:rsid w:val="000D453D"/>
    <w:rsid w:val="00101AA2"/>
    <w:rsid w:val="00126E64"/>
    <w:rsid w:val="00136CFF"/>
    <w:rsid w:val="00140C50"/>
    <w:rsid w:val="001505EF"/>
    <w:rsid w:val="00150FB9"/>
    <w:rsid w:val="00157F11"/>
    <w:rsid w:val="00161B2F"/>
    <w:rsid w:val="00166D36"/>
    <w:rsid w:val="001801AC"/>
    <w:rsid w:val="001A0654"/>
    <w:rsid w:val="001B5BC9"/>
    <w:rsid w:val="001C4BDD"/>
    <w:rsid w:val="001C551A"/>
    <w:rsid w:val="001E08B5"/>
    <w:rsid w:val="0020309D"/>
    <w:rsid w:val="002060B6"/>
    <w:rsid w:val="002069E0"/>
    <w:rsid w:val="00215DF8"/>
    <w:rsid w:val="0021651F"/>
    <w:rsid w:val="00221C76"/>
    <w:rsid w:val="00227899"/>
    <w:rsid w:val="00232A64"/>
    <w:rsid w:val="00240CF1"/>
    <w:rsid w:val="002434ED"/>
    <w:rsid w:val="00251DF4"/>
    <w:rsid w:val="00281314"/>
    <w:rsid w:val="00292C63"/>
    <w:rsid w:val="002B799E"/>
    <w:rsid w:val="002C36BC"/>
    <w:rsid w:val="002C5219"/>
    <w:rsid w:val="002D2586"/>
    <w:rsid w:val="002D4F45"/>
    <w:rsid w:val="002E7871"/>
    <w:rsid w:val="002F047F"/>
    <w:rsid w:val="00316303"/>
    <w:rsid w:val="00317FD1"/>
    <w:rsid w:val="003529DC"/>
    <w:rsid w:val="00352B08"/>
    <w:rsid w:val="003558AD"/>
    <w:rsid w:val="003611D8"/>
    <w:rsid w:val="00361676"/>
    <w:rsid w:val="003669B6"/>
    <w:rsid w:val="00366A53"/>
    <w:rsid w:val="00372C84"/>
    <w:rsid w:val="0038525E"/>
    <w:rsid w:val="003865FA"/>
    <w:rsid w:val="00387E83"/>
    <w:rsid w:val="003A01C2"/>
    <w:rsid w:val="003A2104"/>
    <w:rsid w:val="003A365C"/>
    <w:rsid w:val="003B79DD"/>
    <w:rsid w:val="003C03F6"/>
    <w:rsid w:val="003C6664"/>
    <w:rsid w:val="003D6638"/>
    <w:rsid w:val="003E32CC"/>
    <w:rsid w:val="003E7EFC"/>
    <w:rsid w:val="003F0B61"/>
    <w:rsid w:val="00407358"/>
    <w:rsid w:val="00422443"/>
    <w:rsid w:val="00422A7A"/>
    <w:rsid w:val="004305CF"/>
    <w:rsid w:val="00430EE7"/>
    <w:rsid w:val="00432F63"/>
    <w:rsid w:val="00434ED7"/>
    <w:rsid w:val="00436436"/>
    <w:rsid w:val="00436C96"/>
    <w:rsid w:val="004609F9"/>
    <w:rsid w:val="00460CE0"/>
    <w:rsid w:val="0046131A"/>
    <w:rsid w:val="004665F3"/>
    <w:rsid w:val="004666A2"/>
    <w:rsid w:val="00470813"/>
    <w:rsid w:val="00473672"/>
    <w:rsid w:val="004756D6"/>
    <w:rsid w:val="00477A15"/>
    <w:rsid w:val="004806FC"/>
    <w:rsid w:val="0048493C"/>
    <w:rsid w:val="00487F62"/>
    <w:rsid w:val="004A6DD7"/>
    <w:rsid w:val="004B06C1"/>
    <w:rsid w:val="004B7169"/>
    <w:rsid w:val="004C6FB6"/>
    <w:rsid w:val="004D20C8"/>
    <w:rsid w:val="004D3E52"/>
    <w:rsid w:val="004E66F2"/>
    <w:rsid w:val="004E7AEF"/>
    <w:rsid w:val="00504514"/>
    <w:rsid w:val="00513716"/>
    <w:rsid w:val="00543F3B"/>
    <w:rsid w:val="0055472D"/>
    <w:rsid w:val="00580029"/>
    <w:rsid w:val="005870DD"/>
    <w:rsid w:val="00590EA4"/>
    <w:rsid w:val="005A2D7D"/>
    <w:rsid w:val="005A5E23"/>
    <w:rsid w:val="005A7BBB"/>
    <w:rsid w:val="005C114F"/>
    <w:rsid w:val="005C3D28"/>
    <w:rsid w:val="005D5199"/>
    <w:rsid w:val="005E1217"/>
    <w:rsid w:val="005E7616"/>
    <w:rsid w:val="00625CD9"/>
    <w:rsid w:val="006319A9"/>
    <w:rsid w:val="00633067"/>
    <w:rsid w:val="00633916"/>
    <w:rsid w:val="00640109"/>
    <w:rsid w:val="006511CD"/>
    <w:rsid w:val="00654037"/>
    <w:rsid w:val="00672BA7"/>
    <w:rsid w:val="00682AC9"/>
    <w:rsid w:val="0068424D"/>
    <w:rsid w:val="006910AD"/>
    <w:rsid w:val="006961D5"/>
    <w:rsid w:val="006B716E"/>
    <w:rsid w:val="006D584E"/>
    <w:rsid w:val="006F2CE6"/>
    <w:rsid w:val="006F3748"/>
    <w:rsid w:val="007033FA"/>
    <w:rsid w:val="0071224C"/>
    <w:rsid w:val="00717C9B"/>
    <w:rsid w:val="00720066"/>
    <w:rsid w:val="00721483"/>
    <w:rsid w:val="00731396"/>
    <w:rsid w:val="00733B01"/>
    <w:rsid w:val="007361CE"/>
    <w:rsid w:val="007520D2"/>
    <w:rsid w:val="00755B09"/>
    <w:rsid w:val="00760FE2"/>
    <w:rsid w:val="007656FE"/>
    <w:rsid w:val="007739FA"/>
    <w:rsid w:val="00775164"/>
    <w:rsid w:val="00777B67"/>
    <w:rsid w:val="00783798"/>
    <w:rsid w:val="00790858"/>
    <w:rsid w:val="007918AD"/>
    <w:rsid w:val="00796533"/>
    <w:rsid w:val="007C3277"/>
    <w:rsid w:val="007C5B6A"/>
    <w:rsid w:val="007D67DE"/>
    <w:rsid w:val="007E6651"/>
    <w:rsid w:val="007F4561"/>
    <w:rsid w:val="007F6016"/>
    <w:rsid w:val="00805868"/>
    <w:rsid w:val="008133FE"/>
    <w:rsid w:val="00833209"/>
    <w:rsid w:val="00835697"/>
    <w:rsid w:val="00853948"/>
    <w:rsid w:val="008600F7"/>
    <w:rsid w:val="00860D3A"/>
    <w:rsid w:val="008611A2"/>
    <w:rsid w:val="00861D0A"/>
    <w:rsid w:val="0087263F"/>
    <w:rsid w:val="00891300"/>
    <w:rsid w:val="008A1625"/>
    <w:rsid w:val="008A5647"/>
    <w:rsid w:val="008A61A6"/>
    <w:rsid w:val="008C2EC4"/>
    <w:rsid w:val="008C48A3"/>
    <w:rsid w:val="008D5775"/>
    <w:rsid w:val="008F2081"/>
    <w:rsid w:val="008F2CEF"/>
    <w:rsid w:val="008F5A30"/>
    <w:rsid w:val="00906127"/>
    <w:rsid w:val="00925ED5"/>
    <w:rsid w:val="009323E8"/>
    <w:rsid w:val="00934CE3"/>
    <w:rsid w:val="00940220"/>
    <w:rsid w:val="00940C1E"/>
    <w:rsid w:val="00944F8F"/>
    <w:rsid w:val="009603CB"/>
    <w:rsid w:val="00960F9D"/>
    <w:rsid w:val="00961390"/>
    <w:rsid w:val="00986C4A"/>
    <w:rsid w:val="00993AC6"/>
    <w:rsid w:val="009A0721"/>
    <w:rsid w:val="009B20D0"/>
    <w:rsid w:val="009C4A84"/>
    <w:rsid w:val="009C53D5"/>
    <w:rsid w:val="009D268B"/>
    <w:rsid w:val="009D3E5C"/>
    <w:rsid w:val="009D42DA"/>
    <w:rsid w:val="009D4DA7"/>
    <w:rsid w:val="009E103A"/>
    <w:rsid w:val="009E1EF5"/>
    <w:rsid w:val="009F0C01"/>
    <w:rsid w:val="009F159F"/>
    <w:rsid w:val="009F1DB9"/>
    <w:rsid w:val="00A00EEF"/>
    <w:rsid w:val="00A302B9"/>
    <w:rsid w:val="00A368B0"/>
    <w:rsid w:val="00A61324"/>
    <w:rsid w:val="00A76C97"/>
    <w:rsid w:val="00A870C2"/>
    <w:rsid w:val="00A9280E"/>
    <w:rsid w:val="00AB2763"/>
    <w:rsid w:val="00AB7E53"/>
    <w:rsid w:val="00AD26CF"/>
    <w:rsid w:val="00AD4180"/>
    <w:rsid w:val="00AD6CFA"/>
    <w:rsid w:val="00AE5A6C"/>
    <w:rsid w:val="00AF0F25"/>
    <w:rsid w:val="00AF74FC"/>
    <w:rsid w:val="00B02F19"/>
    <w:rsid w:val="00B06185"/>
    <w:rsid w:val="00B13445"/>
    <w:rsid w:val="00B43AC2"/>
    <w:rsid w:val="00B4659B"/>
    <w:rsid w:val="00B612A7"/>
    <w:rsid w:val="00B63818"/>
    <w:rsid w:val="00B74800"/>
    <w:rsid w:val="00B77D7C"/>
    <w:rsid w:val="00B80172"/>
    <w:rsid w:val="00B8316D"/>
    <w:rsid w:val="00B95A75"/>
    <w:rsid w:val="00B96F95"/>
    <w:rsid w:val="00BA10E0"/>
    <w:rsid w:val="00BA4D42"/>
    <w:rsid w:val="00BB0080"/>
    <w:rsid w:val="00BC2E57"/>
    <w:rsid w:val="00BC3F7C"/>
    <w:rsid w:val="00BD4072"/>
    <w:rsid w:val="00BD44B7"/>
    <w:rsid w:val="00BE245A"/>
    <w:rsid w:val="00BE5C66"/>
    <w:rsid w:val="00BF7767"/>
    <w:rsid w:val="00C005FE"/>
    <w:rsid w:val="00C02A47"/>
    <w:rsid w:val="00C11098"/>
    <w:rsid w:val="00C1370A"/>
    <w:rsid w:val="00C25D3D"/>
    <w:rsid w:val="00C272A0"/>
    <w:rsid w:val="00C32ABF"/>
    <w:rsid w:val="00C525A4"/>
    <w:rsid w:val="00C71CF3"/>
    <w:rsid w:val="00C72AC9"/>
    <w:rsid w:val="00C76838"/>
    <w:rsid w:val="00C85965"/>
    <w:rsid w:val="00C902E6"/>
    <w:rsid w:val="00CC7146"/>
    <w:rsid w:val="00CD5135"/>
    <w:rsid w:val="00CD6E6C"/>
    <w:rsid w:val="00CD7E02"/>
    <w:rsid w:val="00CE0DA6"/>
    <w:rsid w:val="00D02CA4"/>
    <w:rsid w:val="00D133E1"/>
    <w:rsid w:val="00D157AC"/>
    <w:rsid w:val="00D37DCD"/>
    <w:rsid w:val="00D4029A"/>
    <w:rsid w:val="00D633FE"/>
    <w:rsid w:val="00D71C95"/>
    <w:rsid w:val="00D96E6A"/>
    <w:rsid w:val="00DC1DD7"/>
    <w:rsid w:val="00DC56DF"/>
    <w:rsid w:val="00DD4FDE"/>
    <w:rsid w:val="00DF0E93"/>
    <w:rsid w:val="00E01A12"/>
    <w:rsid w:val="00E13F10"/>
    <w:rsid w:val="00E17FEC"/>
    <w:rsid w:val="00E20F05"/>
    <w:rsid w:val="00E22641"/>
    <w:rsid w:val="00E30599"/>
    <w:rsid w:val="00E4623E"/>
    <w:rsid w:val="00E50493"/>
    <w:rsid w:val="00E51869"/>
    <w:rsid w:val="00E56B0F"/>
    <w:rsid w:val="00E618DA"/>
    <w:rsid w:val="00E62E94"/>
    <w:rsid w:val="00E63378"/>
    <w:rsid w:val="00E72EE5"/>
    <w:rsid w:val="00E73F73"/>
    <w:rsid w:val="00E86CA0"/>
    <w:rsid w:val="00E9020A"/>
    <w:rsid w:val="00EE2EE3"/>
    <w:rsid w:val="00EE6B70"/>
    <w:rsid w:val="00EF4022"/>
    <w:rsid w:val="00EF4D62"/>
    <w:rsid w:val="00EF62E5"/>
    <w:rsid w:val="00F00A50"/>
    <w:rsid w:val="00F020B7"/>
    <w:rsid w:val="00F06F2F"/>
    <w:rsid w:val="00F22D2C"/>
    <w:rsid w:val="00F22F86"/>
    <w:rsid w:val="00F32FA9"/>
    <w:rsid w:val="00F57633"/>
    <w:rsid w:val="00F73A17"/>
    <w:rsid w:val="00F81245"/>
    <w:rsid w:val="00F83FF7"/>
    <w:rsid w:val="00FA5706"/>
    <w:rsid w:val="00FE105C"/>
    <w:rsid w:val="00FE7FE2"/>
    <w:rsid w:val="00FF0FB2"/>
    <w:rsid w:val="00FF3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031DC"/>
  <w15:chartTrackingRefBased/>
  <w15:docId w15:val="{AEADA8D2-6D2E-EB49-B246-EBA11C475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EE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A0654"/>
    <w:rPr>
      <w:rFonts w:ascii="Times New Roman" w:eastAsia="Times New Roman" w:hAnsi="Times New Roman" w:cs="Times New Roman"/>
      <w:color w:val="000000"/>
    </w:rPr>
  </w:style>
  <w:style w:type="character" w:styleId="Hyperlink">
    <w:name w:val="Hyperlink"/>
    <w:uiPriority w:val="99"/>
    <w:rsid w:val="001A0654"/>
    <w:rPr>
      <w:color w:val="0000FF"/>
      <w:u w:val="single"/>
    </w:rPr>
  </w:style>
  <w:style w:type="character" w:customStyle="1" w:styleId="a-size-base">
    <w:name w:val="a-size-base"/>
    <w:basedOn w:val="DefaultParagraphFont"/>
    <w:rsid w:val="001A0654"/>
  </w:style>
  <w:style w:type="paragraph" w:styleId="ListParagraph">
    <w:name w:val="List Paragraph"/>
    <w:basedOn w:val="Normal"/>
    <w:uiPriority w:val="34"/>
    <w:qFormat/>
    <w:rsid w:val="001A0654"/>
    <w:pPr>
      <w:ind w:left="720"/>
      <w:contextualSpacing/>
    </w:pPr>
  </w:style>
  <w:style w:type="character" w:customStyle="1" w:styleId="apple-converted-space">
    <w:name w:val="apple-converted-space"/>
    <w:basedOn w:val="DefaultParagraphFont"/>
    <w:rsid w:val="001A0654"/>
  </w:style>
  <w:style w:type="table" w:styleId="TableGrid">
    <w:name w:val="Table Grid"/>
    <w:basedOn w:val="TableNormal"/>
    <w:uiPriority w:val="39"/>
    <w:rsid w:val="001A0654"/>
    <w:rPr>
      <w:rFonts w:ascii="Times New Roman" w:eastAsia="Times New Roman" w:hAnsi="Times New Roman" w:cs="Times New Roman"/>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A0654"/>
    <w:pPr>
      <w:tabs>
        <w:tab w:val="center" w:pos="4680"/>
        <w:tab w:val="right" w:pos="9360"/>
      </w:tabs>
    </w:pPr>
    <w:rPr>
      <w:rFonts w:eastAsiaTheme="minorEastAsia"/>
    </w:rPr>
  </w:style>
  <w:style w:type="character" w:customStyle="1" w:styleId="FooterChar">
    <w:name w:val="Footer Char"/>
    <w:basedOn w:val="DefaultParagraphFont"/>
    <w:link w:val="Footer"/>
    <w:uiPriority w:val="99"/>
    <w:rsid w:val="001A0654"/>
    <w:rPr>
      <w:rFonts w:ascii="Times New Roman" w:eastAsiaTheme="minorEastAsia" w:hAnsi="Times New Roman" w:cs="Times New Roman"/>
    </w:rPr>
  </w:style>
  <w:style w:type="paragraph" w:styleId="NormalWeb">
    <w:name w:val="Normal (Web)"/>
    <w:basedOn w:val="Normal"/>
    <w:uiPriority w:val="99"/>
    <w:unhideWhenUsed/>
    <w:rsid w:val="001A0654"/>
    <w:pPr>
      <w:spacing w:before="100" w:beforeAutospacing="1" w:after="100" w:afterAutospacing="1" w:line="276" w:lineRule="auto"/>
      <w:jc w:val="both"/>
    </w:pPr>
    <w:rPr>
      <w:sz w:val="20"/>
      <w:szCs w:val="20"/>
    </w:rPr>
  </w:style>
  <w:style w:type="character" w:styleId="PageNumber">
    <w:name w:val="page number"/>
    <w:basedOn w:val="DefaultParagraphFont"/>
    <w:uiPriority w:val="99"/>
    <w:semiHidden/>
    <w:unhideWhenUsed/>
    <w:rsid w:val="001A0654"/>
  </w:style>
  <w:style w:type="character" w:styleId="FollowedHyperlink">
    <w:name w:val="FollowedHyperlink"/>
    <w:basedOn w:val="DefaultParagraphFont"/>
    <w:uiPriority w:val="99"/>
    <w:semiHidden/>
    <w:unhideWhenUsed/>
    <w:rsid w:val="00E73F73"/>
    <w:rPr>
      <w:color w:val="954F72" w:themeColor="followedHyperlink"/>
      <w:u w:val="single"/>
    </w:rPr>
  </w:style>
  <w:style w:type="character" w:styleId="UnresolvedMention">
    <w:name w:val="Unresolved Mention"/>
    <w:basedOn w:val="DefaultParagraphFont"/>
    <w:uiPriority w:val="99"/>
    <w:semiHidden/>
    <w:unhideWhenUsed/>
    <w:rsid w:val="007C3277"/>
    <w:rPr>
      <w:color w:val="605E5C"/>
      <w:shd w:val="clear" w:color="auto" w:fill="E1DFDD"/>
    </w:rPr>
  </w:style>
  <w:style w:type="character" w:styleId="Strong">
    <w:name w:val="Strong"/>
    <w:basedOn w:val="DefaultParagraphFont"/>
    <w:uiPriority w:val="22"/>
    <w:qFormat/>
    <w:rsid w:val="00430E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218969">
      <w:bodyDiv w:val="1"/>
      <w:marLeft w:val="0"/>
      <w:marRight w:val="0"/>
      <w:marTop w:val="0"/>
      <w:marBottom w:val="0"/>
      <w:divBdr>
        <w:top w:val="none" w:sz="0" w:space="0" w:color="auto"/>
        <w:left w:val="none" w:sz="0" w:space="0" w:color="auto"/>
        <w:bottom w:val="none" w:sz="0" w:space="0" w:color="auto"/>
        <w:right w:val="none" w:sz="0" w:space="0" w:color="auto"/>
      </w:divBdr>
    </w:div>
    <w:div w:id="628975006">
      <w:bodyDiv w:val="1"/>
      <w:marLeft w:val="0"/>
      <w:marRight w:val="0"/>
      <w:marTop w:val="0"/>
      <w:marBottom w:val="0"/>
      <w:divBdr>
        <w:top w:val="none" w:sz="0" w:space="0" w:color="auto"/>
        <w:left w:val="none" w:sz="0" w:space="0" w:color="auto"/>
        <w:bottom w:val="none" w:sz="0" w:space="0" w:color="auto"/>
        <w:right w:val="none" w:sz="0" w:space="0" w:color="auto"/>
      </w:divBdr>
      <w:divsChild>
        <w:div w:id="1356997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0396161">
              <w:marLeft w:val="0"/>
              <w:marRight w:val="0"/>
              <w:marTop w:val="0"/>
              <w:marBottom w:val="0"/>
              <w:divBdr>
                <w:top w:val="none" w:sz="0" w:space="0" w:color="auto"/>
                <w:left w:val="none" w:sz="0" w:space="0" w:color="auto"/>
                <w:bottom w:val="none" w:sz="0" w:space="0" w:color="auto"/>
                <w:right w:val="none" w:sz="0" w:space="0" w:color="auto"/>
              </w:divBdr>
              <w:divsChild>
                <w:div w:id="99742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011641">
      <w:bodyDiv w:val="1"/>
      <w:marLeft w:val="0"/>
      <w:marRight w:val="0"/>
      <w:marTop w:val="0"/>
      <w:marBottom w:val="0"/>
      <w:divBdr>
        <w:top w:val="none" w:sz="0" w:space="0" w:color="auto"/>
        <w:left w:val="none" w:sz="0" w:space="0" w:color="auto"/>
        <w:bottom w:val="none" w:sz="0" w:space="0" w:color="auto"/>
        <w:right w:val="none" w:sz="0" w:space="0" w:color="auto"/>
      </w:divBdr>
    </w:div>
    <w:div w:id="1196768420">
      <w:bodyDiv w:val="1"/>
      <w:marLeft w:val="0"/>
      <w:marRight w:val="0"/>
      <w:marTop w:val="0"/>
      <w:marBottom w:val="0"/>
      <w:divBdr>
        <w:top w:val="none" w:sz="0" w:space="0" w:color="auto"/>
        <w:left w:val="none" w:sz="0" w:space="0" w:color="auto"/>
        <w:bottom w:val="none" w:sz="0" w:space="0" w:color="auto"/>
        <w:right w:val="none" w:sz="0" w:space="0" w:color="auto"/>
      </w:divBdr>
    </w:div>
    <w:div w:id="169535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it.colorado.edu/services/teaching-learning-applications/canvas/help/student-support" TargetMode="External"/><Relationship Id="rId18" Type="http://schemas.openxmlformats.org/officeDocument/2006/relationships/hyperlink" Target="https://www.colorado.edu/osccr/honor-code" TargetMode="External"/><Relationship Id="rId26" Type="http://schemas.openxmlformats.org/officeDocument/2006/relationships/hyperlink" Target="https://cuboulder.qualtrics.com/jfe/form/SV_0PnqVK4kkIJIZnf" TargetMode="External"/><Relationship Id="rId39" Type="http://schemas.openxmlformats.org/officeDocument/2006/relationships/hyperlink" Target="https://pass.colorado.edu/login" TargetMode="External"/><Relationship Id="rId21" Type="http://schemas.openxmlformats.org/officeDocument/2006/relationships/hyperlink" Target="mailto:dsinfo@colorado.edu" TargetMode="External"/><Relationship Id="rId34" Type="http://schemas.openxmlformats.org/officeDocument/2006/relationships/hyperlink" Target="https://www.colorado.edu/sccr/" TargetMode="External"/><Relationship Id="rId42" Type="http://schemas.openxmlformats.org/officeDocument/2006/relationships/hyperlink" Target="https://www.colorado.edu/offcampus/" TargetMode="External"/><Relationship Id="rId47" Type="http://schemas.openxmlformats.org/officeDocument/2006/relationships/hyperlink" Target="https://www.colorado.edu/counseling/" TargetMode="External"/><Relationship Id="rId50" Type="http://schemas.openxmlformats.org/officeDocument/2006/relationships/hyperlink" Target="https://video-alexanderstreet-com.colorado.idm.oclc.org/watch/the-loving-story" TargetMode="External"/><Relationship Id="rId7" Type="http://schemas.openxmlformats.org/officeDocument/2006/relationships/hyperlink" Target="https://cuboulder.zoom.us/j/92606134689%22%20%5Ct%20%22_blank" TargetMode="External"/><Relationship Id="rId2" Type="http://schemas.openxmlformats.org/officeDocument/2006/relationships/styles" Target="styles.xml"/><Relationship Id="rId16" Type="http://schemas.openxmlformats.org/officeDocument/2006/relationships/hyperlink" Target="https://oit.colorado.edu/covid-19-resources/remote-guidance-students" TargetMode="External"/><Relationship Id="rId29" Type="http://schemas.openxmlformats.org/officeDocument/2006/relationships/hyperlink" Target="http://www.colorado.edu/cisc" TargetMode="External"/><Relationship Id="rId11" Type="http://schemas.openxmlformats.org/officeDocument/2006/relationships/hyperlink" Target="https://classes.colorado.edu/search/?p=SOCY%203001" TargetMode="External"/><Relationship Id="rId24" Type="http://schemas.openxmlformats.org/officeDocument/2006/relationships/hyperlink" Target="https://www.colorado.edu/sccr/sites/default/files/attached-files/2020-2021_student_code_of_conduct_0.pdf" TargetMode="External"/><Relationship Id="rId32" Type="http://schemas.openxmlformats.org/officeDocument/2006/relationships/hyperlink" Target="http://www.colorado.edu/pwr/writing-center/" TargetMode="External"/><Relationship Id="rId37" Type="http://schemas.openxmlformats.org/officeDocument/2006/relationships/hyperlink" Target="http://www.colorado.edu/osccr/" TargetMode="External"/><Relationship Id="rId40" Type="http://schemas.openxmlformats.org/officeDocument/2006/relationships/hyperlink" Target="mailto:food@colorado.edu" TargetMode="External"/><Relationship Id="rId45" Type="http://schemas.openxmlformats.org/officeDocument/2006/relationships/hyperlink" Target="mailto:mediation@bouldercolorado.edu" TargetMode="Externa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uboulder.zoom.us/j/96576617675" TargetMode="External"/><Relationship Id="rId19" Type="http://schemas.openxmlformats.org/officeDocument/2006/relationships/hyperlink" Target="https://www.colorado.edu/policies/observance-religious-holidays-and-absences-classes-andor-exams" TargetMode="External"/><Relationship Id="rId31" Type="http://schemas.openxmlformats.org/officeDocument/2006/relationships/hyperlink" Target="http://www.colorado.edu/ombuds/" TargetMode="External"/><Relationship Id="rId44" Type="http://schemas.openxmlformats.org/officeDocument/2006/relationships/hyperlink" Target="https://bouldercolorado.gov/community-relations/mediation-program" TargetMode="External"/><Relationship Id="rId52"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cuboulder.zoom.us/j/96576617675" TargetMode="External"/><Relationship Id="rId14" Type="http://schemas.openxmlformats.org/officeDocument/2006/relationships/hyperlink" Target="https://canvas.colorado.edu" TargetMode="External"/><Relationship Id="rId22" Type="http://schemas.openxmlformats.org/officeDocument/2006/relationships/hyperlink" Target="http://www.colorado.edu/disabilityservices/students/temporary-medical-conditions" TargetMode="External"/><Relationship Id="rId27" Type="http://schemas.openxmlformats.org/officeDocument/2006/relationships/hyperlink" Target="http://www.colorado.edu/institutionalequity/" TargetMode="External"/><Relationship Id="rId30" Type="http://schemas.openxmlformats.org/officeDocument/2006/relationships/hyperlink" Target="http://www.colorado.edu/ova/" TargetMode="External"/><Relationship Id="rId35" Type="http://schemas.openxmlformats.org/officeDocument/2006/relationships/hyperlink" Target="https://www.colorado.edu/policies/covid-19-health-and-safety-policy" TargetMode="External"/><Relationship Id="rId43" Type="http://schemas.openxmlformats.org/officeDocument/2006/relationships/hyperlink" Target="mailto:och@colorado.edu" TargetMode="External"/><Relationship Id="rId48" Type="http://schemas.openxmlformats.org/officeDocument/2006/relationships/hyperlink" Target="https://www.colorado.edu/studentaffairs/sscm" TargetMode="External"/><Relationship Id="rId8" Type="http://schemas.openxmlformats.org/officeDocument/2006/relationships/hyperlink" Target="mailto:Amanda.Stewart-1@colorado.edu" TargetMode="External"/><Relationship Id="rId5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classes.colorado.edu/search/?p=WGST%203016" TargetMode="External"/><Relationship Id="rId17" Type="http://schemas.openxmlformats.org/officeDocument/2006/relationships/hyperlink" Target="mailto:honor@colorado.edu" TargetMode="External"/><Relationship Id="rId25" Type="http://schemas.openxmlformats.org/officeDocument/2006/relationships/hyperlink" Target="mailto:cureport@colorado.edu" TargetMode="External"/><Relationship Id="rId33" Type="http://schemas.openxmlformats.org/officeDocument/2006/relationships/hyperlink" Target="https://www.colorado.edu/healthcenter/coronavirus-updates/symptoms-and-what-do-if-you-feel-sick" TargetMode="External"/><Relationship Id="rId38" Type="http://schemas.openxmlformats.org/officeDocument/2006/relationships/hyperlink" Target="https://www.colorado.edu/protect-our-herd/how" TargetMode="External"/><Relationship Id="rId46" Type="http://schemas.openxmlformats.org/officeDocument/2006/relationships/hyperlink" Target="https://www.colorado.edu/studentaffairs/student-emergency-fund" TargetMode="External"/><Relationship Id="rId20" Type="http://schemas.openxmlformats.org/officeDocument/2006/relationships/hyperlink" Target="https://www.colorado.edu/disabilityservices/" TargetMode="External"/><Relationship Id="rId41" Type="http://schemas.openxmlformats.org/officeDocument/2006/relationships/hyperlink" Target="https://www.bouldercounty.org/families/housing/rental-assistance/"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oit.colorado.edu/services/teaching-learning-applications/canvas/help" TargetMode="External"/><Relationship Id="rId23" Type="http://schemas.openxmlformats.org/officeDocument/2006/relationships/hyperlink" Target="http://www.colorado.edu/policies/student-classroom-and-course-related-behavior" TargetMode="External"/><Relationship Id="rId28" Type="http://schemas.openxmlformats.org/officeDocument/2006/relationships/hyperlink" Target="http://www.colorado.edu/cisc/" TargetMode="External"/><Relationship Id="rId36" Type="http://schemas.openxmlformats.org/officeDocument/2006/relationships/hyperlink" Target="http://www.colorado.edu/policies/student-classroom-and-course-related-behavior" TargetMode="External"/><Relationship Id="rId49" Type="http://schemas.openxmlformats.org/officeDocument/2006/relationships/hyperlink" Target="https://www.colorado.edu/resources/suicide-preven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19</Pages>
  <Words>6766</Words>
  <Characters>38567</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Amanda A</dc:creator>
  <cp:keywords/>
  <dc:description/>
  <cp:lastModifiedBy>Amanda Stewart</cp:lastModifiedBy>
  <cp:revision>15</cp:revision>
  <cp:lastPrinted>2020-08-11T20:55:00Z</cp:lastPrinted>
  <dcterms:created xsi:type="dcterms:W3CDTF">2021-01-13T19:25:00Z</dcterms:created>
  <dcterms:modified xsi:type="dcterms:W3CDTF">2021-01-27T18:39:00Z</dcterms:modified>
</cp:coreProperties>
</file>