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24502" w14:textId="77777777" w:rsidR="0012656F" w:rsidRPr="00A1613C" w:rsidRDefault="000F2208" w:rsidP="000F2208">
      <w:pPr>
        <w:jc w:val="center"/>
        <w:rPr>
          <w:rFonts w:ascii="Baskerville" w:hAnsi="Baskerville"/>
          <w:b/>
        </w:rPr>
      </w:pPr>
      <w:r w:rsidRPr="00A1613C">
        <w:rPr>
          <w:rFonts w:ascii="Baskerville" w:hAnsi="Baskerville"/>
          <w:b/>
        </w:rPr>
        <w:t>SOCY7111: Longitudinal Data Analysis</w:t>
      </w:r>
    </w:p>
    <w:p w14:paraId="4B7E3E89" w14:textId="446EA38D" w:rsidR="000F2208" w:rsidRPr="00A1613C" w:rsidRDefault="000F2208" w:rsidP="000F2208">
      <w:pPr>
        <w:jc w:val="center"/>
        <w:rPr>
          <w:rFonts w:ascii="Baskerville" w:hAnsi="Baskerville"/>
        </w:rPr>
      </w:pPr>
      <w:r w:rsidRPr="00A1613C">
        <w:rPr>
          <w:rFonts w:ascii="Baskerville" w:hAnsi="Baskerville"/>
        </w:rPr>
        <w:t>Spring Semester 20</w:t>
      </w:r>
      <w:r w:rsidR="00904960">
        <w:rPr>
          <w:rFonts w:ascii="Baskerville" w:hAnsi="Baskerville"/>
        </w:rPr>
        <w:t>20</w:t>
      </w:r>
    </w:p>
    <w:p w14:paraId="4531DB52" w14:textId="2A6A154C" w:rsidR="000F2208" w:rsidRPr="00A1613C" w:rsidRDefault="00904960" w:rsidP="000F2208">
      <w:pPr>
        <w:jc w:val="center"/>
        <w:rPr>
          <w:rFonts w:ascii="Baskerville" w:hAnsi="Baskerville"/>
        </w:rPr>
      </w:pPr>
      <w:r>
        <w:rPr>
          <w:rFonts w:ascii="Baskerville" w:hAnsi="Baskerville"/>
        </w:rPr>
        <w:t>W</w:t>
      </w:r>
      <w:r w:rsidR="00471D8B">
        <w:rPr>
          <w:rFonts w:ascii="Baskerville" w:hAnsi="Baskerville"/>
        </w:rPr>
        <w:t xml:space="preserve"> 3:0</w:t>
      </w:r>
      <w:r w:rsidR="00655AEF" w:rsidRPr="00A1613C">
        <w:rPr>
          <w:rFonts w:ascii="Baskerville" w:hAnsi="Baskerville"/>
        </w:rPr>
        <w:t>0-</w:t>
      </w:r>
      <w:r>
        <w:rPr>
          <w:rFonts w:ascii="Baskerville" w:hAnsi="Baskerville"/>
        </w:rPr>
        <w:t>5:30</w:t>
      </w:r>
      <w:r w:rsidR="000F2208" w:rsidRPr="00A1613C">
        <w:rPr>
          <w:rFonts w:ascii="Baskerville" w:hAnsi="Baskerville"/>
        </w:rPr>
        <w:t xml:space="preserve"> PM, </w:t>
      </w:r>
      <w:r w:rsidR="00865C82">
        <w:rPr>
          <w:rFonts w:ascii="Baskerville" w:hAnsi="Baskerville"/>
        </w:rPr>
        <w:t>Engineering 10</w:t>
      </w:r>
      <w:r w:rsidR="00E32D40">
        <w:rPr>
          <w:rFonts w:ascii="Baskerville" w:hAnsi="Baskerville"/>
        </w:rPr>
        <w:t>8</w:t>
      </w:r>
    </w:p>
    <w:p w14:paraId="24B7B28E" w14:textId="77777777" w:rsidR="009413F6" w:rsidRPr="00A1613C" w:rsidRDefault="009413F6" w:rsidP="000F2208">
      <w:pPr>
        <w:jc w:val="center"/>
        <w:rPr>
          <w:rFonts w:ascii="Baskerville" w:hAnsi="Baskerville"/>
        </w:rPr>
      </w:pPr>
    </w:p>
    <w:p w14:paraId="3649BC4A" w14:textId="77777777" w:rsidR="009413F6" w:rsidRPr="00A1613C" w:rsidRDefault="009413F6" w:rsidP="009413F6">
      <w:pPr>
        <w:rPr>
          <w:rFonts w:ascii="Baskerville" w:hAnsi="Baskerville"/>
        </w:rPr>
      </w:pPr>
      <w:r w:rsidRPr="00A1613C">
        <w:rPr>
          <w:rFonts w:ascii="Baskerville" w:hAnsi="Baskerville"/>
        </w:rPr>
        <w:t>Instructor: Ryan K. Masters</w:t>
      </w:r>
    </w:p>
    <w:p w14:paraId="45C94065" w14:textId="77777777" w:rsidR="009413F6" w:rsidRPr="00A1613C" w:rsidRDefault="009413F6" w:rsidP="009413F6">
      <w:pPr>
        <w:rPr>
          <w:rFonts w:ascii="Baskerville" w:hAnsi="Baskerville"/>
        </w:rPr>
      </w:pPr>
      <w:r w:rsidRPr="00A1613C">
        <w:rPr>
          <w:rFonts w:ascii="Baskerville" w:hAnsi="Baskerville"/>
        </w:rPr>
        <w:t>Office: Ketchum 264</w:t>
      </w:r>
    </w:p>
    <w:p w14:paraId="54B8308A" w14:textId="0A6119BE" w:rsidR="009413F6" w:rsidRPr="00A1613C" w:rsidRDefault="009413F6" w:rsidP="009413F6">
      <w:pPr>
        <w:rPr>
          <w:rFonts w:ascii="Baskerville" w:hAnsi="Baskerville"/>
        </w:rPr>
      </w:pPr>
      <w:r w:rsidRPr="00A1613C">
        <w:rPr>
          <w:rFonts w:ascii="Baskerville" w:hAnsi="Baskerville"/>
        </w:rPr>
        <w:t xml:space="preserve">Office Hours: </w:t>
      </w:r>
      <w:r w:rsidR="00E32D40">
        <w:rPr>
          <w:rFonts w:ascii="Baskerville" w:hAnsi="Baskerville"/>
        </w:rPr>
        <w:t>Monday</w:t>
      </w:r>
      <w:r w:rsidRPr="00A1613C">
        <w:rPr>
          <w:rFonts w:ascii="Baskerville" w:hAnsi="Baskerville"/>
        </w:rPr>
        <w:t xml:space="preserve"> </w:t>
      </w:r>
      <w:r w:rsidR="00E32D40">
        <w:rPr>
          <w:rFonts w:ascii="Baskerville" w:hAnsi="Baskerville"/>
        </w:rPr>
        <w:t>10</w:t>
      </w:r>
      <w:r w:rsidR="00542ECA">
        <w:rPr>
          <w:rFonts w:ascii="Baskerville" w:hAnsi="Baskerville"/>
        </w:rPr>
        <w:t>:00</w:t>
      </w:r>
      <w:r w:rsidR="00E32D40">
        <w:rPr>
          <w:rFonts w:ascii="Baskerville" w:hAnsi="Baskerville"/>
        </w:rPr>
        <w:t>am</w:t>
      </w:r>
      <w:bookmarkStart w:id="0" w:name="_GoBack"/>
      <w:bookmarkEnd w:id="0"/>
      <w:r w:rsidR="00542ECA">
        <w:rPr>
          <w:rFonts w:ascii="Baskerville" w:hAnsi="Baskerville"/>
        </w:rPr>
        <w:t xml:space="preserve"> – </w:t>
      </w:r>
      <w:r w:rsidR="00E32D40">
        <w:rPr>
          <w:rFonts w:ascii="Baskerville" w:hAnsi="Baskerville"/>
        </w:rPr>
        <w:t>2</w:t>
      </w:r>
      <w:r w:rsidRPr="00A1613C">
        <w:rPr>
          <w:rFonts w:ascii="Baskerville" w:hAnsi="Baskerville"/>
        </w:rPr>
        <w:t>:00</w:t>
      </w:r>
      <w:r w:rsidR="00E32D40">
        <w:rPr>
          <w:rFonts w:ascii="Baskerville" w:hAnsi="Baskerville"/>
        </w:rPr>
        <w:t>p</w:t>
      </w:r>
      <w:r w:rsidRPr="00A1613C">
        <w:rPr>
          <w:rFonts w:ascii="Baskerville" w:hAnsi="Baskerville"/>
        </w:rPr>
        <w:t>m, and by appointment.</w:t>
      </w:r>
    </w:p>
    <w:p w14:paraId="392B13C5" w14:textId="77777777" w:rsidR="009413F6" w:rsidRPr="00A1613C" w:rsidRDefault="009413F6" w:rsidP="009413F6">
      <w:pPr>
        <w:rPr>
          <w:rFonts w:ascii="Baskerville" w:hAnsi="Baskerville"/>
        </w:rPr>
      </w:pPr>
    </w:p>
    <w:p w14:paraId="44A24D26" w14:textId="77777777" w:rsidR="009413F6" w:rsidRPr="00A1613C" w:rsidRDefault="009413F6" w:rsidP="009413F6">
      <w:pPr>
        <w:rPr>
          <w:rFonts w:ascii="Baskerville" w:hAnsi="Baskerville"/>
          <w:b/>
        </w:rPr>
      </w:pPr>
      <w:r w:rsidRPr="00A1613C">
        <w:rPr>
          <w:rFonts w:ascii="Baskerville" w:hAnsi="Baskerville"/>
          <w:b/>
        </w:rPr>
        <w:t>Course Description</w:t>
      </w:r>
    </w:p>
    <w:p w14:paraId="217689D1" w14:textId="77777777" w:rsidR="001F1BA6" w:rsidRPr="00A1613C" w:rsidRDefault="001F1BA6" w:rsidP="009413F6">
      <w:pPr>
        <w:rPr>
          <w:rFonts w:ascii="Baskerville" w:hAnsi="Baskerville"/>
        </w:rPr>
      </w:pPr>
    </w:p>
    <w:p w14:paraId="5B91D6B0" w14:textId="238D0CAE" w:rsidR="009413F6" w:rsidRPr="00A1613C" w:rsidRDefault="009413F6" w:rsidP="009413F6">
      <w:pPr>
        <w:rPr>
          <w:rFonts w:ascii="Baskerville" w:hAnsi="Baskerville"/>
        </w:rPr>
      </w:pPr>
      <w:r w:rsidRPr="00A1613C">
        <w:rPr>
          <w:rFonts w:ascii="Baskerville" w:hAnsi="Baskerville"/>
        </w:rPr>
        <w:t xml:space="preserve">This is a course in statistical methodologies for analyzing longitudinal data structures. We will cover two main topics: </w:t>
      </w:r>
      <w:r w:rsidR="001F1BA6" w:rsidRPr="00A1613C">
        <w:rPr>
          <w:rFonts w:ascii="Baskerville" w:hAnsi="Baskerville"/>
        </w:rPr>
        <w:t xml:space="preserve">(1) </w:t>
      </w:r>
      <w:r w:rsidRPr="00A1613C">
        <w:rPr>
          <w:rFonts w:ascii="Baskerville" w:hAnsi="Baskerville"/>
        </w:rPr>
        <w:t xml:space="preserve">multivariate regression models for </w:t>
      </w:r>
      <w:r w:rsidR="001F1BA6" w:rsidRPr="00A1613C">
        <w:rPr>
          <w:rFonts w:ascii="Baskerville" w:hAnsi="Baskerville"/>
        </w:rPr>
        <w:t xml:space="preserve">analyzing </w:t>
      </w:r>
      <w:r w:rsidRPr="00A1613C">
        <w:rPr>
          <w:rFonts w:ascii="Baskerville" w:hAnsi="Baskerville"/>
        </w:rPr>
        <w:t>data co</w:t>
      </w:r>
      <w:r w:rsidR="001F1BA6" w:rsidRPr="00A1613C">
        <w:rPr>
          <w:rFonts w:ascii="Baskerville" w:hAnsi="Baskerville"/>
        </w:rPr>
        <w:t>llected on the same subjects</w:t>
      </w:r>
      <w:r w:rsidR="00234B41">
        <w:rPr>
          <w:rFonts w:ascii="Baskerville" w:hAnsi="Baskerville"/>
        </w:rPr>
        <w:t xml:space="preserve"> (e.g.</w:t>
      </w:r>
      <w:r w:rsidR="006C712D">
        <w:rPr>
          <w:rFonts w:ascii="Baskerville" w:hAnsi="Baskerville"/>
        </w:rPr>
        <w:t xml:space="preserve">, </w:t>
      </w:r>
      <w:r w:rsidR="001F1BA6" w:rsidRPr="00A1613C">
        <w:rPr>
          <w:rFonts w:ascii="Baskerville" w:hAnsi="Baskerville"/>
        </w:rPr>
        <w:t>individual persons) over time (i.e., repeated occasions) and (2) method</w:t>
      </w:r>
      <w:r w:rsidR="00471CFA">
        <w:rPr>
          <w:rFonts w:ascii="Baskerville" w:hAnsi="Baskerville"/>
        </w:rPr>
        <w:t>s for modeling event occurrence</w:t>
      </w:r>
      <w:r w:rsidR="001F1BA6" w:rsidRPr="00A1613C">
        <w:rPr>
          <w:rFonts w:ascii="Baskerville" w:hAnsi="Baskerville"/>
        </w:rPr>
        <w:t xml:space="preserve"> ove</w:t>
      </w:r>
      <w:r w:rsidR="00162675">
        <w:rPr>
          <w:rFonts w:ascii="Baskerville" w:hAnsi="Baskerville"/>
        </w:rPr>
        <w:t xml:space="preserve">r time (i.e., survival analysis, </w:t>
      </w:r>
      <w:r w:rsidR="001F1BA6" w:rsidRPr="00A1613C">
        <w:rPr>
          <w:rFonts w:ascii="Baskerville" w:hAnsi="Baskerville"/>
        </w:rPr>
        <w:t>event-history analysis</w:t>
      </w:r>
      <w:r w:rsidR="00162675">
        <w:rPr>
          <w:rFonts w:ascii="Baskerville" w:hAnsi="Baskerville"/>
        </w:rPr>
        <w:t>, time-to-event data</w:t>
      </w:r>
      <w:r w:rsidR="001F1BA6" w:rsidRPr="00A1613C">
        <w:rPr>
          <w:rFonts w:ascii="Baskerville" w:hAnsi="Baskerville"/>
        </w:rPr>
        <w:t>).</w:t>
      </w:r>
    </w:p>
    <w:p w14:paraId="04E60DE2" w14:textId="77777777" w:rsidR="009413F6" w:rsidRPr="00A1613C" w:rsidRDefault="009413F6" w:rsidP="009413F6">
      <w:pPr>
        <w:rPr>
          <w:rFonts w:ascii="Baskerville" w:hAnsi="Baskerville"/>
        </w:rPr>
      </w:pPr>
    </w:p>
    <w:p w14:paraId="08AF58D1" w14:textId="77777777" w:rsidR="009413F6" w:rsidRPr="00A1613C" w:rsidRDefault="009413F6" w:rsidP="009413F6">
      <w:pPr>
        <w:rPr>
          <w:rFonts w:ascii="Baskerville" w:hAnsi="Baskerville"/>
          <w:b/>
        </w:rPr>
      </w:pPr>
      <w:r w:rsidRPr="00A1613C">
        <w:rPr>
          <w:rFonts w:ascii="Baskerville" w:hAnsi="Baskerville"/>
          <w:b/>
        </w:rPr>
        <w:t>Topics</w:t>
      </w:r>
    </w:p>
    <w:p w14:paraId="49EF08DE" w14:textId="77777777" w:rsidR="001F1BA6" w:rsidRPr="00A1613C" w:rsidRDefault="001F1BA6" w:rsidP="009413F6">
      <w:pPr>
        <w:rPr>
          <w:rFonts w:ascii="Baskerville" w:hAnsi="Baskerville"/>
        </w:rPr>
      </w:pPr>
    </w:p>
    <w:p w14:paraId="7233F64D" w14:textId="5250443A" w:rsidR="001F1BA6" w:rsidRDefault="001F1BA6" w:rsidP="009413F6">
      <w:pPr>
        <w:rPr>
          <w:rFonts w:ascii="Baskerville" w:hAnsi="Baskerville"/>
        </w:rPr>
      </w:pPr>
      <w:r w:rsidRPr="00904960">
        <w:rPr>
          <w:rFonts w:ascii="Baskerville" w:hAnsi="Baskerville"/>
          <w:i/>
        </w:rPr>
        <w:t>Multilevel/Hierarchical Models for Change</w:t>
      </w:r>
      <w:r w:rsidRPr="00A1613C">
        <w:rPr>
          <w:rFonts w:ascii="Baskerville" w:hAnsi="Baskerville"/>
        </w:rPr>
        <w:t>.</w:t>
      </w:r>
    </w:p>
    <w:p w14:paraId="45F9DD3D" w14:textId="77777777" w:rsidR="006C712D" w:rsidRPr="00A1613C" w:rsidRDefault="006C712D" w:rsidP="009413F6">
      <w:pPr>
        <w:rPr>
          <w:rFonts w:ascii="Baskerville" w:hAnsi="Baskerville"/>
        </w:rPr>
      </w:pPr>
    </w:p>
    <w:p w14:paraId="4E7CD704" w14:textId="22B9D55A" w:rsidR="001F1BA6" w:rsidRDefault="001F1BA6" w:rsidP="009413F6">
      <w:pPr>
        <w:rPr>
          <w:rFonts w:ascii="Baskerville" w:hAnsi="Baskerville"/>
        </w:rPr>
      </w:pPr>
      <w:r w:rsidRPr="00A1613C">
        <w:rPr>
          <w:rFonts w:ascii="Baskerville" w:hAnsi="Baskerville"/>
        </w:rPr>
        <w:t>The</w:t>
      </w:r>
      <w:r w:rsidR="00B84ADF">
        <w:rPr>
          <w:rFonts w:ascii="Baskerville" w:hAnsi="Baskerville"/>
        </w:rPr>
        <w:t xml:space="preserve"> first half of the course will introduce and discuss multilevel models for change</w:t>
      </w:r>
      <w:r w:rsidRPr="00A1613C">
        <w:rPr>
          <w:rFonts w:ascii="Baskerville" w:hAnsi="Baskerville"/>
        </w:rPr>
        <w:t xml:space="preserve"> </w:t>
      </w:r>
      <w:r w:rsidR="00B84ADF">
        <w:rPr>
          <w:rFonts w:ascii="Baskerville" w:hAnsi="Baskerville"/>
        </w:rPr>
        <w:t xml:space="preserve">(i.e., growth curve models), which are appropriate for analyzing variation in continuous outcomes over time. No familiarity with this subject is assumed or required. The primary aspects of estimating and interpreting multilevel/hierarchical models will be reviewed in the context of growth curve modeling, which you should be able to extend to other forms of multilevel data structures (e.g., individuals nested within families, neighborhoods, classrooms, states, etc.). </w:t>
      </w:r>
      <w:r w:rsidR="005A11F1">
        <w:rPr>
          <w:rFonts w:ascii="Baskerville" w:hAnsi="Baskerville"/>
        </w:rPr>
        <w:t>We will also review grow curve models for categorical outcomes (e.g., counts) and nonlinear growth curve analyses.</w:t>
      </w:r>
    </w:p>
    <w:p w14:paraId="3219CC27" w14:textId="77777777" w:rsidR="005A11F1" w:rsidRDefault="005A11F1" w:rsidP="009413F6">
      <w:pPr>
        <w:rPr>
          <w:rFonts w:ascii="Baskerville" w:hAnsi="Baskerville"/>
        </w:rPr>
      </w:pPr>
    </w:p>
    <w:p w14:paraId="4E3AA7B9" w14:textId="6C563491" w:rsidR="005A11F1" w:rsidRPr="00904960" w:rsidRDefault="00741D78" w:rsidP="009413F6">
      <w:pPr>
        <w:rPr>
          <w:rFonts w:ascii="Baskerville" w:hAnsi="Baskerville"/>
          <w:i/>
        </w:rPr>
      </w:pPr>
      <w:r w:rsidRPr="00904960">
        <w:rPr>
          <w:rFonts w:ascii="Baskerville" w:hAnsi="Baskerville"/>
          <w:i/>
        </w:rPr>
        <w:t>Event History Analysi</w:t>
      </w:r>
      <w:r w:rsidR="005A11F1" w:rsidRPr="00904960">
        <w:rPr>
          <w:rFonts w:ascii="Baskerville" w:hAnsi="Baskerville"/>
          <w:i/>
        </w:rPr>
        <w:t>s</w:t>
      </w:r>
    </w:p>
    <w:p w14:paraId="1DA942BB" w14:textId="77777777" w:rsidR="006C712D" w:rsidRDefault="006C712D" w:rsidP="009413F6">
      <w:pPr>
        <w:rPr>
          <w:rFonts w:ascii="Baskerville" w:hAnsi="Baskerville"/>
        </w:rPr>
      </w:pPr>
    </w:p>
    <w:p w14:paraId="3B414FBB" w14:textId="2E748A12" w:rsidR="005A11F1" w:rsidRDefault="005A11F1" w:rsidP="009413F6">
      <w:pPr>
        <w:rPr>
          <w:rFonts w:ascii="Baskerville" w:hAnsi="Baskerville"/>
        </w:rPr>
      </w:pPr>
      <w:r>
        <w:rPr>
          <w:rFonts w:ascii="Baskerville" w:hAnsi="Baskerville"/>
        </w:rPr>
        <w:t xml:space="preserve">The second half of the course will introduce and discuss event history analysis (i.e., survival analysis, hazard rate models, </w:t>
      </w:r>
      <w:r w:rsidR="00741D78">
        <w:rPr>
          <w:rFonts w:ascii="Baskerville" w:hAnsi="Baskerville"/>
        </w:rPr>
        <w:t xml:space="preserve">time-to-event analysis, </w:t>
      </w:r>
      <w:r>
        <w:rPr>
          <w:rFonts w:ascii="Baskerville" w:hAnsi="Baskerville"/>
        </w:rPr>
        <w:t>etc.), which is a technique for modeling the transition from one status to another (e.g.,</w:t>
      </w:r>
      <w:r w:rsidR="007E3DF0">
        <w:rPr>
          <w:rFonts w:ascii="Baskerville" w:hAnsi="Baskerville"/>
        </w:rPr>
        <w:t xml:space="preserve"> not a high school graduate to </w:t>
      </w:r>
      <w:r>
        <w:rPr>
          <w:rFonts w:ascii="Baskerville" w:hAnsi="Baskerville"/>
        </w:rPr>
        <w:t xml:space="preserve">a high school graduate) or one state to another (e.g., </w:t>
      </w:r>
      <w:r w:rsidR="007E3DF0">
        <w:rPr>
          <w:rFonts w:ascii="Baskerville" w:hAnsi="Baskerville"/>
        </w:rPr>
        <w:t xml:space="preserve">alive to </w:t>
      </w:r>
      <w:r>
        <w:rPr>
          <w:rFonts w:ascii="Baskerville" w:hAnsi="Baskerville"/>
        </w:rPr>
        <w:t xml:space="preserve">dead). </w:t>
      </w:r>
      <w:r w:rsidR="006C712D">
        <w:rPr>
          <w:rFonts w:ascii="Baskerville" w:hAnsi="Baskerville"/>
        </w:rPr>
        <w:t xml:space="preserve">Examples include classic life course transitions such as marriage, divorce, entry and exit from the labor force, death, etc. We will focus on both discrete and continuous time models. We will focus entirely on single transition models. We will also consider frailty, shared frailty, and time-dependent modeling techniques. </w:t>
      </w:r>
    </w:p>
    <w:p w14:paraId="747F02F8" w14:textId="77777777" w:rsidR="006C712D" w:rsidRDefault="006C712D" w:rsidP="009413F6">
      <w:pPr>
        <w:rPr>
          <w:rFonts w:ascii="Baskerville" w:hAnsi="Baskerville"/>
        </w:rPr>
      </w:pPr>
    </w:p>
    <w:p w14:paraId="47A1E93E" w14:textId="585B1533" w:rsidR="006C712D" w:rsidRPr="006C712D" w:rsidRDefault="006C712D" w:rsidP="009413F6">
      <w:pPr>
        <w:rPr>
          <w:rFonts w:ascii="Baskerville" w:hAnsi="Baskerville"/>
          <w:b/>
        </w:rPr>
      </w:pPr>
      <w:r w:rsidRPr="006C712D">
        <w:rPr>
          <w:rFonts w:ascii="Baskerville" w:hAnsi="Baskerville"/>
          <w:b/>
        </w:rPr>
        <w:t>Background</w:t>
      </w:r>
    </w:p>
    <w:p w14:paraId="297DC0D3" w14:textId="77777777" w:rsidR="006C712D" w:rsidRDefault="006C712D" w:rsidP="009413F6">
      <w:pPr>
        <w:rPr>
          <w:rFonts w:ascii="Baskerville" w:hAnsi="Baskerville"/>
        </w:rPr>
      </w:pPr>
    </w:p>
    <w:p w14:paraId="3949285C" w14:textId="2476C4B1" w:rsidR="006C712D" w:rsidRDefault="006C712D" w:rsidP="009413F6">
      <w:pPr>
        <w:rPr>
          <w:rFonts w:ascii="Baskerville" w:hAnsi="Baskerville"/>
        </w:rPr>
      </w:pPr>
      <w:r>
        <w:rPr>
          <w:rFonts w:ascii="Baskerville" w:hAnsi="Baskerville"/>
        </w:rPr>
        <w:t>Students enrolled in SOCY7111 should have prior exposure to graduate</w:t>
      </w:r>
      <w:r w:rsidR="009D7269">
        <w:rPr>
          <w:rFonts w:ascii="Baskerville" w:hAnsi="Baskerville"/>
        </w:rPr>
        <w:t>-</w:t>
      </w:r>
      <w:r>
        <w:rPr>
          <w:rFonts w:ascii="Baskerville" w:hAnsi="Baskerville"/>
        </w:rPr>
        <w:t xml:space="preserve">level statistical methods. This should include a course in basic inferential statistics and a course in multivariate linear regression. Most of the material in the exercises and lectures is based on </w:t>
      </w:r>
      <w:r w:rsidR="00CD2FEF">
        <w:rPr>
          <w:rFonts w:ascii="Baskerville" w:hAnsi="Baskerville"/>
        </w:rPr>
        <w:t>applied</w:t>
      </w:r>
      <w:r>
        <w:rPr>
          <w:rFonts w:ascii="Baskerville" w:hAnsi="Baskerville"/>
        </w:rPr>
        <w:t xml:space="preserve"> problems, as opposed to theoretical (i.e., mathematical probability and estimation techniques). As this is a sociology course, we will cover examples that are mainly sociological and demographic in nature.</w:t>
      </w:r>
    </w:p>
    <w:p w14:paraId="16682402" w14:textId="7B648B12" w:rsidR="00140C37" w:rsidRDefault="00140C37" w:rsidP="009413F6">
      <w:pPr>
        <w:rPr>
          <w:rFonts w:ascii="Baskerville" w:hAnsi="Baskerville"/>
          <w:b/>
        </w:rPr>
      </w:pPr>
    </w:p>
    <w:p w14:paraId="5B382A66" w14:textId="77777777" w:rsidR="009D7269" w:rsidRDefault="009D7269" w:rsidP="009413F6">
      <w:pPr>
        <w:rPr>
          <w:rFonts w:ascii="Baskerville" w:hAnsi="Baskerville"/>
          <w:b/>
        </w:rPr>
      </w:pPr>
    </w:p>
    <w:p w14:paraId="63EE3F28" w14:textId="7DC82FB0" w:rsidR="006C712D" w:rsidRDefault="0047482A" w:rsidP="009413F6">
      <w:pPr>
        <w:rPr>
          <w:rFonts w:ascii="Baskerville" w:hAnsi="Baskerville"/>
          <w:b/>
        </w:rPr>
      </w:pPr>
      <w:r>
        <w:rPr>
          <w:rFonts w:ascii="Baskerville" w:hAnsi="Baskerville"/>
          <w:b/>
        </w:rPr>
        <w:lastRenderedPageBreak/>
        <w:t>Course Requirements and Assessment</w:t>
      </w:r>
    </w:p>
    <w:p w14:paraId="43C1D2FE" w14:textId="77777777" w:rsidR="0047482A" w:rsidRDefault="0047482A" w:rsidP="009413F6">
      <w:pPr>
        <w:rPr>
          <w:rFonts w:ascii="Baskerville" w:hAnsi="Baskerville"/>
          <w:b/>
        </w:rPr>
      </w:pPr>
    </w:p>
    <w:p w14:paraId="03DA75D7" w14:textId="72702450" w:rsidR="0047482A" w:rsidRDefault="0047482A" w:rsidP="009413F6">
      <w:pPr>
        <w:rPr>
          <w:rFonts w:ascii="Baskerville" w:hAnsi="Baskerville"/>
        </w:rPr>
      </w:pPr>
      <w:r>
        <w:rPr>
          <w:rFonts w:ascii="Baskerville" w:hAnsi="Baskerville"/>
        </w:rPr>
        <w:t>As this is an applied course, we will learn most by applying the techniques covered in class to specific examples in multiple data sets (including your own). No programming experience is required, but familiarity with Stata and/or R will be a benefit.</w:t>
      </w:r>
    </w:p>
    <w:p w14:paraId="0F134CA6" w14:textId="77777777" w:rsidR="0047482A" w:rsidRDefault="0047482A" w:rsidP="009413F6">
      <w:pPr>
        <w:rPr>
          <w:rFonts w:ascii="Baskerville" w:hAnsi="Baskerville"/>
        </w:rPr>
      </w:pPr>
    </w:p>
    <w:p w14:paraId="532E111D" w14:textId="2D1B9677" w:rsidR="0047482A" w:rsidRDefault="00140C37" w:rsidP="009413F6">
      <w:pPr>
        <w:rPr>
          <w:rFonts w:ascii="Baskerville" w:hAnsi="Baskerville"/>
        </w:rPr>
      </w:pPr>
      <w:r>
        <w:rPr>
          <w:rFonts w:ascii="Baskerville" w:hAnsi="Baskerville"/>
        </w:rPr>
        <w:t>Homework Assignments</w:t>
      </w:r>
      <w:r w:rsidR="0047482A">
        <w:rPr>
          <w:rFonts w:ascii="Baskerville" w:hAnsi="Baskerville"/>
        </w:rPr>
        <w:tab/>
      </w:r>
      <w:r w:rsidR="0047482A">
        <w:rPr>
          <w:rFonts w:ascii="Baskerville" w:hAnsi="Baskerville"/>
        </w:rPr>
        <w:tab/>
      </w:r>
      <w:r w:rsidR="0047482A">
        <w:rPr>
          <w:rFonts w:ascii="Baskerville" w:hAnsi="Baskerville"/>
        </w:rPr>
        <w:tab/>
      </w:r>
      <w:r w:rsidR="005C79AB">
        <w:rPr>
          <w:rFonts w:ascii="Baskerville" w:hAnsi="Baskerville"/>
        </w:rPr>
        <w:tab/>
      </w:r>
      <w:r w:rsidR="005C79AB">
        <w:rPr>
          <w:rFonts w:ascii="Baskerville" w:hAnsi="Baskerville"/>
        </w:rPr>
        <w:tab/>
      </w:r>
      <w:r w:rsidR="005C79AB">
        <w:rPr>
          <w:rFonts w:ascii="Baskerville" w:hAnsi="Baskerville"/>
        </w:rPr>
        <w:tab/>
      </w:r>
      <w:r w:rsidR="005C79AB">
        <w:rPr>
          <w:rFonts w:ascii="Baskerville" w:hAnsi="Baskerville"/>
        </w:rPr>
        <w:tab/>
      </w:r>
    </w:p>
    <w:p w14:paraId="3F97420A" w14:textId="4CE66D35" w:rsidR="005C79AB" w:rsidRPr="005C79AB" w:rsidRDefault="005C79AB" w:rsidP="005C79AB">
      <w:pPr>
        <w:pStyle w:val="ListParagraph"/>
        <w:numPr>
          <w:ilvl w:val="0"/>
          <w:numId w:val="1"/>
        </w:numPr>
        <w:rPr>
          <w:rFonts w:ascii="Baskerville" w:hAnsi="Baskerville"/>
        </w:rPr>
      </w:pPr>
      <w:r w:rsidRPr="005C79AB">
        <w:rPr>
          <w:rFonts w:ascii="Baskerville" w:hAnsi="Baskerville"/>
        </w:rPr>
        <w:t xml:space="preserve">Working with Longitudinal Data and Trajectories </w:t>
      </w:r>
    </w:p>
    <w:p w14:paraId="272FDFDD" w14:textId="0F042228" w:rsidR="005C79AB" w:rsidRPr="005C79AB" w:rsidRDefault="00300EBD" w:rsidP="005C79AB">
      <w:pPr>
        <w:pStyle w:val="ListParagraph"/>
        <w:numPr>
          <w:ilvl w:val="0"/>
          <w:numId w:val="1"/>
        </w:numPr>
        <w:rPr>
          <w:rFonts w:ascii="Baskerville" w:hAnsi="Baskerville"/>
        </w:rPr>
      </w:pPr>
      <w:r>
        <w:rPr>
          <w:rFonts w:ascii="Baskerville" w:hAnsi="Baskerville"/>
        </w:rPr>
        <w:t xml:space="preserve">Fitting the </w:t>
      </w:r>
      <w:r w:rsidR="005C79AB" w:rsidRPr="005C79AB">
        <w:rPr>
          <w:rFonts w:ascii="Baskerville" w:hAnsi="Baskerville"/>
        </w:rPr>
        <w:t xml:space="preserve">Baseline Mean Model to </w:t>
      </w:r>
      <w:r>
        <w:rPr>
          <w:rFonts w:ascii="Baskerville" w:hAnsi="Baskerville"/>
        </w:rPr>
        <w:t xml:space="preserve">the </w:t>
      </w:r>
      <w:r w:rsidR="00397F74">
        <w:rPr>
          <w:rFonts w:ascii="Baskerville" w:hAnsi="Baskerville"/>
        </w:rPr>
        <w:t>Unconditional Growth</w:t>
      </w:r>
      <w:r>
        <w:rPr>
          <w:rFonts w:ascii="Baskerville" w:hAnsi="Baskerville"/>
        </w:rPr>
        <w:t xml:space="preserve"> Model</w:t>
      </w:r>
    </w:p>
    <w:p w14:paraId="475C8B22" w14:textId="64C782EA" w:rsidR="005C79AB" w:rsidRPr="005C79AB" w:rsidRDefault="005C79AB" w:rsidP="005C79AB">
      <w:pPr>
        <w:pStyle w:val="ListParagraph"/>
        <w:numPr>
          <w:ilvl w:val="0"/>
          <w:numId w:val="1"/>
        </w:numPr>
        <w:rPr>
          <w:rFonts w:ascii="Baskerville" w:hAnsi="Baskerville"/>
        </w:rPr>
      </w:pPr>
      <w:r w:rsidRPr="005C79AB">
        <w:rPr>
          <w:rFonts w:ascii="Baskerville" w:hAnsi="Baskerville"/>
        </w:rPr>
        <w:t>Handling Various Aspects of Time</w:t>
      </w:r>
    </w:p>
    <w:p w14:paraId="2A8CA994" w14:textId="2449F237" w:rsidR="005C79AB" w:rsidRDefault="005C79AB" w:rsidP="005C79AB">
      <w:pPr>
        <w:pStyle w:val="ListParagraph"/>
        <w:numPr>
          <w:ilvl w:val="0"/>
          <w:numId w:val="1"/>
        </w:numPr>
        <w:rPr>
          <w:rFonts w:ascii="Baskerville" w:hAnsi="Baskerville"/>
        </w:rPr>
      </w:pPr>
      <w:r>
        <w:rPr>
          <w:rFonts w:ascii="Baskerville" w:hAnsi="Baskerville"/>
        </w:rPr>
        <w:t>Nature of Event Occurrence and Discrete-Time Models</w:t>
      </w:r>
    </w:p>
    <w:p w14:paraId="5ABAE040" w14:textId="43DDF12F" w:rsidR="005C79AB" w:rsidRDefault="005C79AB" w:rsidP="005C79AB">
      <w:pPr>
        <w:pStyle w:val="ListParagraph"/>
        <w:numPr>
          <w:ilvl w:val="0"/>
          <w:numId w:val="1"/>
        </w:numPr>
        <w:rPr>
          <w:rFonts w:ascii="Baskerville" w:hAnsi="Baskerville"/>
        </w:rPr>
      </w:pPr>
      <w:r>
        <w:rPr>
          <w:rFonts w:ascii="Baskerville" w:hAnsi="Baskerville"/>
        </w:rPr>
        <w:t>Continuous-time Models</w:t>
      </w:r>
    </w:p>
    <w:p w14:paraId="16D7C7B1" w14:textId="594DC050" w:rsidR="005C79AB" w:rsidRDefault="005C79AB" w:rsidP="005C79AB">
      <w:pPr>
        <w:pStyle w:val="ListParagraph"/>
        <w:numPr>
          <w:ilvl w:val="0"/>
          <w:numId w:val="1"/>
        </w:numPr>
        <w:rPr>
          <w:rFonts w:ascii="Baskerville" w:hAnsi="Baskerville"/>
        </w:rPr>
      </w:pPr>
      <w:r>
        <w:rPr>
          <w:rFonts w:ascii="Baskerville" w:hAnsi="Baskerville"/>
        </w:rPr>
        <w:t>Extending the Cox Model</w:t>
      </w:r>
      <w:r w:rsidR="00DA7171">
        <w:rPr>
          <w:rFonts w:ascii="Baskerville" w:hAnsi="Baskerville"/>
        </w:rPr>
        <w:t xml:space="preserve"> </w:t>
      </w:r>
    </w:p>
    <w:p w14:paraId="418F272F" w14:textId="77777777" w:rsidR="00156C29" w:rsidRDefault="00156C29" w:rsidP="009413F6">
      <w:pPr>
        <w:rPr>
          <w:rFonts w:ascii="Baskerville" w:hAnsi="Baskerville"/>
        </w:rPr>
      </w:pPr>
    </w:p>
    <w:p w14:paraId="2BDF0307" w14:textId="1F06BF46" w:rsidR="00156C29" w:rsidRDefault="00156C29" w:rsidP="009413F6">
      <w:pPr>
        <w:rPr>
          <w:rFonts w:ascii="Baskerville" w:hAnsi="Baskerville"/>
          <w:b/>
        </w:rPr>
      </w:pPr>
      <w:r>
        <w:rPr>
          <w:rFonts w:ascii="Baskerville" w:hAnsi="Baskerville"/>
          <w:b/>
        </w:rPr>
        <w:t>Policies and Accommodations</w:t>
      </w:r>
    </w:p>
    <w:p w14:paraId="2583EBED" w14:textId="77777777" w:rsidR="00156C29" w:rsidRDefault="00156C29" w:rsidP="009413F6">
      <w:pPr>
        <w:rPr>
          <w:rFonts w:ascii="Baskerville" w:hAnsi="Baskerville"/>
          <w:b/>
        </w:rPr>
      </w:pPr>
    </w:p>
    <w:p w14:paraId="548F784B" w14:textId="7043CB0C" w:rsidR="00156C29" w:rsidRDefault="00A53F3B" w:rsidP="009413F6">
      <w:pPr>
        <w:rPr>
          <w:rFonts w:ascii="Baskerville" w:hAnsi="Baskerville"/>
        </w:rPr>
      </w:pPr>
      <w:r>
        <w:rPr>
          <w:rFonts w:ascii="Baskerville" w:hAnsi="Baskerville"/>
        </w:rPr>
        <w:t>Appropriate academic accommodations will be provided to students with disabilities. Please contact the Disabili</w:t>
      </w:r>
      <w:r w:rsidR="000A77D8">
        <w:rPr>
          <w:rFonts w:ascii="Baskerville" w:hAnsi="Baskerville"/>
        </w:rPr>
        <w:t xml:space="preserve">ty Services office located in </w:t>
      </w:r>
      <w:r>
        <w:rPr>
          <w:rFonts w:ascii="Baskerville" w:hAnsi="Baskerville"/>
        </w:rPr>
        <w:t xml:space="preserve">the Center for Community </w:t>
      </w:r>
      <w:r w:rsidR="000A77D8">
        <w:rPr>
          <w:rFonts w:ascii="Baskerville" w:hAnsi="Baskerville"/>
        </w:rPr>
        <w:t xml:space="preserve">(C4C Room N20) </w:t>
      </w:r>
      <w:r>
        <w:rPr>
          <w:rFonts w:ascii="Baskerville" w:hAnsi="Baskerville"/>
        </w:rPr>
        <w:t>as soon as possib</w:t>
      </w:r>
      <w:r w:rsidR="000A77D8">
        <w:rPr>
          <w:rFonts w:ascii="Baskerville" w:hAnsi="Baskerville"/>
        </w:rPr>
        <w:t>le to obtain documentation</w:t>
      </w:r>
      <w:r>
        <w:rPr>
          <w:rFonts w:ascii="Baskerville" w:hAnsi="Baskerville"/>
        </w:rPr>
        <w:t xml:space="preserve"> (303-492-8671)</w:t>
      </w:r>
      <w:r w:rsidR="000A77D8">
        <w:rPr>
          <w:rFonts w:ascii="Baskerville" w:hAnsi="Baskerville"/>
        </w:rPr>
        <w:t xml:space="preserve">. Email: </w:t>
      </w:r>
      <w:hyperlink r:id="rId5" w:history="1">
        <w:r w:rsidR="000A77D8" w:rsidRPr="00096A2C">
          <w:rPr>
            <w:rStyle w:val="Hyperlink"/>
            <w:rFonts w:ascii="Baskerville" w:hAnsi="Baskerville"/>
          </w:rPr>
          <w:t>dsinfo@colorado.edu</w:t>
        </w:r>
      </w:hyperlink>
      <w:r w:rsidR="000A77D8">
        <w:rPr>
          <w:rFonts w:ascii="Baskerville" w:hAnsi="Baskerville"/>
        </w:rPr>
        <w:t xml:space="preserve"> </w:t>
      </w:r>
    </w:p>
    <w:p w14:paraId="73D17993" w14:textId="77777777" w:rsidR="000A77D8" w:rsidRDefault="000A77D8" w:rsidP="009413F6">
      <w:pPr>
        <w:rPr>
          <w:rFonts w:ascii="Baskerville" w:hAnsi="Baskerville"/>
        </w:rPr>
      </w:pPr>
    </w:p>
    <w:p w14:paraId="46320419" w14:textId="7B793F85" w:rsidR="000A77D8" w:rsidRDefault="000A77D8" w:rsidP="009413F6">
      <w:pPr>
        <w:rPr>
          <w:rFonts w:ascii="Baskerville" w:hAnsi="Baskerville"/>
        </w:rPr>
      </w:pPr>
      <w:r>
        <w:rPr>
          <w:rFonts w:ascii="Baskerville" w:hAnsi="Baskerville"/>
        </w:rPr>
        <w:t xml:space="preserve">Guidelines for addressing temporary medical conditions and/or injuries can be found at: </w:t>
      </w:r>
      <w:hyperlink r:id="rId6" w:history="1">
        <w:r w:rsidRPr="00096A2C">
          <w:rPr>
            <w:rStyle w:val="Hyperlink"/>
            <w:rFonts w:ascii="Baskerville" w:hAnsi="Baskerville"/>
          </w:rPr>
          <w:t>http://www.colorado.edu/disabilityservices/students/temporary-medical-conditions</w:t>
        </w:r>
      </w:hyperlink>
      <w:r>
        <w:rPr>
          <w:rFonts w:ascii="Baskerville" w:hAnsi="Baskerville"/>
        </w:rPr>
        <w:t xml:space="preserve"> </w:t>
      </w:r>
    </w:p>
    <w:p w14:paraId="7586D3EA" w14:textId="77777777" w:rsidR="000A77D8" w:rsidRDefault="000A77D8" w:rsidP="009413F6">
      <w:pPr>
        <w:rPr>
          <w:rFonts w:ascii="Baskerville" w:hAnsi="Baskerville"/>
        </w:rPr>
      </w:pPr>
    </w:p>
    <w:p w14:paraId="507CA8ED" w14:textId="37F1AD74" w:rsidR="000A77D8" w:rsidRDefault="000A77D8" w:rsidP="009413F6">
      <w:pPr>
        <w:rPr>
          <w:rFonts w:ascii="Baskerville" w:hAnsi="Baskerville"/>
        </w:rPr>
      </w:pPr>
      <w:r>
        <w:rPr>
          <w:rFonts w:ascii="Baskerville" w:hAnsi="Baskerville"/>
        </w:rPr>
        <w:t>The University of Colorado Boulder has both legal and moral obligations to accommodate students who choose to abstain from classes and/or miss scheduled events in order to observe religious holidays. If you plan to be absent from class to observe a holiday, please notify me of any scheduling conflicts by February 3.</w:t>
      </w:r>
    </w:p>
    <w:p w14:paraId="2A819D76" w14:textId="77777777" w:rsidR="00F01689" w:rsidRDefault="00F01689" w:rsidP="009413F6">
      <w:pPr>
        <w:rPr>
          <w:rFonts w:ascii="Baskerville" w:hAnsi="Baskerville"/>
        </w:rPr>
      </w:pPr>
    </w:p>
    <w:p w14:paraId="49826F17" w14:textId="2EE37B81" w:rsidR="00F01689" w:rsidRDefault="00F01689" w:rsidP="009413F6">
      <w:pPr>
        <w:rPr>
          <w:rFonts w:ascii="Baskerville" w:hAnsi="Baskerville"/>
        </w:rPr>
      </w:pPr>
      <w:r>
        <w:rPr>
          <w:rFonts w:ascii="Baskerville" w:hAnsi="Baskerville"/>
        </w:rPr>
        <w:t>Expectations and Honor Code</w:t>
      </w:r>
    </w:p>
    <w:p w14:paraId="2BEC9A2D" w14:textId="77777777" w:rsidR="00F01689" w:rsidRDefault="00F01689" w:rsidP="009413F6">
      <w:pPr>
        <w:rPr>
          <w:rFonts w:ascii="Baskerville" w:hAnsi="Baskerville"/>
        </w:rPr>
      </w:pPr>
    </w:p>
    <w:p w14:paraId="6805BE75" w14:textId="18668FBC" w:rsidR="00F01689" w:rsidRDefault="00F01689" w:rsidP="00F01689">
      <w:pPr>
        <w:pStyle w:val="ListParagraph"/>
        <w:numPr>
          <w:ilvl w:val="0"/>
          <w:numId w:val="2"/>
        </w:numPr>
        <w:rPr>
          <w:rFonts w:ascii="Baskerville" w:hAnsi="Baskerville"/>
        </w:rPr>
      </w:pPr>
      <w:r>
        <w:rPr>
          <w:rFonts w:ascii="Baskerville" w:hAnsi="Baskerville"/>
        </w:rPr>
        <w:t xml:space="preserve">I expect academic integrity and the university requires it. Although I encourage you to collaborate with one another on exercises and support each other’s progress, you are expected to turn in original work. Students caught cheating will be reported to the Honor Code Council and will have their course grade justly penalized. Information about the Honor Code can be found at: </w:t>
      </w:r>
      <w:hyperlink r:id="rId7" w:history="1">
        <w:r w:rsidRPr="00096A2C">
          <w:rPr>
            <w:rStyle w:val="Hyperlink"/>
            <w:rFonts w:ascii="Baskerville" w:hAnsi="Baskerville"/>
          </w:rPr>
          <w:t>http://www.colorado.edu/policies/student-honor-code-policy</w:t>
        </w:r>
      </w:hyperlink>
      <w:r>
        <w:rPr>
          <w:rFonts w:ascii="Baskerville" w:hAnsi="Baskerville"/>
        </w:rPr>
        <w:t xml:space="preserve"> </w:t>
      </w:r>
    </w:p>
    <w:p w14:paraId="31A4D672" w14:textId="732838AD" w:rsidR="00F01689" w:rsidRDefault="00F01689" w:rsidP="00F01689">
      <w:pPr>
        <w:pStyle w:val="ListParagraph"/>
        <w:numPr>
          <w:ilvl w:val="0"/>
          <w:numId w:val="2"/>
        </w:numPr>
        <w:rPr>
          <w:rFonts w:ascii="Baskerville" w:hAnsi="Baskerville"/>
        </w:rPr>
      </w:pPr>
      <w:r>
        <w:rPr>
          <w:rFonts w:ascii="Baskerville" w:hAnsi="Baskerville"/>
        </w:rPr>
        <w:t>Hard copies of homework assignments shall be turned in during the first five minutes of class on their scheduled due date. All assignments turned in after this time will be punished 10 percentage points per day late. Please type your homework assignments.</w:t>
      </w:r>
    </w:p>
    <w:p w14:paraId="2EC801B5" w14:textId="7C3D3834" w:rsidR="00F01689" w:rsidRDefault="00F01689" w:rsidP="00F01689">
      <w:pPr>
        <w:pStyle w:val="ListParagraph"/>
        <w:numPr>
          <w:ilvl w:val="0"/>
          <w:numId w:val="2"/>
        </w:numPr>
        <w:rPr>
          <w:rFonts w:ascii="Baskerville" w:hAnsi="Baskerville"/>
        </w:rPr>
      </w:pPr>
      <w:r>
        <w:rPr>
          <w:rFonts w:ascii="Baskerville" w:hAnsi="Baskerville"/>
        </w:rPr>
        <w:t>Please know that the syllabus and course schedule are not set in stone. I reserve the right to change the basic course requirements, due dates, and overall content and schedule with adequate notice to students via D2L, class announcements, and/or email.</w:t>
      </w:r>
    </w:p>
    <w:p w14:paraId="522D9238" w14:textId="77777777" w:rsidR="00741D78" w:rsidRDefault="00741D78" w:rsidP="00F01689">
      <w:pPr>
        <w:rPr>
          <w:rFonts w:ascii="Baskerville" w:hAnsi="Baskerville"/>
        </w:rPr>
      </w:pPr>
    </w:p>
    <w:p w14:paraId="18CD46FE" w14:textId="14BF6472" w:rsidR="00300EBD" w:rsidRDefault="00300EBD" w:rsidP="00F01689">
      <w:pPr>
        <w:rPr>
          <w:rFonts w:ascii="Baskerville" w:hAnsi="Baskerville"/>
        </w:rPr>
      </w:pPr>
    </w:p>
    <w:p w14:paraId="0D7D37A5" w14:textId="17CC5A55" w:rsidR="009D7269" w:rsidRDefault="009D7269" w:rsidP="00F01689">
      <w:pPr>
        <w:rPr>
          <w:rFonts w:ascii="Baskerville" w:hAnsi="Baskerville"/>
        </w:rPr>
      </w:pPr>
    </w:p>
    <w:p w14:paraId="15B23ADC" w14:textId="7188C470" w:rsidR="009D7269" w:rsidRDefault="009D7269" w:rsidP="00F01689">
      <w:pPr>
        <w:rPr>
          <w:rFonts w:ascii="Baskerville" w:hAnsi="Baskerville"/>
        </w:rPr>
      </w:pPr>
    </w:p>
    <w:p w14:paraId="26E4F792" w14:textId="77777777" w:rsidR="009D7269" w:rsidRDefault="009D7269" w:rsidP="00F01689">
      <w:pPr>
        <w:rPr>
          <w:rFonts w:ascii="Baskerville" w:hAnsi="Baskerville"/>
        </w:rPr>
      </w:pPr>
    </w:p>
    <w:p w14:paraId="101E49CC" w14:textId="63AB63CD" w:rsidR="00F01689" w:rsidRDefault="00F01689" w:rsidP="00F01689">
      <w:pPr>
        <w:rPr>
          <w:rFonts w:ascii="Baskerville" w:hAnsi="Baskerville"/>
        </w:rPr>
      </w:pPr>
      <w:r>
        <w:rPr>
          <w:rFonts w:ascii="Baskerville" w:hAnsi="Baskerville"/>
        </w:rPr>
        <w:lastRenderedPageBreak/>
        <w:t>Classroom Etiquette</w:t>
      </w:r>
    </w:p>
    <w:p w14:paraId="7501DDEB" w14:textId="77777777" w:rsidR="00F01689" w:rsidRDefault="00F01689" w:rsidP="00F01689">
      <w:pPr>
        <w:rPr>
          <w:rFonts w:ascii="Baskerville" w:hAnsi="Baskerville"/>
        </w:rPr>
      </w:pPr>
    </w:p>
    <w:p w14:paraId="41208ACF" w14:textId="1DF0B281" w:rsidR="00F01689" w:rsidRDefault="00F01689" w:rsidP="00741D78">
      <w:pPr>
        <w:ind w:left="360"/>
        <w:rPr>
          <w:rFonts w:ascii="Baskerville" w:hAnsi="Baskerville"/>
        </w:rPr>
      </w:pPr>
      <w:r>
        <w:rPr>
          <w:rFonts w:ascii="Baskerville" w:hAnsi="Baskerville"/>
        </w:rPr>
        <w:t>Please refrain from conversing with your neighbors during class. This can be quite disruptive to me and fellow students around you.</w:t>
      </w:r>
    </w:p>
    <w:p w14:paraId="187A1127" w14:textId="77777777" w:rsidR="00F01689" w:rsidRDefault="00F01689" w:rsidP="00741D78">
      <w:pPr>
        <w:ind w:left="360"/>
        <w:rPr>
          <w:rFonts w:ascii="Baskerville" w:hAnsi="Baskerville"/>
        </w:rPr>
      </w:pPr>
    </w:p>
    <w:p w14:paraId="35FCAE38" w14:textId="2BC07426" w:rsidR="00F01689" w:rsidRDefault="00F01689" w:rsidP="00741D78">
      <w:pPr>
        <w:ind w:left="360"/>
        <w:rPr>
          <w:rFonts w:ascii="Baskerville" w:hAnsi="Baskerville"/>
        </w:rPr>
      </w:pPr>
      <w:r>
        <w:rPr>
          <w:rFonts w:ascii="Baskerville" w:hAnsi="Baskerville"/>
        </w:rPr>
        <w:t>Laptops are not needed in class, but they are permitted. If you choose to bring a laptop to class, please be respectful to me and others in the classroom and use the device for class-related purposes only (e.g., following lecture slides, taking notes, running Stata and/or R).</w:t>
      </w:r>
    </w:p>
    <w:p w14:paraId="59AF0E32" w14:textId="77777777" w:rsidR="00F01689" w:rsidRDefault="00F01689" w:rsidP="00741D78">
      <w:pPr>
        <w:ind w:left="360"/>
        <w:rPr>
          <w:rFonts w:ascii="Baskerville" w:hAnsi="Baskerville"/>
        </w:rPr>
      </w:pPr>
    </w:p>
    <w:p w14:paraId="1134A36F" w14:textId="5CF950FF" w:rsidR="00F01689" w:rsidRDefault="00F01689" w:rsidP="00741D78">
      <w:pPr>
        <w:ind w:left="360"/>
        <w:rPr>
          <w:rFonts w:ascii="Baskerville" w:hAnsi="Baskerville"/>
        </w:rPr>
      </w:pPr>
      <w:r>
        <w:rPr>
          <w:rFonts w:ascii="Baskerville" w:hAnsi="Baskerville"/>
        </w:rPr>
        <w:t>Turn off all cell phones</w:t>
      </w:r>
      <w:r w:rsidR="00904960">
        <w:rPr>
          <w:rFonts w:ascii="Baskerville" w:hAnsi="Baskerville"/>
        </w:rPr>
        <w:t xml:space="preserve"> </w:t>
      </w:r>
      <w:r>
        <w:rPr>
          <w:rFonts w:ascii="Baskerville" w:hAnsi="Baskerville"/>
        </w:rPr>
        <w:t>and other noisy and distracting gadgets before class begins.</w:t>
      </w:r>
    </w:p>
    <w:p w14:paraId="2B6E93B2" w14:textId="77777777" w:rsidR="00F01689" w:rsidRDefault="00F01689" w:rsidP="00741D78">
      <w:pPr>
        <w:ind w:left="360"/>
        <w:rPr>
          <w:rFonts w:ascii="Baskerville" w:hAnsi="Baskerville"/>
        </w:rPr>
      </w:pPr>
    </w:p>
    <w:p w14:paraId="3CD580C6" w14:textId="0D05DEC1" w:rsidR="00F01689" w:rsidRDefault="00F01689" w:rsidP="00741D78">
      <w:pPr>
        <w:ind w:left="360"/>
        <w:rPr>
          <w:rFonts w:ascii="Baskerville" w:hAnsi="Baskerville"/>
        </w:rPr>
      </w:pPr>
      <w:r>
        <w:rPr>
          <w:rFonts w:ascii="Baskerville" w:hAnsi="Baskerville"/>
        </w:rPr>
        <w:t>You and I both have the responsibility for maintaining a professional learning environment. Those who fail to adhere to a basic modicum of adult behavior may be subject to discipline. Please be courteous and sensitive to alternative perspectives, especially when dealing with topics pertaining to race, culture, religion, sexuality, political ideology, nationality, gender identify and expression, age, and disability.</w:t>
      </w:r>
    </w:p>
    <w:p w14:paraId="3C972226" w14:textId="77777777" w:rsidR="00F01689" w:rsidRDefault="00F01689" w:rsidP="00741D78">
      <w:pPr>
        <w:ind w:left="360"/>
        <w:rPr>
          <w:rFonts w:ascii="Baskerville" w:hAnsi="Baskerville"/>
        </w:rPr>
      </w:pPr>
    </w:p>
    <w:p w14:paraId="664CE477" w14:textId="23B75DA4" w:rsidR="00FE46A3" w:rsidRDefault="00FE46A3" w:rsidP="00741D78">
      <w:pPr>
        <w:ind w:left="360"/>
        <w:rPr>
          <w:rFonts w:ascii="Baskerville" w:hAnsi="Baskerville"/>
        </w:rPr>
      </w:pPr>
      <w:r>
        <w:rPr>
          <w:rFonts w:ascii="Baskerville" w:hAnsi="Baskerville"/>
        </w:rPr>
        <w:t>Please respect your classmates and me. Topics discussed in class may be interpreted as contentious by some, and I would like everyone to feel comfortable enough to freely and openly participate. I will do my best to present the material and discuss the topics in an open and inclusive manner.</w:t>
      </w:r>
    </w:p>
    <w:p w14:paraId="2EE590DC" w14:textId="77777777" w:rsidR="00FE46A3" w:rsidRDefault="00FE46A3" w:rsidP="00741D78">
      <w:pPr>
        <w:ind w:left="360"/>
        <w:rPr>
          <w:rFonts w:ascii="Baskerville" w:hAnsi="Baskerville"/>
        </w:rPr>
      </w:pPr>
    </w:p>
    <w:p w14:paraId="353F4883" w14:textId="7E32F281" w:rsidR="00F01689" w:rsidRDefault="00F01689" w:rsidP="00741D78">
      <w:pPr>
        <w:ind w:left="360"/>
        <w:rPr>
          <w:rFonts w:ascii="Baskerville" w:hAnsi="Baskerville"/>
        </w:rPr>
      </w:pPr>
      <w:r>
        <w:rPr>
          <w:rFonts w:ascii="Baskerville" w:hAnsi="Baskerville"/>
        </w:rPr>
        <w:t>Please know that the university provides me a class roster including a picture and legal name. I will happily honor your request to remove your picture and/or address you by an alternative name if you like. Please email me early in the semester to indicate your preference(s).</w:t>
      </w:r>
    </w:p>
    <w:p w14:paraId="287DD3CC" w14:textId="77777777" w:rsidR="00F01689" w:rsidRDefault="00F01689" w:rsidP="00741D78">
      <w:pPr>
        <w:ind w:left="360"/>
        <w:rPr>
          <w:rFonts w:ascii="Baskerville" w:hAnsi="Baskerville"/>
        </w:rPr>
      </w:pPr>
    </w:p>
    <w:p w14:paraId="74EBF430" w14:textId="77777777" w:rsidR="00FE46A3" w:rsidRDefault="00FE46A3" w:rsidP="00741D78">
      <w:pPr>
        <w:ind w:left="360"/>
        <w:rPr>
          <w:rFonts w:ascii="Baskerville" w:hAnsi="Baskerville"/>
        </w:rPr>
      </w:pPr>
      <w:r>
        <w:rPr>
          <w:rFonts w:ascii="Baskerville" w:hAnsi="Baskerville"/>
        </w:rPr>
        <w:t xml:space="preserve">Please include “7111” in the subject line of all emails related to the course, and please know that I return the majority of class-related emails during my office hours. </w:t>
      </w:r>
    </w:p>
    <w:p w14:paraId="7CC32AC6" w14:textId="77777777" w:rsidR="00FE46A3" w:rsidRDefault="00FE46A3" w:rsidP="00F01689">
      <w:pPr>
        <w:rPr>
          <w:rFonts w:ascii="Baskerville" w:hAnsi="Baskerville"/>
        </w:rPr>
      </w:pPr>
    </w:p>
    <w:p w14:paraId="2EE95735" w14:textId="1B03D305" w:rsidR="00FE46A3" w:rsidRDefault="00FE46A3" w:rsidP="00F01689">
      <w:pPr>
        <w:rPr>
          <w:rFonts w:ascii="Baskerville" w:hAnsi="Baskerville"/>
        </w:rPr>
      </w:pPr>
      <w:r>
        <w:rPr>
          <w:rFonts w:ascii="Baskerville" w:hAnsi="Baskerville"/>
        </w:rPr>
        <w:t xml:space="preserve"> </w:t>
      </w:r>
    </w:p>
    <w:p w14:paraId="145B44F7" w14:textId="4BA56DE0" w:rsidR="006316E5" w:rsidRPr="00A4108B" w:rsidRDefault="00A4108B" w:rsidP="00F01689">
      <w:pPr>
        <w:rPr>
          <w:rFonts w:ascii="Baskerville" w:hAnsi="Baskerville"/>
          <w:b/>
        </w:rPr>
      </w:pPr>
      <w:r w:rsidRPr="00A4108B">
        <w:rPr>
          <w:rFonts w:ascii="Baskerville" w:hAnsi="Baskerville"/>
          <w:b/>
        </w:rPr>
        <w:t>Readings</w:t>
      </w:r>
    </w:p>
    <w:p w14:paraId="0C717147" w14:textId="77777777" w:rsidR="006316E5" w:rsidRDefault="006316E5" w:rsidP="00F01689">
      <w:pPr>
        <w:rPr>
          <w:rFonts w:ascii="Baskerville" w:hAnsi="Baskerville"/>
        </w:rPr>
      </w:pPr>
    </w:p>
    <w:p w14:paraId="77137773" w14:textId="6E7D7962" w:rsidR="006316E5" w:rsidRDefault="00A4108B" w:rsidP="00F01689">
      <w:pPr>
        <w:rPr>
          <w:rFonts w:ascii="Baskerville" w:hAnsi="Baskerville"/>
        </w:rPr>
      </w:pPr>
      <w:r>
        <w:rPr>
          <w:rFonts w:ascii="Baskerville" w:hAnsi="Baskerville"/>
        </w:rPr>
        <w:t>The bulk of the readings will be selected from t</w:t>
      </w:r>
      <w:r w:rsidR="009D7269">
        <w:rPr>
          <w:rFonts w:ascii="Baskerville" w:hAnsi="Baskerville"/>
        </w:rPr>
        <w:t>hree</w:t>
      </w:r>
      <w:r>
        <w:rPr>
          <w:rFonts w:ascii="Baskerville" w:hAnsi="Baskerville"/>
        </w:rPr>
        <w:t xml:space="preserve"> required texts. Some handouts and copies containing supplementary reading material will be posted to D2L.</w:t>
      </w:r>
    </w:p>
    <w:p w14:paraId="3AFE2352" w14:textId="77777777" w:rsidR="00A4108B" w:rsidRDefault="00A4108B" w:rsidP="00F01689">
      <w:pPr>
        <w:rPr>
          <w:rFonts w:ascii="Baskerville" w:hAnsi="Baskerville"/>
        </w:rPr>
      </w:pPr>
    </w:p>
    <w:p w14:paraId="3D9C9B5E" w14:textId="7EB26647" w:rsidR="00A4108B" w:rsidRDefault="00A4108B" w:rsidP="00A4108B">
      <w:pPr>
        <w:rPr>
          <w:rFonts w:ascii="Baskerville" w:hAnsi="Baskerville"/>
        </w:rPr>
      </w:pPr>
      <w:r>
        <w:rPr>
          <w:rFonts w:ascii="Baskerville" w:hAnsi="Baskerville"/>
        </w:rPr>
        <w:t>Required Text</w:t>
      </w:r>
    </w:p>
    <w:p w14:paraId="0463AB61" w14:textId="77777777" w:rsidR="00A4108B" w:rsidRDefault="00A4108B" w:rsidP="00A4108B">
      <w:pPr>
        <w:rPr>
          <w:rFonts w:ascii="Baskerville" w:hAnsi="Baskerville"/>
        </w:rPr>
      </w:pPr>
    </w:p>
    <w:p w14:paraId="1D0A9AEB" w14:textId="75E610FC" w:rsidR="00A4108B" w:rsidRDefault="00A4108B" w:rsidP="00741D78">
      <w:pPr>
        <w:ind w:left="450"/>
        <w:rPr>
          <w:rFonts w:ascii="Baskerville" w:hAnsi="Baskerville"/>
        </w:rPr>
      </w:pPr>
      <w:r>
        <w:rPr>
          <w:rFonts w:ascii="Baskerville" w:hAnsi="Baskerville"/>
        </w:rPr>
        <w:t xml:space="preserve">J.D. Singer and J.B. Willett (2003). </w:t>
      </w:r>
      <w:r>
        <w:rPr>
          <w:rFonts w:ascii="Baskerville" w:hAnsi="Baskerville"/>
          <w:i/>
        </w:rPr>
        <w:t xml:space="preserve">Applied Longitudinal Data Analysis: Modeling Change and Event Occurrence. </w:t>
      </w:r>
      <w:r>
        <w:rPr>
          <w:rFonts w:ascii="Baskerville" w:hAnsi="Baskerville"/>
        </w:rPr>
        <w:t>New York: Oxford University Press.</w:t>
      </w:r>
    </w:p>
    <w:p w14:paraId="5D57ECAA" w14:textId="49D08FF6" w:rsidR="00A4108B" w:rsidRDefault="00A4108B" w:rsidP="004C3C2E">
      <w:pPr>
        <w:ind w:firstLine="720"/>
        <w:rPr>
          <w:rFonts w:ascii="Baskerville" w:hAnsi="Baskerville"/>
        </w:rPr>
      </w:pPr>
      <w:r>
        <w:rPr>
          <w:rFonts w:ascii="Baskerville" w:hAnsi="Baskerville"/>
        </w:rPr>
        <w:t>Referred to as “S</w:t>
      </w:r>
      <w:r w:rsidR="009D7269">
        <w:rPr>
          <w:rFonts w:ascii="Baskerville" w:hAnsi="Baskerville"/>
        </w:rPr>
        <w:t xml:space="preserve"> </w:t>
      </w:r>
      <w:r>
        <w:rPr>
          <w:rFonts w:ascii="Baskerville" w:hAnsi="Baskerville"/>
        </w:rPr>
        <w:t>&amp;</w:t>
      </w:r>
      <w:r w:rsidR="009D7269">
        <w:rPr>
          <w:rFonts w:ascii="Baskerville" w:hAnsi="Baskerville"/>
        </w:rPr>
        <w:t xml:space="preserve"> </w:t>
      </w:r>
      <w:r>
        <w:rPr>
          <w:rFonts w:ascii="Baskerville" w:hAnsi="Baskerville"/>
        </w:rPr>
        <w:t>W” in the course schedule below.</w:t>
      </w:r>
    </w:p>
    <w:p w14:paraId="0B772C2A" w14:textId="77777777" w:rsidR="00A4108B" w:rsidRDefault="00A4108B" w:rsidP="00741D78">
      <w:pPr>
        <w:ind w:left="450"/>
        <w:rPr>
          <w:rFonts w:ascii="Baskerville" w:hAnsi="Baskerville"/>
        </w:rPr>
      </w:pPr>
    </w:p>
    <w:p w14:paraId="16268990" w14:textId="0A2FDED7" w:rsidR="00A4108B" w:rsidRDefault="00A4108B" w:rsidP="00741D78">
      <w:pPr>
        <w:ind w:left="450"/>
        <w:rPr>
          <w:rFonts w:ascii="Baskerville" w:hAnsi="Baskerville"/>
        </w:rPr>
      </w:pPr>
      <w:r>
        <w:rPr>
          <w:rFonts w:ascii="Baskerville" w:hAnsi="Baskerville"/>
        </w:rPr>
        <w:t xml:space="preserve">Patrick Royston and Paul C. Lambert (2011). </w:t>
      </w:r>
      <w:r>
        <w:rPr>
          <w:rFonts w:ascii="Baskerville" w:hAnsi="Baskerville"/>
          <w:i/>
        </w:rPr>
        <w:t>Flexible Parametric Survival Analysis Using Stata: Beyond the Cox Model</w:t>
      </w:r>
      <w:r>
        <w:rPr>
          <w:rFonts w:ascii="Baskerville" w:hAnsi="Baskerville"/>
        </w:rPr>
        <w:t xml:space="preserve">. College Station, Texas: Stata Press. </w:t>
      </w:r>
    </w:p>
    <w:p w14:paraId="624FFB1A" w14:textId="6E070CDA" w:rsidR="00A4108B" w:rsidRDefault="00A4108B" w:rsidP="004C3C2E">
      <w:pPr>
        <w:ind w:firstLine="720"/>
        <w:rPr>
          <w:rFonts w:ascii="Baskerville" w:hAnsi="Baskerville"/>
        </w:rPr>
      </w:pPr>
      <w:r>
        <w:rPr>
          <w:rFonts w:ascii="Baskerville" w:hAnsi="Baskerville"/>
        </w:rPr>
        <w:t>Referred to as “R</w:t>
      </w:r>
      <w:r w:rsidR="009D7269">
        <w:rPr>
          <w:rFonts w:ascii="Baskerville" w:hAnsi="Baskerville"/>
        </w:rPr>
        <w:t xml:space="preserve"> </w:t>
      </w:r>
      <w:r>
        <w:rPr>
          <w:rFonts w:ascii="Baskerville" w:hAnsi="Baskerville"/>
        </w:rPr>
        <w:t>&amp;</w:t>
      </w:r>
      <w:r w:rsidR="009D7269">
        <w:rPr>
          <w:rFonts w:ascii="Baskerville" w:hAnsi="Baskerville"/>
        </w:rPr>
        <w:t xml:space="preserve"> </w:t>
      </w:r>
      <w:r>
        <w:rPr>
          <w:rFonts w:ascii="Baskerville" w:hAnsi="Baskerville"/>
        </w:rPr>
        <w:t>L” in the course schedule below.</w:t>
      </w:r>
    </w:p>
    <w:p w14:paraId="1AEAC5B8" w14:textId="3BAFD599" w:rsidR="009D7269" w:rsidRDefault="009D7269" w:rsidP="009D7269">
      <w:pPr>
        <w:rPr>
          <w:rFonts w:ascii="Baskerville" w:hAnsi="Baskerville"/>
        </w:rPr>
      </w:pPr>
    </w:p>
    <w:p w14:paraId="5CB6A2C5" w14:textId="77777777" w:rsidR="009D7269" w:rsidRDefault="009D7269" w:rsidP="009D7269">
      <w:pPr>
        <w:ind w:left="360"/>
        <w:rPr>
          <w:rFonts w:ascii="Baskerville" w:hAnsi="Baskerville"/>
        </w:rPr>
      </w:pPr>
      <w:r>
        <w:rPr>
          <w:rFonts w:ascii="Baskerville" w:hAnsi="Baskerville"/>
        </w:rPr>
        <w:lastRenderedPageBreak/>
        <w:t>Sophia Rabe-</w:t>
      </w:r>
      <w:proofErr w:type="spellStart"/>
      <w:r>
        <w:rPr>
          <w:rFonts w:ascii="Baskerville" w:hAnsi="Baskerville"/>
        </w:rPr>
        <w:t>Hesketh</w:t>
      </w:r>
      <w:proofErr w:type="spellEnd"/>
      <w:r>
        <w:rPr>
          <w:rFonts w:ascii="Baskerville" w:hAnsi="Baskerville"/>
        </w:rPr>
        <w:t xml:space="preserve"> and Anders </w:t>
      </w:r>
      <w:proofErr w:type="spellStart"/>
      <w:r>
        <w:rPr>
          <w:rFonts w:ascii="Baskerville" w:hAnsi="Baskerville"/>
        </w:rPr>
        <w:t>Skrondal</w:t>
      </w:r>
      <w:proofErr w:type="spellEnd"/>
      <w:r>
        <w:rPr>
          <w:rFonts w:ascii="Baskerville" w:hAnsi="Baskerville"/>
        </w:rPr>
        <w:t xml:space="preserve"> (2012). </w:t>
      </w:r>
      <w:proofErr w:type="spellStart"/>
      <w:r>
        <w:rPr>
          <w:rFonts w:ascii="Baskerville" w:hAnsi="Baskerville"/>
          <w:i/>
        </w:rPr>
        <w:t>Multileevl</w:t>
      </w:r>
      <w:proofErr w:type="spellEnd"/>
      <w:r>
        <w:rPr>
          <w:rFonts w:ascii="Baskerville" w:hAnsi="Baskerville"/>
          <w:i/>
        </w:rPr>
        <w:t xml:space="preserve"> and Longitudinal Modeling Using Stata, Third Edition</w:t>
      </w:r>
      <w:r>
        <w:rPr>
          <w:rFonts w:ascii="Baskerville" w:hAnsi="Baskerville"/>
        </w:rPr>
        <w:t xml:space="preserve">. </w:t>
      </w:r>
      <w:r>
        <w:rPr>
          <w:rFonts w:ascii="Baskerville" w:hAnsi="Baskerville"/>
          <w:i/>
        </w:rPr>
        <w:t xml:space="preserve">Volume I: Continuous Responses. Volume II: Categorical Responses, Counts, and Survival. </w:t>
      </w:r>
      <w:r>
        <w:rPr>
          <w:rFonts w:ascii="Baskerville" w:hAnsi="Baskerville"/>
        </w:rPr>
        <w:t xml:space="preserve">College Station, TX: Stata Press. </w:t>
      </w:r>
      <w:hyperlink r:id="rId8" w:history="1">
        <w:r w:rsidRPr="00C55BA2">
          <w:rPr>
            <w:rStyle w:val="Hyperlink"/>
            <w:rFonts w:ascii="Baskerville" w:hAnsi="Baskerville"/>
          </w:rPr>
          <w:t>https://www.stata.com/bookstore/multilevel-longitudinal-modeling-stata/</w:t>
        </w:r>
      </w:hyperlink>
      <w:r>
        <w:rPr>
          <w:rFonts w:ascii="Baskerville" w:hAnsi="Baskerville"/>
        </w:rPr>
        <w:t xml:space="preserve"> </w:t>
      </w:r>
    </w:p>
    <w:p w14:paraId="63A2196F" w14:textId="4FD863A8" w:rsidR="009D7269" w:rsidRDefault="009D7269" w:rsidP="009D7269">
      <w:pPr>
        <w:rPr>
          <w:rFonts w:ascii="Baskerville" w:hAnsi="Baskerville"/>
        </w:rPr>
      </w:pPr>
      <w:r>
        <w:rPr>
          <w:rFonts w:ascii="Baskerville" w:hAnsi="Baskerville"/>
        </w:rPr>
        <w:tab/>
        <w:t>Referred to as “R-H &amp; S”</w:t>
      </w:r>
    </w:p>
    <w:p w14:paraId="71FF0D9D" w14:textId="77777777" w:rsidR="004C3C2E" w:rsidRDefault="004C3C2E" w:rsidP="009D7269">
      <w:pPr>
        <w:rPr>
          <w:rFonts w:ascii="Baskerville" w:hAnsi="Baskerville"/>
        </w:rPr>
      </w:pPr>
    </w:p>
    <w:p w14:paraId="030B06C6" w14:textId="01D0F181" w:rsidR="00A4108B" w:rsidRDefault="00A4108B" w:rsidP="00A4108B">
      <w:pPr>
        <w:rPr>
          <w:rFonts w:ascii="Baskerville" w:hAnsi="Baskerville"/>
        </w:rPr>
      </w:pPr>
      <w:r>
        <w:rPr>
          <w:rFonts w:ascii="Baskerville" w:hAnsi="Baskerville"/>
        </w:rPr>
        <w:t xml:space="preserve">Recommended Readings </w:t>
      </w:r>
    </w:p>
    <w:p w14:paraId="5D22FC02" w14:textId="77777777" w:rsidR="00E879D4" w:rsidRDefault="00E879D4" w:rsidP="00237EAD">
      <w:pPr>
        <w:rPr>
          <w:rFonts w:ascii="Baskerville" w:hAnsi="Baskerville"/>
        </w:rPr>
      </w:pPr>
    </w:p>
    <w:p w14:paraId="22706057" w14:textId="31345374" w:rsidR="00A4108B" w:rsidRPr="00A4108B" w:rsidRDefault="00A4108B" w:rsidP="00741D78">
      <w:pPr>
        <w:ind w:left="360"/>
        <w:rPr>
          <w:rFonts w:ascii="Baskerville" w:hAnsi="Baskerville"/>
        </w:rPr>
      </w:pPr>
      <w:r>
        <w:rPr>
          <w:rFonts w:ascii="Baskerville" w:hAnsi="Baskerville"/>
        </w:rPr>
        <w:t xml:space="preserve">Paul D. Allison (1995). </w:t>
      </w:r>
      <w:r>
        <w:rPr>
          <w:rFonts w:ascii="Baskerville" w:hAnsi="Baskerville"/>
          <w:i/>
        </w:rPr>
        <w:t>Survival Analysis Using SAS: A Practical Guide.</w:t>
      </w:r>
      <w:r>
        <w:rPr>
          <w:rFonts w:ascii="Baskerville" w:hAnsi="Baskerville"/>
        </w:rPr>
        <w:t xml:space="preserve"> Cary, N.C.: SAS Publishing.</w:t>
      </w:r>
    </w:p>
    <w:p w14:paraId="4C2CA94B" w14:textId="77777777" w:rsidR="00A4108B" w:rsidRDefault="00A4108B" w:rsidP="00741D78">
      <w:pPr>
        <w:ind w:left="360"/>
        <w:rPr>
          <w:rFonts w:ascii="Baskerville" w:hAnsi="Baskerville"/>
        </w:rPr>
      </w:pPr>
    </w:p>
    <w:p w14:paraId="2EC02A70" w14:textId="7E75BB55" w:rsidR="00A4108B" w:rsidRDefault="00A4108B" w:rsidP="00741D78">
      <w:pPr>
        <w:ind w:left="360"/>
        <w:rPr>
          <w:rFonts w:ascii="Baskerville" w:hAnsi="Baskerville"/>
        </w:rPr>
      </w:pPr>
      <w:r>
        <w:rPr>
          <w:rFonts w:ascii="Baskerville" w:hAnsi="Baskerville"/>
        </w:rPr>
        <w:t xml:space="preserve">Andy Gelman and Jennifer Hill (2005). </w:t>
      </w:r>
      <w:r>
        <w:rPr>
          <w:rFonts w:ascii="Baskerville" w:hAnsi="Baskerville"/>
          <w:i/>
        </w:rPr>
        <w:t xml:space="preserve">Data Analysis Using Regression and Multilevel/Hierarchical Models. </w:t>
      </w:r>
      <w:r>
        <w:rPr>
          <w:rFonts w:ascii="Baskerville" w:hAnsi="Baskerville"/>
        </w:rPr>
        <w:t>New York: Cambridge University Press.</w:t>
      </w:r>
      <w:r w:rsidR="00794949">
        <w:rPr>
          <w:rFonts w:ascii="Baskerville" w:hAnsi="Baskerville"/>
        </w:rPr>
        <w:t xml:space="preserve"> </w:t>
      </w:r>
      <w:hyperlink r:id="rId9" w:history="1">
        <w:r w:rsidR="00794949" w:rsidRPr="00C55BA2">
          <w:rPr>
            <w:rStyle w:val="Hyperlink"/>
            <w:rFonts w:ascii="Baskerville" w:hAnsi="Baskerville"/>
          </w:rPr>
          <w:t>http://www.stat.columbia.edu/%7Egelman/arm/</w:t>
        </w:r>
      </w:hyperlink>
      <w:r w:rsidR="00794949">
        <w:rPr>
          <w:rFonts w:ascii="Baskerville" w:hAnsi="Baskerville"/>
        </w:rPr>
        <w:t xml:space="preserve"> </w:t>
      </w:r>
    </w:p>
    <w:p w14:paraId="02BA8A97" w14:textId="77777777" w:rsidR="00A4108B" w:rsidRDefault="00A4108B" w:rsidP="00741D78">
      <w:pPr>
        <w:ind w:left="360"/>
        <w:rPr>
          <w:rFonts w:ascii="Baskerville" w:hAnsi="Baskerville"/>
        </w:rPr>
      </w:pPr>
    </w:p>
    <w:p w14:paraId="648682DB" w14:textId="3C8A5875" w:rsidR="00A4108B" w:rsidRPr="00A4108B" w:rsidRDefault="00A4108B" w:rsidP="00741D78">
      <w:pPr>
        <w:ind w:left="360"/>
        <w:rPr>
          <w:rFonts w:ascii="Baskerville" w:hAnsi="Baskerville"/>
        </w:rPr>
      </w:pPr>
      <w:r>
        <w:rPr>
          <w:rFonts w:ascii="Baskerville" w:hAnsi="Baskerville"/>
        </w:rPr>
        <w:t xml:space="preserve">David W. Hosmer, Stanley </w:t>
      </w:r>
      <w:proofErr w:type="spellStart"/>
      <w:r>
        <w:rPr>
          <w:rFonts w:ascii="Baskerville" w:hAnsi="Baskerville"/>
        </w:rPr>
        <w:t>Lemeshow</w:t>
      </w:r>
      <w:proofErr w:type="spellEnd"/>
      <w:r>
        <w:rPr>
          <w:rFonts w:ascii="Baskerville" w:hAnsi="Baskerville"/>
        </w:rPr>
        <w:t xml:space="preserve">, and Susanne May (2008). </w:t>
      </w:r>
      <w:r>
        <w:rPr>
          <w:rFonts w:ascii="Baskerville" w:hAnsi="Baskerville"/>
          <w:i/>
        </w:rPr>
        <w:t xml:space="preserve">Applied Survival Analysis: Regression Modeling of Time-to-Event Data. </w:t>
      </w:r>
      <w:r>
        <w:rPr>
          <w:rFonts w:ascii="Baskerville" w:hAnsi="Baskerville"/>
        </w:rPr>
        <w:t>2</w:t>
      </w:r>
      <w:r w:rsidRPr="00A4108B">
        <w:rPr>
          <w:rFonts w:ascii="Baskerville" w:hAnsi="Baskerville"/>
          <w:vertAlign w:val="superscript"/>
        </w:rPr>
        <w:t>nd</w:t>
      </w:r>
      <w:r>
        <w:rPr>
          <w:rFonts w:ascii="Baskerville" w:hAnsi="Baskerville"/>
        </w:rPr>
        <w:t xml:space="preserve"> Edition. Hoboken, N.J.: Wiley-</w:t>
      </w:r>
      <w:proofErr w:type="spellStart"/>
      <w:r>
        <w:rPr>
          <w:rFonts w:ascii="Baskerville" w:hAnsi="Baskerville"/>
        </w:rPr>
        <w:t>Interscience</w:t>
      </w:r>
      <w:proofErr w:type="spellEnd"/>
      <w:r>
        <w:rPr>
          <w:rFonts w:ascii="Baskerville" w:hAnsi="Baskerville"/>
        </w:rPr>
        <w:t>.</w:t>
      </w:r>
    </w:p>
    <w:p w14:paraId="1756EA32" w14:textId="77777777" w:rsidR="00A4108B" w:rsidRDefault="00A4108B" w:rsidP="00741D78">
      <w:pPr>
        <w:ind w:left="360"/>
        <w:rPr>
          <w:rFonts w:ascii="Baskerville" w:hAnsi="Baskerville"/>
        </w:rPr>
      </w:pPr>
    </w:p>
    <w:p w14:paraId="08ED3EFA" w14:textId="4B3CBD32" w:rsidR="00A4108B" w:rsidRDefault="00A4108B" w:rsidP="00741D78">
      <w:pPr>
        <w:ind w:left="360"/>
        <w:rPr>
          <w:rFonts w:ascii="Baskerville" w:hAnsi="Baskerville"/>
        </w:rPr>
      </w:pPr>
      <w:r>
        <w:rPr>
          <w:rFonts w:ascii="Baskerville" w:hAnsi="Baskerville"/>
        </w:rPr>
        <w:t xml:space="preserve">Dan Powers and Yu </w:t>
      </w:r>
      <w:proofErr w:type="spellStart"/>
      <w:r>
        <w:rPr>
          <w:rFonts w:ascii="Baskerville" w:hAnsi="Baskerville"/>
        </w:rPr>
        <w:t>Xie</w:t>
      </w:r>
      <w:proofErr w:type="spellEnd"/>
      <w:r>
        <w:rPr>
          <w:rFonts w:ascii="Baskerville" w:hAnsi="Baskerville"/>
        </w:rPr>
        <w:t xml:space="preserve"> (2008). </w:t>
      </w:r>
      <w:r>
        <w:rPr>
          <w:rFonts w:ascii="Baskerville" w:hAnsi="Baskerville"/>
          <w:i/>
        </w:rPr>
        <w:t xml:space="preserve">Statistical Methods for Categorical Data Analysis. </w:t>
      </w:r>
      <w:r>
        <w:rPr>
          <w:rFonts w:ascii="Baskerville" w:hAnsi="Baskerville"/>
        </w:rPr>
        <w:t>2</w:t>
      </w:r>
      <w:r w:rsidRPr="00A4108B">
        <w:rPr>
          <w:rFonts w:ascii="Baskerville" w:hAnsi="Baskerville"/>
          <w:vertAlign w:val="superscript"/>
        </w:rPr>
        <w:t>nd</w:t>
      </w:r>
      <w:r>
        <w:rPr>
          <w:rFonts w:ascii="Baskerville" w:hAnsi="Baskerville"/>
        </w:rPr>
        <w:t xml:space="preserve"> Edition. London: Emerald Press.</w:t>
      </w:r>
    </w:p>
    <w:p w14:paraId="0AD8B845" w14:textId="77777777" w:rsidR="00745473" w:rsidRDefault="00745473" w:rsidP="00E879D4">
      <w:pPr>
        <w:rPr>
          <w:rFonts w:ascii="Baskerville" w:hAnsi="Baskerville"/>
        </w:rPr>
      </w:pPr>
    </w:p>
    <w:p w14:paraId="3721EFA8" w14:textId="608F13CC" w:rsidR="00745473" w:rsidRPr="00745473" w:rsidRDefault="00745473" w:rsidP="00741D78">
      <w:pPr>
        <w:ind w:left="360"/>
        <w:rPr>
          <w:rFonts w:ascii="Baskerville" w:hAnsi="Baskerville"/>
        </w:rPr>
      </w:pPr>
      <w:r>
        <w:rPr>
          <w:rFonts w:ascii="Baskerville" w:hAnsi="Baskerville"/>
        </w:rPr>
        <w:t xml:space="preserve">Mario Cleves, William W. Gould, and </w:t>
      </w:r>
      <w:proofErr w:type="spellStart"/>
      <w:r>
        <w:rPr>
          <w:rFonts w:ascii="Baskerville" w:hAnsi="Baskerville"/>
        </w:rPr>
        <w:t>Yulia</w:t>
      </w:r>
      <w:proofErr w:type="spellEnd"/>
      <w:r>
        <w:rPr>
          <w:rFonts w:ascii="Baskerville" w:hAnsi="Baskerville"/>
        </w:rPr>
        <w:t xml:space="preserve"> V. </w:t>
      </w:r>
      <w:proofErr w:type="spellStart"/>
      <w:r>
        <w:rPr>
          <w:rFonts w:ascii="Baskerville" w:hAnsi="Baskerville"/>
        </w:rPr>
        <w:t>Marchenko</w:t>
      </w:r>
      <w:proofErr w:type="spellEnd"/>
      <w:r>
        <w:rPr>
          <w:rFonts w:ascii="Baskerville" w:hAnsi="Baskerville"/>
        </w:rPr>
        <w:t xml:space="preserve"> (2016). </w:t>
      </w:r>
      <w:r>
        <w:rPr>
          <w:rFonts w:ascii="Baskerville" w:hAnsi="Baskerville"/>
          <w:i/>
        </w:rPr>
        <w:t xml:space="preserve">An Introduction to Survival Analysis Using Stata, Revised Third Edition. </w:t>
      </w:r>
      <w:r>
        <w:rPr>
          <w:rFonts w:ascii="Baskerville" w:hAnsi="Baskerville"/>
        </w:rPr>
        <w:t>College Station, TX: Stata Press.</w:t>
      </w:r>
    </w:p>
    <w:p w14:paraId="02928D20" w14:textId="77777777" w:rsidR="00A4108B" w:rsidRDefault="00A4108B" w:rsidP="00A4108B">
      <w:pPr>
        <w:rPr>
          <w:rFonts w:ascii="Baskerville" w:hAnsi="Baskerville"/>
        </w:rPr>
      </w:pPr>
    </w:p>
    <w:p w14:paraId="74330653" w14:textId="77777777" w:rsidR="00A4108B" w:rsidRPr="00A4108B" w:rsidRDefault="00A4108B" w:rsidP="00A4108B">
      <w:pPr>
        <w:rPr>
          <w:rFonts w:ascii="Baskerville" w:hAnsi="Baskerville"/>
        </w:rPr>
      </w:pPr>
    </w:p>
    <w:p w14:paraId="40DA5BA2" w14:textId="77777777" w:rsidR="006316E5" w:rsidRDefault="006316E5" w:rsidP="00F01689">
      <w:pPr>
        <w:rPr>
          <w:rFonts w:ascii="Baskerville" w:hAnsi="Baskerville"/>
        </w:rPr>
      </w:pPr>
    </w:p>
    <w:p w14:paraId="13FA1C36" w14:textId="77777777" w:rsidR="006316E5" w:rsidRDefault="006316E5" w:rsidP="00F01689">
      <w:pPr>
        <w:rPr>
          <w:rFonts w:ascii="Baskerville" w:hAnsi="Baskerville"/>
        </w:rPr>
      </w:pPr>
    </w:p>
    <w:p w14:paraId="7D190C98" w14:textId="77777777" w:rsidR="006316E5" w:rsidRDefault="006316E5" w:rsidP="00F01689">
      <w:pPr>
        <w:rPr>
          <w:rFonts w:ascii="Baskerville" w:hAnsi="Baskerville"/>
        </w:rPr>
      </w:pPr>
    </w:p>
    <w:p w14:paraId="45052046" w14:textId="77777777" w:rsidR="006316E5" w:rsidRDefault="006316E5" w:rsidP="00F01689">
      <w:pPr>
        <w:rPr>
          <w:rFonts w:ascii="Baskerville" w:hAnsi="Baskerville"/>
        </w:rPr>
      </w:pPr>
    </w:p>
    <w:p w14:paraId="70B3FD69" w14:textId="77777777" w:rsidR="006316E5" w:rsidRDefault="006316E5" w:rsidP="00F01689">
      <w:pPr>
        <w:rPr>
          <w:rFonts w:ascii="Baskerville" w:hAnsi="Baskerville"/>
        </w:rPr>
      </w:pPr>
    </w:p>
    <w:p w14:paraId="440D9922" w14:textId="77777777" w:rsidR="006316E5" w:rsidRDefault="006316E5" w:rsidP="00F01689">
      <w:pPr>
        <w:rPr>
          <w:rFonts w:ascii="Baskerville" w:hAnsi="Baskerville"/>
        </w:rPr>
      </w:pPr>
    </w:p>
    <w:p w14:paraId="58B88E15" w14:textId="77777777" w:rsidR="006316E5" w:rsidRDefault="006316E5" w:rsidP="00F01689">
      <w:pPr>
        <w:rPr>
          <w:rFonts w:ascii="Baskerville" w:hAnsi="Baskerville"/>
        </w:rPr>
      </w:pPr>
    </w:p>
    <w:p w14:paraId="3B2FA893" w14:textId="77777777" w:rsidR="006316E5" w:rsidRDefault="006316E5" w:rsidP="00F01689">
      <w:pPr>
        <w:rPr>
          <w:rFonts w:ascii="Baskerville" w:hAnsi="Baskerville"/>
        </w:rPr>
      </w:pPr>
    </w:p>
    <w:p w14:paraId="2E62ED4A" w14:textId="77777777" w:rsidR="006316E5" w:rsidRDefault="006316E5" w:rsidP="00F01689">
      <w:pPr>
        <w:rPr>
          <w:rFonts w:ascii="Baskerville" w:hAnsi="Baskerville"/>
        </w:rPr>
      </w:pPr>
    </w:p>
    <w:p w14:paraId="2435FA37" w14:textId="77777777" w:rsidR="006316E5" w:rsidRDefault="006316E5" w:rsidP="00F01689">
      <w:pPr>
        <w:rPr>
          <w:rFonts w:ascii="Baskerville" w:hAnsi="Baskerville"/>
        </w:rPr>
      </w:pPr>
    </w:p>
    <w:p w14:paraId="45CCCAA6" w14:textId="77777777" w:rsidR="006316E5" w:rsidRDefault="006316E5" w:rsidP="00F01689">
      <w:pPr>
        <w:rPr>
          <w:rFonts w:ascii="Baskerville" w:hAnsi="Baskerville"/>
        </w:rPr>
      </w:pPr>
    </w:p>
    <w:p w14:paraId="5C8724C2" w14:textId="77777777" w:rsidR="006316E5" w:rsidRDefault="006316E5" w:rsidP="00F01689">
      <w:pPr>
        <w:rPr>
          <w:rFonts w:ascii="Baskerville" w:hAnsi="Baskerville"/>
        </w:rPr>
      </w:pPr>
    </w:p>
    <w:p w14:paraId="479A1A3E" w14:textId="77777777" w:rsidR="006316E5" w:rsidRDefault="006316E5" w:rsidP="00F01689">
      <w:pPr>
        <w:rPr>
          <w:rFonts w:ascii="Baskerville" w:hAnsi="Baskerville"/>
        </w:rPr>
      </w:pPr>
    </w:p>
    <w:p w14:paraId="7DED8859" w14:textId="77777777" w:rsidR="006316E5" w:rsidRDefault="006316E5" w:rsidP="00F01689">
      <w:pPr>
        <w:rPr>
          <w:rFonts w:ascii="Baskerville" w:hAnsi="Baskerville"/>
        </w:rPr>
      </w:pPr>
    </w:p>
    <w:p w14:paraId="5CCBAF50" w14:textId="77777777" w:rsidR="00256D7B" w:rsidRDefault="00256D7B" w:rsidP="00F01689">
      <w:pPr>
        <w:rPr>
          <w:rFonts w:ascii="Baskerville" w:hAnsi="Baskerville"/>
        </w:rPr>
      </w:pPr>
    </w:p>
    <w:p w14:paraId="0D11767E" w14:textId="77777777" w:rsidR="00256D7B" w:rsidRDefault="00256D7B" w:rsidP="00F01689">
      <w:pPr>
        <w:rPr>
          <w:rFonts w:ascii="Baskerville" w:hAnsi="Baskerville"/>
        </w:rPr>
      </w:pPr>
    </w:p>
    <w:p w14:paraId="71FB7EDC" w14:textId="77777777" w:rsidR="00256D7B" w:rsidRDefault="00256D7B" w:rsidP="00F01689">
      <w:pPr>
        <w:rPr>
          <w:rFonts w:ascii="Baskerville" w:hAnsi="Baskerville"/>
        </w:rPr>
      </w:pPr>
    </w:p>
    <w:p w14:paraId="583EBBE0" w14:textId="77777777" w:rsidR="00256D7B" w:rsidRDefault="00256D7B" w:rsidP="00F01689">
      <w:pPr>
        <w:rPr>
          <w:rFonts w:ascii="Baskerville" w:hAnsi="Baskerville"/>
        </w:rPr>
      </w:pPr>
    </w:p>
    <w:p w14:paraId="79BA6740" w14:textId="77777777" w:rsidR="00256D7B" w:rsidRDefault="00256D7B" w:rsidP="00F01689">
      <w:pPr>
        <w:rPr>
          <w:rFonts w:ascii="Baskerville" w:hAnsi="Baskerville"/>
        </w:rPr>
      </w:pPr>
    </w:p>
    <w:p w14:paraId="7F17EB25" w14:textId="77777777" w:rsidR="00256D7B" w:rsidRDefault="00256D7B" w:rsidP="00F01689">
      <w:pPr>
        <w:rPr>
          <w:rFonts w:ascii="Baskerville" w:hAnsi="Baskerville"/>
        </w:rPr>
      </w:pPr>
    </w:p>
    <w:p w14:paraId="53A4F608" w14:textId="77777777" w:rsidR="00256D7B" w:rsidRDefault="00256D7B" w:rsidP="00F01689">
      <w:pPr>
        <w:rPr>
          <w:rFonts w:ascii="Baskerville" w:hAnsi="Baskerville"/>
        </w:rPr>
      </w:pPr>
    </w:p>
    <w:p w14:paraId="3C046B89" w14:textId="77777777" w:rsidR="00234B41" w:rsidRDefault="00234B41" w:rsidP="00F01689">
      <w:pPr>
        <w:rPr>
          <w:rFonts w:ascii="Baskerville" w:hAnsi="Baskerville"/>
        </w:rPr>
      </w:pPr>
    </w:p>
    <w:p w14:paraId="4B351D5F" w14:textId="5D8BE5CD" w:rsidR="006316E5" w:rsidRPr="006316E5" w:rsidRDefault="006316E5" w:rsidP="006316E5">
      <w:pPr>
        <w:jc w:val="center"/>
        <w:rPr>
          <w:rFonts w:ascii="Baskerville" w:hAnsi="Baskerville"/>
          <w:b/>
        </w:rPr>
      </w:pPr>
      <w:r w:rsidRPr="006316E5">
        <w:rPr>
          <w:rFonts w:ascii="Baskerville" w:hAnsi="Baskerville"/>
          <w:b/>
        </w:rPr>
        <w:lastRenderedPageBreak/>
        <w:t>Spring 2017 7111 Schedule</w:t>
      </w:r>
    </w:p>
    <w:p w14:paraId="5AFBC1D0" w14:textId="4FE2B0DF" w:rsidR="006316E5" w:rsidRDefault="006316E5" w:rsidP="006316E5">
      <w:pPr>
        <w:rPr>
          <w:rFonts w:ascii="Baskerville" w:hAnsi="Baskerville"/>
        </w:rPr>
      </w:pPr>
    </w:p>
    <w:p w14:paraId="52F65D31" w14:textId="36C9E68E" w:rsidR="006316E5" w:rsidRDefault="006316E5" w:rsidP="006316E5">
      <w:pPr>
        <w:rPr>
          <w:rFonts w:ascii="Baskerville" w:hAnsi="Baskerville"/>
        </w:rPr>
      </w:pPr>
      <w:r w:rsidRPr="006316E5">
        <w:rPr>
          <w:rFonts w:ascii="Baskerville" w:hAnsi="Baskerville"/>
          <w:b/>
        </w:rPr>
        <w:t>Week 1. Introduction to Investigating Change.</w:t>
      </w:r>
      <w:r>
        <w:rPr>
          <w:rFonts w:ascii="Baskerville" w:hAnsi="Baskerville"/>
        </w:rPr>
        <w:t xml:space="preserve"> </w:t>
      </w:r>
      <w:r>
        <w:rPr>
          <w:rFonts w:ascii="Baskerville" w:hAnsi="Baskerville"/>
          <w:u w:val="single"/>
        </w:rPr>
        <w:t>S</w:t>
      </w:r>
      <w:r w:rsidR="00237EAD">
        <w:rPr>
          <w:rFonts w:ascii="Baskerville" w:hAnsi="Baskerville"/>
          <w:u w:val="single"/>
        </w:rPr>
        <w:t xml:space="preserve"> </w:t>
      </w:r>
      <w:r>
        <w:rPr>
          <w:rFonts w:ascii="Baskerville" w:hAnsi="Baskerville"/>
          <w:u w:val="single"/>
        </w:rPr>
        <w:t>&amp;</w:t>
      </w:r>
      <w:r w:rsidR="00237EAD">
        <w:rPr>
          <w:rFonts w:ascii="Baskerville" w:hAnsi="Baskerville"/>
          <w:u w:val="single"/>
        </w:rPr>
        <w:t xml:space="preserve"> </w:t>
      </w:r>
      <w:r>
        <w:rPr>
          <w:rFonts w:ascii="Baskerville" w:hAnsi="Baskerville"/>
          <w:u w:val="single"/>
        </w:rPr>
        <w:t>W Ch</w:t>
      </w:r>
      <w:r w:rsidRPr="006316E5">
        <w:rPr>
          <w:rFonts w:ascii="Baskerville" w:hAnsi="Baskerville"/>
          <w:u w:val="single"/>
        </w:rPr>
        <w:t xml:space="preserve"> 1</w:t>
      </w:r>
      <w:r w:rsidR="00573EAA">
        <w:rPr>
          <w:rFonts w:ascii="Baskerville" w:hAnsi="Baskerville"/>
        </w:rPr>
        <w:tab/>
      </w:r>
    </w:p>
    <w:p w14:paraId="071B9A06" w14:textId="77777777" w:rsidR="006316E5" w:rsidRDefault="006316E5" w:rsidP="006316E5">
      <w:pPr>
        <w:rPr>
          <w:rFonts w:ascii="Baskerville" w:hAnsi="Baskerville"/>
        </w:rPr>
      </w:pPr>
    </w:p>
    <w:p w14:paraId="5BBF0164" w14:textId="0AED131A" w:rsidR="006316E5" w:rsidRDefault="006316E5" w:rsidP="006316E5">
      <w:pPr>
        <w:rPr>
          <w:rFonts w:ascii="Baskerville" w:hAnsi="Baskerville"/>
        </w:rPr>
      </w:pPr>
      <w:r>
        <w:rPr>
          <w:rFonts w:ascii="Baskerville" w:hAnsi="Baskerville"/>
        </w:rPr>
        <w:t>Frameworks for investigating change over time, distinguishing between types of questions about change.</w:t>
      </w:r>
    </w:p>
    <w:p w14:paraId="3B7B7966" w14:textId="77777777" w:rsidR="006316E5" w:rsidRDefault="006316E5" w:rsidP="006316E5">
      <w:pPr>
        <w:rPr>
          <w:rFonts w:ascii="Baskerville" w:hAnsi="Baskerville"/>
        </w:rPr>
      </w:pPr>
    </w:p>
    <w:p w14:paraId="44028624" w14:textId="321938AA" w:rsidR="006316E5" w:rsidRDefault="006316E5" w:rsidP="006316E5">
      <w:pPr>
        <w:rPr>
          <w:rFonts w:ascii="Baskerville" w:hAnsi="Baskerville"/>
        </w:rPr>
      </w:pPr>
      <w:r w:rsidRPr="006316E5">
        <w:rPr>
          <w:rFonts w:ascii="Baskerville" w:hAnsi="Baskerville"/>
          <w:b/>
        </w:rPr>
        <w:t>Week 2. Introduction to Longitudinal Data on Change.</w:t>
      </w:r>
      <w:r>
        <w:rPr>
          <w:rFonts w:ascii="Baskerville" w:hAnsi="Baskerville"/>
        </w:rPr>
        <w:t xml:space="preserve"> </w:t>
      </w:r>
      <w:r>
        <w:rPr>
          <w:rFonts w:ascii="Baskerville" w:hAnsi="Baskerville"/>
          <w:u w:val="single"/>
        </w:rPr>
        <w:t>S</w:t>
      </w:r>
      <w:r w:rsidR="00237EAD">
        <w:rPr>
          <w:rFonts w:ascii="Baskerville" w:hAnsi="Baskerville"/>
          <w:u w:val="single"/>
        </w:rPr>
        <w:t xml:space="preserve"> </w:t>
      </w:r>
      <w:r>
        <w:rPr>
          <w:rFonts w:ascii="Baskerville" w:hAnsi="Baskerville"/>
          <w:u w:val="single"/>
        </w:rPr>
        <w:t>&amp;</w:t>
      </w:r>
      <w:r w:rsidR="00237EAD">
        <w:rPr>
          <w:rFonts w:ascii="Baskerville" w:hAnsi="Baskerville"/>
          <w:u w:val="single"/>
        </w:rPr>
        <w:t xml:space="preserve"> </w:t>
      </w:r>
      <w:r>
        <w:rPr>
          <w:rFonts w:ascii="Baskerville" w:hAnsi="Baskerville"/>
          <w:u w:val="single"/>
        </w:rPr>
        <w:t>W Ch</w:t>
      </w:r>
      <w:r w:rsidRPr="006316E5">
        <w:rPr>
          <w:rFonts w:ascii="Baskerville" w:hAnsi="Baskerville"/>
          <w:u w:val="single"/>
        </w:rPr>
        <w:t xml:space="preserve"> 2-3</w:t>
      </w:r>
      <w:r w:rsidR="00830438">
        <w:rPr>
          <w:rFonts w:ascii="Baskerville" w:hAnsi="Baskerville"/>
        </w:rPr>
        <w:t xml:space="preserve"> </w:t>
      </w:r>
    </w:p>
    <w:p w14:paraId="4BB39062" w14:textId="77777777" w:rsidR="006316E5" w:rsidRDefault="006316E5" w:rsidP="006316E5">
      <w:pPr>
        <w:rPr>
          <w:rFonts w:ascii="Baskerville" w:hAnsi="Baskerville"/>
        </w:rPr>
      </w:pPr>
    </w:p>
    <w:p w14:paraId="42B6E488" w14:textId="66F1EB6A" w:rsidR="006316E5" w:rsidRDefault="006316E5" w:rsidP="006316E5">
      <w:pPr>
        <w:rPr>
          <w:rFonts w:ascii="Baskerville" w:hAnsi="Baskerville"/>
        </w:rPr>
      </w:pPr>
      <w:r>
        <w:rPr>
          <w:rFonts w:ascii="Baskerville" w:hAnsi="Baskerville"/>
        </w:rPr>
        <w:t>Person-level vs. person-period data (i.e., wide vs. long data structures), individual trajectories, improving OLS models.</w:t>
      </w:r>
    </w:p>
    <w:p w14:paraId="7D6A0294" w14:textId="77777777" w:rsidR="006316E5" w:rsidRDefault="006316E5" w:rsidP="006316E5">
      <w:pPr>
        <w:rPr>
          <w:rFonts w:ascii="Baskerville" w:hAnsi="Baskerville"/>
        </w:rPr>
      </w:pPr>
    </w:p>
    <w:p w14:paraId="69E120E4" w14:textId="602010F3" w:rsidR="006316E5" w:rsidRDefault="006316E5" w:rsidP="006316E5">
      <w:pPr>
        <w:rPr>
          <w:rFonts w:ascii="Baskerville" w:hAnsi="Baskerville"/>
        </w:rPr>
      </w:pPr>
      <w:r w:rsidRPr="006316E5">
        <w:rPr>
          <w:rFonts w:ascii="Baskerville" w:hAnsi="Baskerville"/>
          <w:b/>
        </w:rPr>
        <w:t>Week 3. Multilevel Models for Change.</w:t>
      </w:r>
      <w:r>
        <w:rPr>
          <w:rFonts w:ascii="Baskerville" w:hAnsi="Baskerville"/>
        </w:rPr>
        <w:t xml:space="preserve"> </w:t>
      </w:r>
      <w:r>
        <w:rPr>
          <w:rFonts w:ascii="Baskerville" w:hAnsi="Baskerville"/>
          <w:u w:val="single"/>
        </w:rPr>
        <w:t>S</w:t>
      </w:r>
      <w:r w:rsidR="00237EAD">
        <w:rPr>
          <w:rFonts w:ascii="Baskerville" w:hAnsi="Baskerville"/>
          <w:u w:val="single"/>
        </w:rPr>
        <w:t xml:space="preserve"> </w:t>
      </w:r>
      <w:r>
        <w:rPr>
          <w:rFonts w:ascii="Baskerville" w:hAnsi="Baskerville"/>
          <w:u w:val="single"/>
        </w:rPr>
        <w:t>&amp;</w:t>
      </w:r>
      <w:r w:rsidR="00237EAD">
        <w:rPr>
          <w:rFonts w:ascii="Baskerville" w:hAnsi="Baskerville"/>
          <w:u w:val="single"/>
        </w:rPr>
        <w:t xml:space="preserve"> </w:t>
      </w:r>
      <w:r>
        <w:rPr>
          <w:rFonts w:ascii="Baskerville" w:hAnsi="Baskerville"/>
          <w:u w:val="single"/>
        </w:rPr>
        <w:t>W Ch</w:t>
      </w:r>
      <w:r w:rsidRPr="006316E5">
        <w:rPr>
          <w:rFonts w:ascii="Baskerville" w:hAnsi="Baskerville"/>
          <w:u w:val="single"/>
        </w:rPr>
        <w:t xml:space="preserve"> 4</w:t>
      </w:r>
      <w:r w:rsidR="00830438">
        <w:rPr>
          <w:rFonts w:ascii="Baskerville" w:hAnsi="Baskerville"/>
        </w:rPr>
        <w:t xml:space="preserve"> </w:t>
      </w:r>
    </w:p>
    <w:p w14:paraId="7D3D9288" w14:textId="77777777" w:rsidR="006316E5" w:rsidRDefault="006316E5" w:rsidP="006316E5">
      <w:pPr>
        <w:rPr>
          <w:rFonts w:ascii="Baskerville" w:hAnsi="Baskerville"/>
        </w:rPr>
      </w:pPr>
    </w:p>
    <w:p w14:paraId="3E2B6384" w14:textId="742FD188" w:rsidR="006316E5" w:rsidRDefault="006316E5" w:rsidP="006316E5">
      <w:pPr>
        <w:rPr>
          <w:rFonts w:ascii="Baskerville" w:hAnsi="Baskerville"/>
        </w:rPr>
      </w:pPr>
      <w:r>
        <w:rPr>
          <w:rFonts w:ascii="Baskerville" w:hAnsi="Baskerville"/>
        </w:rPr>
        <w:t>Individual change (i.e., within-person variation), interindividual differences in change (i.e., between-person variation), multilevel/hierarchical models, fixed and random effects.</w:t>
      </w:r>
    </w:p>
    <w:p w14:paraId="1D6F3B2A" w14:textId="77777777" w:rsidR="00140C37" w:rsidRPr="00140C37" w:rsidRDefault="00140C37" w:rsidP="006316E5">
      <w:pPr>
        <w:rPr>
          <w:rFonts w:ascii="Baskerville" w:hAnsi="Baskerville"/>
          <w:u w:val="single"/>
        </w:rPr>
      </w:pPr>
    </w:p>
    <w:p w14:paraId="6986362E" w14:textId="1E102CF7" w:rsidR="006316E5" w:rsidRDefault="006316E5" w:rsidP="006316E5">
      <w:pPr>
        <w:rPr>
          <w:rFonts w:ascii="Baskerville" w:hAnsi="Baskerville"/>
        </w:rPr>
      </w:pPr>
      <w:r w:rsidRPr="006316E5">
        <w:rPr>
          <w:rFonts w:ascii="Baskerville" w:hAnsi="Baskerville"/>
          <w:b/>
        </w:rPr>
        <w:t>Week 4. Treatments of Time, Time-varying Covariates, and Centering.</w:t>
      </w:r>
      <w:r>
        <w:rPr>
          <w:rFonts w:ascii="Baskerville" w:hAnsi="Baskerville"/>
        </w:rPr>
        <w:t xml:space="preserve"> </w:t>
      </w:r>
      <w:r>
        <w:rPr>
          <w:rFonts w:ascii="Baskerville" w:hAnsi="Baskerville"/>
          <w:u w:val="single"/>
        </w:rPr>
        <w:t>S</w:t>
      </w:r>
      <w:r w:rsidR="00237EAD">
        <w:rPr>
          <w:rFonts w:ascii="Baskerville" w:hAnsi="Baskerville"/>
          <w:u w:val="single"/>
        </w:rPr>
        <w:t xml:space="preserve"> </w:t>
      </w:r>
      <w:r>
        <w:rPr>
          <w:rFonts w:ascii="Baskerville" w:hAnsi="Baskerville"/>
          <w:u w:val="single"/>
        </w:rPr>
        <w:t>&amp;</w:t>
      </w:r>
      <w:r w:rsidR="00237EAD">
        <w:rPr>
          <w:rFonts w:ascii="Baskerville" w:hAnsi="Baskerville"/>
          <w:u w:val="single"/>
        </w:rPr>
        <w:t xml:space="preserve"> </w:t>
      </w:r>
      <w:r>
        <w:rPr>
          <w:rFonts w:ascii="Baskerville" w:hAnsi="Baskerville"/>
          <w:u w:val="single"/>
        </w:rPr>
        <w:t xml:space="preserve">W Ch </w:t>
      </w:r>
      <w:r w:rsidRPr="006316E5">
        <w:rPr>
          <w:rFonts w:ascii="Baskerville" w:hAnsi="Baskerville"/>
          <w:u w:val="single"/>
        </w:rPr>
        <w:t>5</w:t>
      </w:r>
      <w:r w:rsidR="00830438">
        <w:rPr>
          <w:rFonts w:ascii="Baskerville" w:hAnsi="Baskerville"/>
        </w:rPr>
        <w:t xml:space="preserve"> </w:t>
      </w:r>
    </w:p>
    <w:p w14:paraId="2D8556AA" w14:textId="77777777" w:rsidR="006316E5" w:rsidRDefault="006316E5" w:rsidP="006316E5">
      <w:pPr>
        <w:rPr>
          <w:rFonts w:ascii="Baskerville" w:hAnsi="Baskerville"/>
        </w:rPr>
      </w:pPr>
    </w:p>
    <w:p w14:paraId="6F5A7B6A" w14:textId="45C9AF78" w:rsidR="006316E5" w:rsidRDefault="00927DA5" w:rsidP="006316E5">
      <w:pPr>
        <w:rPr>
          <w:rFonts w:ascii="Baskerville" w:hAnsi="Baskerville"/>
        </w:rPr>
      </w:pPr>
      <w:r>
        <w:rPr>
          <w:rFonts w:ascii="Baskerville" w:hAnsi="Baskerville"/>
        </w:rPr>
        <w:t>Time doesn’t take care of itself, so don’t leave time alone.</w:t>
      </w:r>
    </w:p>
    <w:p w14:paraId="6225645C" w14:textId="4F4F076C" w:rsidR="003E451D" w:rsidRPr="003E451D" w:rsidRDefault="003E451D" w:rsidP="006316E5">
      <w:pPr>
        <w:rPr>
          <w:rFonts w:ascii="Baskerville" w:hAnsi="Baskerville"/>
          <w:u w:val="single"/>
        </w:rPr>
      </w:pPr>
      <w:r>
        <w:rPr>
          <w:rFonts w:ascii="Baskerville" w:hAnsi="Baskerville"/>
          <w:u w:val="single"/>
        </w:rPr>
        <w:t>Homework #1 Due Friday, 2/</w:t>
      </w:r>
      <w:r w:rsidR="00CF5FC3">
        <w:rPr>
          <w:rFonts w:ascii="Baskerville" w:hAnsi="Baskerville"/>
          <w:u w:val="single"/>
        </w:rPr>
        <w:t>7</w:t>
      </w:r>
    </w:p>
    <w:p w14:paraId="0A70114C" w14:textId="77777777" w:rsidR="006316E5" w:rsidRDefault="006316E5" w:rsidP="006316E5">
      <w:pPr>
        <w:rPr>
          <w:rFonts w:ascii="Baskerville" w:hAnsi="Baskerville"/>
        </w:rPr>
      </w:pPr>
    </w:p>
    <w:p w14:paraId="70755ED9" w14:textId="3D8DDDA4" w:rsidR="006316E5" w:rsidRDefault="006316E5" w:rsidP="006316E5">
      <w:pPr>
        <w:rPr>
          <w:rFonts w:ascii="Baskerville" w:hAnsi="Baskerville"/>
        </w:rPr>
      </w:pPr>
      <w:r w:rsidRPr="006316E5">
        <w:rPr>
          <w:rFonts w:ascii="Baskerville" w:hAnsi="Baskerville"/>
          <w:b/>
        </w:rPr>
        <w:t>Week 5. Nonlinearity and Discontinuous Change.</w:t>
      </w:r>
      <w:r>
        <w:rPr>
          <w:rFonts w:ascii="Baskerville" w:hAnsi="Baskerville"/>
        </w:rPr>
        <w:t xml:space="preserve"> </w:t>
      </w:r>
      <w:r w:rsidRPr="006316E5">
        <w:rPr>
          <w:rFonts w:ascii="Baskerville" w:hAnsi="Baskerville"/>
          <w:u w:val="single"/>
        </w:rPr>
        <w:t>S</w:t>
      </w:r>
      <w:r w:rsidR="00237EAD">
        <w:rPr>
          <w:rFonts w:ascii="Baskerville" w:hAnsi="Baskerville"/>
          <w:u w:val="single"/>
        </w:rPr>
        <w:t xml:space="preserve"> </w:t>
      </w:r>
      <w:r w:rsidRPr="006316E5">
        <w:rPr>
          <w:rFonts w:ascii="Baskerville" w:hAnsi="Baskerville"/>
          <w:u w:val="single"/>
        </w:rPr>
        <w:t>&amp;</w:t>
      </w:r>
      <w:r w:rsidR="00237EAD">
        <w:rPr>
          <w:rFonts w:ascii="Baskerville" w:hAnsi="Baskerville"/>
          <w:u w:val="single"/>
        </w:rPr>
        <w:t xml:space="preserve"> </w:t>
      </w:r>
      <w:r w:rsidRPr="006316E5">
        <w:rPr>
          <w:rFonts w:ascii="Baskerville" w:hAnsi="Baskerville"/>
          <w:u w:val="single"/>
        </w:rPr>
        <w:t>W Ch 6</w:t>
      </w:r>
      <w:r w:rsidR="00830438">
        <w:rPr>
          <w:rFonts w:ascii="Baskerville" w:hAnsi="Baskerville"/>
        </w:rPr>
        <w:t xml:space="preserve"> </w:t>
      </w:r>
    </w:p>
    <w:p w14:paraId="4F0ADF3A" w14:textId="77777777" w:rsidR="006316E5" w:rsidRDefault="006316E5" w:rsidP="006316E5">
      <w:pPr>
        <w:rPr>
          <w:rFonts w:ascii="Baskerville" w:hAnsi="Baskerville"/>
        </w:rPr>
      </w:pPr>
    </w:p>
    <w:p w14:paraId="13364B19" w14:textId="77777777" w:rsidR="00741D78" w:rsidRDefault="006316E5" w:rsidP="00741D78">
      <w:pPr>
        <w:rPr>
          <w:rFonts w:ascii="Baskerville" w:hAnsi="Baskerville"/>
          <w:u w:val="single"/>
        </w:rPr>
      </w:pPr>
      <w:r>
        <w:rPr>
          <w:rFonts w:ascii="Baskerville" w:hAnsi="Baskerville"/>
        </w:rPr>
        <w:t>Spline functions, transformations, nonlinear growth.</w:t>
      </w:r>
      <w:r w:rsidR="00741D78" w:rsidRPr="00741D78">
        <w:rPr>
          <w:rFonts w:ascii="Baskerville" w:hAnsi="Baskerville"/>
          <w:u w:val="single"/>
        </w:rPr>
        <w:t xml:space="preserve"> </w:t>
      </w:r>
    </w:p>
    <w:p w14:paraId="1496E7D0" w14:textId="77777777" w:rsidR="006316E5" w:rsidRDefault="006316E5" w:rsidP="006316E5">
      <w:pPr>
        <w:rPr>
          <w:rFonts w:ascii="Baskerville" w:hAnsi="Baskerville"/>
        </w:rPr>
      </w:pPr>
    </w:p>
    <w:p w14:paraId="680D9F97" w14:textId="7832C6C4" w:rsidR="006316E5" w:rsidRDefault="006316E5" w:rsidP="006316E5">
      <w:pPr>
        <w:rPr>
          <w:rFonts w:ascii="Baskerville" w:hAnsi="Baskerville"/>
        </w:rPr>
      </w:pPr>
      <w:r w:rsidRPr="006316E5">
        <w:rPr>
          <w:rFonts w:ascii="Baskerville" w:hAnsi="Baskerville"/>
          <w:b/>
        </w:rPr>
        <w:t>Week 6. Error Covariance Structures of Multilevel Models.</w:t>
      </w:r>
      <w:r>
        <w:rPr>
          <w:rFonts w:ascii="Baskerville" w:hAnsi="Baskerville"/>
        </w:rPr>
        <w:t xml:space="preserve"> </w:t>
      </w:r>
      <w:r w:rsidRPr="006316E5">
        <w:rPr>
          <w:rFonts w:ascii="Baskerville" w:hAnsi="Baskerville"/>
          <w:u w:val="single"/>
        </w:rPr>
        <w:t>S</w:t>
      </w:r>
      <w:r w:rsidR="00237EAD">
        <w:rPr>
          <w:rFonts w:ascii="Baskerville" w:hAnsi="Baskerville"/>
          <w:u w:val="single"/>
        </w:rPr>
        <w:t xml:space="preserve"> </w:t>
      </w:r>
      <w:r w:rsidRPr="006316E5">
        <w:rPr>
          <w:rFonts w:ascii="Baskerville" w:hAnsi="Baskerville"/>
          <w:u w:val="single"/>
        </w:rPr>
        <w:t>&amp;</w:t>
      </w:r>
      <w:r w:rsidR="00237EAD">
        <w:rPr>
          <w:rFonts w:ascii="Baskerville" w:hAnsi="Baskerville"/>
          <w:u w:val="single"/>
        </w:rPr>
        <w:t xml:space="preserve"> </w:t>
      </w:r>
      <w:r w:rsidRPr="006316E5">
        <w:rPr>
          <w:rFonts w:ascii="Baskerville" w:hAnsi="Baskerville"/>
          <w:u w:val="single"/>
        </w:rPr>
        <w:t>W Ch 7</w:t>
      </w:r>
      <w:r w:rsidR="00830438">
        <w:rPr>
          <w:rFonts w:ascii="Baskerville" w:hAnsi="Baskerville"/>
        </w:rPr>
        <w:tab/>
      </w:r>
      <w:r w:rsidR="00830438">
        <w:rPr>
          <w:rFonts w:ascii="Baskerville" w:hAnsi="Baskerville"/>
        </w:rPr>
        <w:tab/>
        <w:t xml:space="preserve"> </w:t>
      </w:r>
    </w:p>
    <w:p w14:paraId="1E5B1A68" w14:textId="4654C836" w:rsidR="006316E5" w:rsidRDefault="00830438" w:rsidP="006316E5">
      <w:pPr>
        <w:rPr>
          <w:rFonts w:ascii="Baskerville" w:hAnsi="Baskerville"/>
        </w:rPr>
      </w:pPr>
      <w:r>
        <w:rPr>
          <w:rFonts w:ascii="Baskerville" w:hAnsi="Baskerville"/>
        </w:rPr>
        <w:tab/>
      </w:r>
    </w:p>
    <w:p w14:paraId="24D263E2" w14:textId="468B00C4" w:rsidR="00F738FB" w:rsidRDefault="00F738FB" w:rsidP="006316E5">
      <w:pPr>
        <w:rPr>
          <w:rFonts w:ascii="Baskerville" w:hAnsi="Baskerville"/>
        </w:rPr>
      </w:pPr>
      <w:r>
        <w:rPr>
          <w:rFonts w:ascii="Baskerville" w:hAnsi="Baskerville"/>
        </w:rPr>
        <w:t>Understanding various component</w:t>
      </w:r>
      <w:r w:rsidR="009955F1">
        <w:rPr>
          <w:rFonts w:ascii="Baskerville" w:hAnsi="Baskerville"/>
        </w:rPr>
        <w:t xml:space="preserve">s of error in </w:t>
      </w:r>
      <w:r w:rsidR="006C3C5B">
        <w:rPr>
          <w:rFonts w:ascii="Baskerville" w:hAnsi="Baskerville"/>
        </w:rPr>
        <w:t>multilevel models, GEEs, latent trajectories</w:t>
      </w:r>
    </w:p>
    <w:p w14:paraId="1E24D1AB" w14:textId="2DCDC286" w:rsidR="00FC4B6B" w:rsidRPr="00FC4B6B" w:rsidRDefault="00FC4B6B" w:rsidP="006316E5">
      <w:pPr>
        <w:rPr>
          <w:rFonts w:ascii="Baskerville" w:hAnsi="Baskerville"/>
          <w:u w:val="single"/>
        </w:rPr>
      </w:pPr>
      <w:r>
        <w:rPr>
          <w:rFonts w:ascii="Baskerville" w:hAnsi="Baskerville"/>
          <w:u w:val="single"/>
        </w:rPr>
        <w:t>Homework #2 Due Friday, 2/2</w:t>
      </w:r>
      <w:r w:rsidR="00CF5FC3">
        <w:rPr>
          <w:rFonts w:ascii="Baskerville" w:hAnsi="Baskerville"/>
          <w:u w:val="single"/>
        </w:rPr>
        <w:t>1</w:t>
      </w:r>
    </w:p>
    <w:p w14:paraId="51041625" w14:textId="77777777" w:rsidR="00F738FB" w:rsidRDefault="00F738FB" w:rsidP="006316E5">
      <w:pPr>
        <w:rPr>
          <w:rFonts w:ascii="Baskerville" w:hAnsi="Baskerville"/>
        </w:rPr>
      </w:pPr>
    </w:p>
    <w:p w14:paraId="27688FE6" w14:textId="5886ED76" w:rsidR="00F738FB" w:rsidRDefault="006316E5" w:rsidP="006316E5">
      <w:pPr>
        <w:rPr>
          <w:rFonts w:ascii="Baskerville" w:hAnsi="Baskerville"/>
        </w:rPr>
      </w:pPr>
      <w:r w:rsidRPr="005A1B00">
        <w:rPr>
          <w:rFonts w:ascii="Baskerville" w:hAnsi="Baskerville"/>
          <w:b/>
        </w:rPr>
        <w:t>Week 7. Multilevel Models of Categorical Outcomes.</w:t>
      </w:r>
      <w:r w:rsidR="005A1B00">
        <w:rPr>
          <w:rFonts w:ascii="Baskerville" w:hAnsi="Baskerville"/>
          <w:b/>
        </w:rPr>
        <w:t xml:space="preserve"> </w:t>
      </w:r>
      <w:r w:rsidR="009955F1" w:rsidRPr="009955F1">
        <w:rPr>
          <w:rFonts w:ascii="Baskerville" w:hAnsi="Baskerville"/>
          <w:u w:val="single"/>
        </w:rPr>
        <w:t>R-H</w:t>
      </w:r>
      <w:r w:rsidR="00237EAD">
        <w:rPr>
          <w:rFonts w:ascii="Baskerville" w:hAnsi="Baskerville"/>
          <w:u w:val="single"/>
        </w:rPr>
        <w:t xml:space="preserve"> </w:t>
      </w:r>
      <w:r w:rsidR="009955F1" w:rsidRPr="009955F1">
        <w:rPr>
          <w:rFonts w:ascii="Baskerville" w:hAnsi="Baskerville"/>
          <w:u w:val="single"/>
        </w:rPr>
        <w:t>&amp;</w:t>
      </w:r>
      <w:r w:rsidR="00237EAD">
        <w:rPr>
          <w:rFonts w:ascii="Baskerville" w:hAnsi="Baskerville"/>
          <w:u w:val="single"/>
        </w:rPr>
        <w:t xml:space="preserve"> </w:t>
      </w:r>
      <w:r w:rsidR="009955F1" w:rsidRPr="009955F1">
        <w:rPr>
          <w:rFonts w:ascii="Baskerville" w:hAnsi="Baskerville"/>
          <w:u w:val="single"/>
        </w:rPr>
        <w:t>S Ch 6</w:t>
      </w:r>
      <w:r w:rsidR="00830438">
        <w:rPr>
          <w:rFonts w:ascii="Baskerville" w:hAnsi="Baskerville"/>
        </w:rPr>
        <w:tab/>
        <w:t xml:space="preserve"> </w:t>
      </w:r>
    </w:p>
    <w:p w14:paraId="3A93EDA1" w14:textId="77777777" w:rsidR="00F738FB" w:rsidRDefault="00F738FB" w:rsidP="006316E5">
      <w:pPr>
        <w:rPr>
          <w:rFonts w:ascii="Baskerville" w:hAnsi="Baskerville"/>
        </w:rPr>
      </w:pPr>
    </w:p>
    <w:p w14:paraId="5DB5F56C" w14:textId="078ACBDF" w:rsidR="00DB3AC2" w:rsidRDefault="00DB3AC2" w:rsidP="006316E5">
      <w:pPr>
        <w:rPr>
          <w:rFonts w:ascii="Baskerville" w:hAnsi="Baskerville"/>
        </w:rPr>
      </w:pPr>
      <w:r>
        <w:rPr>
          <w:rFonts w:ascii="Baskerville" w:hAnsi="Baskerville"/>
        </w:rPr>
        <w:t>Individual change in non-continuous</w:t>
      </w:r>
      <w:r w:rsidR="009955F1">
        <w:rPr>
          <w:rFonts w:ascii="Baskerville" w:hAnsi="Baskerville"/>
        </w:rPr>
        <w:t xml:space="preserve"> outcomes</w:t>
      </w:r>
      <w:r w:rsidR="00741D78">
        <w:rPr>
          <w:rFonts w:ascii="Baskerville" w:hAnsi="Baskerville"/>
        </w:rPr>
        <w:t>.</w:t>
      </w:r>
    </w:p>
    <w:p w14:paraId="04156973" w14:textId="6B23D3ED" w:rsidR="00741D78" w:rsidRPr="00741D78" w:rsidRDefault="00741D78" w:rsidP="006316E5">
      <w:pPr>
        <w:rPr>
          <w:rFonts w:ascii="Baskerville" w:hAnsi="Baskerville"/>
          <w:u w:val="single"/>
        </w:rPr>
      </w:pPr>
      <w:r w:rsidRPr="00741D78">
        <w:rPr>
          <w:rFonts w:ascii="Baskerville" w:hAnsi="Baskerville"/>
          <w:u w:val="single"/>
        </w:rPr>
        <w:t xml:space="preserve">Homework #3 Due Friday, </w:t>
      </w:r>
      <w:r w:rsidR="00CF5FC3">
        <w:rPr>
          <w:rFonts w:ascii="Baskerville" w:hAnsi="Baskerville"/>
          <w:u w:val="single"/>
        </w:rPr>
        <w:t>2/28</w:t>
      </w:r>
    </w:p>
    <w:p w14:paraId="28950B20" w14:textId="77777777" w:rsidR="00DB3AC2" w:rsidRDefault="00DB3AC2" w:rsidP="006316E5">
      <w:pPr>
        <w:rPr>
          <w:rFonts w:ascii="Baskerville" w:hAnsi="Baskerville"/>
        </w:rPr>
      </w:pPr>
    </w:p>
    <w:p w14:paraId="58100F6E" w14:textId="7CDAB302" w:rsidR="00F738FB" w:rsidRDefault="00F738FB" w:rsidP="006316E5">
      <w:pPr>
        <w:rPr>
          <w:rFonts w:ascii="Baskerville" w:hAnsi="Baskerville"/>
        </w:rPr>
      </w:pPr>
      <w:r w:rsidRPr="00F738FB">
        <w:rPr>
          <w:rFonts w:ascii="Baskerville" w:hAnsi="Baskerville"/>
          <w:b/>
        </w:rPr>
        <w:t>Week 8. Events and Event Occurrence.</w:t>
      </w:r>
      <w:r>
        <w:rPr>
          <w:rFonts w:ascii="Baskerville" w:hAnsi="Baskerville"/>
        </w:rPr>
        <w:t xml:space="preserve"> </w:t>
      </w:r>
      <w:r w:rsidRPr="00CD53CB">
        <w:rPr>
          <w:rFonts w:ascii="Baskerville" w:hAnsi="Baskerville"/>
          <w:u w:val="single"/>
        </w:rPr>
        <w:t>S</w:t>
      </w:r>
      <w:r w:rsidR="00237EAD">
        <w:rPr>
          <w:rFonts w:ascii="Baskerville" w:hAnsi="Baskerville"/>
          <w:u w:val="single"/>
        </w:rPr>
        <w:t xml:space="preserve"> </w:t>
      </w:r>
      <w:r w:rsidRPr="00CD53CB">
        <w:rPr>
          <w:rFonts w:ascii="Baskerville" w:hAnsi="Baskerville"/>
          <w:u w:val="single"/>
        </w:rPr>
        <w:t>&amp;</w:t>
      </w:r>
      <w:r w:rsidR="00237EAD">
        <w:rPr>
          <w:rFonts w:ascii="Baskerville" w:hAnsi="Baskerville"/>
          <w:u w:val="single"/>
        </w:rPr>
        <w:t xml:space="preserve"> </w:t>
      </w:r>
      <w:r w:rsidRPr="00CD53CB">
        <w:rPr>
          <w:rFonts w:ascii="Baskerville" w:hAnsi="Baskerville"/>
          <w:u w:val="single"/>
        </w:rPr>
        <w:t>W Ch 9-10.</w:t>
      </w:r>
      <w:r w:rsidR="001F233A" w:rsidRPr="00CD53CB">
        <w:rPr>
          <w:rFonts w:ascii="Baskerville" w:hAnsi="Baskerville"/>
          <w:u w:val="single"/>
        </w:rPr>
        <w:t xml:space="preserve"> R</w:t>
      </w:r>
      <w:r w:rsidR="00237EAD">
        <w:rPr>
          <w:rFonts w:ascii="Baskerville" w:hAnsi="Baskerville"/>
          <w:u w:val="single"/>
        </w:rPr>
        <w:t xml:space="preserve"> </w:t>
      </w:r>
      <w:r w:rsidR="001F233A" w:rsidRPr="00CD53CB">
        <w:rPr>
          <w:rFonts w:ascii="Baskerville" w:hAnsi="Baskerville"/>
          <w:u w:val="single"/>
        </w:rPr>
        <w:t>&amp;</w:t>
      </w:r>
      <w:r w:rsidR="00237EAD">
        <w:rPr>
          <w:rFonts w:ascii="Baskerville" w:hAnsi="Baskerville"/>
          <w:u w:val="single"/>
        </w:rPr>
        <w:t xml:space="preserve"> </w:t>
      </w:r>
      <w:r w:rsidR="001F233A" w:rsidRPr="00CD53CB">
        <w:rPr>
          <w:rFonts w:ascii="Baskerville" w:hAnsi="Baskerville"/>
          <w:u w:val="single"/>
        </w:rPr>
        <w:t>L Ch 1-3</w:t>
      </w:r>
    </w:p>
    <w:p w14:paraId="7CBCCAC3" w14:textId="77777777" w:rsidR="00822D09" w:rsidRDefault="00822D09" w:rsidP="006316E5">
      <w:pPr>
        <w:rPr>
          <w:rFonts w:ascii="Baskerville" w:hAnsi="Baskerville"/>
        </w:rPr>
      </w:pPr>
    </w:p>
    <w:p w14:paraId="71BB9319" w14:textId="7EB8EF14" w:rsidR="00822D09" w:rsidRDefault="00822D09" w:rsidP="006316E5">
      <w:pPr>
        <w:rPr>
          <w:rFonts w:ascii="Baskerville" w:hAnsi="Baskerville"/>
        </w:rPr>
      </w:pPr>
      <w:r>
        <w:rPr>
          <w:rFonts w:ascii="Baskerville" w:hAnsi="Baskerville"/>
        </w:rPr>
        <w:t xml:space="preserve">Introduction to the nature of event occurrence (i.e., event history) data, censoring and truncation, describing data using life table techniques. </w:t>
      </w:r>
    </w:p>
    <w:p w14:paraId="63087387" w14:textId="77777777" w:rsidR="00F738FB" w:rsidRDefault="00F738FB" w:rsidP="006316E5">
      <w:pPr>
        <w:rPr>
          <w:rFonts w:ascii="Baskerville" w:hAnsi="Baskerville"/>
        </w:rPr>
      </w:pPr>
    </w:p>
    <w:p w14:paraId="2D1B6319" w14:textId="30AC349A" w:rsidR="00F738FB" w:rsidRDefault="00F738FB" w:rsidP="006316E5">
      <w:pPr>
        <w:rPr>
          <w:rFonts w:ascii="Baskerville" w:hAnsi="Baskerville"/>
        </w:rPr>
      </w:pPr>
      <w:r w:rsidRPr="00F738FB">
        <w:rPr>
          <w:rFonts w:ascii="Baskerville" w:hAnsi="Baskerville"/>
          <w:b/>
        </w:rPr>
        <w:t xml:space="preserve">Week 9. Discrete-time Hazard Models </w:t>
      </w:r>
      <w:r w:rsidR="00237EAD">
        <w:rPr>
          <w:rFonts w:ascii="Baskerville" w:hAnsi="Baskerville"/>
          <w:b/>
        </w:rPr>
        <w:t>&amp;</w:t>
      </w:r>
      <w:r w:rsidRPr="00F738FB">
        <w:rPr>
          <w:rFonts w:ascii="Baskerville" w:hAnsi="Baskerville"/>
          <w:b/>
        </w:rPr>
        <w:t xml:space="preserve"> Extensions.</w:t>
      </w:r>
      <w:r w:rsidR="00DF1159">
        <w:rPr>
          <w:rFonts w:ascii="Baskerville" w:hAnsi="Baskerville"/>
        </w:rPr>
        <w:t xml:space="preserve"> </w:t>
      </w:r>
      <w:r w:rsidR="00DF1159" w:rsidRPr="006148F4">
        <w:rPr>
          <w:rFonts w:ascii="Baskerville" w:hAnsi="Baskerville"/>
          <w:u w:val="single"/>
        </w:rPr>
        <w:t>S</w:t>
      </w:r>
      <w:r w:rsidR="00237EAD">
        <w:rPr>
          <w:rFonts w:ascii="Baskerville" w:hAnsi="Baskerville"/>
          <w:u w:val="single"/>
        </w:rPr>
        <w:t xml:space="preserve"> </w:t>
      </w:r>
      <w:r w:rsidR="00DF1159" w:rsidRPr="006148F4">
        <w:rPr>
          <w:rFonts w:ascii="Baskerville" w:hAnsi="Baskerville"/>
          <w:u w:val="single"/>
        </w:rPr>
        <w:t>&amp;</w:t>
      </w:r>
      <w:r w:rsidR="00237EAD">
        <w:rPr>
          <w:rFonts w:ascii="Baskerville" w:hAnsi="Baskerville"/>
          <w:u w:val="single"/>
        </w:rPr>
        <w:t xml:space="preserve"> </w:t>
      </w:r>
      <w:r w:rsidR="00DF1159" w:rsidRPr="006148F4">
        <w:rPr>
          <w:rFonts w:ascii="Baskerville" w:hAnsi="Baskerville"/>
          <w:u w:val="single"/>
        </w:rPr>
        <w:t>W Ch 11-12; R-H</w:t>
      </w:r>
      <w:r w:rsidR="00237EAD">
        <w:rPr>
          <w:rFonts w:ascii="Baskerville" w:hAnsi="Baskerville"/>
          <w:u w:val="single"/>
        </w:rPr>
        <w:t xml:space="preserve"> </w:t>
      </w:r>
      <w:r w:rsidR="00DF1159" w:rsidRPr="006148F4">
        <w:rPr>
          <w:rFonts w:ascii="Baskerville" w:hAnsi="Baskerville"/>
          <w:u w:val="single"/>
        </w:rPr>
        <w:t>&amp;</w:t>
      </w:r>
      <w:r w:rsidR="00237EAD">
        <w:rPr>
          <w:rFonts w:ascii="Baskerville" w:hAnsi="Baskerville"/>
          <w:u w:val="single"/>
        </w:rPr>
        <w:t xml:space="preserve"> </w:t>
      </w:r>
      <w:r w:rsidR="00DF1159" w:rsidRPr="006148F4">
        <w:rPr>
          <w:rFonts w:ascii="Baskerville" w:hAnsi="Baskerville"/>
          <w:u w:val="single"/>
        </w:rPr>
        <w:t>S Ch 8</w:t>
      </w:r>
      <w:r w:rsidR="001F233A">
        <w:rPr>
          <w:rFonts w:ascii="Baskerville" w:hAnsi="Baskerville"/>
        </w:rPr>
        <w:t xml:space="preserve"> </w:t>
      </w:r>
      <w:r w:rsidR="00830438">
        <w:rPr>
          <w:rFonts w:ascii="Baskerville" w:hAnsi="Baskerville"/>
        </w:rPr>
        <w:tab/>
      </w:r>
      <w:r w:rsidR="007B634A">
        <w:rPr>
          <w:rFonts w:ascii="Baskerville" w:hAnsi="Baskerville"/>
        </w:rPr>
        <w:t xml:space="preserve"> </w:t>
      </w:r>
    </w:p>
    <w:p w14:paraId="42F6C25F" w14:textId="77777777" w:rsidR="00F738FB" w:rsidRDefault="00F738FB" w:rsidP="006316E5">
      <w:pPr>
        <w:rPr>
          <w:rFonts w:ascii="Baskerville" w:hAnsi="Baskerville"/>
        </w:rPr>
      </w:pPr>
    </w:p>
    <w:p w14:paraId="38C7C930" w14:textId="77777777" w:rsidR="00302313" w:rsidRDefault="00362DD2" w:rsidP="006316E5">
      <w:pPr>
        <w:rPr>
          <w:rFonts w:ascii="Baskerville" w:hAnsi="Baskerville"/>
        </w:rPr>
      </w:pPr>
      <w:r>
        <w:rPr>
          <w:rFonts w:ascii="Baskerville" w:hAnsi="Baskerville"/>
        </w:rPr>
        <w:t>S</w:t>
      </w:r>
      <w:r w:rsidR="009967A8">
        <w:rPr>
          <w:rFonts w:ascii="Baskerville" w:hAnsi="Baskerville"/>
        </w:rPr>
        <w:t>plit-episode data, time-varying covariates,</w:t>
      </w:r>
      <w:r>
        <w:rPr>
          <w:rFonts w:ascii="Baskerville" w:hAnsi="Baskerville"/>
        </w:rPr>
        <w:t xml:space="preserve"> Clog-Log,</w:t>
      </w:r>
      <w:r w:rsidR="00302313">
        <w:rPr>
          <w:rFonts w:ascii="Baskerville" w:hAnsi="Baskerville"/>
        </w:rPr>
        <w:t xml:space="preserve"> non-linear effects.</w:t>
      </w:r>
    </w:p>
    <w:p w14:paraId="29F605C1" w14:textId="4656BB2E" w:rsidR="00822D09" w:rsidRPr="00741D78" w:rsidRDefault="00741D78" w:rsidP="006316E5">
      <w:pPr>
        <w:rPr>
          <w:rFonts w:ascii="Baskerville" w:hAnsi="Baskerville"/>
          <w:u w:val="single"/>
        </w:rPr>
      </w:pPr>
      <w:r w:rsidRPr="00741D78">
        <w:rPr>
          <w:rFonts w:ascii="Baskerville" w:hAnsi="Baskerville"/>
          <w:u w:val="single"/>
        </w:rPr>
        <w:t xml:space="preserve">Homework #4 Due Friday, </w:t>
      </w:r>
      <w:r w:rsidR="00234B41">
        <w:rPr>
          <w:rFonts w:ascii="Baskerville" w:hAnsi="Baskerville"/>
          <w:u w:val="single"/>
        </w:rPr>
        <w:t>3/1</w:t>
      </w:r>
      <w:r w:rsidR="00CF5FC3">
        <w:rPr>
          <w:rFonts w:ascii="Baskerville" w:hAnsi="Baskerville"/>
          <w:u w:val="single"/>
        </w:rPr>
        <w:t>3</w:t>
      </w:r>
      <w:r w:rsidR="00140C37">
        <w:rPr>
          <w:rFonts w:ascii="Baskerville" w:hAnsi="Baskerville"/>
          <w:u w:val="single"/>
        </w:rPr>
        <w:t xml:space="preserve"> </w:t>
      </w:r>
    </w:p>
    <w:p w14:paraId="17B8DCA9" w14:textId="77777777" w:rsidR="00822D09" w:rsidRDefault="00822D09" w:rsidP="006316E5">
      <w:pPr>
        <w:rPr>
          <w:rFonts w:ascii="Baskerville" w:hAnsi="Baskerville"/>
        </w:rPr>
      </w:pPr>
    </w:p>
    <w:p w14:paraId="335C5776" w14:textId="77777777" w:rsidR="00CD53CB" w:rsidRDefault="00CD53CB" w:rsidP="006316E5">
      <w:pPr>
        <w:rPr>
          <w:rFonts w:ascii="Baskerville" w:hAnsi="Baskerville"/>
        </w:rPr>
      </w:pPr>
    </w:p>
    <w:p w14:paraId="7619D64A" w14:textId="6EDCE1C5" w:rsidR="00F738FB" w:rsidRDefault="00F738FB" w:rsidP="006316E5">
      <w:pPr>
        <w:rPr>
          <w:rFonts w:ascii="Baskerville" w:hAnsi="Baskerville"/>
        </w:rPr>
      </w:pPr>
      <w:r w:rsidRPr="00F738FB">
        <w:rPr>
          <w:rFonts w:ascii="Baskerville" w:hAnsi="Baskerville"/>
          <w:b/>
        </w:rPr>
        <w:lastRenderedPageBreak/>
        <w:t>Week 10. Piecewise Constant Hazard Rate Models.</w:t>
      </w:r>
      <w:r>
        <w:rPr>
          <w:rFonts w:ascii="Baskerville" w:hAnsi="Baskerville"/>
        </w:rPr>
        <w:t xml:space="preserve"> </w:t>
      </w:r>
      <w:r w:rsidR="001F233A" w:rsidRPr="00CD53CB">
        <w:rPr>
          <w:rFonts w:ascii="Baskerville" w:hAnsi="Baskerville"/>
          <w:u w:val="single"/>
        </w:rPr>
        <w:t>R</w:t>
      </w:r>
      <w:r w:rsidR="00237EAD">
        <w:rPr>
          <w:rFonts w:ascii="Baskerville" w:hAnsi="Baskerville"/>
          <w:u w:val="single"/>
        </w:rPr>
        <w:t xml:space="preserve"> </w:t>
      </w:r>
      <w:r w:rsidR="001F233A" w:rsidRPr="00CD53CB">
        <w:rPr>
          <w:rFonts w:ascii="Baskerville" w:hAnsi="Baskerville"/>
          <w:u w:val="single"/>
        </w:rPr>
        <w:t>&amp;</w:t>
      </w:r>
      <w:r w:rsidR="00237EAD">
        <w:rPr>
          <w:rFonts w:ascii="Baskerville" w:hAnsi="Baskerville"/>
          <w:u w:val="single"/>
        </w:rPr>
        <w:t xml:space="preserve"> </w:t>
      </w:r>
      <w:r w:rsidR="001F233A" w:rsidRPr="00CD53CB">
        <w:rPr>
          <w:rFonts w:ascii="Baskerville" w:hAnsi="Baskerville"/>
          <w:u w:val="single"/>
        </w:rPr>
        <w:t>L Ch 4</w:t>
      </w:r>
      <w:r w:rsidR="001F233A">
        <w:rPr>
          <w:rFonts w:ascii="Baskerville" w:hAnsi="Baskerville"/>
        </w:rPr>
        <w:t xml:space="preserve">. </w:t>
      </w:r>
    </w:p>
    <w:p w14:paraId="56344F7F" w14:textId="77777777" w:rsidR="009967A8" w:rsidRDefault="009967A8" w:rsidP="006316E5">
      <w:pPr>
        <w:rPr>
          <w:rFonts w:ascii="Baskerville" w:hAnsi="Baskerville"/>
        </w:rPr>
      </w:pPr>
    </w:p>
    <w:p w14:paraId="2FDAA72F" w14:textId="251FDA96" w:rsidR="009967A8" w:rsidRDefault="009967A8" w:rsidP="006316E5">
      <w:pPr>
        <w:rPr>
          <w:rFonts w:ascii="Baskerville" w:hAnsi="Baskerville"/>
        </w:rPr>
      </w:pPr>
      <w:r>
        <w:rPr>
          <w:rFonts w:ascii="Baskerville" w:hAnsi="Baskerville"/>
        </w:rPr>
        <w:t>Extending the exponential model using grouped and individual-level data, proportional hazard models, proportional hazard models with nonproportional (i.e., time-varying) effects.</w:t>
      </w:r>
    </w:p>
    <w:p w14:paraId="7B2CD5E9" w14:textId="77777777" w:rsidR="00F738FB" w:rsidRDefault="00F738FB" w:rsidP="006316E5">
      <w:pPr>
        <w:rPr>
          <w:rFonts w:ascii="Baskerville" w:hAnsi="Baskerville"/>
        </w:rPr>
      </w:pPr>
    </w:p>
    <w:p w14:paraId="72556835" w14:textId="77777777" w:rsidR="007B634A" w:rsidRDefault="007B634A" w:rsidP="006316E5">
      <w:pPr>
        <w:rPr>
          <w:rFonts w:ascii="Baskerville" w:hAnsi="Baskerville"/>
        </w:rPr>
      </w:pPr>
    </w:p>
    <w:p w14:paraId="2C410E26" w14:textId="2426DB11" w:rsidR="007B634A" w:rsidRDefault="00F738FB" w:rsidP="00F738FB">
      <w:pPr>
        <w:rPr>
          <w:rFonts w:ascii="Baskerville" w:hAnsi="Baskerville"/>
          <w:b/>
        </w:rPr>
      </w:pPr>
      <w:r w:rsidRPr="00F738FB">
        <w:rPr>
          <w:rFonts w:ascii="Baskerville" w:hAnsi="Baskerville"/>
          <w:b/>
        </w:rPr>
        <w:t xml:space="preserve">Week 11. </w:t>
      </w:r>
      <w:r w:rsidR="00234B41">
        <w:rPr>
          <w:rFonts w:ascii="Baskerville" w:hAnsi="Baskerville"/>
          <w:b/>
        </w:rPr>
        <w:t>***********************</w:t>
      </w:r>
      <w:r w:rsidR="007B634A">
        <w:rPr>
          <w:rFonts w:ascii="Baskerville" w:hAnsi="Baskerville"/>
          <w:b/>
        </w:rPr>
        <w:t xml:space="preserve"> SPRING BREAK *************************</w:t>
      </w:r>
    </w:p>
    <w:p w14:paraId="68E2B4A3" w14:textId="77777777" w:rsidR="007B634A" w:rsidRDefault="007B634A" w:rsidP="00F738FB">
      <w:pPr>
        <w:rPr>
          <w:rFonts w:ascii="Baskerville" w:hAnsi="Baskerville"/>
          <w:b/>
        </w:rPr>
      </w:pPr>
    </w:p>
    <w:p w14:paraId="5C38D097" w14:textId="77777777" w:rsidR="007B634A" w:rsidRDefault="007B634A" w:rsidP="00F738FB">
      <w:pPr>
        <w:rPr>
          <w:rFonts w:ascii="Baskerville" w:hAnsi="Baskerville"/>
          <w:b/>
        </w:rPr>
      </w:pPr>
    </w:p>
    <w:p w14:paraId="6727A7CB" w14:textId="45A7F41B" w:rsidR="00F738FB" w:rsidRDefault="007B634A" w:rsidP="00F738FB">
      <w:pPr>
        <w:rPr>
          <w:rFonts w:ascii="Baskerville" w:hAnsi="Baskerville"/>
        </w:rPr>
      </w:pPr>
      <w:r>
        <w:rPr>
          <w:rFonts w:ascii="Baskerville" w:hAnsi="Baskerville"/>
          <w:b/>
        </w:rPr>
        <w:t xml:space="preserve">Week 12. </w:t>
      </w:r>
      <w:r w:rsidR="00F738FB" w:rsidRPr="00F738FB">
        <w:rPr>
          <w:rFonts w:ascii="Baskerville" w:hAnsi="Baskerville"/>
          <w:b/>
        </w:rPr>
        <w:t>Continuous-time Hazard Models.</w:t>
      </w:r>
      <w:r w:rsidR="00CD53CB">
        <w:rPr>
          <w:rFonts w:ascii="Baskerville" w:hAnsi="Baskerville"/>
        </w:rPr>
        <w:t xml:space="preserve"> </w:t>
      </w:r>
      <w:r w:rsidR="00CD53CB" w:rsidRPr="00CD53CB">
        <w:rPr>
          <w:rFonts w:ascii="Baskerville" w:hAnsi="Baskerville"/>
          <w:u w:val="single"/>
        </w:rPr>
        <w:t>S</w:t>
      </w:r>
      <w:r w:rsidR="00237EAD">
        <w:rPr>
          <w:rFonts w:ascii="Baskerville" w:hAnsi="Baskerville"/>
          <w:u w:val="single"/>
        </w:rPr>
        <w:t xml:space="preserve"> </w:t>
      </w:r>
      <w:r w:rsidR="00CD53CB" w:rsidRPr="00CD53CB">
        <w:rPr>
          <w:rFonts w:ascii="Baskerville" w:hAnsi="Baskerville"/>
          <w:u w:val="single"/>
        </w:rPr>
        <w:t>&amp;</w:t>
      </w:r>
      <w:r w:rsidR="00237EAD">
        <w:rPr>
          <w:rFonts w:ascii="Baskerville" w:hAnsi="Baskerville"/>
          <w:u w:val="single"/>
        </w:rPr>
        <w:t xml:space="preserve"> </w:t>
      </w:r>
      <w:r w:rsidR="00CD53CB" w:rsidRPr="00CD53CB">
        <w:rPr>
          <w:rFonts w:ascii="Baskerville" w:hAnsi="Baskerville"/>
          <w:u w:val="single"/>
        </w:rPr>
        <w:t>W Ch 13</w:t>
      </w:r>
    </w:p>
    <w:p w14:paraId="7F082180" w14:textId="77777777" w:rsidR="00F738FB" w:rsidRDefault="00F738FB" w:rsidP="00F738FB">
      <w:pPr>
        <w:rPr>
          <w:rFonts w:ascii="Baskerville" w:hAnsi="Baskerville"/>
        </w:rPr>
      </w:pPr>
    </w:p>
    <w:p w14:paraId="79B78C37" w14:textId="3B8A3AB7" w:rsidR="00830438" w:rsidRPr="00830438" w:rsidRDefault="00830438" w:rsidP="00F738FB">
      <w:pPr>
        <w:rPr>
          <w:rFonts w:ascii="Baskerville" w:hAnsi="Baskerville"/>
        </w:rPr>
      </w:pPr>
      <w:r>
        <w:rPr>
          <w:rFonts w:ascii="Baskerville" w:hAnsi="Baskerville"/>
        </w:rPr>
        <w:t>Distributional aspects of time (</w:t>
      </w:r>
      <w:r>
        <w:rPr>
          <w:rFonts w:ascii="Baskerville" w:hAnsi="Baskerville"/>
          <w:i/>
        </w:rPr>
        <w:t>T</w:t>
      </w:r>
      <w:r>
        <w:rPr>
          <w:rFonts w:ascii="Baskerville" w:hAnsi="Baskerville"/>
        </w:rPr>
        <w:t>), survivor function, hazard function, exposure, nonparametric techniques for describing continuous-time survival.</w:t>
      </w:r>
    </w:p>
    <w:p w14:paraId="118B01D6" w14:textId="77777777" w:rsidR="00830438" w:rsidRDefault="00830438" w:rsidP="00F738FB">
      <w:pPr>
        <w:rPr>
          <w:rFonts w:ascii="Baskerville" w:hAnsi="Baskerville"/>
        </w:rPr>
      </w:pPr>
    </w:p>
    <w:p w14:paraId="75FA1AD7" w14:textId="2C07B0F9" w:rsidR="00F738FB" w:rsidRDefault="007B634A" w:rsidP="00F738FB">
      <w:pPr>
        <w:rPr>
          <w:rFonts w:ascii="Baskerville" w:hAnsi="Baskerville"/>
        </w:rPr>
      </w:pPr>
      <w:r>
        <w:rPr>
          <w:rFonts w:ascii="Baskerville" w:hAnsi="Baskerville"/>
          <w:b/>
        </w:rPr>
        <w:t>Week 13</w:t>
      </w:r>
      <w:r w:rsidR="00F738FB" w:rsidRPr="00F738FB">
        <w:rPr>
          <w:rFonts w:ascii="Baskerville" w:hAnsi="Baskerville"/>
          <w:b/>
        </w:rPr>
        <w:t>. The Cox Proportion Hazards Model.</w:t>
      </w:r>
      <w:r w:rsidR="00CD53CB">
        <w:rPr>
          <w:rFonts w:ascii="Baskerville" w:hAnsi="Baskerville"/>
        </w:rPr>
        <w:t xml:space="preserve"> </w:t>
      </w:r>
      <w:r w:rsidR="00CD53CB" w:rsidRPr="00CD53CB">
        <w:rPr>
          <w:rFonts w:ascii="Baskerville" w:hAnsi="Baskerville"/>
          <w:u w:val="single"/>
        </w:rPr>
        <w:t>S</w:t>
      </w:r>
      <w:r w:rsidR="00237EAD">
        <w:rPr>
          <w:rFonts w:ascii="Baskerville" w:hAnsi="Baskerville"/>
          <w:u w:val="single"/>
        </w:rPr>
        <w:t xml:space="preserve"> </w:t>
      </w:r>
      <w:r w:rsidR="00CD53CB" w:rsidRPr="00CD53CB">
        <w:rPr>
          <w:rFonts w:ascii="Baskerville" w:hAnsi="Baskerville"/>
          <w:u w:val="single"/>
        </w:rPr>
        <w:t>&amp;</w:t>
      </w:r>
      <w:r w:rsidR="00237EAD">
        <w:rPr>
          <w:rFonts w:ascii="Baskerville" w:hAnsi="Baskerville"/>
          <w:u w:val="single"/>
        </w:rPr>
        <w:t xml:space="preserve"> </w:t>
      </w:r>
      <w:r w:rsidR="00CD53CB" w:rsidRPr="00CD53CB">
        <w:rPr>
          <w:rFonts w:ascii="Baskerville" w:hAnsi="Baskerville"/>
          <w:u w:val="single"/>
        </w:rPr>
        <w:t>W Ch 14</w:t>
      </w:r>
    </w:p>
    <w:p w14:paraId="0719A872" w14:textId="77777777" w:rsidR="00F738FB" w:rsidRDefault="00F738FB" w:rsidP="00F738FB">
      <w:pPr>
        <w:rPr>
          <w:rFonts w:ascii="Baskerville" w:hAnsi="Baskerville"/>
        </w:rPr>
      </w:pPr>
    </w:p>
    <w:p w14:paraId="6DDAB564" w14:textId="18241381" w:rsidR="00E05F3E" w:rsidRDefault="00E05F3E" w:rsidP="00F738FB">
      <w:pPr>
        <w:rPr>
          <w:rFonts w:ascii="Baskerville" w:hAnsi="Baskerville"/>
        </w:rPr>
      </w:pPr>
      <w:r>
        <w:rPr>
          <w:rFonts w:ascii="Baskerville" w:hAnsi="Baskerville"/>
        </w:rPr>
        <w:t>Partial likelihood estimation, fitting the Cox model, implications of Cox’s method, inference about effects and interpretation of results.</w:t>
      </w:r>
    </w:p>
    <w:p w14:paraId="7A6DB523" w14:textId="77777777" w:rsidR="00E05F3E" w:rsidRDefault="00E05F3E" w:rsidP="00F738FB">
      <w:pPr>
        <w:rPr>
          <w:rFonts w:ascii="Baskerville" w:hAnsi="Baskerville"/>
        </w:rPr>
      </w:pPr>
    </w:p>
    <w:p w14:paraId="3C1175AF" w14:textId="7B1CA315" w:rsidR="00F738FB" w:rsidRDefault="007B634A" w:rsidP="00F738FB">
      <w:pPr>
        <w:rPr>
          <w:rFonts w:ascii="Baskerville" w:hAnsi="Baskerville"/>
        </w:rPr>
      </w:pPr>
      <w:r>
        <w:rPr>
          <w:rFonts w:ascii="Baskerville" w:hAnsi="Baskerville"/>
          <w:b/>
        </w:rPr>
        <w:t>Week 14</w:t>
      </w:r>
      <w:r w:rsidR="00F738FB" w:rsidRPr="00F738FB">
        <w:rPr>
          <w:rFonts w:ascii="Baskerville" w:hAnsi="Baskerville"/>
          <w:b/>
        </w:rPr>
        <w:t>. Extending the Cox Model.</w:t>
      </w:r>
      <w:r w:rsidR="00CD53CB">
        <w:rPr>
          <w:rFonts w:ascii="Baskerville" w:hAnsi="Baskerville"/>
        </w:rPr>
        <w:t xml:space="preserve"> </w:t>
      </w:r>
      <w:r w:rsidR="00CD53CB" w:rsidRPr="00CD53CB">
        <w:rPr>
          <w:rFonts w:ascii="Baskerville" w:hAnsi="Baskerville"/>
          <w:u w:val="single"/>
        </w:rPr>
        <w:t>S</w:t>
      </w:r>
      <w:r w:rsidR="00237EAD">
        <w:rPr>
          <w:rFonts w:ascii="Baskerville" w:hAnsi="Baskerville"/>
          <w:u w:val="single"/>
        </w:rPr>
        <w:t xml:space="preserve"> </w:t>
      </w:r>
      <w:r w:rsidR="00CD53CB" w:rsidRPr="00CD53CB">
        <w:rPr>
          <w:rFonts w:ascii="Baskerville" w:hAnsi="Baskerville"/>
          <w:u w:val="single"/>
        </w:rPr>
        <w:t>&amp;</w:t>
      </w:r>
      <w:r w:rsidR="00237EAD">
        <w:rPr>
          <w:rFonts w:ascii="Baskerville" w:hAnsi="Baskerville"/>
          <w:u w:val="single"/>
        </w:rPr>
        <w:t xml:space="preserve"> </w:t>
      </w:r>
      <w:r w:rsidR="00CD53CB" w:rsidRPr="00CD53CB">
        <w:rPr>
          <w:rFonts w:ascii="Baskerville" w:hAnsi="Baskerville"/>
          <w:u w:val="single"/>
        </w:rPr>
        <w:t>W Ch 16</w:t>
      </w:r>
    </w:p>
    <w:p w14:paraId="5968C433" w14:textId="77777777" w:rsidR="001F5989" w:rsidRDefault="001F5989" w:rsidP="00F738FB">
      <w:pPr>
        <w:rPr>
          <w:rFonts w:ascii="Baskerville" w:hAnsi="Baskerville"/>
        </w:rPr>
      </w:pPr>
    </w:p>
    <w:p w14:paraId="0DDCE21A" w14:textId="09F42F0C" w:rsidR="00E05F3E" w:rsidRDefault="00E05F3E" w:rsidP="00F738FB">
      <w:pPr>
        <w:rPr>
          <w:rFonts w:ascii="Baskerville" w:hAnsi="Baskerville"/>
        </w:rPr>
      </w:pPr>
      <w:r>
        <w:rPr>
          <w:rFonts w:ascii="Baskerville" w:hAnsi="Baskerville"/>
        </w:rPr>
        <w:t>Tim</w:t>
      </w:r>
      <w:r w:rsidR="001D4F76">
        <w:rPr>
          <w:rFonts w:ascii="Baskerville" w:hAnsi="Baskerville"/>
        </w:rPr>
        <w:t>e</w:t>
      </w:r>
      <w:r>
        <w:rPr>
          <w:rFonts w:ascii="Baskerville" w:hAnsi="Baskerville"/>
        </w:rPr>
        <w:t>-varying covariates, assessing and altering the proportionality assumption</w:t>
      </w:r>
      <w:r w:rsidR="00EE6C49">
        <w:rPr>
          <w:rFonts w:ascii="Baskerville" w:hAnsi="Baskerville"/>
        </w:rPr>
        <w:t xml:space="preserve"> (i.e., time-dependent</w:t>
      </w:r>
      <w:r w:rsidR="001D4F76">
        <w:rPr>
          <w:rFonts w:ascii="Baskerville" w:hAnsi="Baskerville"/>
        </w:rPr>
        <w:t xml:space="preserve"> effects)</w:t>
      </w:r>
      <w:r>
        <w:rPr>
          <w:rFonts w:ascii="Baskerville" w:hAnsi="Baskerville"/>
        </w:rPr>
        <w:t>, model diagnostics</w:t>
      </w:r>
      <w:r w:rsidR="001D3016">
        <w:rPr>
          <w:rFonts w:ascii="Baskerville" w:hAnsi="Baskerville"/>
        </w:rPr>
        <w:t xml:space="preserve">, competing risks. </w:t>
      </w:r>
    </w:p>
    <w:p w14:paraId="02BE6525" w14:textId="44D4986C" w:rsidR="00197385" w:rsidRPr="00197385" w:rsidRDefault="00234B41" w:rsidP="00F738FB">
      <w:pPr>
        <w:rPr>
          <w:rFonts w:ascii="Baskerville" w:hAnsi="Baskerville"/>
          <w:u w:val="single"/>
        </w:rPr>
      </w:pPr>
      <w:r>
        <w:rPr>
          <w:rFonts w:ascii="Baskerville" w:hAnsi="Baskerville"/>
          <w:u w:val="single"/>
        </w:rPr>
        <w:t>Homework #5 Due Friday, 4/</w:t>
      </w:r>
      <w:r w:rsidR="00CF5FC3">
        <w:rPr>
          <w:rFonts w:ascii="Baskerville" w:hAnsi="Baskerville"/>
          <w:u w:val="single"/>
        </w:rPr>
        <w:t>17</w:t>
      </w:r>
    </w:p>
    <w:p w14:paraId="5052F1C5" w14:textId="77777777" w:rsidR="00F738FB" w:rsidRDefault="00F738FB" w:rsidP="006316E5">
      <w:pPr>
        <w:rPr>
          <w:rFonts w:ascii="Baskerville" w:hAnsi="Baskerville"/>
        </w:rPr>
      </w:pPr>
    </w:p>
    <w:p w14:paraId="5FC44387" w14:textId="40D6C3A4" w:rsidR="00F738FB" w:rsidRPr="00CD53CB" w:rsidRDefault="007B634A" w:rsidP="006316E5">
      <w:pPr>
        <w:rPr>
          <w:rFonts w:ascii="Baskerville" w:hAnsi="Baskerville"/>
        </w:rPr>
      </w:pPr>
      <w:r>
        <w:rPr>
          <w:rFonts w:ascii="Baskerville" w:hAnsi="Baskerville"/>
          <w:b/>
        </w:rPr>
        <w:t>Week 15</w:t>
      </w:r>
      <w:r w:rsidR="00F738FB" w:rsidRPr="00DB3AC2">
        <w:rPr>
          <w:rFonts w:ascii="Baskerville" w:hAnsi="Baskerville"/>
          <w:b/>
        </w:rPr>
        <w:t xml:space="preserve">. Unobserved Heterogeneity in Hazard Rate Models. </w:t>
      </w:r>
      <w:r w:rsidR="00CD53CB" w:rsidRPr="00CD53CB">
        <w:rPr>
          <w:rFonts w:ascii="Baskerville" w:hAnsi="Baskerville"/>
          <w:u w:val="single"/>
        </w:rPr>
        <w:t>R-H</w:t>
      </w:r>
      <w:r w:rsidR="00237EAD">
        <w:rPr>
          <w:rFonts w:ascii="Baskerville" w:hAnsi="Baskerville"/>
          <w:u w:val="single"/>
        </w:rPr>
        <w:t xml:space="preserve"> </w:t>
      </w:r>
      <w:r w:rsidR="00CD53CB" w:rsidRPr="00CD53CB">
        <w:rPr>
          <w:rFonts w:ascii="Baskerville" w:hAnsi="Baskerville"/>
          <w:u w:val="single"/>
        </w:rPr>
        <w:t>&amp;</w:t>
      </w:r>
      <w:r w:rsidR="00237EAD">
        <w:rPr>
          <w:rFonts w:ascii="Baskerville" w:hAnsi="Baskerville"/>
          <w:u w:val="single"/>
        </w:rPr>
        <w:t xml:space="preserve"> </w:t>
      </w:r>
      <w:r w:rsidR="00CD53CB" w:rsidRPr="00CD53CB">
        <w:rPr>
          <w:rFonts w:ascii="Baskerville" w:hAnsi="Baskerville"/>
          <w:u w:val="single"/>
        </w:rPr>
        <w:t>S Ch 8-9</w:t>
      </w:r>
    </w:p>
    <w:p w14:paraId="075F89EF" w14:textId="77777777" w:rsidR="00F738FB" w:rsidRDefault="00F738FB" w:rsidP="006316E5">
      <w:pPr>
        <w:rPr>
          <w:rFonts w:ascii="Baskerville" w:hAnsi="Baskerville"/>
        </w:rPr>
      </w:pPr>
    </w:p>
    <w:p w14:paraId="58E40635" w14:textId="0A66B6C6" w:rsidR="00BD7283" w:rsidRDefault="00BD7283" w:rsidP="006316E5">
      <w:pPr>
        <w:rPr>
          <w:rFonts w:ascii="Baskerville" w:hAnsi="Baskerville"/>
        </w:rPr>
      </w:pPr>
      <w:r>
        <w:rPr>
          <w:rFonts w:ascii="Baskerville" w:hAnsi="Baskerville"/>
        </w:rPr>
        <w:t xml:space="preserve">Frailty models, </w:t>
      </w:r>
      <w:r w:rsidR="00E05F3E">
        <w:rPr>
          <w:rFonts w:ascii="Baskerville" w:hAnsi="Baskerville"/>
        </w:rPr>
        <w:t xml:space="preserve">multilevel models for event occurrence, clustered data. </w:t>
      </w:r>
    </w:p>
    <w:p w14:paraId="33F2F326" w14:textId="77777777" w:rsidR="00E05F3E" w:rsidRDefault="00E05F3E" w:rsidP="006316E5">
      <w:pPr>
        <w:rPr>
          <w:rFonts w:ascii="Baskerville" w:hAnsi="Baskerville"/>
        </w:rPr>
      </w:pPr>
    </w:p>
    <w:p w14:paraId="6F6EFCF9" w14:textId="77EFC042" w:rsidR="004F2ADD" w:rsidRDefault="007B634A" w:rsidP="006316E5">
      <w:pPr>
        <w:rPr>
          <w:rFonts w:ascii="Baskerville" w:hAnsi="Baskerville"/>
        </w:rPr>
      </w:pPr>
      <w:r>
        <w:rPr>
          <w:rFonts w:ascii="Baskerville" w:hAnsi="Baskerville"/>
          <w:b/>
        </w:rPr>
        <w:t>Week 16</w:t>
      </w:r>
      <w:r w:rsidR="00F738FB" w:rsidRPr="00DB3AC2">
        <w:rPr>
          <w:rFonts w:ascii="Baskerville" w:hAnsi="Baskerville"/>
          <w:b/>
        </w:rPr>
        <w:t xml:space="preserve">. </w:t>
      </w:r>
      <w:r w:rsidR="004F2ADD" w:rsidRPr="00DB3AC2">
        <w:rPr>
          <w:rFonts w:ascii="Baskerville" w:hAnsi="Baskerville"/>
          <w:b/>
        </w:rPr>
        <w:t>Flexible Para</w:t>
      </w:r>
      <w:r w:rsidR="001F233A" w:rsidRPr="00DB3AC2">
        <w:rPr>
          <w:rFonts w:ascii="Baskerville" w:hAnsi="Baskerville"/>
          <w:b/>
        </w:rPr>
        <w:t>metric Survival Analysis.</w:t>
      </w:r>
      <w:r w:rsidR="001F233A">
        <w:rPr>
          <w:rFonts w:ascii="Baskerville" w:hAnsi="Baskerville"/>
        </w:rPr>
        <w:t xml:space="preserve"> </w:t>
      </w:r>
      <w:r w:rsidR="001F233A" w:rsidRPr="00CD53CB">
        <w:rPr>
          <w:rFonts w:ascii="Baskerville" w:hAnsi="Baskerville"/>
          <w:u w:val="single"/>
        </w:rPr>
        <w:t>R</w:t>
      </w:r>
      <w:r w:rsidR="00237EAD">
        <w:rPr>
          <w:rFonts w:ascii="Baskerville" w:hAnsi="Baskerville"/>
          <w:u w:val="single"/>
        </w:rPr>
        <w:t xml:space="preserve"> </w:t>
      </w:r>
      <w:r w:rsidR="001F233A" w:rsidRPr="00CD53CB">
        <w:rPr>
          <w:rFonts w:ascii="Baskerville" w:hAnsi="Baskerville"/>
          <w:u w:val="single"/>
        </w:rPr>
        <w:t>&amp;</w:t>
      </w:r>
      <w:r w:rsidR="00237EAD">
        <w:rPr>
          <w:rFonts w:ascii="Baskerville" w:hAnsi="Baskerville"/>
          <w:u w:val="single"/>
        </w:rPr>
        <w:t xml:space="preserve"> </w:t>
      </w:r>
      <w:r w:rsidR="001F233A" w:rsidRPr="00CD53CB">
        <w:rPr>
          <w:rFonts w:ascii="Baskerville" w:hAnsi="Baskerville"/>
          <w:u w:val="single"/>
        </w:rPr>
        <w:t>L</w:t>
      </w:r>
      <w:r w:rsidR="00C573E2" w:rsidRPr="00CD53CB">
        <w:rPr>
          <w:rFonts w:ascii="Baskerville" w:hAnsi="Baskerville"/>
          <w:u w:val="single"/>
        </w:rPr>
        <w:t xml:space="preserve"> Ch 5</w:t>
      </w:r>
      <w:r w:rsidR="00566C1E" w:rsidRPr="00CD53CB">
        <w:rPr>
          <w:rFonts w:ascii="Baskerville" w:hAnsi="Baskerville"/>
          <w:u w:val="single"/>
        </w:rPr>
        <w:t>-7</w:t>
      </w:r>
    </w:p>
    <w:p w14:paraId="7A7EE3BB" w14:textId="77777777" w:rsidR="00197385" w:rsidRDefault="00197385" w:rsidP="006316E5">
      <w:pPr>
        <w:rPr>
          <w:rFonts w:ascii="Baskerville" w:hAnsi="Baskerville"/>
        </w:rPr>
      </w:pPr>
    </w:p>
    <w:p w14:paraId="70F36B27" w14:textId="699F2F20" w:rsidR="00197385" w:rsidRPr="00197385" w:rsidRDefault="00197385" w:rsidP="006316E5">
      <w:pPr>
        <w:rPr>
          <w:rFonts w:ascii="Baskerville" w:hAnsi="Baskerville"/>
        </w:rPr>
      </w:pPr>
      <w:r>
        <w:rPr>
          <w:rFonts w:ascii="Baskerville" w:hAnsi="Baskerville"/>
        </w:rPr>
        <w:t xml:space="preserve">Royston-Parmar Models, </w:t>
      </w:r>
      <w:r w:rsidR="001F5989">
        <w:rPr>
          <w:rFonts w:ascii="Baskerville" w:hAnsi="Baskerville"/>
        </w:rPr>
        <w:t>model s</w:t>
      </w:r>
      <w:r w:rsidR="00EE6C49">
        <w:rPr>
          <w:rFonts w:ascii="Baskerville" w:hAnsi="Baskerville"/>
        </w:rPr>
        <w:t>election criteria, time-dependent effects.</w:t>
      </w:r>
    </w:p>
    <w:p w14:paraId="5ACC812E" w14:textId="10AA9393" w:rsidR="00197385" w:rsidRPr="00197385" w:rsidRDefault="00197385" w:rsidP="006316E5">
      <w:pPr>
        <w:rPr>
          <w:rFonts w:ascii="Baskerville" w:hAnsi="Baskerville"/>
          <w:b/>
          <w:u w:val="single"/>
        </w:rPr>
      </w:pPr>
      <w:r w:rsidRPr="00197385">
        <w:rPr>
          <w:rFonts w:ascii="Baskerville" w:hAnsi="Baskerville"/>
          <w:u w:val="single"/>
        </w:rPr>
        <w:t>Homewo</w:t>
      </w:r>
      <w:r w:rsidR="00234B41">
        <w:rPr>
          <w:rFonts w:ascii="Baskerville" w:hAnsi="Baskerville"/>
          <w:u w:val="single"/>
        </w:rPr>
        <w:t xml:space="preserve">rk #6 Due </w:t>
      </w:r>
      <w:r w:rsidR="00CF5FC3">
        <w:rPr>
          <w:rFonts w:ascii="Baskerville" w:hAnsi="Baskerville"/>
          <w:u w:val="single"/>
        </w:rPr>
        <w:t xml:space="preserve">Monday, </w:t>
      </w:r>
      <w:r w:rsidR="00234B41">
        <w:rPr>
          <w:rFonts w:ascii="Baskerville" w:hAnsi="Baskerville"/>
          <w:u w:val="single"/>
        </w:rPr>
        <w:t>5/</w:t>
      </w:r>
      <w:r w:rsidR="00CF5FC3">
        <w:rPr>
          <w:rFonts w:ascii="Baskerville" w:hAnsi="Baskerville"/>
          <w:u w:val="single"/>
        </w:rPr>
        <w:t>4</w:t>
      </w:r>
    </w:p>
    <w:p w14:paraId="2579BE02" w14:textId="716529DE" w:rsidR="006316E5" w:rsidRPr="005A1B00" w:rsidRDefault="006316E5" w:rsidP="006316E5">
      <w:pPr>
        <w:rPr>
          <w:rFonts w:ascii="Baskerville" w:hAnsi="Baskerville"/>
          <w:b/>
        </w:rPr>
      </w:pPr>
      <w:r w:rsidRPr="005A1B00">
        <w:rPr>
          <w:rFonts w:ascii="Baskerville" w:hAnsi="Baskerville"/>
          <w:b/>
        </w:rPr>
        <w:t xml:space="preserve">  </w:t>
      </w:r>
    </w:p>
    <w:sectPr w:rsidR="006316E5" w:rsidRPr="005A1B00" w:rsidSect="00661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BA5"/>
    <w:multiLevelType w:val="hybridMultilevel"/>
    <w:tmpl w:val="B32C1A36"/>
    <w:lvl w:ilvl="0" w:tplc="FADC581C">
      <w:start w:val="1"/>
      <w:numFmt w:val="bullet"/>
      <w:lvlText w:val="-"/>
      <w:lvlJc w:val="left"/>
      <w:pPr>
        <w:ind w:left="720" w:hanging="360"/>
      </w:pPr>
      <w:rPr>
        <w:rFonts w:ascii="Baskerville" w:eastAsiaTheme="minorHAnsi" w:hAnsi="Baskervil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75C2C"/>
    <w:multiLevelType w:val="hybridMultilevel"/>
    <w:tmpl w:val="93164296"/>
    <w:lvl w:ilvl="0" w:tplc="F036C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8C0DD2"/>
    <w:multiLevelType w:val="hybridMultilevel"/>
    <w:tmpl w:val="369AF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740E2"/>
    <w:multiLevelType w:val="hybridMultilevel"/>
    <w:tmpl w:val="3946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08"/>
    <w:rsid w:val="000749DD"/>
    <w:rsid w:val="000A77D8"/>
    <w:rsid w:val="000F2208"/>
    <w:rsid w:val="0012656F"/>
    <w:rsid w:val="00140C37"/>
    <w:rsid w:val="00156C29"/>
    <w:rsid w:val="00162675"/>
    <w:rsid w:val="00197385"/>
    <w:rsid w:val="001D3016"/>
    <w:rsid w:val="001D4F76"/>
    <w:rsid w:val="001F1BA6"/>
    <w:rsid w:val="001F233A"/>
    <w:rsid w:val="001F5989"/>
    <w:rsid w:val="00234B41"/>
    <w:rsid w:val="00237EAD"/>
    <w:rsid w:val="00256D7B"/>
    <w:rsid w:val="002E0087"/>
    <w:rsid w:val="00300EBD"/>
    <w:rsid w:val="00302313"/>
    <w:rsid w:val="003462FF"/>
    <w:rsid w:val="00362DD2"/>
    <w:rsid w:val="00397F74"/>
    <w:rsid w:val="003E451D"/>
    <w:rsid w:val="0040044D"/>
    <w:rsid w:val="00471CFA"/>
    <w:rsid w:val="00471D8B"/>
    <w:rsid w:val="0047482A"/>
    <w:rsid w:val="004C3828"/>
    <w:rsid w:val="004C3C2E"/>
    <w:rsid w:val="004F2ADD"/>
    <w:rsid w:val="00542ECA"/>
    <w:rsid w:val="00566C1E"/>
    <w:rsid w:val="00573EAA"/>
    <w:rsid w:val="0058592D"/>
    <w:rsid w:val="005A11F1"/>
    <w:rsid w:val="005A1B00"/>
    <w:rsid w:val="005C79AB"/>
    <w:rsid w:val="005F2644"/>
    <w:rsid w:val="00613BB0"/>
    <w:rsid w:val="006148F4"/>
    <w:rsid w:val="006316E5"/>
    <w:rsid w:val="00655AEF"/>
    <w:rsid w:val="0066150A"/>
    <w:rsid w:val="006C3C5B"/>
    <w:rsid w:val="006C712D"/>
    <w:rsid w:val="006D51B0"/>
    <w:rsid w:val="00741D78"/>
    <w:rsid w:val="00745473"/>
    <w:rsid w:val="00794949"/>
    <w:rsid w:val="007B634A"/>
    <w:rsid w:val="007E3DF0"/>
    <w:rsid w:val="00810878"/>
    <w:rsid w:val="00822D09"/>
    <w:rsid w:val="00830438"/>
    <w:rsid w:val="00865C82"/>
    <w:rsid w:val="00904960"/>
    <w:rsid w:val="00927DA5"/>
    <w:rsid w:val="009413F6"/>
    <w:rsid w:val="009955F1"/>
    <w:rsid w:val="009967A8"/>
    <w:rsid w:val="00996A8A"/>
    <w:rsid w:val="009C3AB0"/>
    <w:rsid w:val="009D7269"/>
    <w:rsid w:val="00A1613C"/>
    <w:rsid w:val="00A4108B"/>
    <w:rsid w:val="00A53F3B"/>
    <w:rsid w:val="00AB0692"/>
    <w:rsid w:val="00B65FE2"/>
    <w:rsid w:val="00B84ADF"/>
    <w:rsid w:val="00BD7283"/>
    <w:rsid w:val="00C573E2"/>
    <w:rsid w:val="00CD2FEF"/>
    <w:rsid w:val="00CD53CB"/>
    <w:rsid w:val="00CF5FC3"/>
    <w:rsid w:val="00DA7171"/>
    <w:rsid w:val="00DB3AC2"/>
    <w:rsid w:val="00DF1159"/>
    <w:rsid w:val="00E05F3E"/>
    <w:rsid w:val="00E32D40"/>
    <w:rsid w:val="00E879D4"/>
    <w:rsid w:val="00EE6C49"/>
    <w:rsid w:val="00F01689"/>
    <w:rsid w:val="00F738FB"/>
    <w:rsid w:val="00F77E1F"/>
    <w:rsid w:val="00FC4B6B"/>
    <w:rsid w:val="00FE46A3"/>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C14D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9AB"/>
    <w:pPr>
      <w:ind w:left="720"/>
      <w:contextualSpacing/>
    </w:pPr>
  </w:style>
  <w:style w:type="character" w:styleId="Hyperlink">
    <w:name w:val="Hyperlink"/>
    <w:basedOn w:val="DefaultParagraphFont"/>
    <w:uiPriority w:val="99"/>
    <w:unhideWhenUsed/>
    <w:rsid w:val="000A77D8"/>
    <w:rPr>
      <w:color w:val="0563C1" w:themeColor="hyperlink"/>
      <w:u w:val="single"/>
    </w:rPr>
  </w:style>
  <w:style w:type="character" w:styleId="FollowedHyperlink">
    <w:name w:val="FollowedHyperlink"/>
    <w:basedOn w:val="DefaultParagraphFont"/>
    <w:uiPriority w:val="99"/>
    <w:semiHidden/>
    <w:unhideWhenUsed/>
    <w:rsid w:val="00904960"/>
    <w:rPr>
      <w:color w:val="954F72" w:themeColor="followedHyperlink"/>
      <w:u w:val="single"/>
    </w:rPr>
  </w:style>
  <w:style w:type="character" w:styleId="UnresolvedMention">
    <w:name w:val="Unresolved Mention"/>
    <w:basedOn w:val="DefaultParagraphFont"/>
    <w:uiPriority w:val="99"/>
    <w:rsid w:val="00794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a.com/bookstore/multilevel-longitudinal-modeling-stata/" TargetMode="External"/><Relationship Id="rId3" Type="http://schemas.openxmlformats.org/officeDocument/2006/relationships/settings" Target="settings.xml"/><Relationship Id="rId7" Type="http://schemas.openxmlformats.org/officeDocument/2006/relationships/hyperlink" Target="http://www.colorado.edu/policies/student-honor-code-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ado.edu/disabilityservices/students/temporary-medical-conditions" TargetMode="External"/><Relationship Id="rId11" Type="http://schemas.openxmlformats.org/officeDocument/2006/relationships/theme" Target="theme/theme1.xml"/><Relationship Id="rId5" Type="http://schemas.openxmlformats.org/officeDocument/2006/relationships/hyperlink" Target="mailto:dsinfo@colorado.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columbia.edu/%7Egelman/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2017-01-20T18:02:00Z</cp:lastPrinted>
  <dcterms:created xsi:type="dcterms:W3CDTF">2019-12-16T18:22:00Z</dcterms:created>
  <dcterms:modified xsi:type="dcterms:W3CDTF">2020-01-15T20:46:00Z</dcterms:modified>
</cp:coreProperties>
</file>