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CFE4" w14:textId="2F677024" w:rsidR="0068604F" w:rsidRPr="00E55735" w:rsidRDefault="0068604F" w:rsidP="0068604F">
      <w:pPr>
        <w:jc w:val="center"/>
        <w:rPr>
          <w:b/>
          <w:sz w:val="28"/>
          <w:szCs w:val="28"/>
        </w:rPr>
      </w:pPr>
      <w:r w:rsidRPr="00E55735">
        <w:rPr>
          <w:b/>
          <w:sz w:val="28"/>
          <w:szCs w:val="28"/>
        </w:rPr>
        <w:t>SOCY 1016: Sex, Gender, and Society I</w:t>
      </w:r>
      <w:r>
        <w:rPr>
          <w:b/>
          <w:sz w:val="28"/>
          <w:szCs w:val="28"/>
        </w:rPr>
        <w:t xml:space="preserve"> </w:t>
      </w:r>
      <w:proofErr w:type="spellStart"/>
      <w:r>
        <w:rPr>
          <w:b/>
          <w:sz w:val="28"/>
          <w:szCs w:val="28"/>
        </w:rPr>
        <w:t>Maymester</w:t>
      </w:r>
      <w:proofErr w:type="spellEnd"/>
      <w:r>
        <w:rPr>
          <w:b/>
          <w:sz w:val="28"/>
          <w:szCs w:val="28"/>
        </w:rPr>
        <w:t xml:space="preserve"> 2020</w:t>
      </w:r>
    </w:p>
    <w:p w14:paraId="32BB4E5F" w14:textId="55146B99" w:rsidR="0068604F" w:rsidRPr="00E55735" w:rsidRDefault="0068604F" w:rsidP="0068604F">
      <w:pPr>
        <w:jc w:val="center"/>
        <w:rPr>
          <w:sz w:val="28"/>
          <w:szCs w:val="28"/>
        </w:rPr>
      </w:pPr>
      <w:r>
        <w:rPr>
          <w:sz w:val="28"/>
          <w:szCs w:val="28"/>
        </w:rPr>
        <w:t>Monday - Friday</w:t>
      </w:r>
      <w:r w:rsidRPr="00E55735">
        <w:rPr>
          <w:sz w:val="28"/>
          <w:szCs w:val="28"/>
        </w:rPr>
        <w:t xml:space="preserve"> </w:t>
      </w:r>
      <w:r>
        <w:rPr>
          <w:sz w:val="28"/>
          <w:szCs w:val="28"/>
        </w:rPr>
        <w:t>12:30</w:t>
      </w:r>
      <w:r w:rsidRPr="00E55735">
        <w:rPr>
          <w:sz w:val="28"/>
          <w:szCs w:val="28"/>
        </w:rPr>
        <w:t>-3:</w:t>
      </w:r>
      <w:r>
        <w:rPr>
          <w:sz w:val="28"/>
          <w:szCs w:val="28"/>
        </w:rPr>
        <w:t>30</w:t>
      </w:r>
      <w:r w:rsidRPr="00E55735">
        <w:rPr>
          <w:sz w:val="28"/>
          <w:szCs w:val="28"/>
        </w:rPr>
        <w:t xml:space="preserve"> p.m. in </w:t>
      </w:r>
      <w:r>
        <w:rPr>
          <w:sz w:val="28"/>
          <w:szCs w:val="28"/>
        </w:rPr>
        <w:t xml:space="preserve">via </w:t>
      </w:r>
      <w:hyperlink r:id="rId5" w:history="1">
        <w:r w:rsidRPr="00271B18">
          <w:rPr>
            <w:rStyle w:val="Hyperlink"/>
            <w:sz w:val="28"/>
            <w:szCs w:val="28"/>
          </w:rPr>
          <w:t>Zoom</w:t>
        </w:r>
      </w:hyperlink>
    </w:p>
    <w:p w14:paraId="56BA659B" w14:textId="77777777" w:rsidR="0068604F" w:rsidRPr="0094418F" w:rsidRDefault="0068604F" w:rsidP="0068604F">
      <w:pPr>
        <w:jc w:val="center"/>
        <w:rPr>
          <w:sz w:val="24"/>
          <w:szCs w:val="24"/>
        </w:rPr>
      </w:pPr>
    </w:p>
    <w:p w14:paraId="47D8D602" w14:textId="77777777" w:rsidR="0068604F" w:rsidRPr="0094418F" w:rsidRDefault="0068604F" w:rsidP="0068604F">
      <w:pPr>
        <w:rPr>
          <w:sz w:val="24"/>
          <w:szCs w:val="24"/>
        </w:rPr>
      </w:pPr>
      <w:r w:rsidRPr="0094418F">
        <w:rPr>
          <w:sz w:val="24"/>
          <w:szCs w:val="24"/>
        </w:rPr>
        <w:t xml:space="preserve">Instructor: </w:t>
      </w:r>
      <w:r w:rsidRPr="0094418F">
        <w:rPr>
          <w:sz w:val="24"/>
          <w:szCs w:val="24"/>
        </w:rPr>
        <w:tab/>
        <w:t>Hillary Steinberg</w:t>
      </w:r>
    </w:p>
    <w:p w14:paraId="09D1771D" w14:textId="6DBCB899" w:rsidR="0068604F" w:rsidRPr="0094418F" w:rsidRDefault="0068604F" w:rsidP="0068604F">
      <w:pPr>
        <w:rPr>
          <w:sz w:val="24"/>
          <w:szCs w:val="24"/>
        </w:rPr>
      </w:pPr>
      <w:r w:rsidRPr="0094418F">
        <w:rPr>
          <w:sz w:val="24"/>
          <w:szCs w:val="24"/>
        </w:rPr>
        <w:t>Office Hours:</w:t>
      </w:r>
      <w:r w:rsidRPr="0094418F">
        <w:rPr>
          <w:sz w:val="24"/>
          <w:szCs w:val="24"/>
        </w:rPr>
        <w:tab/>
      </w:r>
      <w:r w:rsidR="000A106A">
        <w:rPr>
          <w:sz w:val="24"/>
          <w:szCs w:val="24"/>
        </w:rPr>
        <w:t>Monday – Friday 3:30-4:30</w:t>
      </w:r>
      <w:r>
        <w:rPr>
          <w:sz w:val="24"/>
          <w:szCs w:val="24"/>
        </w:rPr>
        <w:t xml:space="preserve"> by appointment</w:t>
      </w:r>
      <w:r w:rsidR="00200DE3">
        <w:rPr>
          <w:sz w:val="24"/>
          <w:szCs w:val="24"/>
        </w:rPr>
        <w:t xml:space="preserve"> on Canvas scheduler</w:t>
      </w:r>
      <w:r>
        <w:rPr>
          <w:sz w:val="24"/>
          <w:szCs w:val="24"/>
        </w:rPr>
        <w:t xml:space="preserve"> via </w:t>
      </w:r>
      <w:hyperlink r:id="rId6" w:history="1">
        <w:r w:rsidRPr="00271B18">
          <w:rPr>
            <w:rStyle w:val="Hyperlink"/>
            <w:sz w:val="24"/>
            <w:szCs w:val="24"/>
          </w:rPr>
          <w:t>the zoom link</w:t>
        </w:r>
      </w:hyperlink>
    </w:p>
    <w:p w14:paraId="43D342F7" w14:textId="77777777" w:rsidR="0068604F" w:rsidRPr="0094418F" w:rsidRDefault="0068604F" w:rsidP="0068604F">
      <w:pPr>
        <w:rPr>
          <w:sz w:val="24"/>
          <w:szCs w:val="24"/>
        </w:rPr>
      </w:pPr>
      <w:r w:rsidRPr="0094418F">
        <w:rPr>
          <w:sz w:val="24"/>
          <w:szCs w:val="24"/>
        </w:rPr>
        <w:t>Email:</w:t>
      </w:r>
      <w:r w:rsidRPr="0094418F">
        <w:rPr>
          <w:sz w:val="24"/>
          <w:szCs w:val="24"/>
        </w:rPr>
        <w:tab/>
      </w:r>
      <w:r w:rsidRPr="0094418F">
        <w:rPr>
          <w:sz w:val="24"/>
          <w:szCs w:val="24"/>
        </w:rPr>
        <w:tab/>
      </w:r>
      <w:hyperlink r:id="rId7" w:history="1">
        <w:r w:rsidRPr="0094418F">
          <w:rPr>
            <w:rStyle w:val="Hyperlink"/>
            <w:sz w:val="24"/>
            <w:szCs w:val="24"/>
          </w:rPr>
          <w:t>Hillary.steinberg@colorado.edu</w:t>
        </w:r>
      </w:hyperlink>
    </w:p>
    <w:p w14:paraId="1ABCD6BF" w14:textId="77777777" w:rsidR="0068604F" w:rsidRPr="0094418F" w:rsidRDefault="0068604F" w:rsidP="0068604F">
      <w:pPr>
        <w:rPr>
          <w:rFonts w:ascii="Times" w:hAnsi="Times"/>
          <w:sz w:val="24"/>
          <w:szCs w:val="24"/>
        </w:rPr>
      </w:pPr>
    </w:p>
    <w:p w14:paraId="59872F22" w14:textId="77777777" w:rsidR="0068604F" w:rsidRPr="0094418F" w:rsidRDefault="0068604F" w:rsidP="0068604F">
      <w:pPr>
        <w:rPr>
          <w:rFonts w:ascii="Times" w:hAnsi="Times"/>
          <w:sz w:val="24"/>
          <w:szCs w:val="24"/>
        </w:rPr>
      </w:pPr>
      <w:r w:rsidRPr="0094418F">
        <w:rPr>
          <w:rFonts w:ascii="Times" w:hAnsi="Times"/>
          <w:noProof/>
          <w:sz w:val="24"/>
          <w:szCs w:val="24"/>
        </w:rPr>
        <mc:AlternateContent>
          <mc:Choice Requires="wps">
            <w:drawing>
              <wp:anchor distT="0" distB="0" distL="114300" distR="114300" simplePos="0" relativeHeight="251659264" behindDoc="0" locked="0" layoutInCell="1" allowOverlap="1" wp14:anchorId="35C432DF" wp14:editId="42E05C58">
                <wp:simplePos x="0" y="0"/>
                <wp:positionH relativeFrom="column">
                  <wp:posOffset>12879</wp:posOffset>
                </wp:positionH>
                <wp:positionV relativeFrom="paragraph">
                  <wp:posOffset>104748</wp:posOffset>
                </wp:positionV>
                <wp:extent cx="5782614"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782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DBE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25pt" to="456.3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" strokecolor="#4472c4 [3204]" strokeweight=".5pt">
                <v:stroke joinstyle="miter"/>
              </v:line>
            </w:pict>
          </mc:Fallback>
        </mc:AlternateContent>
      </w:r>
    </w:p>
    <w:p w14:paraId="32280BB6" w14:textId="77777777" w:rsidR="0068604F" w:rsidRPr="0094418F" w:rsidRDefault="0068604F" w:rsidP="0068604F">
      <w:pPr>
        <w:rPr>
          <w:rFonts w:ascii="Times" w:hAnsi="Times"/>
          <w:sz w:val="24"/>
          <w:szCs w:val="24"/>
        </w:rPr>
      </w:pPr>
      <w:r w:rsidRPr="0094418F">
        <w:rPr>
          <w:rFonts w:ascii="Times" w:hAnsi="Times"/>
          <w:sz w:val="24"/>
          <w:szCs w:val="24"/>
        </w:rPr>
        <w:tab/>
      </w:r>
      <w:r w:rsidRPr="0094418F">
        <w:rPr>
          <w:rFonts w:ascii="Times" w:hAnsi="Times"/>
          <w:sz w:val="24"/>
          <w:szCs w:val="24"/>
        </w:rPr>
        <w:tab/>
        <w:t xml:space="preserve"> </w:t>
      </w:r>
    </w:p>
    <w:p w14:paraId="45560F39" w14:textId="77777777" w:rsidR="0068604F" w:rsidRPr="00EC6D1D" w:rsidRDefault="0068604F" w:rsidP="0068604F">
      <w:pPr>
        <w:shd w:val="clear" w:color="auto" w:fill="FFFFFF"/>
        <w:rPr>
          <w:rFonts w:ascii="Times" w:hAnsi="Times"/>
          <w:b/>
          <w:snapToGrid w:val="0"/>
          <w:sz w:val="24"/>
          <w:szCs w:val="24"/>
        </w:rPr>
      </w:pPr>
      <w:r w:rsidRPr="0094418F">
        <w:rPr>
          <w:rFonts w:ascii="Times" w:hAnsi="Times"/>
          <w:b/>
          <w:snapToGrid w:val="0"/>
          <w:sz w:val="24"/>
          <w:szCs w:val="24"/>
        </w:rPr>
        <w:t>Course Description</w:t>
      </w:r>
    </w:p>
    <w:p w14:paraId="1192C9D6" w14:textId="77777777" w:rsidR="0068604F" w:rsidRPr="0094418F" w:rsidRDefault="0068604F" w:rsidP="0068604F">
      <w:pPr>
        <w:rPr>
          <w:rFonts w:ascii="Times" w:hAnsi="Times"/>
          <w:sz w:val="24"/>
          <w:szCs w:val="24"/>
        </w:rPr>
      </w:pPr>
      <w:r w:rsidRPr="0094418F">
        <w:rPr>
          <w:rFonts w:ascii="Times" w:hAnsi="Times"/>
          <w:sz w:val="24"/>
          <w:szCs w:val="24"/>
        </w:rPr>
        <w:t>This course investigates how sexualities operate in larger institutions societally and how such processes impact individual understandings and performances of gender. This course also serves as an introduction to sociology by way of gender. We will examine how gender affects individual identity, interactions, and movement throughout American society. We will critically engage both the biological essentialist and social constructionist perspectives. However, we will primarily use a social constructionist framework more broadly due to the sociological nature of the course. We will specifically look at constructions of sex and gender, feminine and masculine traits, and queer sexualities as they coincide with cultural identities and institutions such as race, class, and embodiment. We will look at how inequality shapes our own lives but also operates broader sociological trends. We focus specifically on the context of the United States. In order to understand current trends, we will also examine historical cultural phenomena. The course has three substantive sections; sociological theory, intersectional identities, and institutional inequality.</w:t>
      </w:r>
    </w:p>
    <w:p w14:paraId="4755DF33" w14:textId="77777777" w:rsidR="0068604F" w:rsidRPr="0094418F" w:rsidRDefault="0068604F" w:rsidP="0068604F">
      <w:pPr>
        <w:rPr>
          <w:rFonts w:ascii="Times" w:hAnsi="Times"/>
          <w:sz w:val="24"/>
          <w:szCs w:val="24"/>
        </w:rPr>
      </w:pPr>
    </w:p>
    <w:p w14:paraId="446073CE" w14:textId="77777777" w:rsidR="0068604F" w:rsidRPr="0094418F" w:rsidRDefault="0068604F" w:rsidP="0068604F">
      <w:pPr>
        <w:rPr>
          <w:rFonts w:ascii="Times" w:hAnsi="Times"/>
          <w:sz w:val="24"/>
          <w:szCs w:val="24"/>
        </w:rPr>
      </w:pPr>
      <w:r w:rsidRPr="0094418F">
        <w:rPr>
          <w:rFonts w:ascii="Times" w:hAnsi="Times"/>
          <w:sz w:val="24"/>
          <w:szCs w:val="24"/>
        </w:rPr>
        <w:t>All materials in the syllabus are subject to change given discussion with students in the class on how best to maximize your success.</w:t>
      </w:r>
    </w:p>
    <w:p w14:paraId="43477C3A" w14:textId="77777777" w:rsidR="0068604F" w:rsidRPr="0094418F" w:rsidRDefault="0068604F" w:rsidP="0068604F">
      <w:pPr>
        <w:rPr>
          <w:sz w:val="24"/>
          <w:szCs w:val="24"/>
        </w:rPr>
      </w:pPr>
    </w:p>
    <w:p w14:paraId="2875A778" w14:textId="77777777" w:rsidR="0068604F" w:rsidRPr="0094418F" w:rsidRDefault="0068604F" w:rsidP="0068604F">
      <w:pPr>
        <w:rPr>
          <w:b/>
          <w:sz w:val="24"/>
          <w:szCs w:val="24"/>
        </w:rPr>
      </w:pPr>
      <w:r w:rsidRPr="0094418F">
        <w:rPr>
          <w:b/>
          <w:sz w:val="24"/>
          <w:szCs w:val="24"/>
        </w:rPr>
        <w:t>Required Readings</w:t>
      </w:r>
    </w:p>
    <w:p w14:paraId="254B72F7" w14:textId="737CC7FB" w:rsidR="0068604F" w:rsidRPr="0094418F" w:rsidRDefault="000A106A" w:rsidP="0068604F">
      <w:pPr>
        <w:rPr>
          <w:sz w:val="24"/>
          <w:szCs w:val="24"/>
        </w:rPr>
      </w:pPr>
      <w:r>
        <w:rPr>
          <w:sz w:val="24"/>
          <w:szCs w:val="24"/>
        </w:rPr>
        <w:t>A</w:t>
      </w:r>
      <w:r w:rsidR="0068604F" w:rsidRPr="0094418F">
        <w:rPr>
          <w:sz w:val="24"/>
          <w:szCs w:val="24"/>
        </w:rPr>
        <w:t>rticles uploaded to Canvas.</w:t>
      </w:r>
    </w:p>
    <w:p w14:paraId="5A862E78" w14:textId="77777777" w:rsidR="0068604F" w:rsidRPr="0094418F" w:rsidRDefault="0068604F" w:rsidP="0068604F">
      <w:pPr>
        <w:rPr>
          <w:sz w:val="24"/>
          <w:szCs w:val="24"/>
        </w:rPr>
      </w:pPr>
    </w:p>
    <w:p w14:paraId="68B18908" w14:textId="77777777" w:rsidR="0068604F" w:rsidRPr="0094418F" w:rsidRDefault="0068604F" w:rsidP="0068604F">
      <w:pPr>
        <w:pStyle w:val="Heading1"/>
        <w:shd w:val="clear" w:color="auto" w:fill="FFFFFF"/>
        <w:rPr>
          <w:rFonts w:ascii="Times" w:hAnsi="Times"/>
          <w:b w:val="0"/>
          <w:bCs/>
          <w:color w:val="333333"/>
          <w:szCs w:val="24"/>
        </w:rPr>
      </w:pPr>
      <w:r w:rsidRPr="0094418F">
        <w:rPr>
          <w:rFonts w:ascii="Times" w:hAnsi="Times"/>
          <w:snapToGrid w:val="0"/>
          <w:szCs w:val="24"/>
        </w:rPr>
        <w:t>Grading</w:t>
      </w:r>
    </w:p>
    <w:p w14:paraId="7DE2F722" w14:textId="77777777" w:rsidR="0068604F" w:rsidRPr="0094418F" w:rsidRDefault="0068604F" w:rsidP="0068604F">
      <w:pPr>
        <w:rPr>
          <w:rFonts w:ascii="Times" w:hAnsi="Times"/>
          <w:sz w:val="24"/>
          <w:szCs w:val="24"/>
        </w:rPr>
      </w:pPr>
      <w:r w:rsidRPr="0094418F">
        <w:rPr>
          <w:rFonts w:ascii="Times" w:hAnsi="Times"/>
          <w:sz w:val="24"/>
          <w:szCs w:val="24"/>
        </w:rPr>
        <w:t>The final course grade is based on the following calculation:</w:t>
      </w:r>
    </w:p>
    <w:p w14:paraId="072FBD87" w14:textId="5639C6B4" w:rsidR="0068604F" w:rsidRPr="0094418F" w:rsidRDefault="0068604F" w:rsidP="0068604F">
      <w:pPr>
        <w:rPr>
          <w:rFonts w:ascii="Times" w:hAnsi="Times"/>
          <w:sz w:val="24"/>
          <w:szCs w:val="24"/>
        </w:rPr>
      </w:pPr>
      <w:r w:rsidRPr="0094418F">
        <w:rPr>
          <w:rFonts w:ascii="Times" w:hAnsi="Times"/>
          <w:sz w:val="24"/>
          <w:szCs w:val="24"/>
        </w:rPr>
        <w:t>Exam 1:</w:t>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t>1</w:t>
      </w:r>
      <w:r w:rsidR="000A106A">
        <w:rPr>
          <w:rFonts w:ascii="Times" w:hAnsi="Times"/>
          <w:sz w:val="24"/>
          <w:szCs w:val="24"/>
        </w:rPr>
        <w:t>5</w:t>
      </w:r>
      <w:r w:rsidRPr="0094418F">
        <w:rPr>
          <w:rFonts w:ascii="Times" w:hAnsi="Times"/>
          <w:sz w:val="24"/>
          <w:szCs w:val="24"/>
        </w:rPr>
        <w:t xml:space="preserve"> points</w:t>
      </w:r>
    </w:p>
    <w:p w14:paraId="4D86A65B" w14:textId="76754596" w:rsidR="0068604F" w:rsidRPr="0094418F" w:rsidRDefault="0068604F" w:rsidP="0068604F">
      <w:pPr>
        <w:rPr>
          <w:rFonts w:ascii="Times" w:hAnsi="Times"/>
          <w:sz w:val="24"/>
          <w:szCs w:val="24"/>
        </w:rPr>
      </w:pPr>
      <w:r w:rsidRPr="0094418F">
        <w:rPr>
          <w:rFonts w:ascii="Times" w:hAnsi="Times"/>
          <w:sz w:val="24"/>
          <w:szCs w:val="24"/>
        </w:rPr>
        <w:t>Exam 2:</w:t>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t>1</w:t>
      </w:r>
      <w:r w:rsidR="000A106A">
        <w:rPr>
          <w:rFonts w:ascii="Times" w:hAnsi="Times"/>
          <w:sz w:val="24"/>
          <w:szCs w:val="24"/>
        </w:rPr>
        <w:t>5</w:t>
      </w:r>
      <w:r w:rsidRPr="0094418F">
        <w:rPr>
          <w:rFonts w:ascii="Times" w:hAnsi="Times"/>
          <w:sz w:val="24"/>
          <w:szCs w:val="24"/>
        </w:rPr>
        <w:t xml:space="preserve"> points</w:t>
      </w:r>
    </w:p>
    <w:p w14:paraId="41A8C162" w14:textId="49A1662D" w:rsidR="0068604F" w:rsidRPr="0094418F" w:rsidRDefault="0068604F" w:rsidP="0068604F">
      <w:pPr>
        <w:rPr>
          <w:rFonts w:ascii="Times" w:hAnsi="Times"/>
          <w:sz w:val="24"/>
          <w:szCs w:val="24"/>
        </w:rPr>
      </w:pPr>
      <w:r w:rsidRPr="0094418F">
        <w:rPr>
          <w:rFonts w:ascii="Times" w:hAnsi="Times"/>
          <w:sz w:val="24"/>
          <w:szCs w:val="24"/>
        </w:rPr>
        <w:t>Exam 3:</w:t>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t>1</w:t>
      </w:r>
      <w:r w:rsidR="000A106A">
        <w:rPr>
          <w:rFonts w:ascii="Times" w:hAnsi="Times"/>
          <w:sz w:val="24"/>
          <w:szCs w:val="24"/>
        </w:rPr>
        <w:t>5</w:t>
      </w:r>
      <w:r w:rsidRPr="0094418F">
        <w:rPr>
          <w:rFonts w:ascii="Times" w:hAnsi="Times"/>
          <w:sz w:val="24"/>
          <w:szCs w:val="24"/>
        </w:rPr>
        <w:t xml:space="preserve"> points</w:t>
      </w:r>
    </w:p>
    <w:p w14:paraId="020F9BA8" w14:textId="77777777" w:rsidR="0068604F" w:rsidRPr="0094418F" w:rsidRDefault="0068604F" w:rsidP="0068604F">
      <w:pPr>
        <w:rPr>
          <w:rFonts w:ascii="Times" w:hAnsi="Times"/>
          <w:sz w:val="24"/>
          <w:szCs w:val="24"/>
        </w:rPr>
      </w:pPr>
      <w:r w:rsidRPr="0094418F">
        <w:rPr>
          <w:rFonts w:ascii="Times" w:hAnsi="Times"/>
          <w:sz w:val="24"/>
          <w:szCs w:val="24"/>
        </w:rPr>
        <w:t>Reading Checks:</w:t>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t>1</w:t>
      </w:r>
      <w:r>
        <w:rPr>
          <w:rFonts w:ascii="Times" w:hAnsi="Times"/>
          <w:sz w:val="24"/>
          <w:szCs w:val="24"/>
        </w:rPr>
        <w:t>0</w:t>
      </w:r>
      <w:r w:rsidRPr="0094418F">
        <w:rPr>
          <w:rFonts w:ascii="Times" w:hAnsi="Times"/>
          <w:sz w:val="24"/>
          <w:szCs w:val="24"/>
        </w:rPr>
        <w:t xml:space="preserve"> points</w:t>
      </w:r>
    </w:p>
    <w:p w14:paraId="5DB31858" w14:textId="1268407B" w:rsidR="0068604F" w:rsidRPr="0094418F" w:rsidRDefault="0068604F" w:rsidP="0068604F">
      <w:pPr>
        <w:rPr>
          <w:rFonts w:ascii="Times" w:hAnsi="Times"/>
          <w:sz w:val="24"/>
          <w:szCs w:val="24"/>
        </w:rPr>
      </w:pPr>
      <w:r w:rsidRPr="0094418F">
        <w:rPr>
          <w:rFonts w:ascii="Times" w:hAnsi="Times"/>
          <w:sz w:val="24"/>
          <w:szCs w:val="24"/>
        </w:rPr>
        <w:t>Satire Worksheet:</w:t>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proofErr w:type="gramStart"/>
      <w:r w:rsidRPr="0094418F">
        <w:rPr>
          <w:rFonts w:ascii="Times" w:hAnsi="Times"/>
          <w:sz w:val="24"/>
          <w:szCs w:val="24"/>
        </w:rPr>
        <w:tab/>
        <w:t xml:space="preserve">  </w:t>
      </w:r>
      <w:r w:rsidR="000A106A">
        <w:rPr>
          <w:rFonts w:ascii="Times" w:hAnsi="Times"/>
          <w:sz w:val="24"/>
          <w:szCs w:val="24"/>
        </w:rPr>
        <w:t>7</w:t>
      </w:r>
      <w:proofErr w:type="gramEnd"/>
      <w:r w:rsidRPr="0094418F">
        <w:rPr>
          <w:rFonts w:ascii="Times" w:hAnsi="Times"/>
          <w:sz w:val="24"/>
          <w:szCs w:val="24"/>
        </w:rPr>
        <w:t xml:space="preserve"> points</w:t>
      </w:r>
    </w:p>
    <w:p w14:paraId="3AB9BD9D" w14:textId="16C5FF59" w:rsidR="0068604F" w:rsidRPr="0094418F" w:rsidRDefault="0068604F" w:rsidP="0068604F">
      <w:pPr>
        <w:rPr>
          <w:rFonts w:ascii="Times" w:hAnsi="Times"/>
          <w:sz w:val="24"/>
          <w:szCs w:val="24"/>
        </w:rPr>
      </w:pPr>
      <w:r w:rsidRPr="0094418F">
        <w:rPr>
          <w:rFonts w:ascii="Times" w:hAnsi="Times"/>
          <w:sz w:val="24"/>
          <w:szCs w:val="24"/>
        </w:rPr>
        <w:t>Personal Narrative Worksheet</w:t>
      </w:r>
      <w:r w:rsidRPr="0094418F">
        <w:rPr>
          <w:rFonts w:ascii="Times" w:hAnsi="Times"/>
          <w:sz w:val="24"/>
          <w:szCs w:val="24"/>
        </w:rPr>
        <w:tab/>
      </w:r>
      <w:r w:rsidRPr="0094418F">
        <w:rPr>
          <w:rFonts w:ascii="Times" w:hAnsi="Times"/>
          <w:sz w:val="24"/>
          <w:szCs w:val="24"/>
        </w:rPr>
        <w:tab/>
      </w:r>
      <w:proofErr w:type="gramStart"/>
      <w:r w:rsidRPr="0094418F">
        <w:rPr>
          <w:rFonts w:ascii="Times" w:hAnsi="Times"/>
          <w:sz w:val="24"/>
          <w:szCs w:val="24"/>
        </w:rPr>
        <w:tab/>
        <w:t xml:space="preserve">  </w:t>
      </w:r>
      <w:r w:rsidR="000A106A">
        <w:rPr>
          <w:rFonts w:ascii="Times" w:hAnsi="Times"/>
          <w:sz w:val="24"/>
          <w:szCs w:val="24"/>
        </w:rPr>
        <w:t>8</w:t>
      </w:r>
      <w:proofErr w:type="gramEnd"/>
      <w:r w:rsidRPr="0094418F">
        <w:rPr>
          <w:rFonts w:ascii="Times" w:hAnsi="Times"/>
          <w:sz w:val="24"/>
          <w:szCs w:val="24"/>
        </w:rPr>
        <w:t xml:space="preserve"> points</w:t>
      </w:r>
    </w:p>
    <w:p w14:paraId="02ABFB1E" w14:textId="6DEA5621" w:rsidR="0068604F" w:rsidRPr="0094418F" w:rsidRDefault="0068604F" w:rsidP="0068604F">
      <w:pPr>
        <w:rPr>
          <w:rFonts w:ascii="Times" w:hAnsi="Times"/>
          <w:sz w:val="24"/>
          <w:szCs w:val="24"/>
        </w:rPr>
      </w:pPr>
      <w:r w:rsidRPr="0094418F">
        <w:rPr>
          <w:rFonts w:ascii="Times" w:hAnsi="Times"/>
          <w:sz w:val="24"/>
          <w:szCs w:val="24"/>
        </w:rPr>
        <w:t>Final Paper:</w:t>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000A106A">
        <w:rPr>
          <w:rFonts w:ascii="Times" w:hAnsi="Times"/>
          <w:sz w:val="24"/>
          <w:szCs w:val="24"/>
        </w:rPr>
        <w:t>20</w:t>
      </w:r>
      <w:r w:rsidRPr="0094418F">
        <w:rPr>
          <w:rFonts w:ascii="Times" w:hAnsi="Times"/>
          <w:sz w:val="24"/>
          <w:szCs w:val="24"/>
        </w:rPr>
        <w:t xml:space="preserve"> points</w:t>
      </w:r>
    </w:p>
    <w:p w14:paraId="1ACD6187" w14:textId="21BD86B7" w:rsidR="0068604F" w:rsidRPr="0094418F" w:rsidRDefault="0068604F" w:rsidP="0068604F">
      <w:pPr>
        <w:rPr>
          <w:rFonts w:ascii="Times" w:hAnsi="Times"/>
          <w:sz w:val="24"/>
          <w:szCs w:val="24"/>
        </w:rPr>
      </w:pPr>
      <w:r w:rsidRPr="0094418F">
        <w:rPr>
          <w:rFonts w:ascii="Times" w:hAnsi="Times"/>
          <w:sz w:val="24"/>
          <w:szCs w:val="24"/>
        </w:rPr>
        <w:t>Participation:</w:t>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r>
      <w:r w:rsidRPr="0094418F">
        <w:rPr>
          <w:rFonts w:ascii="Times" w:hAnsi="Times"/>
          <w:sz w:val="24"/>
          <w:szCs w:val="24"/>
        </w:rPr>
        <w:tab/>
        <w:t>1</w:t>
      </w:r>
      <w:r w:rsidR="000A106A">
        <w:rPr>
          <w:rFonts w:ascii="Times" w:hAnsi="Times"/>
          <w:sz w:val="24"/>
          <w:szCs w:val="24"/>
        </w:rPr>
        <w:t>0</w:t>
      </w:r>
      <w:r w:rsidRPr="0094418F">
        <w:rPr>
          <w:rFonts w:ascii="Times" w:hAnsi="Times"/>
          <w:sz w:val="24"/>
          <w:szCs w:val="24"/>
        </w:rPr>
        <w:t xml:space="preserve"> points</w:t>
      </w:r>
    </w:p>
    <w:p w14:paraId="5423314A" w14:textId="77777777" w:rsidR="0068604F" w:rsidRPr="0094418F" w:rsidRDefault="0068604F" w:rsidP="0068604F">
      <w:pPr>
        <w:rPr>
          <w:rFonts w:ascii="Times" w:hAnsi="Times"/>
          <w:sz w:val="24"/>
          <w:szCs w:val="24"/>
        </w:rPr>
      </w:pPr>
      <w:r w:rsidRPr="0094418F">
        <w:rPr>
          <w:rFonts w:ascii="Times" w:hAnsi="Times"/>
          <w:b/>
          <w:sz w:val="24"/>
          <w:szCs w:val="24"/>
        </w:rPr>
        <w:t>Total:</w:t>
      </w:r>
      <w:r w:rsidRPr="0094418F">
        <w:rPr>
          <w:rFonts w:ascii="Times" w:hAnsi="Times"/>
          <w:sz w:val="24"/>
          <w:szCs w:val="24"/>
        </w:rPr>
        <w:t xml:space="preserve"> 100 points</w:t>
      </w:r>
    </w:p>
    <w:p w14:paraId="6526CC08" w14:textId="2F144AA9" w:rsidR="007108FB" w:rsidRDefault="007108FB">
      <w:pPr>
        <w:rPr>
          <w:sz w:val="24"/>
          <w:szCs w:val="24"/>
        </w:rPr>
      </w:pPr>
      <w:r>
        <w:rPr>
          <w:sz w:val="24"/>
          <w:szCs w:val="24"/>
        </w:rPr>
        <w:br w:type="page"/>
      </w:r>
    </w:p>
    <w:p w14:paraId="3880F3D0" w14:textId="77777777" w:rsidR="0068604F" w:rsidRPr="0094418F" w:rsidRDefault="0068604F" w:rsidP="0068604F">
      <w:pPr>
        <w:rPr>
          <w:sz w:val="24"/>
          <w:szCs w:val="24"/>
        </w:rPr>
      </w:pPr>
    </w:p>
    <w:p w14:paraId="1C6E3B2E" w14:textId="77777777" w:rsidR="0068604F" w:rsidRPr="0094418F" w:rsidRDefault="0068604F" w:rsidP="0068604F">
      <w:pPr>
        <w:rPr>
          <w:rFonts w:ascii="Times" w:hAnsi="Times"/>
          <w:b/>
          <w:sz w:val="24"/>
          <w:szCs w:val="24"/>
        </w:rPr>
      </w:pPr>
      <w:r w:rsidRPr="0094418F">
        <w:rPr>
          <w:rFonts w:ascii="Times" w:hAnsi="Times"/>
          <w:b/>
          <w:sz w:val="24"/>
          <w:szCs w:val="24"/>
        </w:rPr>
        <w:t>Course Requirements:</w:t>
      </w:r>
    </w:p>
    <w:p w14:paraId="4BE1193E" w14:textId="77777777" w:rsidR="0068604F" w:rsidRPr="0094418F" w:rsidRDefault="0068604F" w:rsidP="0068604F">
      <w:pPr>
        <w:rPr>
          <w:rFonts w:ascii="Times" w:hAnsi="Times"/>
          <w:sz w:val="24"/>
          <w:szCs w:val="24"/>
          <w:u w:val="single"/>
        </w:rPr>
      </w:pPr>
      <w:r w:rsidRPr="0094418F">
        <w:rPr>
          <w:rFonts w:ascii="Times" w:hAnsi="Times"/>
          <w:sz w:val="24"/>
          <w:szCs w:val="24"/>
          <w:u w:val="single"/>
        </w:rPr>
        <w:t>Exams</w:t>
      </w:r>
    </w:p>
    <w:p w14:paraId="15924EF2" w14:textId="1B8308D2" w:rsidR="0068604F" w:rsidRPr="0094418F" w:rsidRDefault="0068604F" w:rsidP="0068604F">
      <w:pPr>
        <w:rPr>
          <w:rFonts w:ascii="Times" w:hAnsi="Times"/>
          <w:sz w:val="24"/>
          <w:szCs w:val="24"/>
        </w:rPr>
      </w:pPr>
      <w:r w:rsidRPr="0094418F">
        <w:rPr>
          <w:rFonts w:ascii="Times" w:hAnsi="Times"/>
          <w:sz w:val="24"/>
          <w:szCs w:val="24"/>
        </w:rPr>
        <w:t>Exams will be multiple choice. They are not cumulative and will only cover the units from the section. This includes any topic covered in lecture.</w:t>
      </w:r>
      <w:r>
        <w:rPr>
          <w:rFonts w:ascii="Times" w:hAnsi="Times"/>
          <w:sz w:val="24"/>
          <w:szCs w:val="24"/>
        </w:rPr>
        <w:t xml:space="preserve"> </w:t>
      </w:r>
      <w:r w:rsidR="007108FB">
        <w:rPr>
          <w:rFonts w:ascii="Times" w:hAnsi="Times"/>
          <w:sz w:val="24"/>
          <w:szCs w:val="24"/>
        </w:rPr>
        <w:t>They</w:t>
      </w:r>
      <w:r>
        <w:rPr>
          <w:rFonts w:ascii="Times" w:hAnsi="Times"/>
          <w:sz w:val="24"/>
          <w:szCs w:val="24"/>
        </w:rPr>
        <w:t xml:space="preserve"> will be held online during the test time and will be open note.</w:t>
      </w:r>
      <w:r w:rsidR="007108FB">
        <w:rPr>
          <w:rFonts w:ascii="Times" w:hAnsi="Times"/>
          <w:sz w:val="24"/>
          <w:szCs w:val="24"/>
        </w:rPr>
        <w:t xml:space="preserve"> They will be on Fridays from 1:30-3:30 pm.</w:t>
      </w:r>
    </w:p>
    <w:p w14:paraId="28EB5136" w14:textId="77777777" w:rsidR="0068604F" w:rsidRPr="0094418F" w:rsidRDefault="0068604F" w:rsidP="0068604F">
      <w:pPr>
        <w:rPr>
          <w:rFonts w:ascii="Times" w:hAnsi="Times"/>
          <w:sz w:val="24"/>
          <w:szCs w:val="24"/>
        </w:rPr>
      </w:pPr>
    </w:p>
    <w:p w14:paraId="66976067" w14:textId="77777777" w:rsidR="0068604F" w:rsidRPr="0094418F" w:rsidRDefault="0068604F" w:rsidP="0068604F">
      <w:pPr>
        <w:rPr>
          <w:rFonts w:ascii="Times" w:hAnsi="Times"/>
          <w:sz w:val="24"/>
          <w:szCs w:val="24"/>
          <w:u w:val="single"/>
        </w:rPr>
      </w:pPr>
      <w:r w:rsidRPr="0094418F">
        <w:rPr>
          <w:rFonts w:ascii="Times" w:hAnsi="Times"/>
          <w:sz w:val="24"/>
          <w:szCs w:val="24"/>
          <w:u w:val="single"/>
        </w:rPr>
        <w:t>Reading Checks</w:t>
      </w:r>
    </w:p>
    <w:p w14:paraId="765F5ECF" w14:textId="1A67BF5C" w:rsidR="0068604F" w:rsidRPr="0094418F" w:rsidRDefault="0068604F" w:rsidP="0068604F">
      <w:pPr>
        <w:rPr>
          <w:rFonts w:ascii="Times" w:hAnsi="Times"/>
          <w:sz w:val="24"/>
          <w:szCs w:val="24"/>
        </w:rPr>
      </w:pPr>
      <w:r w:rsidRPr="0094418F">
        <w:rPr>
          <w:rFonts w:ascii="Times" w:hAnsi="Times"/>
          <w:sz w:val="24"/>
          <w:szCs w:val="24"/>
        </w:rPr>
        <w:t xml:space="preserve">Readings checks will be done in the form of open-book take-home quizzes, accessible on Canvas. am happy to provide it. There will be two per section, and you will take them after we have gone over the readings in class. There are six checks worth two points, with one dropped. They will be a mix of multiple-choice and short answer. They will cover both what was discussed in class and details in the readings outside of the discussions. </w:t>
      </w:r>
    </w:p>
    <w:p w14:paraId="43C51EE3" w14:textId="77777777" w:rsidR="0068604F" w:rsidRPr="0094418F" w:rsidRDefault="0068604F" w:rsidP="0068604F">
      <w:pPr>
        <w:rPr>
          <w:rFonts w:ascii="Times" w:hAnsi="Times"/>
          <w:sz w:val="24"/>
          <w:szCs w:val="24"/>
          <w:u w:val="single"/>
        </w:rPr>
      </w:pPr>
    </w:p>
    <w:p w14:paraId="7C3ED5AF" w14:textId="77777777" w:rsidR="0068604F" w:rsidRPr="0094418F" w:rsidRDefault="0068604F" w:rsidP="0068604F">
      <w:pPr>
        <w:rPr>
          <w:rFonts w:ascii="Times" w:hAnsi="Times"/>
          <w:sz w:val="24"/>
          <w:szCs w:val="24"/>
        </w:rPr>
      </w:pPr>
      <w:r w:rsidRPr="0094418F">
        <w:rPr>
          <w:rFonts w:ascii="Times" w:hAnsi="Times"/>
          <w:sz w:val="24"/>
          <w:szCs w:val="24"/>
          <w:u w:val="single"/>
        </w:rPr>
        <w:t>Final Paper</w:t>
      </w:r>
    </w:p>
    <w:p w14:paraId="11989802" w14:textId="77777777" w:rsidR="0068604F" w:rsidRPr="0094418F" w:rsidRDefault="0068604F" w:rsidP="0068604F">
      <w:pPr>
        <w:rPr>
          <w:rFonts w:ascii="Times" w:hAnsi="Times"/>
          <w:sz w:val="24"/>
          <w:szCs w:val="24"/>
        </w:rPr>
      </w:pPr>
      <w:r w:rsidRPr="0094418F">
        <w:rPr>
          <w:rFonts w:ascii="Times" w:hAnsi="Times"/>
          <w:sz w:val="24"/>
          <w:szCs w:val="24"/>
        </w:rPr>
        <w:t>For the final paper, you will write 4-6 pages intersecting a sociological topic from the course you found yourself particularly drawn to. You will explain your own reactions and opinions about said topic. You will do this in the form of a free topic paper, imagining a utopia, or writing a policy paper. It will be turned in on Canvas.</w:t>
      </w:r>
    </w:p>
    <w:p w14:paraId="260C3AE7" w14:textId="77777777" w:rsidR="0068604F" w:rsidRPr="0094418F" w:rsidRDefault="0068604F" w:rsidP="0068604F">
      <w:pPr>
        <w:rPr>
          <w:rFonts w:ascii="Times" w:hAnsi="Times"/>
          <w:sz w:val="24"/>
          <w:szCs w:val="24"/>
        </w:rPr>
      </w:pPr>
    </w:p>
    <w:p w14:paraId="3E3C6FE8" w14:textId="77777777" w:rsidR="0068604F" w:rsidRPr="0094418F" w:rsidRDefault="0068604F" w:rsidP="0068604F">
      <w:pPr>
        <w:rPr>
          <w:rFonts w:ascii="Times" w:hAnsi="Times"/>
          <w:sz w:val="24"/>
          <w:szCs w:val="24"/>
        </w:rPr>
      </w:pPr>
      <w:r w:rsidRPr="0094418F">
        <w:rPr>
          <w:rFonts w:ascii="Times" w:hAnsi="Times"/>
          <w:sz w:val="24"/>
          <w:szCs w:val="24"/>
          <w:u w:val="single"/>
        </w:rPr>
        <w:t>Satire and Personal Narrative Worksheets</w:t>
      </w:r>
    </w:p>
    <w:p w14:paraId="2F9DF5C4" w14:textId="77777777" w:rsidR="0068604F" w:rsidRPr="0094418F" w:rsidRDefault="0068604F" w:rsidP="0068604F">
      <w:pPr>
        <w:rPr>
          <w:rFonts w:ascii="Times" w:hAnsi="Times"/>
          <w:sz w:val="24"/>
          <w:szCs w:val="24"/>
        </w:rPr>
      </w:pPr>
      <w:r w:rsidRPr="0094418F">
        <w:rPr>
          <w:rFonts w:ascii="Times" w:hAnsi="Times"/>
          <w:sz w:val="24"/>
          <w:szCs w:val="24"/>
        </w:rPr>
        <w:t>For the personal narrative worksheet, you will analyze a personal experience sociologically. For the satire worksheet, you will select a video dealing with sexuality by the musical comedy group The Lonely Island and analyze it via a worksheet.</w:t>
      </w:r>
    </w:p>
    <w:p w14:paraId="59EA3BEA" w14:textId="77777777" w:rsidR="0068604F" w:rsidRPr="0094418F" w:rsidRDefault="0068604F" w:rsidP="0068604F">
      <w:pPr>
        <w:rPr>
          <w:rFonts w:ascii="Times" w:hAnsi="Times"/>
          <w:sz w:val="24"/>
          <w:szCs w:val="24"/>
          <w:u w:val="single"/>
        </w:rPr>
      </w:pPr>
    </w:p>
    <w:p w14:paraId="0A096670" w14:textId="77777777" w:rsidR="0068604F" w:rsidRPr="0094418F" w:rsidRDefault="0068604F" w:rsidP="0068604F">
      <w:pPr>
        <w:rPr>
          <w:rFonts w:ascii="Times" w:hAnsi="Times"/>
          <w:sz w:val="24"/>
          <w:szCs w:val="24"/>
        </w:rPr>
      </w:pPr>
      <w:r w:rsidRPr="0094418F">
        <w:rPr>
          <w:rFonts w:ascii="Times" w:hAnsi="Times"/>
          <w:sz w:val="24"/>
          <w:szCs w:val="24"/>
          <w:u w:val="single"/>
        </w:rPr>
        <w:t>Participation</w:t>
      </w:r>
    </w:p>
    <w:p w14:paraId="25AB95C7" w14:textId="1745DBDE" w:rsidR="0068604F" w:rsidRPr="0094418F" w:rsidRDefault="0068604F" w:rsidP="0068604F">
      <w:pPr>
        <w:rPr>
          <w:rFonts w:ascii="Times" w:hAnsi="Times"/>
          <w:sz w:val="24"/>
          <w:szCs w:val="24"/>
        </w:rPr>
      </w:pPr>
      <w:r w:rsidRPr="0094418F">
        <w:rPr>
          <w:rFonts w:ascii="Times" w:hAnsi="Times"/>
          <w:sz w:val="24"/>
          <w:szCs w:val="24"/>
        </w:rPr>
        <w:t xml:space="preserve">There is no formal attendance policy for this class. However, it will be difficult for you to succeed in this course if you do not attend. A portion of your grade will go to participation, which can look like contributions to class discussion and engagement in small group or individual activities. A total of 1 point can be earned each </w:t>
      </w:r>
      <w:r w:rsidR="007108FB">
        <w:rPr>
          <w:rFonts w:ascii="Times" w:hAnsi="Times"/>
          <w:sz w:val="24"/>
          <w:szCs w:val="24"/>
        </w:rPr>
        <w:t>day</w:t>
      </w:r>
      <w:r w:rsidRPr="0094418F">
        <w:rPr>
          <w:rFonts w:ascii="Times" w:hAnsi="Times"/>
          <w:sz w:val="24"/>
          <w:szCs w:val="24"/>
        </w:rPr>
        <w:t xml:space="preserve">, with </w:t>
      </w:r>
      <w:r w:rsidR="007108FB">
        <w:rPr>
          <w:rFonts w:ascii="Times" w:hAnsi="Times"/>
          <w:sz w:val="24"/>
          <w:szCs w:val="24"/>
        </w:rPr>
        <w:t>one day dropped</w:t>
      </w:r>
      <w:r w:rsidRPr="0094418F">
        <w:rPr>
          <w:rFonts w:ascii="Times" w:hAnsi="Times"/>
          <w:sz w:val="24"/>
          <w:szCs w:val="24"/>
        </w:rPr>
        <w:t xml:space="preserve">. You may write a reflection of the </w:t>
      </w:r>
      <w:r w:rsidR="007108FB">
        <w:rPr>
          <w:rFonts w:ascii="Times" w:hAnsi="Times"/>
          <w:sz w:val="24"/>
          <w:szCs w:val="24"/>
        </w:rPr>
        <w:t>day</w:t>
      </w:r>
      <w:r w:rsidRPr="0094418F">
        <w:rPr>
          <w:rFonts w:ascii="Times" w:hAnsi="Times"/>
          <w:sz w:val="24"/>
          <w:szCs w:val="24"/>
        </w:rPr>
        <w:t xml:space="preserve">’s </w:t>
      </w:r>
      <w:r w:rsidR="007108FB">
        <w:rPr>
          <w:rFonts w:ascii="Times" w:hAnsi="Times"/>
          <w:sz w:val="24"/>
          <w:szCs w:val="24"/>
        </w:rPr>
        <w:t>material</w:t>
      </w:r>
      <w:r w:rsidRPr="0094418F">
        <w:rPr>
          <w:rFonts w:ascii="Times" w:hAnsi="Times"/>
          <w:sz w:val="24"/>
          <w:szCs w:val="24"/>
        </w:rPr>
        <w:t xml:space="preserve"> to replace </w:t>
      </w:r>
      <w:r w:rsidRPr="0094418F">
        <w:rPr>
          <w:rFonts w:ascii="Times" w:hAnsi="Times"/>
          <w:b/>
          <w:bCs/>
          <w:sz w:val="24"/>
          <w:szCs w:val="24"/>
        </w:rPr>
        <w:t xml:space="preserve">either </w:t>
      </w:r>
      <w:r w:rsidRPr="0094418F">
        <w:rPr>
          <w:rFonts w:ascii="Times" w:hAnsi="Times"/>
          <w:sz w:val="24"/>
          <w:szCs w:val="24"/>
        </w:rPr>
        <w:t>the discussion or activity portion of the week</w:t>
      </w:r>
      <w:r>
        <w:rPr>
          <w:rFonts w:ascii="Times" w:hAnsi="Times"/>
          <w:sz w:val="24"/>
          <w:szCs w:val="24"/>
        </w:rPr>
        <w:t xml:space="preserve"> due by </w:t>
      </w:r>
      <w:r w:rsidR="007108FB">
        <w:rPr>
          <w:rFonts w:ascii="Times" w:hAnsi="Times"/>
          <w:sz w:val="24"/>
          <w:szCs w:val="24"/>
        </w:rPr>
        <w:t>Friday</w:t>
      </w:r>
      <w:r>
        <w:rPr>
          <w:rFonts w:ascii="Times" w:hAnsi="Times"/>
          <w:sz w:val="24"/>
          <w:szCs w:val="24"/>
        </w:rPr>
        <w:t>s.</w:t>
      </w:r>
    </w:p>
    <w:p w14:paraId="429DCAE2" w14:textId="77777777" w:rsidR="0068604F" w:rsidRPr="0094418F" w:rsidRDefault="0068604F" w:rsidP="0068604F">
      <w:pPr>
        <w:rPr>
          <w:sz w:val="24"/>
          <w:szCs w:val="24"/>
        </w:rPr>
      </w:pPr>
      <w:r w:rsidRPr="0094418F">
        <w:rPr>
          <w:sz w:val="24"/>
          <w:szCs w:val="24"/>
        </w:rPr>
        <w:br w:type="page"/>
      </w:r>
    </w:p>
    <w:p w14:paraId="3A7D26E7" w14:textId="77777777" w:rsidR="0068604F" w:rsidRPr="00381657" w:rsidRDefault="0068604F" w:rsidP="0068604F">
      <w:pPr>
        <w:rPr>
          <w:rFonts w:ascii="Times" w:hAnsi="Times"/>
          <w:sz w:val="24"/>
          <w:szCs w:val="24"/>
        </w:rPr>
      </w:pPr>
      <w:r w:rsidRPr="00381657">
        <w:rPr>
          <w:rFonts w:ascii="Times" w:hAnsi="Times"/>
          <w:b/>
          <w:sz w:val="24"/>
          <w:szCs w:val="24"/>
        </w:rPr>
        <w:lastRenderedPageBreak/>
        <w:t>Course Policies and Environment</w:t>
      </w:r>
    </w:p>
    <w:p w14:paraId="6E4A4DD9" w14:textId="7F8BB8A8" w:rsidR="0068604F" w:rsidRPr="00381657" w:rsidRDefault="0068604F" w:rsidP="0068604F">
      <w:pPr>
        <w:pStyle w:val="ListParagraph"/>
        <w:numPr>
          <w:ilvl w:val="0"/>
          <w:numId w:val="1"/>
        </w:numPr>
        <w:rPr>
          <w:rFonts w:ascii="Times" w:hAnsi="Times"/>
          <w:sz w:val="24"/>
          <w:szCs w:val="24"/>
        </w:rPr>
      </w:pPr>
      <w:r w:rsidRPr="00381657">
        <w:rPr>
          <w:rFonts w:ascii="Times" w:hAnsi="Times"/>
          <w:sz w:val="24"/>
          <w:szCs w:val="24"/>
        </w:rPr>
        <w:t xml:space="preserve">My office hours are </w:t>
      </w:r>
      <w:r>
        <w:rPr>
          <w:rFonts w:ascii="Times" w:hAnsi="Times"/>
          <w:sz w:val="24"/>
          <w:szCs w:val="24"/>
        </w:rPr>
        <w:t xml:space="preserve">by appointment </w:t>
      </w:r>
      <w:r w:rsidR="00857087">
        <w:rPr>
          <w:rFonts w:ascii="Times" w:hAnsi="Times"/>
          <w:sz w:val="24"/>
          <w:szCs w:val="24"/>
        </w:rPr>
        <w:t>and after class</w:t>
      </w:r>
      <w:r>
        <w:rPr>
          <w:rFonts w:ascii="Times" w:hAnsi="Times"/>
          <w:sz w:val="24"/>
          <w:szCs w:val="24"/>
        </w:rPr>
        <w:t xml:space="preserve">. </w:t>
      </w:r>
      <w:r w:rsidRPr="00381657">
        <w:rPr>
          <w:rFonts w:ascii="Times" w:hAnsi="Times"/>
          <w:sz w:val="24"/>
          <w:szCs w:val="24"/>
        </w:rPr>
        <w:t>Feel free to discuss personal matters, clarify content, expand on course discussions, or get feedback on assignments during this time.</w:t>
      </w:r>
    </w:p>
    <w:p w14:paraId="3399672F" w14:textId="77777777" w:rsidR="0068604F" w:rsidRPr="00381657" w:rsidRDefault="0068604F" w:rsidP="0068604F">
      <w:pPr>
        <w:ind w:left="360"/>
        <w:rPr>
          <w:rFonts w:ascii="Times" w:hAnsi="Times"/>
          <w:sz w:val="24"/>
          <w:szCs w:val="24"/>
          <w:u w:val="single"/>
        </w:rPr>
      </w:pPr>
    </w:p>
    <w:p w14:paraId="1F18388A" w14:textId="77777777" w:rsidR="0068604F" w:rsidRPr="00381657" w:rsidRDefault="0068604F" w:rsidP="0068604F">
      <w:pPr>
        <w:pStyle w:val="ListParagraph"/>
        <w:numPr>
          <w:ilvl w:val="0"/>
          <w:numId w:val="1"/>
        </w:numPr>
        <w:rPr>
          <w:rFonts w:ascii="Times" w:hAnsi="Times"/>
          <w:sz w:val="24"/>
          <w:szCs w:val="24"/>
        </w:rPr>
      </w:pPr>
      <w:r w:rsidRPr="00381657">
        <w:rPr>
          <w:rFonts w:ascii="Times" w:hAnsi="Times"/>
          <w:sz w:val="24"/>
          <w:szCs w:val="24"/>
        </w:rPr>
        <w:t xml:space="preserve">Your participation in class discussion is encouraged. In this class, we will most assuredly express strong opinions and argue over some points. </w:t>
      </w:r>
      <w:r w:rsidRPr="00381657">
        <w:rPr>
          <w:rFonts w:ascii="Times" w:hAnsi="Times"/>
          <w:b/>
          <w:sz w:val="24"/>
          <w:szCs w:val="24"/>
        </w:rPr>
        <w:t>It is fine to critique ideas, but not classmates</w:t>
      </w:r>
      <w:r w:rsidRPr="00381657">
        <w:rPr>
          <w:rFonts w:ascii="Times" w:hAnsi="Times"/>
          <w:sz w:val="24"/>
          <w:szCs w:val="24"/>
        </w:rPr>
        <w:t xml:space="preserve">. No one should be made to feel as if they are being attacked personally over something they express in class. </w:t>
      </w:r>
    </w:p>
    <w:p w14:paraId="7F3DBE07" w14:textId="77777777" w:rsidR="0068604F" w:rsidRPr="00381657" w:rsidRDefault="0068604F" w:rsidP="0068604F">
      <w:pPr>
        <w:ind w:left="360"/>
        <w:rPr>
          <w:rFonts w:ascii="Times" w:hAnsi="Times"/>
          <w:sz w:val="24"/>
          <w:szCs w:val="24"/>
          <w:u w:val="single"/>
        </w:rPr>
      </w:pPr>
    </w:p>
    <w:p w14:paraId="7EAFFFB6" w14:textId="668DB189" w:rsidR="0068604F" w:rsidRPr="007F05BB" w:rsidRDefault="0068604F" w:rsidP="0068604F">
      <w:pPr>
        <w:numPr>
          <w:ilvl w:val="0"/>
          <w:numId w:val="1"/>
        </w:numPr>
        <w:rPr>
          <w:rFonts w:ascii="Times" w:hAnsi="Times"/>
          <w:sz w:val="24"/>
          <w:szCs w:val="24"/>
          <w:u w:val="single"/>
        </w:rPr>
      </w:pPr>
      <w:r w:rsidRPr="00381657">
        <w:rPr>
          <w:rFonts w:ascii="Times" w:hAnsi="Times"/>
          <w:sz w:val="24"/>
          <w:szCs w:val="24"/>
        </w:rPr>
        <w:t xml:space="preserve">Important announcements will be sent out over email to the addresses listed on the class roster. These are </w:t>
      </w:r>
      <w:r w:rsidR="00857087">
        <w:rPr>
          <w:rFonts w:ascii="Times" w:hAnsi="Times"/>
          <w:sz w:val="24"/>
          <w:szCs w:val="24"/>
        </w:rPr>
        <w:t>daily after class</w:t>
      </w:r>
      <w:r w:rsidRPr="00381657">
        <w:rPr>
          <w:rFonts w:ascii="Times" w:hAnsi="Times"/>
          <w:sz w:val="24"/>
          <w:szCs w:val="24"/>
        </w:rPr>
        <w:t xml:space="preserve">. You are responsible for the information in these </w:t>
      </w:r>
      <w:r w:rsidR="00857087">
        <w:rPr>
          <w:rFonts w:ascii="Times" w:hAnsi="Times"/>
          <w:sz w:val="24"/>
          <w:szCs w:val="24"/>
        </w:rPr>
        <w:t>daily</w:t>
      </w:r>
      <w:r w:rsidRPr="00381657">
        <w:rPr>
          <w:rFonts w:ascii="Times" w:hAnsi="Times"/>
          <w:sz w:val="24"/>
          <w:szCs w:val="24"/>
        </w:rPr>
        <w:t xml:space="preserve"> </w:t>
      </w:r>
      <w:r w:rsidRPr="007F05BB">
        <w:rPr>
          <w:rFonts w:ascii="Times" w:hAnsi="Times"/>
          <w:sz w:val="24"/>
          <w:szCs w:val="24"/>
        </w:rPr>
        <w:t>emails. You are required to check this email account regularly over the course of the semester.</w:t>
      </w:r>
    </w:p>
    <w:p w14:paraId="40F1DBFC" w14:textId="77777777" w:rsidR="0068604F" w:rsidRPr="007F05BB" w:rsidRDefault="0068604F" w:rsidP="0068604F">
      <w:pPr>
        <w:pStyle w:val="ListParagraph"/>
        <w:rPr>
          <w:sz w:val="24"/>
          <w:szCs w:val="24"/>
        </w:rPr>
      </w:pPr>
    </w:p>
    <w:p w14:paraId="1991178F" w14:textId="3902045E" w:rsidR="0068604F" w:rsidRPr="007F05BB" w:rsidRDefault="0068604F" w:rsidP="0068604F">
      <w:pPr>
        <w:numPr>
          <w:ilvl w:val="0"/>
          <w:numId w:val="1"/>
        </w:numPr>
        <w:rPr>
          <w:rFonts w:ascii="Times" w:hAnsi="Times"/>
          <w:sz w:val="24"/>
          <w:szCs w:val="24"/>
          <w:u w:val="single"/>
        </w:rPr>
      </w:pPr>
      <w:r w:rsidRPr="007F05BB">
        <w:rPr>
          <w:sz w:val="24"/>
          <w:szCs w:val="24"/>
        </w:rPr>
        <w:t xml:space="preserve">I am typically pretty good </w:t>
      </w:r>
      <w:r>
        <w:rPr>
          <w:sz w:val="24"/>
          <w:szCs w:val="24"/>
        </w:rPr>
        <w:t>about</w:t>
      </w:r>
      <w:r w:rsidRPr="007F05BB">
        <w:rPr>
          <w:sz w:val="24"/>
          <w:szCs w:val="24"/>
        </w:rPr>
        <w:t xml:space="preserve"> answering emails quickly. </w:t>
      </w:r>
      <w:r w:rsidR="007D4FE1">
        <w:rPr>
          <w:sz w:val="24"/>
          <w:szCs w:val="24"/>
        </w:rPr>
        <w:t xml:space="preserve">That being said, </w:t>
      </w:r>
      <w:proofErr w:type="spellStart"/>
      <w:r w:rsidR="007D4FE1">
        <w:rPr>
          <w:sz w:val="24"/>
          <w:szCs w:val="24"/>
        </w:rPr>
        <w:t>Maymester</w:t>
      </w:r>
      <w:proofErr w:type="spellEnd"/>
      <w:r w:rsidR="007D4FE1">
        <w:rPr>
          <w:sz w:val="24"/>
          <w:szCs w:val="24"/>
        </w:rPr>
        <w:t xml:space="preserve"> moves very fast and sometimes I can miss one. </w:t>
      </w:r>
      <w:r w:rsidRPr="007F05BB">
        <w:rPr>
          <w:sz w:val="24"/>
          <w:szCs w:val="24"/>
        </w:rPr>
        <w:t>If you do not hear from after 24 hours, feel free to send me a reminder email.</w:t>
      </w:r>
    </w:p>
    <w:p w14:paraId="6E418796" w14:textId="77777777" w:rsidR="0068604F" w:rsidRPr="007F05BB" w:rsidRDefault="0068604F" w:rsidP="0068604F">
      <w:pPr>
        <w:pStyle w:val="ListParagraph"/>
        <w:rPr>
          <w:sz w:val="24"/>
          <w:szCs w:val="24"/>
        </w:rPr>
      </w:pPr>
    </w:p>
    <w:p w14:paraId="62FB8000" w14:textId="77777777" w:rsidR="0068604F" w:rsidRPr="007F05BB" w:rsidRDefault="0068604F" w:rsidP="0068604F">
      <w:pPr>
        <w:numPr>
          <w:ilvl w:val="0"/>
          <w:numId w:val="1"/>
        </w:numPr>
        <w:rPr>
          <w:rFonts w:ascii="Times" w:hAnsi="Times"/>
          <w:sz w:val="24"/>
          <w:szCs w:val="24"/>
          <w:u w:val="single"/>
        </w:rPr>
      </w:pPr>
      <w:r w:rsidRPr="007F05BB">
        <w:rPr>
          <w:sz w:val="24"/>
          <w:szCs w:val="24"/>
        </w:rPr>
        <w:t>You are responsible for material and announcements presented during classroom time. You are responsible for all information communicated in class, whether or not you are in attendance.</w:t>
      </w:r>
    </w:p>
    <w:p w14:paraId="656A593D" w14:textId="77777777" w:rsidR="0068604F" w:rsidRPr="007F05BB" w:rsidRDefault="0068604F" w:rsidP="0068604F">
      <w:pPr>
        <w:rPr>
          <w:rFonts w:ascii="Times" w:hAnsi="Times"/>
          <w:sz w:val="24"/>
          <w:szCs w:val="24"/>
          <w:u w:val="single"/>
        </w:rPr>
      </w:pPr>
    </w:p>
    <w:p w14:paraId="3BEE5FD0" w14:textId="77777777" w:rsidR="0068604F" w:rsidRDefault="0068604F" w:rsidP="0068604F">
      <w:pPr>
        <w:numPr>
          <w:ilvl w:val="0"/>
          <w:numId w:val="1"/>
        </w:numPr>
        <w:rPr>
          <w:rFonts w:ascii="Times" w:hAnsi="Times"/>
          <w:sz w:val="24"/>
          <w:szCs w:val="24"/>
          <w:u w:val="single"/>
        </w:rPr>
      </w:pPr>
      <w:r w:rsidRPr="007F05BB">
        <w:rPr>
          <w:rFonts w:ascii="Times" w:hAnsi="Times"/>
          <w:sz w:val="24"/>
          <w:szCs w:val="24"/>
        </w:rPr>
        <w:t>If you have an excusable absence (religious holidays, illness, etc.), please let me know as soon as possible to accommodate</w:t>
      </w:r>
      <w:r w:rsidRPr="00381657">
        <w:rPr>
          <w:rFonts w:ascii="Times" w:hAnsi="Times"/>
          <w:sz w:val="24"/>
          <w:szCs w:val="24"/>
        </w:rPr>
        <w:t xml:space="preserve"> you. If you are just missing class due to a conflict, I likely do not need to know as attendance is not required for this course.</w:t>
      </w:r>
    </w:p>
    <w:p w14:paraId="42DE828F" w14:textId="77777777" w:rsidR="0068604F" w:rsidRDefault="0068604F" w:rsidP="0068604F">
      <w:pPr>
        <w:pStyle w:val="ListParagraph"/>
        <w:rPr>
          <w:rFonts w:ascii="Times" w:hAnsi="Times"/>
          <w:sz w:val="24"/>
          <w:szCs w:val="24"/>
        </w:rPr>
      </w:pPr>
    </w:p>
    <w:p w14:paraId="6D43732D" w14:textId="456568EA" w:rsidR="0068604F" w:rsidRPr="00AB104D" w:rsidRDefault="0068604F" w:rsidP="0068604F">
      <w:pPr>
        <w:numPr>
          <w:ilvl w:val="0"/>
          <w:numId w:val="1"/>
        </w:numPr>
        <w:rPr>
          <w:rFonts w:ascii="Times" w:hAnsi="Times"/>
          <w:sz w:val="24"/>
          <w:szCs w:val="24"/>
          <w:u w:val="single"/>
        </w:rPr>
      </w:pPr>
      <w:r w:rsidRPr="00AB104D">
        <w:rPr>
          <w:rFonts w:ascii="Times" w:hAnsi="Times"/>
          <w:sz w:val="24"/>
          <w:szCs w:val="24"/>
        </w:rPr>
        <w:t xml:space="preserve">Late assignments will only be accepted </w:t>
      </w:r>
      <w:r>
        <w:rPr>
          <w:rFonts w:ascii="Times" w:hAnsi="Times"/>
          <w:sz w:val="24"/>
          <w:szCs w:val="24"/>
        </w:rPr>
        <w:t>t</w:t>
      </w:r>
      <w:r w:rsidR="007D4FE1">
        <w:rPr>
          <w:rFonts w:ascii="Times" w:hAnsi="Times"/>
          <w:sz w:val="24"/>
          <w:szCs w:val="24"/>
        </w:rPr>
        <w:t>wo</w:t>
      </w:r>
      <w:r w:rsidRPr="00AB104D">
        <w:rPr>
          <w:rFonts w:ascii="Times" w:hAnsi="Times"/>
          <w:sz w:val="24"/>
          <w:szCs w:val="24"/>
        </w:rPr>
        <w:t xml:space="preserve"> days after the due date at a 10% penalty.</w:t>
      </w:r>
    </w:p>
    <w:p w14:paraId="4FA66D46" w14:textId="77777777" w:rsidR="0068604F" w:rsidRPr="00381657" w:rsidRDefault="0068604F" w:rsidP="0068604F">
      <w:pPr>
        <w:rPr>
          <w:rFonts w:ascii="Times" w:hAnsi="Times"/>
          <w:sz w:val="24"/>
          <w:szCs w:val="24"/>
        </w:rPr>
      </w:pPr>
    </w:p>
    <w:p w14:paraId="3EBAEDDF" w14:textId="014CA4C1" w:rsidR="0068604F" w:rsidRDefault="0068604F" w:rsidP="0068604F">
      <w:pPr>
        <w:pStyle w:val="ListParagraph"/>
        <w:numPr>
          <w:ilvl w:val="0"/>
          <w:numId w:val="1"/>
        </w:numPr>
        <w:rPr>
          <w:rFonts w:ascii="Times" w:hAnsi="Times"/>
          <w:sz w:val="24"/>
          <w:szCs w:val="24"/>
        </w:rPr>
      </w:pPr>
      <w:r w:rsidRPr="00381657">
        <w:rPr>
          <w:rFonts w:ascii="Times" w:hAnsi="Times"/>
          <w:sz w:val="24"/>
          <w:szCs w:val="24"/>
        </w:rPr>
        <w:t>Because I allow technology, I would ask you not to “google” to “check me” in real time. I find student</w:t>
      </w:r>
      <w:r>
        <w:rPr>
          <w:rFonts w:ascii="Times" w:hAnsi="Times"/>
          <w:sz w:val="24"/>
          <w:szCs w:val="24"/>
        </w:rPr>
        <w:t>s</w:t>
      </w:r>
      <w:r w:rsidRPr="00381657">
        <w:rPr>
          <w:rFonts w:ascii="Times" w:hAnsi="Times"/>
          <w:sz w:val="24"/>
          <w:szCs w:val="24"/>
        </w:rPr>
        <w:t xml:space="preserve"> find data they think may contradict what they are learning but cannot adequately pay attention and interpret said data. These inquiries are more appropriate for office hours or over email.</w:t>
      </w:r>
    </w:p>
    <w:p w14:paraId="1D61F66D" w14:textId="77777777" w:rsidR="006970A0" w:rsidRPr="006970A0" w:rsidRDefault="006970A0" w:rsidP="006970A0">
      <w:pPr>
        <w:pStyle w:val="ListParagraph"/>
        <w:rPr>
          <w:rFonts w:ascii="Times" w:hAnsi="Times"/>
          <w:sz w:val="24"/>
          <w:szCs w:val="24"/>
        </w:rPr>
      </w:pPr>
    </w:p>
    <w:p w14:paraId="74593562" w14:textId="1CE8EAEF" w:rsidR="006970A0" w:rsidRPr="00381657" w:rsidRDefault="006970A0" w:rsidP="0068604F">
      <w:pPr>
        <w:pStyle w:val="ListParagraph"/>
        <w:numPr>
          <w:ilvl w:val="0"/>
          <w:numId w:val="1"/>
        </w:numPr>
        <w:rPr>
          <w:rFonts w:ascii="Times" w:hAnsi="Times"/>
          <w:sz w:val="24"/>
          <w:szCs w:val="24"/>
        </w:rPr>
      </w:pPr>
      <w:r>
        <w:rPr>
          <w:rFonts w:ascii="Times" w:hAnsi="Times"/>
          <w:sz w:val="24"/>
          <w:szCs w:val="24"/>
        </w:rPr>
        <w:t xml:space="preserve">Please keep your video on during class time. If you need to turn it off, consider it similar to leaving the classroom during in person classes. You are under no obligation to show your personal space and can use virtual backgrounds if you </w:t>
      </w:r>
      <w:r w:rsidR="00794BD0">
        <w:rPr>
          <w:rFonts w:ascii="Times" w:hAnsi="Times"/>
          <w:sz w:val="24"/>
          <w:szCs w:val="24"/>
        </w:rPr>
        <w:t>would like</w:t>
      </w:r>
      <w:r>
        <w:rPr>
          <w:rFonts w:ascii="Times" w:hAnsi="Times"/>
          <w:sz w:val="24"/>
          <w:szCs w:val="24"/>
        </w:rPr>
        <w:t>.</w:t>
      </w:r>
    </w:p>
    <w:p w14:paraId="24445CE1" w14:textId="77777777" w:rsidR="0068604F" w:rsidRPr="00381657" w:rsidRDefault="0068604F" w:rsidP="0068604F">
      <w:pPr>
        <w:pStyle w:val="ListParagraph"/>
        <w:rPr>
          <w:rFonts w:ascii="Times" w:hAnsi="Times" w:cstheme="minorHAnsi"/>
          <w:sz w:val="24"/>
          <w:szCs w:val="24"/>
        </w:rPr>
      </w:pPr>
    </w:p>
    <w:p w14:paraId="6DABE78C" w14:textId="77777777" w:rsidR="0068604F" w:rsidRPr="00381657" w:rsidRDefault="0068604F" w:rsidP="0068604F">
      <w:pPr>
        <w:pStyle w:val="ListParagraph"/>
        <w:numPr>
          <w:ilvl w:val="0"/>
          <w:numId w:val="1"/>
        </w:numPr>
        <w:rPr>
          <w:rFonts w:ascii="Times" w:hAnsi="Times"/>
          <w:sz w:val="24"/>
          <w:szCs w:val="24"/>
        </w:rPr>
      </w:pPr>
      <w:r w:rsidRPr="00381657">
        <w:rPr>
          <w:rFonts w:ascii="Times" w:hAnsi="Times" w:cstheme="minorHAnsi"/>
          <w:sz w:val="24"/>
          <w:szCs w:val="24"/>
        </w:rPr>
        <w:t xml:space="preserve">If you qualify for accommodations because of a disability, please submit your accommodation letter from Disability Services to me in a timely manner so that your needs can be addressed.  Disability Services determines accommodations based on documented disabilities in the academic environment.  Information on requesting accommodations is located on the </w:t>
      </w:r>
      <w:hyperlink r:id="rId8" w:history="1">
        <w:r w:rsidRPr="00381657">
          <w:rPr>
            <w:rStyle w:val="Hyperlink"/>
            <w:rFonts w:ascii="Times" w:hAnsi="Times" w:cstheme="minorHAnsi"/>
            <w:sz w:val="24"/>
            <w:szCs w:val="24"/>
          </w:rPr>
          <w:t>Disability Services website</w:t>
        </w:r>
      </w:hyperlink>
      <w:r w:rsidRPr="00381657">
        <w:rPr>
          <w:rFonts w:ascii="Times" w:hAnsi="Times" w:cstheme="minorHAnsi"/>
          <w:sz w:val="24"/>
          <w:szCs w:val="24"/>
        </w:rPr>
        <w:t xml:space="preserve">. Contact Disability Services at 303-492-8671 or </w:t>
      </w:r>
      <w:hyperlink r:id="rId9" w:history="1">
        <w:r w:rsidRPr="00381657">
          <w:rPr>
            <w:rStyle w:val="Hyperlink"/>
            <w:rFonts w:ascii="Times" w:hAnsi="Times" w:cstheme="minorHAnsi"/>
            <w:sz w:val="24"/>
            <w:szCs w:val="24"/>
          </w:rPr>
          <w:t>dsinfo@colorado.edu</w:t>
        </w:r>
      </w:hyperlink>
      <w:r w:rsidRPr="00381657">
        <w:rPr>
          <w:rFonts w:ascii="Times" w:hAnsi="Times" w:cstheme="minorHAnsi"/>
          <w:sz w:val="24"/>
          <w:szCs w:val="24"/>
        </w:rPr>
        <w:t xml:space="preserve"> </w:t>
      </w:r>
      <w:r w:rsidRPr="00381657">
        <w:rPr>
          <w:rFonts w:ascii="Times" w:hAnsi="Times"/>
          <w:sz w:val="24"/>
          <w:szCs w:val="24"/>
        </w:rPr>
        <w:t>for further assistance</w:t>
      </w:r>
      <w:r w:rsidRPr="00381657">
        <w:rPr>
          <w:rFonts w:ascii="Times" w:hAnsi="Times" w:cstheme="minorHAnsi"/>
          <w:sz w:val="24"/>
          <w:szCs w:val="24"/>
        </w:rPr>
        <w:t xml:space="preserve">.  If you have a temporary medical condition or </w:t>
      </w:r>
      <w:r w:rsidRPr="00381657">
        <w:rPr>
          <w:rFonts w:ascii="Times" w:hAnsi="Times" w:cstheme="minorHAnsi"/>
          <w:sz w:val="24"/>
          <w:szCs w:val="24"/>
        </w:rPr>
        <w:lastRenderedPageBreak/>
        <w:t xml:space="preserve">injury, see </w:t>
      </w:r>
      <w:hyperlink r:id="rId10" w:history="1">
        <w:r w:rsidRPr="00381657">
          <w:rPr>
            <w:rStyle w:val="Hyperlink"/>
            <w:rFonts w:ascii="Times" w:hAnsi="Times" w:cstheme="minorHAnsi"/>
            <w:sz w:val="24"/>
            <w:szCs w:val="24"/>
          </w:rPr>
          <w:t>Temporary Medical Conditions</w:t>
        </w:r>
      </w:hyperlink>
      <w:r w:rsidRPr="00381657">
        <w:rPr>
          <w:rFonts w:ascii="Times" w:hAnsi="Times" w:cstheme="minorHAnsi"/>
          <w:sz w:val="24"/>
          <w:szCs w:val="24"/>
        </w:rPr>
        <w:t xml:space="preserve"> under the Students tab on the Disability Services website.</w:t>
      </w:r>
    </w:p>
    <w:p w14:paraId="76DECE75" w14:textId="77777777" w:rsidR="0068604F" w:rsidRPr="00381657" w:rsidRDefault="0068604F" w:rsidP="0068604F">
      <w:pPr>
        <w:rPr>
          <w:rFonts w:ascii="Times" w:hAnsi="Times"/>
          <w:sz w:val="24"/>
          <w:szCs w:val="24"/>
        </w:rPr>
      </w:pPr>
    </w:p>
    <w:p w14:paraId="5CA34E38" w14:textId="77777777" w:rsidR="0068604F" w:rsidRPr="00381657" w:rsidRDefault="0068604F" w:rsidP="0068604F">
      <w:pPr>
        <w:numPr>
          <w:ilvl w:val="0"/>
          <w:numId w:val="1"/>
        </w:numPr>
        <w:suppressAutoHyphens/>
        <w:rPr>
          <w:rFonts w:ascii="Times" w:hAnsi="Times"/>
          <w:sz w:val="24"/>
          <w:szCs w:val="24"/>
        </w:rPr>
      </w:pPr>
      <w:r w:rsidRPr="00381657">
        <w:rPr>
          <w:rFonts w:ascii="Times" w:hAnsi="Times"/>
          <w:sz w:val="24"/>
          <w:szCs w:val="24"/>
        </w:rPr>
        <w:t>Campus policy regarding religious observances requires that faculty make every effort to deal reasonably and fairly with all students who, because of religious obligations, have conflicts with scheduled exams, assignments or required attendance.  In this class, you will receive an excused absence and alternative assignments for any in</w:t>
      </w:r>
      <w:r>
        <w:rPr>
          <w:rFonts w:ascii="Times" w:hAnsi="Times"/>
          <w:sz w:val="24"/>
          <w:szCs w:val="24"/>
        </w:rPr>
        <w:t>-</w:t>
      </w:r>
      <w:r w:rsidRPr="00381657">
        <w:rPr>
          <w:rFonts w:ascii="Times" w:hAnsi="Times"/>
          <w:sz w:val="24"/>
          <w:szCs w:val="24"/>
        </w:rPr>
        <w:t xml:space="preserve">class activities, as well as an extension if the holiday falls on a due date for an assignment. See the </w:t>
      </w:r>
      <w:hyperlink r:id="rId11" w:history="1">
        <w:r w:rsidRPr="00381657">
          <w:rPr>
            <w:rStyle w:val="Hyperlink"/>
            <w:rFonts w:ascii="Times" w:hAnsi="Times"/>
            <w:sz w:val="24"/>
            <w:szCs w:val="24"/>
          </w:rPr>
          <w:t>campus policy regarding religious observances</w:t>
        </w:r>
      </w:hyperlink>
      <w:r w:rsidRPr="00381657">
        <w:rPr>
          <w:rFonts w:ascii="Times" w:hAnsi="Times"/>
          <w:sz w:val="24"/>
          <w:szCs w:val="24"/>
        </w:rPr>
        <w:t xml:space="preserve"> for full details.</w:t>
      </w:r>
    </w:p>
    <w:p w14:paraId="7FFCB3F3" w14:textId="77777777" w:rsidR="0068604F" w:rsidRPr="00381657" w:rsidRDefault="0068604F" w:rsidP="0068604F">
      <w:pPr>
        <w:pStyle w:val="ListParagraph"/>
        <w:rPr>
          <w:rFonts w:ascii="Times" w:hAnsi="Times"/>
          <w:sz w:val="24"/>
          <w:szCs w:val="24"/>
        </w:rPr>
      </w:pPr>
    </w:p>
    <w:p w14:paraId="1C9069EA" w14:textId="77777777" w:rsidR="0068604F" w:rsidRPr="00381657" w:rsidRDefault="0068604F" w:rsidP="0068604F">
      <w:pPr>
        <w:numPr>
          <w:ilvl w:val="0"/>
          <w:numId w:val="1"/>
        </w:numPr>
        <w:suppressAutoHyphens/>
        <w:rPr>
          <w:rFonts w:ascii="Times" w:hAnsi="Times"/>
          <w:sz w:val="24"/>
          <w:szCs w:val="24"/>
        </w:rPr>
      </w:pPr>
      <w:r w:rsidRPr="00381657">
        <w:rPr>
          <w:rFonts w:ascii="Times" w:hAnsi="Times"/>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381657">
        <w:rPr>
          <w:rFonts w:ascii="Times" w:hAnsi="Times" w:cs="Arial"/>
          <w:sz w:val="24"/>
          <w:szCs w:val="24"/>
        </w:rPr>
        <w:t xml:space="preserve"> </w:t>
      </w:r>
      <w:hyperlink r:id="rId12" w:history="1">
        <w:r w:rsidRPr="00381657">
          <w:rPr>
            <w:rStyle w:val="Hyperlink"/>
            <w:rFonts w:ascii="Times" w:hAnsi="Times" w:cs="Arial"/>
            <w:sz w:val="24"/>
            <w:szCs w:val="24"/>
          </w:rPr>
          <w:t>classroom behavior</w:t>
        </w:r>
      </w:hyperlink>
      <w:r w:rsidRPr="00381657">
        <w:rPr>
          <w:rFonts w:ascii="Times" w:hAnsi="Times" w:cs="Arial"/>
          <w:sz w:val="24"/>
          <w:szCs w:val="24"/>
        </w:rPr>
        <w:t xml:space="preserve"> and the </w:t>
      </w:r>
      <w:hyperlink r:id="rId13" w:history="1">
        <w:r w:rsidRPr="00381657">
          <w:rPr>
            <w:rStyle w:val="Hyperlink"/>
            <w:rFonts w:ascii="Times" w:hAnsi="Times" w:cs="Arial"/>
            <w:sz w:val="24"/>
            <w:szCs w:val="24"/>
          </w:rPr>
          <w:t>Student Code of Conduct</w:t>
        </w:r>
      </w:hyperlink>
      <w:r w:rsidRPr="00381657">
        <w:rPr>
          <w:rFonts w:ascii="Times" w:hAnsi="Times" w:cs="Arial"/>
          <w:sz w:val="24"/>
          <w:szCs w:val="24"/>
        </w:rPr>
        <w:t>.</w:t>
      </w:r>
    </w:p>
    <w:p w14:paraId="6B3BFA91" w14:textId="77777777" w:rsidR="0068604F" w:rsidRPr="00381657" w:rsidRDefault="0068604F" w:rsidP="0068604F">
      <w:pPr>
        <w:pStyle w:val="ListParagraph"/>
        <w:rPr>
          <w:rFonts w:ascii="Times" w:hAnsi="Times"/>
          <w:sz w:val="24"/>
          <w:szCs w:val="24"/>
        </w:rPr>
      </w:pPr>
    </w:p>
    <w:p w14:paraId="77086E3B" w14:textId="77777777" w:rsidR="0068604F" w:rsidRPr="00381657" w:rsidRDefault="0068604F" w:rsidP="0068604F">
      <w:pPr>
        <w:numPr>
          <w:ilvl w:val="0"/>
          <w:numId w:val="1"/>
        </w:numPr>
        <w:suppressAutoHyphens/>
        <w:rPr>
          <w:rFonts w:ascii="Times" w:hAnsi="Times"/>
          <w:sz w:val="24"/>
          <w:szCs w:val="24"/>
        </w:rPr>
      </w:pPr>
      <w:r w:rsidRPr="00381657">
        <w:rPr>
          <w:rFonts w:ascii="Times" w:hAnsi="Times"/>
          <w:sz w:val="24"/>
          <w:szCs w:val="24"/>
        </w:rPr>
        <w:t xml:space="preserve">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4" w:history="1">
        <w:r w:rsidRPr="00381657">
          <w:rPr>
            <w:rStyle w:val="Hyperlink"/>
            <w:rFonts w:ascii="Times" w:hAnsi="Times"/>
            <w:sz w:val="24"/>
            <w:szCs w:val="24"/>
          </w:rPr>
          <w:t>anonymous reporting</w:t>
        </w:r>
      </w:hyperlink>
      <w:r w:rsidRPr="00381657">
        <w:rPr>
          <w:rFonts w:ascii="Times" w:hAnsi="Times"/>
          <w:sz w:val="24"/>
          <w:szCs w:val="24"/>
        </w:rPr>
        <w:t xml:space="preserve">, and the campus resources can be found on the </w:t>
      </w:r>
      <w:hyperlink r:id="rId15" w:history="1">
        <w:r w:rsidRPr="00381657">
          <w:rPr>
            <w:rStyle w:val="Hyperlink"/>
            <w:rFonts w:ascii="Times" w:hAnsi="Times"/>
            <w:sz w:val="24"/>
            <w:szCs w:val="24"/>
          </w:rPr>
          <w:t>OIEC website</w:t>
        </w:r>
      </w:hyperlink>
      <w:r w:rsidRPr="00381657">
        <w:rPr>
          <w:rFonts w:ascii="Times" w:hAnsi="Times"/>
          <w:sz w:val="24"/>
          <w:szCs w:val="24"/>
        </w:rPr>
        <w:t>.</w:t>
      </w:r>
      <w:r w:rsidRPr="00381657">
        <w:rPr>
          <w:rFonts w:ascii="Times" w:hAnsi="Times"/>
          <w:color w:val="000000"/>
          <w:sz w:val="24"/>
          <w:szCs w:val="24"/>
        </w:rPr>
        <w:t xml:space="preserve"> </w:t>
      </w:r>
    </w:p>
    <w:p w14:paraId="1979BA75" w14:textId="77777777" w:rsidR="0068604F" w:rsidRPr="00381657" w:rsidRDefault="0068604F" w:rsidP="0068604F">
      <w:pPr>
        <w:pStyle w:val="ListParagraph"/>
        <w:rPr>
          <w:rFonts w:ascii="Times" w:hAnsi="Times"/>
          <w:color w:val="000000"/>
          <w:sz w:val="24"/>
          <w:szCs w:val="24"/>
        </w:rPr>
      </w:pPr>
    </w:p>
    <w:p w14:paraId="6DF2D911" w14:textId="77777777" w:rsidR="0068604F" w:rsidRPr="00381657" w:rsidRDefault="0068604F" w:rsidP="0068604F">
      <w:pPr>
        <w:numPr>
          <w:ilvl w:val="0"/>
          <w:numId w:val="1"/>
        </w:numPr>
        <w:suppressAutoHyphens/>
        <w:rPr>
          <w:rFonts w:ascii="Times" w:hAnsi="Times"/>
          <w:sz w:val="24"/>
          <w:szCs w:val="24"/>
        </w:rPr>
      </w:pPr>
      <w:r w:rsidRPr="00381657">
        <w:rPr>
          <w:rFonts w:ascii="Times" w:hAnsi="Times"/>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187E54B8" w14:textId="77777777" w:rsidR="0068604F" w:rsidRPr="00381657" w:rsidRDefault="0068604F" w:rsidP="0068604F">
      <w:pPr>
        <w:pStyle w:val="ListParagraph"/>
        <w:rPr>
          <w:rFonts w:ascii="Times" w:hAnsi="Times" w:cs="Calibri Light"/>
          <w:color w:val="000000"/>
          <w:sz w:val="24"/>
          <w:szCs w:val="24"/>
        </w:rPr>
      </w:pPr>
    </w:p>
    <w:p w14:paraId="4184CDEB" w14:textId="77777777" w:rsidR="0068604F" w:rsidRPr="00381657" w:rsidRDefault="0068604F" w:rsidP="0068604F">
      <w:pPr>
        <w:numPr>
          <w:ilvl w:val="0"/>
          <w:numId w:val="1"/>
        </w:numPr>
        <w:suppressAutoHyphens/>
        <w:rPr>
          <w:rFonts w:ascii="Times" w:hAnsi="Times"/>
          <w:sz w:val="24"/>
          <w:szCs w:val="24"/>
        </w:rPr>
      </w:pPr>
      <w:r w:rsidRPr="00381657">
        <w:rPr>
          <w:rFonts w:ascii="Times" w:hAnsi="Times" w:cs="Calibri Light"/>
          <w:color w:val="000000"/>
          <w:sz w:val="24"/>
          <w:szCs w:val="24"/>
        </w:rPr>
        <w:t xml:space="preserve">All students enrolled in a University of Colorado Boulder course are responsible for knowing and adhering to the Honor Code. Violations of the policy may </w:t>
      </w:r>
      <w:proofErr w:type="gramStart"/>
      <w:r w:rsidRPr="00381657">
        <w:rPr>
          <w:rFonts w:ascii="Times" w:hAnsi="Times" w:cs="Calibri Light"/>
          <w:color w:val="000000"/>
          <w:sz w:val="24"/>
          <w:szCs w:val="24"/>
        </w:rPr>
        <w:t>include:</w:t>
      </w:r>
      <w:proofErr w:type="gramEnd"/>
      <w:r w:rsidRPr="00381657">
        <w:rPr>
          <w:rFonts w:ascii="Times" w:hAnsi="Times" w:cs="Calibri Light"/>
          <w:color w:val="000000"/>
          <w:sz w:val="24"/>
          <w:szCs w:val="2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381657">
        <w:rPr>
          <w:rFonts w:ascii="Times" w:hAnsi="Times"/>
          <w:color w:val="000000"/>
          <w:sz w:val="24"/>
          <w:szCs w:val="24"/>
        </w:rPr>
        <w:t>(</w:t>
      </w:r>
      <w:hyperlink r:id="rId16" w:tgtFrame="_blank" w:history="1">
        <w:r w:rsidRPr="00381657">
          <w:rPr>
            <w:rStyle w:val="Hyperlink"/>
            <w:rFonts w:ascii="Times" w:hAnsi="Times" w:cs="Calibri Light"/>
            <w:color w:val="954F72"/>
            <w:sz w:val="24"/>
            <w:szCs w:val="24"/>
          </w:rPr>
          <w:t>honor@colorado.edu</w:t>
        </w:r>
      </w:hyperlink>
      <w:r w:rsidRPr="00381657">
        <w:rPr>
          <w:rStyle w:val="Hyperlink"/>
          <w:rFonts w:ascii="Times" w:hAnsi="Times" w:cs="Calibri Light"/>
          <w:color w:val="954F72"/>
          <w:sz w:val="24"/>
          <w:szCs w:val="24"/>
        </w:rPr>
        <w:t>)</w:t>
      </w:r>
      <w:r w:rsidRPr="00381657">
        <w:rPr>
          <w:rFonts w:ascii="Times" w:hAnsi="Times" w:cs="Calibri Light"/>
          <w:color w:val="000000" w:themeColor="text1"/>
          <w:sz w:val="24"/>
          <w:szCs w:val="24"/>
        </w:rPr>
        <w:t>; </w:t>
      </w:r>
      <w:r w:rsidRPr="00381657">
        <w:rPr>
          <w:rFonts w:ascii="Times" w:hAnsi="Times" w:cs="Calibri Light"/>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7" w:tgtFrame="_blank" w:history="1">
        <w:r w:rsidRPr="00381657">
          <w:rPr>
            <w:rStyle w:val="Hyperlink"/>
            <w:rFonts w:ascii="Times" w:hAnsi="Times" w:cs="Calibri Light"/>
            <w:sz w:val="24"/>
            <w:szCs w:val="24"/>
          </w:rPr>
          <w:t>Honor Code Office website</w:t>
        </w:r>
      </w:hyperlink>
      <w:r w:rsidRPr="00381657">
        <w:rPr>
          <w:rFonts w:ascii="Times" w:hAnsi="Times" w:cs="Calibri Light"/>
          <w:color w:val="000000"/>
          <w:sz w:val="24"/>
          <w:szCs w:val="24"/>
        </w:rPr>
        <w:t>.</w:t>
      </w:r>
    </w:p>
    <w:p w14:paraId="1EDC7741" w14:textId="77777777" w:rsidR="0068604F" w:rsidRPr="00381657" w:rsidRDefault="0068604F" w:rsidP="0068604F">
      <w:pPr>
        <w:ind w:left="-360"/>
        <w:rPr>
          <w:rFonts w:ascii="Times" w:hAnsi="Times"/>
          <w:sz w:val="24"/>
          <w:szCs w:val="24"/>
        </w:rPr>
      </w:pPr>
    </w:p>
    <w:p w14:paraId="0AD7CC03" w14:textId="77777777" w:rsidR="0068604F" w:rsidRPr="00EC6D1D" w:rsidRDefault="0068604F" w:rsidP="0068604F">
      <w:pPr>
        <w:numPr>
          <w:ilvl w:val="0"/>
          <w:numId w:val="1"/>
        </w:numPr>
        <w:rPr>
          <w:rFonts w:ascii="Times" w:hAnsi="Times"/>
          <w:color w:val="000000"/>
          <w:sz w:val="24"/>
          <w:szCs w:val="24"/>
        </w:rPr>
      </w:pPr>
      <w:r w:rsidRPr="00381657">
        <w:rPr>
          <w:rFonts w:ascii="Times" w:hAnsi="Times"/>
          <w:iCs/>
          <w:sz w:val="24"/>
          <w:szCs w:val="24"/>
        </w:rPr>
        <w:lastRenderedPageBreak/>
        <w:t>Please keep all returned work in case you have a grade dispute at the end of the semester.  If the calculation of your grade does not match our records, it is your responsibility to provide proof of graded work.</w:t>
      </w:r>
      <w:r w:rsidRPr="00381657">
        <w:rPr>
          <w:rFonts w:ascii="Times" w:hAnsi="Times"/>
          <w:color w:val="000000"/>
          <w:sz w:val="24"/>
          <w:szCs w:val="24"/>
        </w:rPr>
        <w:t xml:space="preserve"> You should keep track of your online grade book to catch any errors as early as possible.</w:t>
      </w:r>
      <w:r w:rsidRPr="00EC6D1D">
        <w:rPr>
          <w:b/>
          <w:sz w:val="24"/>
          <w:szCs w:val="24"/>
        </w:rPr>
        <w:br w:type="page"/>
      </w:r>
    </w:p>
    <w:p w14:paraId="13BA48F0" w14:textId="77777777" w:rsidR="0068604F" w:rsidRPr="0094418F" w:rsidRDefault="0068604F" w:rsidP="0068604F">
      <w:pPr>
        <w:outlineLvl w:val="0"/>
        <w:rPr>
          <w:b/>
          <w:sz w:val="24"/>
          <w:szCs w:val="24"/>
        </w:rPr>
      </w:pPr>
      <w:r w:rsidRPr="0094418F">
        <w:rPr>
          <w:b/>
          <w:sz w:val="24"/>
          <w:szCs w:val="24"/>
        </w:rPr>
        <w:lastRenderedPageBreak/>
        <w:t>Tentative Course Schedule</w:t>
      </w:r>
    </w:p>
    <w:p w14:paraId="72C8066D" w14:textId="77777777" w:rsidR="0068604F" w:rsidRPr="0094418F" w:rsidRDefault="0068604F" w:rsidP="0068604F">
      <w:pPr>
        <w:rPr>
          <w:color w:val="000000"/>
          <w:sz w:val="24"/>
          <w:szCs w:val="24"/>
        </w:rPr>
      </w:pPr>
    </w:p>
    <w:p w14:paraId="0B5AEF59" w14:textId="77777777" w:rsidR="00794BD0" w:rsidRDefault="00794BD0" w:rsidP="00794BD0">
      <w:pPr>
        <w:rPr>
          <w:color w:val="000000"/>
          <w:sz w:val="24"/>
          <w:szCs w:val="24"/>
          <w:u w:val="single"/>
        </w:rPr>
      </w:pPr>
      <w:r>
        <w:rPr>
          <w:color w:val="000000"/>
          <w:sz w:val="24"/>
          <w:szCs w:val="24"/>
          <w:u w:val="single"/>
        </w:rPr>
        <w:t>Week 1 – Sociological Theory</w:t>
      </w:r>
    </w:p>
    <w:p w14:paraId="3A9CEF51" w14:textId="77777777" w:rsidR="00794BD0" w:rsidRDefault="00794BD0" w:rsidP="00794BD0">
      <w:pPr>
        <w:rPr>
          <w:color w:val="000000"/>
          <w:sz w:val="24"/>
          <w:szCs w:val="24"/>
        </w:rPr>
      </w:pPr>
    </w:p>
    <w:p w14:paraId="3195D9EC" w14:textId="77777777" w:rsidR="00794BD0" w:rsidRDefault="00794BD0" w:rsidP="00794BD0">
      <w:pPr>
        <w:rPr>
          <w:color w:val="000000"/>
          <w:sz w:val="24"/>
          <w:szCs w:val="24"/>
        </w:rPr>
      </w:pPr>
      <w:r>
        <w:rPr>
          <w:color w:val="000000"/>
          <w:sz w:val="24"/>
          <w:szCs w:val="24"/>
        </w:rPr>
        <w:t>Day 1</w:t>
      </w:r>
    </w:p>
    <w:p w14:paraId="5CD605AE" w14:textId="215A4839" w:rsidR="00794BD0" w:rsidRDefault="000A0230" w:rsidP="00794BD0">
      <w:pPr>
        <w:rPr>
          <w:color w:val="000000"/>
          <w:sz w:val="24"/>
          <w:szCs w:val="24"/>
        </w:rPr>
      </w:pPr>
      <w:r>
        <w:rPr>
          <w:color w:val="000000"/>
          <w:sz w:val="24"/>
          <w:szCs w:val="24"/>
        </w:rPr>
        <w:t xml:space="preserve">M </w:t>
      </w:r>
      <w:r w:rsidR="00794BD0">
        <w:rPr>
          <w:color w:val="000000"/>
          <w:sz w:val="24"/>
          <w:szCs w:val="24"/>
        </w:rPr>
        <w:t>5/1</w:t>
      </w:r>
      <w:r w:rsidR="002F0A62">
        <w:rPr>
          <w:color w:val="000000"/>
          <w:sz w:val="24"/>
          <w:szCs w:val="24"/>
        </w:rPr>
        <w:t>1</w:t>
      </w:r>
      <w:r w:rsidR="00794BD0">
        <w:rPr>
          <w:color w:val="000000"/>
          <w:sz w:val="24"/>
          <w:szCs w:val="24"/>
        </w:rPr>
        <w:tab/>
      </w:r>
      <w:r>
        <w:rPr>
          <w:color w:val="000000"/>
          <w:sz w:val="24"/>
          <w:szCs w:val="24"/>
        </w:rPr>
        <w:tab/>
      </w:r>
      <w:r w:rsidR="00794BD0">
        <w:rPr>
          <w:color w:val="000000"/>
          <w:sz w:val="24"/>
          <w:szCs w:val="24"/>
        </w:rPr>
        <w:t>Topic: Sociological Concepts</w:t>
      </w:r>
    </w:p>
    <w:p w14:paraId="19A4C0FA" w14:textId="1F918162" w:rsidR="00794BD0" w:rsidRDefault="00794BD0" w:rsidP="00794BD0">
      <w:pPr>
        <w:rPr>
          <w:color w:val="000000"/>
          <w:sz w:val="24"/>
          <w:szCs w:val="24"/>
        </w:rPr>
      </w:pPr>
      <w:r>
        <w:rPr>
          <w:color w:val="000000"/>
          <w:sz w:val="24"/>
          <w:szCs w:val="24"/>
        </w:rPr>
        <w:tab/>
      </w:r>
      <w:r w:rsidR="000A0230">
        <w:rPr>
          <w:color w:val="000000"/>
          <w:sz w:val="24"/>
          <w:szCs w:val="24"/>
        </w:rPr>
        <w:tab/>
      </w:r>
      <w:r>
        <w:rPr>
          <w:color w:val="000000"/>
          <w:sz w:val="24"/>
          <w:szCs w:val="24"/>
        </w:rPr>
        <w:t>Reading: Chapters 1 and 2</w:t>
      </w:r>
    </w:p>
    <w:p w14:paraId="608BE559" w14:textId="77777777" w:rsidR="00794BD0" w:rsidRDefault="00794BD0" w:rsidP="00794BD0">
      <w:pPr>
        <w:rPr>
          <w:color w:val="000000"/>
          <w:sz w:val="24"/>
          <w:szCs w:val="24"/>
        </w:rPr>
      </w:pPr>
    </w:p>
    <w:p w14:paraId="71EA7FD0" w14:textId="77777777" w:rsidR="00794BD0" w:rsidRDefault="00794BD0" w:rsidP="00794BD0">
      <w:pPr>
        <w:rPr>
          <w:color w:val="000000"/>
          <w:sz w:val="24"/>
          <w:szCs w:val="24"/>
        </w:rPr>
      </w:pPr>
      <w:r>
        <w:rPr>
          <w:color w:val="000000"/>
          <w:sz w:val="24"/>
          <w:szCs w:val="24"/>
        </w:rPr>
        <w:t>Day 2</w:t>
      </w:r>
    </w:p>
    <w:p w14:paraId="4C3651C3" w14:textId="19D10971" w:rsidR="00794BD0" w:rsidRDefault="000A0230" w:rsidP="00794BD0">
      <w:pPr>
        <w:rPr>
          <w:color w:val="000000"/>
          <w:sz w:val="24"/>
          <w:szCs w:val="24"/>
        </w:rPr>
      </w:pPr>
      <w:r>
        <w:rPr>
          <w:color w:val="000000"/>
          <w:sz w:val="24"/>
          <w:szCs w:val="24"/>
        </w:rPr>
        <w:t xml:space="preserve">T </w:t>
      </w:r>
      <w:r w:rsidR="00794BD0">
        <w:rPr>
          <w:color w:val="000000"/>
          <w:sz w:val="24"/>
          <w:szCs w:val="24"/>
        </w:rPr>
        <w:t>5/1</w:t>
      </w:r>
      <w:r w:rsidR="002F0A62">
        <w:rPr>
          <w:color w:val="000000"/>
          <w:sz w:val="24"/>
          <w:szCs w:val="24"/>
        </w:rPr>
        <w:t>2</w:t>
      </w:r>
      <w:r w:rsidR="00794BD0">
        <w:rPr>
          <w:color w:val="000000"/>
          <w:sz w:val="24"/>
          <w:szCs w:val="24"/>
        </w:rPr>
        <w:tab/>
      </w:r>
      <w:r>
        <w:rPr>
          <w:color w:val="000000"/>
          <w:sz w:val="24"/>
          <w:szCs w:val="24"/>
        </w:rPr>
        <w:tab/>
      </w:r>
      <w:r w:rsidR="00794BD0">
        <w:rPr>
          <w:color w:val="000000"/>
          <w:sz w:val="24"/>
          <w:szCs w:val="24"/>
        </w:rPr>
        <w:t>Topic: Biological Essentialism and Social Constructionism</w:t>
      </w:r>
    </w:p>
    <w:p w14:paraId="0363E702" w14:textId="08D69CA5" w:rsidR="00303050" w:rsidRDefault="00303050" w:rsidP="00794BD0">
      <w:pPr>
        <w:rPr>
          <w:color w:val="000000"/>
          <w:sz w:val="24"/>
          <w:szCs w:val="24"/>
        </w:rPr>
      </w:pPr>
      <w:r>
        <w:rPr>
          <w:color w:val="000000"/>
          <w:sz w:val="24"/>
          <w:szCs w:val="24"/>
        </w:rPr>
        <w:tab/>
      </w:r>
      <w:r>
        <w:rPr>
          <w:color w:val="000000"/>
          <w:sz w:val="24"/>
          <w:szCs w:val="24"/>
        </w:rPr>
        <w:tab/>
        <w:t>Guest Lecture</w:t>
      </w:r>
    </w:p>
    <w:p w14:paraId="17DE8444" w14:textId="4A9C23CA" w:rsidR="00794BD0" w:rsidRDefault="00794BD0" w:rsidP="00794BD0">
      <w:pPr>
        <w:rPr>
          <w:color w:val="000000"/>
          <w:sz w:val="24"/>
          <w:szCs w:val="24"/>
        </w:rPr>
      </w:pPr>
      <w:r>
        <w:rPr>
          <w:color w:val="000000"/>
          <w:sz w:val="24"/>
          <w:szCs w:val="24"/>
        </w:rPr>
        <w:tab/>
      </w:r>
      <w:r w:rsidR="000A0230">
        <w:rPr>
          <w:color w:val="000000"/>
          <w:sz w:val="24"/>
          <w:szCs w:val="24"/>
        </w:rPr>
        <w:tab/>
      </w:r>
      <w:r>
        <w:rPr>
          <w:color w:val="000000"/>
          <w:sz w:val="24"/>
          <w:szCs w:val="24"/>
        </w:rPr>
        <w:t>Reading: Chapter 3 and 4</w:t>
      </w:r>
      <w:r w:rsidR="00303050">
        <w:rPr>
          <w:color w:val="000000"/>
          <w:sz w:val="24"/>
          <w:szCs w:val="24"/>
        </w:rPr>
        <w:t xml:space="preserve">; Are we having </w:t>
      </w:r>
      <w:proofErr w:type="gramStart"/>
      <w:r w:rsidR="00303050">
        <w:rPr>
          <w:color w:val="000000"/>
          <w:sz w:val="24"/>
          <w:szCs w:val="24"/>
        </w:rPr>
        <w:t>sex?</w:t>
      </w:r>
      <w:r w:rsidR="009A3B99">
        <w:rPr>
          <w:color w:val="000000"/>
          <w:sz w:val="24"/>
          <w:szCs w:val="24"/>
        </w:rPr>
        <w:t>;</w:t>
      </w:r>
      <w:proofErr w:type="gramEnd"/>
      <w:r w:rsidR="009A3B99">
        <w:rPr>
          <w:color w:val="000000"/>
          <w:sz w:val="24"/>
          <w:szCs w:val="24"/>
        </w:rPr>
        <w:t xml:space="preserve"> Bio/Soc chart</w:t>
      </w:r>
    </w:p>
    <w:p w14:paraId="7CD2B10F" w14:textId="77777777" w:rsidR="008A01FE" w:rsidRDefault="008A01FE" w:rsidP="00794BD0">
      <w:pPr>
        <w:rPr>
          <w:color w:val="000000"/>
          <w:sz w:val="24"/>
          <w:szCs w:val="24"/>
        </w:rPr>
      </w:pPr>
    </w:p>
    <w:p w14:paraId="4E84D76E" w14:textId="77777777" w:rsidR="00794BD0" w:rsidRDefault="00794BD0" w:rsidP="00794BD0">
      <w:pPr>
        <w:rPr>
          <w:color w:val="000000"/>
          <w:sz w:val="24"/>
          <w:szCs w:val="24"/>
        </w:rPr>
      </w:pPr>
      <w:r>
        <w:rPr>
          <w:color w:val="000000"/>
          <w:sz w:val="24"/>
          <w:szCs w:val="24"/>
        </w:rPr>
        <w:t>Day 3</w:t>
      </w:r>
    </w:p>
    <w:p w14:paraId="4050DE69" w14:textId="2207A1A5" w:rsidR="00523D0F" w:rsidRDefault="000A0230" w:rsidP="00794BD0">
      <w:pPr>
        <w:rPr>
          <w:color w:val="000000"/>
          <w:sz w:val="24"/>
          <w:szCs w:val="24"/>
        </w:rPr>
      </w:pPr>
      <w:r>
        <w:rPr>
          <w:color w:val="000000"/>
          <w:sz w:val="24"/>
          <w:szCs w:val="24"/>
        </w:rPr>
        <w:t xml:space="preserve">W </w:t>
      </w:r>
      <w:r w:rsidR="00794BD0">
        <w:rPr>
          <w:color w:val="000000"/>
          <w:sz w:val="24"/>
          <w:szCs w:val="24"/>
        </w:rPr>
        <w:t>5/1</w:t>
      </w:r>
      <w:r w:rsidR="002F0A62">
        <w:rPr>
          <w:color w:val="000000"/>
          <w:sz w:val="24"/>
          <w:szCs w:val="24"/>
        </w:rPr>
        <w:t>3</w:t>
      </w:r>
      <w:r>
        <w:rPr>
          <w:color w:val="000000"/>
          <w:sz w:val="24"/>
          <w:szCs w:val="24"/>
        </w:rPr>
        <w:tab/>
      </w:r>
      <w:r w:rsidR="00794BD0">
        <w:rPr>
          <w:color w:val="000000"/>
          <w:sz w:val="24"/>
          <w:szCs w:val="24"/>
        </w:rPr>
        <w:tab/>
        <w:t>Topic: Hegemonic Scripts</w:t>
      </w:r>
    </w:p>
    <w:p w14:paraId="714E1C15" w14:textId="039BE03D" w:rsidR="00794BD0" w:rsidRDefault="00794BD0" w:rsidP="00794BD0">
      <w:pPr>
        <w:rPr>
          <w:color w:val="000000"/>
          <w:sz w:val="24"/>
          <w:szCs w:val="24"/>
        </w:rPr>
      </w:pPr>
      <w:r>
        <w:rPr>
          <w:color w:val="000000"/>
          <w:sz w:val="24"/>
          <w:szCs w:val="24"/>
        </w:rPr>
        <w:tab/>
      </w:r>
      <w:r w:rsidR="000A0230">
        <w:rPr>
          <w:color w:val="000000"/>
          <w:sz w:val="24"/>
          <w:szCs w:val="24"/>
        </w:rPr>
        <w:tab/>
      </w:r>
      <w:r>
        <w:rPr>
          <w:color w:val="000000"/>
          <w:sz w:val="24"/>
          <w:szCs w:val="24"/>
        </w:rPr>
        <w:t>Reading: Chapter 6 and 7; Masculine Privilege Checklist</w:t>
      </w:r>
    </w:p>
    <w:p w14:paraId="5C984278" w14:textId="77777777" w:rsidR="00794BD0" w:rsidRDefault="00794BD0" w:rsidP="00794BD0">
      <w:pPr>
        <w:rPr>
          <w:color w:val="000000"/>
          <w:sz w:val="24"/>
          <w:szCs w:val="24"/>
        </w:rPr>
      </w:pPr>
    </w:p>
    <w:p w14:paraId="583AE4B6" w14:textId="77777777" w:rsidR="00794BD0" w:rsidRDefault="00794BD0" w:rsidP="00794BD0">
      <w:pPr>
        <w:rPr>
          <w:color w:val="000000"/>
          <w:sz w:val="24"/>
          <w:szCs w:val="24"/>
        </w:rPr>
      </w:pPr>
      <w:r>
        <w:rPr>
          <w:color w:val="000000"/>
          <w:sz w:val="24"/>
          <w:szCs w:val="24"/>
        </w:rPr>
        <w:t>Day 4</w:t>
      </w:r>
    </w:p>
    <w:p w14:paraId="66650244" w14:textId="6F3DA4E8" w:rsidR="00794BD0" w:rsidRDefault="000A0230" w:rsidP="00794BD0">
      <w:pPr>
        <w:rPr>
          <w:color w:val="000000"/>
          <w:sz w:val="24"/>
          <w:szCs w:val="24"/>
        </w:rPr>
      </w:pPr>
      <w:r>
        <w:rPr>
          <w:color w:val="000000"/>
          <w:sz w:val="24"/>
          <w:szCs w:val="24"/>
        </w:rPr>
        <w:t xml:space="preserve">Th </w:t>
      </w:r>
      <w:r w:rsidR="00794BD0">
        <w:rPr>
          <w:color w:val="000000"/>
          <w:sz w:val="24"/>
          <w:szCs w:val="24"/>
        </w:rPr>
        <w:t>5/1</w:t>
      </w:r>
      <w:r w:rsidR="002F0A62">
        <w:rPr>
          <w:color w:val="000000"/>
          <w:sz w:val="24"/>
          <w:szCs w:val="24"/>
        </w:rPr>
        <w:t>4</w:t>
      </w:r>
      <w:r>
        <w:rPr>
          <w:color w:val="000000"/>
          <w:sz w:val="24"/>
          <w:szCs w:val="24"/>
        </w:rPr>
        <w:tab/>
      </w:r>
      <w:r w:rsidR="00794BD0">
        <w:rPr>
          <w:color w:val="000000"/>
          <w:sz w:val="24"/>
          <w:szCs w:val="24"/>
        </w:rPr>
        <w:t>Topic: Feminist Thought and Movements</w:t>
      </w:r>
    </w:p>
    <w:p w14:paraId="08DBC125" w14:textId="5864CED2" w:rsidR="00523D0F" w:rsidRDefault="00523D0F" w:rsidP="00794BD0">
      <w:pPr>
        <w:rPr>
          <w:color w:val="000000"/>
          <w:sz w:val="24"/>
          <w:szCs w:val="24"/>
        </w:rPr>
      </w:pPr>
      <w:r>
        <w:rPr>
          <w:color w:val="000000"/>
          <w:sz w:val="24"/>
          <w:szCs w:val="24"/>
        </w:rPr>
        <w:tab/>
      </w:r>
      <w:r w:rsidR="000A0230">
        <w:rPr>
          <w:color w:val="000000"/>
          <w:sz w:val="24"/>
          <w:szCs w:val="24"/>
        </w:rPr>
        <w:tab/>
      </w:r>
      <w:r w:rsidR="00694C25">
        <w:rPr>
          <w:color w:val="000000"/>
          <w:sz w:val="24"/>
          <w:szCs w:val="24"/>
        </w:rPr>
        <w:t xml:space="preserve">Start </w:t>
      </w:r>
      <w:r w:rsidR="005D2AC8">
        <w:rPr>
          <w:color w:val="000000"/>
          <w:sz w:val="24"/>
          <w:szCs w:val="24"/>
        </w:rPr>
        <w:t>1.5 hours</w:t>
      </w:r>
      <w:r w:rsidR="00694C25">
        <w:rPr>
          <w:color w:val="000000"/>
          <w:sz w:val="24"/>
          <w:szCs w:val="24"/>
        </w:rPr>
        <w:t xml:space="preserve"> later to watch </w:t>
      </w:r>
      <w:hyperlink r:id="rId18" w:history="1">
        <w:r w:rsidR="00694C25" w:rsidRPr="00694C25">
          <w:rPr>
            <w:rStyle w:val="Hyperlink"/>
            <w:sz w:val="24"/>
            <w:szCs w:val="24"/>
          </w:rPr>
          <w:t>She’s Beautiful When She’s Angry</w:t>
        </w:r>
      </w:hyperlink>
    </w:p>
    <w:p w14:paraId="4C14D6F9" w14:textId="1D365CDF" w:rsidR="00794BD0" w:rsidRPr="00AB106D" w:rsidRDefault="00794BD0" w:rsidP="000A0230">
      <w:pPr>
        <w:ind w:left="1440"/>
        <w:rPr>
          <w:sz w:val="24"/>
          <w:szCs w:val="24"/>
        </w:rPr>
      </w:pPr>
      <w:r w:rsidRPr="00AB106D">
        <w:rPr>
          <w:sz w:val="24"/>
          <w:szCs w:val="24"/>
        </w:rPr>
        <w:t>Reading: Feminist Theories and their Influence on Sociological Thinking About Gender</w:t>
      </w:r>
      <w:r>
        <w:rPr>
          <w:sz w:val="24"/>
          <w:szCs w:val="24"/>
        </w:rPr>
        <w:t>;</w:t>
      </w:r>
      <w:r w:rsidRPr="00AB106D">
        <w:rPr>
          <w:sz w:val="24"/>
          <w:szCs w:val="24"/>
        </w:rPr>
        <w:t xml:space="preserve"> </w:t>
      </w:r>
      <w:r w:rsidR="005725C9">
        <w:rPr>
          <w:sz w:val="24"/>
          <w:szCs w:val="24"/>
        </w:rPr>
        <w:t>Womanist</w:t>
      </w:r>
    </w:p>
    <w:p w14:paraId="5687FA5A" w14:textId="77777777" w:rsidR="00794BD0" w:rsidRDefault="00794BD0" w:rsidP="00794BD0">
      <w:pPr>
        <w:rPr>
          <w:color w:val="FF0000"/>
          <w:sz w:val="24"/>
          <w:szCs w:val="24"/>
        </w:rPr>
      </w:pPr>
    </w:p>
    <w:p w14:paraId="399C3E1D" w14:textId="77777777" w:rsidR="00794BD0" w:rsidRDefault="00794BD0" w:rsidP="00794BD0">
      <w:pPr>
        <w:rPr>
          <w:sz w:val="24"/>
          <w:szCs w:val="24"/>
        </w:rPr>
      </w:pPr>
      <w:r>
        <w:rPr>
          <w:sz w:val="24"/>
          <w:szCs w:val="24"/>
        </w:rPr>
        <w:t>Day 5</w:t>
      </w:r>
    </w:p>
    <w:p w14:paraId="0F8B1553" w14:textId="3FFA3AA8" w:rsidR="00B77E0B" w:rsidRDefault="00904ADD" w:rsidP="00794BD0">
      <w:pPr>
        <w:rPr>
          <w:sz w:val="24"/>
          <w:szCs w:val="24"/>
        </w:rPr>
      </w:pPr>
      <w:r>
        <w:rPr>
          <w:sz w:val="24"/>
          <w:szCs w:val="24"/>
        </w:rPr>
        <w:t xml:space="preserve">F </w:t>
      </w:r>
      <w:r w:rsidR="00794BD0">
        <w:rPr>
          <w:sz w:val="24"/>
          <w:szCs w:val="24"/>
        </w:rPr>
        <w:t>5/1</w:t>
      </w:r>
      <w:r w:rsidR="002F0A62">
        <w:rPr>
          <w:sz w:val="24"/>
          <w:szCs w:val="24"/>
        </w:rPr>
        <w:t>5</w:t>
      </w:r>
      <w:r w:rsidR="00794BD0">
        <w:rPr>
          <w:sz w:val="24"/>
          <w:szCs w:val="24"/>
        </w:rPr>
        <w:tab/>
      </w:r>
      <w:r>
        <w:rPr>
          <w:sz w:val="24"/>
          <w:szCs w:val="24"/>
        </w:rPr>
        <w:tab/>
      </w:r>
      <w:r w:rsidR="00B77E0B">
        <w:rPr>
          <w:sz w:val="24"/>
          <w:szCs w:val="24"/>
        </w:rPr>
        <w:t>Review</w:t>
      </w:r>
    </w:p>
    <w:p w14:paraId="0D514A85" w14:textId="63D640F8" w:rsidR="00E144A6" w:rsidRDefault="00E144A6" w:rsidP="00904ADD">
      <w:pPr>
        <w:ind w:left="720" w:firstLine="720"/>
        <w:rPr>
          <w:sz w:val="24"/>
          <w:szCs w:val="24"/>
        </w:rPr>
      </w:pPr>
      <w:r>
        <w:rPr>
          <w:sz w:val="24"/>
          <w:szCs w:val="24"/>
        </w:rPr>
        <w:t>Free Topic: Fairy Tales and Disney (not tested)</w:t>
      </w:r>
    </w:p>
    <w:p w14:paraId="3A07BC32" w14:textId="7938A650" w:rsidR="00794BD0" w:rsidRDefault="00794BD0" w:rsidP="00904ADD">
      <w:pPr>
        <w:ind w:left="720" w:firstLine="720"/>
        <w:rPr>
          <w:b/>
          <w:sz w:val="24"/>
          <w:szCs w:val="24"/>
        </w:rPr>
      </w:pPr>
      <w:r>
        <w:rPr>
          <w:b/>
          <w:sz w:val="24"/>
          <w:szCs w:val="24"/>
        </w:rPr>
        <w:t>Exam 1</w:t>
      </w:r>
    </w:p>
    <w:p w14:paraId="55CBA5F3" w14:textId="77777777" w:rsidR="00794BD0" w:rsidRDefault="00794BD0" w:rsidP="00794BD0">
      <w:pPr>
        <w:rPr>
          <w:b/>
          <w:sz w:val="24"/>
          <w:szCs w:val="24"/>
        </w:rPr>
      </w:pPr>
    </w:p>
    <w:p w14:paraId="00AA48AD" w14:textId="77777777" w:rsidR="00794BD0" w:rsidRPr="00E80E02" w:rsidRDefault="00794BD0" w:rsidP="00794BD0">
      <w:pPr>
        <w:rPr>
          <w:sz w:val="24"/>
          <w:szCs w:val="24"/>
          <w:u w:val="single"/>
        </w:rPr>
      </w:pPr>
      <w:r w:rsidRPr="00E80E02">
        <w:rPr>
          <w:sz w:val="24"/>
          <w:szCs w:val="24"/>
          <w:u w:val="single"/>
        </w:rPr>
        <w:t>Week 2</w:t>
      </w:r>
      <w:r>
        <w:rPr>
          <w:sz w:val="24"/>
          <w:szCs w:val="24"/>
          <w:u w:val="single"/>
        </w:rPr>
        <w:t xml:space="preserve"> – Intersectional Identities</w:t>
      </w:r>
    </w:p>
    <w:p w14:paraId="1FB2CFD2" w14:textId="77777777" w:rsidR="00794BD0" w:rsidRDefault="00794BD0" w:rsidP="00794BD0">
      <w:pPr>
        <w:rPr>
          <w:sz w:val="24"/>
          <w:szCs w:val="24"/>
        </w:rPr>
      </w:pPr>
    </w:p>
    <w:p w14:paraId="29DB5CE5" w14:textId="77777777" w:rsidR="00794BD0" w:rsidRDefault="00794BD0" w:rsidP="00794BD0">
      <w:pPr>
        <w:rPr>
          <w:sz w:val="24"/>
          <w:szCs w:val="24"/>
        </w:rPr>
      </w:pPr>
      <w:r>
        <w:rPr>
          <w:sz w:val="24"/>
          <w:szCs w:val="24"/>
        </w:rPr>
        <w:t>Day 1</w:t>
      </w:r>
    </w:p>
    <w:p w14:paraId="5F87859C" w14:textId="3A82EDBE" w:rsidR="00794BD0" w:rsidRDefault="00904ADD" w:rsidP="00794BD0">
      <w:pPr>
        <w:rPr>
          <w:sz w:val="24"/>
          <w:szCs w:val="24"/>
        </w:rPr>
      </w:pPr>
      <w:r>
        <w:rPr>
          <w:sz w:val="24"/>
          <w:szCs w:val="24"/>
        </w:rPr>
        <w:t xml:space="preserve">M </w:t>
      </w:r>
      <w:r w:rsidR="00794BD0">
        <w:rPr>
          <w:sz w:val="24"/>
          <w:szCs w:val="24"/>
        </w:rPr>
        <w:t>5/</w:t>
      </w:r>
      <w:r w:rsidR="002F0A62">
        <w:rPr>
          <w:sz w:val="24"/>
          <w:szCs w:val="24"/>
        </w:rPr>
        <w:t>18</w:t>
      </w:r>
      <w:r w:rsidR="00794BD0">
        <w:rPr>
          <w:sz w:val="24"/>
          <w:szCs w:val="24"/>
        </w:rPr>
        <w:tab/>
      </w:r>
      <w:r>
        <w:rPr>
          <w:sz w:val="24"/>
          <w:szCs w:val="24"/>
        </w:rPr>
        <w:tab/>
      </w:r>
      <w:r w:rsidR="00794BD0">
        <w:rPr>
          <w:sz w:val="24"/>
          <w:szCs w:val="24"/>
        </w:rPr>
        <w:t>Topic: Race and Religion</w:t>
      </w:r>
    </w:p>
    <w:p w14:paraId="6D1D8DA5" w14:textId="4BE7571B" w:rsidR="00794BD0" w:rsidRPr="00B77E0B" w:rsidRDefault="00794BD0" w:rsidP="00794BD0">
      <w:pPr>
        <w:rPr>
          <w:rFonts w:ascii="Times" w:hAnsi="Times"/>
          <w:sz w:val="24"/>
          <w:szCs w:val="24"/>
        </w:rPr>
      </w:pPr>
      <w:r>
        <w:rPr>
          <w:sz w:val="24"/>
          <w:szCs w:val="24"/>
        </w:rPr>
        <w:tab/>
      </w:r>
      <w:r w:rsidR="00904ADD">
        <w:rPr>
          <w:sz w:val="24"/>
          <w:szCs w:val="24"/>
        </w:rPr>
        <w:tab/>
      </w:r>
      <w:r>
        <w:rPr>
          <w:sz w:val="24"/>
          <w:szCs w:val="24"/>
        </w:rPr>
        <w:t xml:space="preserve">Reading: </w:t>
      </w:r>
      <w:r w:rsidR="00B77E0B">
        <w:rPr>
          <w:rFonts w:ascii="Times" w:hAnsi="Times"/>
          <w:sz w:val="24"/>
          <w:szCs w:val="24"/>
        </w:rPr>
        <w:t>The Gang’s All Queer</w:t>
      </w:r>
      <w:r w:rsidR="00AB50F3">
        <w:rPr>
          <w:sz w:val="24"/>
          <w:szCs w:val="24"/>
        </w:rPr>
        <w:t>; Making Chastity Sexy</w:t>
      </w:r>
    </w:p>
    <w:p w14:paraId="21CFDE8A" w14:textId="050592C9" w:rsidR="00794BD0" w:rsidRDefault="00794BD0" w:rsidP="00794BD0">
      <w:pPr>
        <w:rPr>
          <w:sz w:val="24"/>
          <w:szCs w:val="24"/>
        </w:rPr>
      </w:pPr>
      <w:r>
        <w:rPr>
          <w:sz w:val="24"/>
          <w:szCs w:val="24"/>
        </w:rPr>
        <w:tab/>
      </w:r>
      <w:r w:rsidR="00904ADD">
        <w:rPr>
          <w:sz w:val="24"/>
          <w:szCs w:val="24"/>
        </w:rPr>
        <w:tab/>
      </w:r>
      <w:r>
        <w:rPr>
          <w:b/>
          <w:sz w:val="24"/>
          <w:szCs w:val="24"/>
        </w:rPr>
        <w:t xml:space="preserve">Due: </w:t>
      </w:r>
      <w:r w:rsidR="00B77E0B">
        <w:rPr>
          <w:b/>
          <w:sz w:val="24"/>
          <w:szCs w:val="24"/>
        </w:rPr>
        <w:t>Narrative Worksheet</w:t>
      </w:r>
    </w:p>
    <w:p w14:paraId="3E9927AE" w14:textId="77777777" w:rsidR="00794BD0" w:rsidRDefault="00794BD0" w:rsidP="00794BD0">
      <w:pPr>
        <w:rPr>
          <w:sz w:val="24"/>
          <w:szCs w:val="24"/>
        </w:rPr>
      </w:pPr>
    </w:p>
    <w:p w14:paraId="149405FF" w14:textId="77777777" w:rsidR="00794BD0" w:rsidRDefault="00794BD0" w:rsidP="00794BD0">
      <w:pPr>
        <w:rPr>
          <w:sz w:val="24"/>
          <w:szCs w:val="24"/>
        </w:rPr>
      </w:pPr>
      <w:r>
        <w:rPr>
          <w:sz w:val="24"/>
          <w:szCs w:val="24"/>
        </w:rPr>
        <w:t>Day 2</w:t>
      </w:r>
    </w:p>
    <w:p w14:paraId="511064C2" w14:textId="35FBED42" w:rsidR="00BD204E" w:rsidRDefault="00904ADD" w:rsidP="00794BD0">
      <w:pPr>
        <w:rPr>
          <w:sz w:val="24"/>
          <w:szCs w:val="24"/>
        </w:rPr>
      </w:pPr>
      <w:r>
        <w:rPr>
          <w:sz w:val="24"/>
          <w:szCs w:val="24"/>
        </w:rPr>
        <w:t xml:space="preserve">T </w:t>
      </w:r>
      <w:r w:rsidR="00794BD0">
        <w:rPr>
          <w:sz w:val="24"/>
          <w:szCs w:val="24"/>
        </w:rPr>
        <w:t>5/</w:t>
      </w:r>
      <w:r w:rsidR="002F0A62">
        <w:rPr>
          <w:sz w:val="24"/>
          <w:szCs w:val="24"/>
        </w:rPr>
        <w:t>19</w:t>
      </w:r>
      <w:r w:rsidR="00794BD0">
        <w:rPr>
          <w:sz w:val="24"/>
          <w:szCs w:val="24"/>
        </w:rPr>
        <w:tab/>
      </w:r>
      <w:r>
        <w:rPr>
          <w:sz w:val="24"/>
          <w:szCs w:val="24"/>
        </w:rPr>
        <w:tab/>
      </w:r>
      <w:r w:rsidR="00794BD0">
        <w:rPr>
          <w:sz w:val="24"/>
          <w:szCs w:val="24"/>
        </w:rPr>
        <w:t>Topic: Sexuality</w:t>
      </w:r>
    </w:p>
    <w:p w14:paraId="3646586F" w14:textId="2C07E9CE" w:rsidR="00794BD0" w:rsidRDefault="00794BD0" w:rsidP="00904ADD">
      <w:pPr>
        <w:ind w:left="720" w:firstLine="720"/>
        <w:rPr>
          <w:sz w:val="24"/>
          <w:szCs w:val="24"/>
        </w:rPr>
      </w:pPr>
      <w:r>
        <w:rPr>
          <w:sz w:val="24"/>
          <w:szCs w:val="24"/>
        </w:rPr>
        <w:t xml:space="preserve">Reading: Chapter 10; </w:t>
      </w:r>
      <w:r w:rsidR="00252766">
        <w:rPr>
          <w:sz w:val="24"/>
          <w:szCs w:val="24"/>
        </w:rPr>
        <w:t xml:space="preserve">Hook Up; </w:t>
      </w:r>
      <w:r w:rsidR="00AE1D63" w:rsidRPr="00381657">
        <w:rPr>
          <w:rFonts w:ascii="Times" w:hAnsi="Times"/>
          <w:sz w:val="24"/>
          <w:szCs w:val="24"/>
        </w:rPr>
        <w:t>Dude, You’re a Fag</w:t>
      </w:r>
    </w:p>
    <w:p w14:paraId="43BB5AFD" w14:textId="77777777" w:rsidR="00794BD0" w:rsidRDefault="00794BD0" w:rsidP="00794BD0">
      <w:pPr>
        <w:rPr>
          <w:sz w:val="24"/>
          <w:szCs w:val="24"/>
        </w:rPr>
      </w:pPr>
    </w:p>
    <w:p w14:paraId="059E6C63" w14:textId="77777777" w:rsidR="00794BD0" w:rsidRDefault="00794BD0" w:rsidP="00794BD0">
      <w:pPr>
        <w:rPr>
          <w:sz w:val="24"/>
          <w:szCs w:val="24"/>
        </w:rPr>
      </w:pPr>
      <w:r>
        <w:rPr>
          <w:sz w:val="24"/>
          <w:szCs w:val="24"/>
        </w:rPr>
        <w:t>Day 3</w:t>
      </w:r>
    </w:p>
    <w:p w14:paraId="29B0C897" w14:textId="789C5D28" w:rsidR="00794BD0" w:rsidRDefault="00303050" w:rsidP="00794BD0">
      <w:pPr>
        <w:rPr>
          <w:sz w:val="24"/>
          <w:szCs w:val="24"/>
        </w:rPr>
      </w:pPr>
      <w:r>
        <w:rPr>
          <w:sz w:val="24"/>
          <w:szCs w:val="24"/>
        </w:rPr>
        <w:t>W</w:t>
      </w:r>
      <w:r w:rsidR="00904ADD">
        <w:rPr>
          <w:sz w:val="24"/>
          <w:szCs w:val="24"/>
        </w:rPr>
        <w:t xml:space="preserve"> </w:t>
      </w:r>
      <w:r w:rsidR="00794BD0">
        <w:rPr>
          <w:sz w:val="24"/>
          <w:szCs w:val="24"/>
        </w:rPr>
        <w:t>5/2</w:t>
      </w:r>
      <w:r w:rsidR="002F0A62">
        <w:rPr>
          <w:sz w:val="24"/>
          <w:szCs w:val="24"/>
        </w:rPr>
        <w:t>0</w:t>
      </w:r>
      <w:r w:rsidR="00794BD0">
        <w:rPr>
          <w:sz w:val="24"/>
          <w:szCs w:val="24"/>
        </w:rPr>
        <w:tab/>
      </w:r>
      <w:r w:rsidR="00904ADD">
        <w:rPr>
          <w:sz w:val="24"/>
          <w:szCs w:val="24"/>
        </w:rPr>
        <w:tab/>
      </w:r>
      <w:r w:rsidR="00794BD0">
        <w:rPr>
          <w:sz w:val="24"/>
          <w:szCs w:val="24"/>
        </w:rPr>
        <w:t>Topic: LGBTQ Rights, History, and Identity</w:t>
      </w:r>
    </w:p>
    <w:p w14:paraId="05C4674B" w14:textId="7916CBDB" w:rsidR="00303050" w:rsidRDefault="00303050" w:rsidP="00794BD0">
      <w:pPr>
        <w:rPr>
          <w:sz w:val="24"/>
          <w:szCs w:val="24"/>
        </w:rPr>
      </w:pPr>
      <w:r>
        <w:rPr>
          <w:sz w:val="24"/>
          <w:szCs w:val="24"/>
        </w:rPr>
        <w:tab/>
      </w:r>
      <w:r>
        <w:rPr>
          <w:sz w:val="24"/>
          <w:szCs w:val="24"/>
        </w:rPr>
        <w:tab/>
        <w:t>Guest Lecture</w:t>
      </w:r>
    </w:p>
    <w:p w14:paraId="7E0C0C4A" w14:textId="1693F7E6" w:rsidR="00794BD0" w:rsidRPr="00425FCF" w:rsidRDefault="00794BD0" w:rsidP="00904ADD">
      <w:pPr>
        <w:ind w:left="1440"/>
        <w:rPr>
          <w:sz w:val="24"/>
          <w:szCs w:val="24"/>
        </w:rPr>
      </w:pPr>
      <w:r w:rsidRPr="009A1D74">
        <w:rPr>
          <w:sz w:val="24"/>
          <w:szCs w:val="24"/>
        </w:rPr>
        <w:t>Reading: Doing Gender, Doing Heteronormativity</w:t>
      </w:r>
      <w:r w:rsidR="002A7601">
        <w:rPr>
          <w:sz w:val="24"/>
          <w:szCs w:val="24"/>
        </w:rPr>
        <w:t>; The Heterosexual Questionnaire</w:t>
      </w:r>
    </w:p>
    <w:p w14:paraId="2F405F01" w14:textId="77777777" w:rsidR="00794BD0" w:rsidRDefault="00794BD0" w:rsidP="00794BD0">
      <w:pPr>
        <w:rPr>
          <w:color w:val="FF0000"/>
          <w:sz w:val="24"/>
          <w:szCs w:val="24"/>
        </w:rPr>
      </w:pPr>
    </w:p>
    <w:p w14:paraId="53898766" w14:textId="77777777" w:rsidR="00794BD0" w:rsidRDefault="00794BD0" w:rsidP="00794BD0">
      <w:pPr>
        <w:rPr>
          <w:sz w:val="24"/>
          <w:szCs w:val="24"/>
        </w:rPr>
      </w:pPr>
      <w:r>
        <w:rPr>
          <w:sz w:val="24"/>
          <w:szCs w:val="24"/>
        </w:rPr>
        <w:t>Day 4</w:t>
      </w:r>
    </w:p>
    <w:p w14:paraId="5E1C2C52" w14:textId="7FE8D224" w:rsidR="00794BD0" w:rsidRDefault="00904ADD" w:rsidP="00794BD0">
      <w:pPr>
        <w:rPr>
          <w:sz w:val="24"/>
          <w:szCs w:val="24"/>
        </w:rPr>
      </w:pPr>
      <w:r>
        <w:rPr>
          <w:sz w:val="24"/>
          <w:szCs w:val="24"/>
        </w:rPr>
        <w:lastRenderedPageBreak/>
        <w:t xml:space="preserve">Th </w:t>
      </w:r>
      <w:r w:rsidR="00794BD0">
        <w:rPr>
          <w:sz w:val="24"/>
          <w:szCs w:val="24"/>
        </w:rPr>
        <w:t>5/2</w:t>
      </w:r>
      <w:r w:rsidR="002F0A62">
        <w:rPr>
          <w:sz w:val="24"/>
          <w:szCs w:val="24"/>
        </w:rPr>
        <w:t>1</w:t>
      </w:r>
      <w:r w:rsidR="00794BD0">
        <w:rPr>
          <w:sz w:val="24"/>
          <w:szCs w:val="24"/>
        </w:rPr>
        <w:tab/>
        <w:t>Topic: Health and Disability</w:t>
      </w:r>
    </w:p>
    <w:p w14:paraId="21D2A9F6" w14:textId="5E58E622" w:rsidR="00904ADD" w:rsidRDefault="00904ADD" w:rsidP="00794BD0">
      <w:pPr>
        <w:rPr>
          <w:sz w:val="24"/>
          <w:szCs w:val="24"/>
        </w:rPr>
      </w:pPr>
      <w:r>
        <w:rPr>
          <w:sz w:val="24"/>
          <w:szCs w:val="24"/>
        </w:rPr>
        <w:tab/>
      </w:r>
      <w:r>
        <w:rPr>
          <w:sz w:val="24"/>
          <w:szCs w:val="24"/>
        </w:rPr>
        <w:tab/>
        <w:t>Guest Lecture</w:t>
      </w:r>
    </w:p>
    <w:p w14:paraId="79DD1E93" w14:textId="13819BB1" w:rsidR="00794BD0" w:rsidRDefault="00794BD0" w:rsidP="00794BD0">
      <w:pPr>
        <w:rPr>
          <w:sz w:val="24"/>
          <w:szCs w:val="24"/>
        </w:rPr>
      </w:pPr>
      <w:r>
        <w:rPr>
          <w:sz w:val="24"/>
          <w:szCs w:val="24"/>
        </w:rPr>
        <w:tab/>
      </w:r>
      <w:r w:rsidR="00904ADD">
        <w:rPr>
          <w:sz w:val="24"/>
          <w:szCs w:val="24"/>
        </w:rPr>
        <w:tab/>
      </w:r>
      <w:r>
        <w:rPr>
          <w:sz w:val="24"/>
          <w:szCs w:val="24"/>
        </w:rPr>
        <w:t xml:space="preserve">Reading: </w:t>
      </w:r>
      <w:r w:rsidR="0049703E">
        <w:rPr>
          <w:sz w:val="24"/>
          <w:szCs w:val="24"/>
        </w:rPr>
        <w:t>Autistic Women and Sex</w:t>
      </w:r>
    </w:p>
    <w:p w14:paraId="32EAF6F9" w14:textId="77777777" w:rsidR="00794BD0" w:rsidRDefault="00794BD0" w:rsidP="00794BD0">
      <w:pPr>
        <w:rPr>
          <w:sz w:val="24"/>
          <w:szCs w:val="24"/>
        </w:rPr>
      </w:pPr>
    </w:p>
    <w:p w14:paraId="7B1174D0" w14:textId="77777777" w:rsidR="00794BD0" w:rsidRDefault="00794BD0" w:rsidP="00794BD0">
      <w:pPr>
        <w:rPr>
          <w:sz w:val="24"/>
          <w:szCs w:val="24"/>
        </w:rPr>
      </w:pPr>
      <w:r>
        <w:rPr>
          <w:sz w:val="24"/>
          <w:szCs w:val="24"/>
        </w:rPr>
        <w:t>Day 5</w:t>
      </w:r>
    </w:p>
    <w:p w14:paraId="52FA18BC" w14:textId="12A4FEFA" w:rsidR="00B77E0B" w:rsidRDefault="00904ADD" w:rsidP="00B77E0B">
      <w:pPr>
        <w:rPr>
          <w:sz w:val="24"/>
          <w:szCs w:val="24"/>
        </w:rPr>
      </w:pPr>
      <w:r>
        <w:rPr>
          <w:sz w:val="24"/>
          <w:szCs w:val="24"/>
        </w:rPr>
        <w:t xml:space="preserve">F </w:t>
      </w:r>
      <w:r w:rsidR="00794BD0">
        <w:rPr>
          <w:sz w:val="24"/>
          <w:szCs w:val="24"/>
        </w:rPr>
        <w:t>5/2</w:t>
      </w:r>
      <w:r w:rsidR="002F0A62">
        <w:rPr>
          <w:sz w:val="24"/>
          <w:szCs w:val="24"/>
        </w:rPr>
        <w:t>2</w:t>
      </w:r>
      <w:r w:rsidR="00794BD0">
        <w:rPr>
          <w:sz w:val="24"/>
          <w:szCs w:val="24"/>
        </w:rPr>
        <w:tab/>
      </w:r>
      <w:r>
        <w:rPr>
          <w:sz w:val="24"/>
          <w:szCs w:val="24"/>
        </w:rPr>
        <w:tab/>
      </w:r>
      <w:r w:rsidR="00B77E0B">
        <w:rPr>
          <w:sz w:val="24"/>
          <w:szCs w:val="24"/>
        </w:rPr>
        <w:t>Review</w:t>
      </w:r>
    </w:p>
    <w:p w14:paraId="0CCA9671" w14:textId="4A524092" w:rsidR="00B77E0B" w:rsidRDefault="00E144A6" w:rsidP="00904ADD">
      <w:pPr>
        <w:ind w:left="720" w:firstLine="720"/>
        <w:rPr>
          <w:sz w:val="24"/>
          <w:szCs w:val="24"/>
        </w:rPr>
      </w:pPr>
      <w:r>
        <w:rPr>
          <w:sz w:val="24"/>
          <w:szCs w:val="24"/>
        </w:rPr>
        <w:t>Free Topic: Modeling and the Porn Industry (not tested)</w:t>
      </w:r>
    </w:p>
    <w:p w14:paraId="67BB3EE7" w14:textId="6D5C6639" w:rsidR="00794BD0" w:rsidRDefault="00794BD0" w:rsidP="00904ADD">
      <w:pPr>
        <w:ind w:left="720" w:firstLine="720"/>
        <w:rPr>
          <w:sz w:val="24"/>
          <w:szCs w:val="24"/>
        </w:rPr>
      </w:pPr>
      <w:r>
        <w:rPr>
          <w:b/>
          <w:sz w:val="24"/>
          <w:szCs w:val="24"/>
        </w:rPr>
        <w:t>Exam 2</w:t>
      </w:r>
    </w:p>
    <w:p w14:paraId="15692120" w14:textId="77777777" w:rsidR="00794BD0" w:rsidRDefault="00794BD0" w:rsidP="00794BD0">
      <w:pPr>
        <w:rPr>
          <w:sz w:val="24"/>
          <w:szCs w:val="24"/>
        </w:rPr>
      </w:pPr>
    </w:p>
    <w:p w14:paraId="7D28901A" w14:textId="77777777" w:rsidR="00794BD0" w:rsidRDefault="00794BD0" w:rsidP="00794BD0">
      <w:pPr>
        <w:rPr>
          <w:sz w:val="24"/>
          <w:szCs w:val="24"/>
        </w:rPr>
      </w:pPr>
      <w:r>
        <w:rPr>
          <w:sz w:val="24"/>
          <w:szCs w:val="24"/>
          <w:u w:val="single"/>
        </w:rPr>
        <w:t>Week 3 – Institutional Inequality</w:t>
      </w:r>
    </w:p>
    <w:p w14:paraId="182D4097" w14:textId="77777777" w:rsidR="00794BD0" w:rsidRDefault="00794BD0" w:rsidP="00794BD0">
      <w:pPr>
        <w:rPr>
          <w:sz w:val="24"/>
          <w:szCs w:val="24"/>
        </w:rPr>
      </w:pPr>
    </w:p>
    <w:p w14:paraId="68F37C4D" w14:textId="75AF76A5" w:rsidR="000A0230" w:rsidRDefault="000A0230" w:rsidP="00794BD0">
      <w:pPr>
        <w:rPr>
          <w:sz w:val="24"/>
          <w:szCs w:val="24"/>
        </w:rPr>
      </w:pPr>
      <w:r>
        <w:rPr>
          <w:sz w:val="24"/>
          <w:szCs w:val="24"/>
        </w:rPr>
        <w:t xml:space="preserve">NO CLASS </w:t>
      </w:r>
      <w:r w:rsidR="00904ADD">
        <w:rPr>
          <w:sz w:val="24"/>
          <w:szCs w:val="24"/>
        </w:rPr>
        <w:t xml:space="preserve">M </w:t>
      </w:r>
      <w:r>
        <w:rPr>
          <w:sz w:val="24"/>
          <w:szCs w:val="24"/>
        </w:rPr>
        <w:t>5/25</w:t>
      </w:r>
      <w:r w:rsidR="00904ADD">
        <w:rPr>
          <w:sz w:val="24"/>
          <w:szCs w:val="24"/>
        </w:rPr>
        <w:t xml:space="preserve"> FOR MEMORIAL DAY</w:t>
      </w:r>
    </w:p>
    <w:p w14:paraId="4160B9FE" w14:textId="77777777" w:rsidR="000A0230" w:rsidRDefault="000A0230" w:rsidP="00794BD0">
      <w:pPr>
        <w:rPr>
          <w:sz w:val="24"/>
          <w:szCs w:val="24"/>
        </w:rPr>
      </w:pPr>
    </w:p>
    <w:p w14:paraId="1B13A02C" w14:textId="5FF47CB3" w:rsidR="00794BD0" w:rsidRDefault="00794BD0" w:rsidP="00794BD0">
      <w:pPr>
        <w:rPr>
          <w:sz w:val="24"/>
          <w:szCs w:val="24"/>
        </w:rPr>
      </w:pPr>
      <w:r>
        <w:rPr>
          <w:sz w:val="24"/>
          <w:szCs w:val="24"/>
        </w:rPr>
        <w:t>Day 1</w:t>
      </w:r>
    </w:p>
    <w:p w14:paraId="5AF47E1E" w14:textId="2017F283" w:rsidR="00794BD0" w:rsidRDefault="007652D0" w:rsidP="00794BD0">
      <w:pPr>
        <w:rPr>
          <w:sz w:val="24"/>
          <w:szCs w:val="24"/>
        </w:rPr>
      </w:pPr>
      <w:r>
        <w:rPr>
          <w:sz w:val="24"/>
          <w:szCs w:val="24"/>
        </w:rPr>
        <w:t xml:space="preserve">T </w:t>
      </w:r>
      <w:r w:rsidR="00794BD0">
        <w:rPr>
          <w:sz w:val="24"/>
          <w:szCs w:val="24"/>
        </w:rPr>
        <w:t>5/2</w:t>
      </w:r>
      <w:r w:rsidR="002F0A62">
        <w:rPr>
          <w:sz w:val="24"/>
          <w:szCs w:val="24"/>
        </w:rPr>
        <w:t>6</w:t>
      </w:r>
      <w:r>
        <w:rPr>
          <w:sz w:val="24"/>
          <w:szCs w:val="24"/>
        </w:rPr>
        <w:tab/>
      </w:r>
      <w:r w:rsidR="00794BD0">
        <w:rPr>
          <w:sz w:val="24"/>
          <w:szCs w:val="24"/>
        </w:rPr>
        <w:tab/>
        <w:t>Topic: Politics</w:t>
      </w:r>
      <w:r w:rsidR="00252766">
        <w:rPr>
          <w:sz w:val="24"/>
          <w:szCs w:val="24"/>
        </w:rPr>
        <w:t xml:space="preserve"> and </w:t>
      </w:r>
      <w:r w:rsidR="00B77E0B">
        <w:rPr>
          <w:sz w:val="24"/>
          <w:szCs w:val="24"/>
        </w:rPr>
        <w:t>Media</w:t>
      </w:r>
    </w:p>
    <w:p w14:paraId="70971F56" w14:textId="34F2D4D5" w:rsidR="00794BD0" w:rsidRDefault="00794BD0" w:rsidP="00794BD0">
      <w:pPr>
        <w:rPr>
          <w:sz w:val="24"/>
          <w:szCs w:val="24"/>
        </w:rPr>
      </w:pPr>
      <w:r>
        <w:rPr>
          <w:sz w:val="24"/>
          <w:szCs w:val="24"/>
        </w:rPr>
        <w:tab/>
      </w:r>
      <w:r w:rsidR="007652D0">
        <w:rPr>
          <w:sz w:val="24"/>
          <w:szCs w:val="24"/>
        </w:rPr>
        <w:tab/>
      </w:r>
      <w:r>
        <w:rPr>
          <w:sz w:val="24"/>
          <w:szCs w:val="24"/>
        </w:rPr>
        <w:t xml:space="preserve">Reading: Chapter 13; </w:t>
      </w:r>
      <w:r w:rsidR="00600E4C">
        <w:rPr>
          <w:sz w:val="24"/>
          <w:szCs w:val="24"/>
        </w:rPr>
        <w:t>That Pony is Real Sexy</w:t>
      </w:r>
    </w:p>
    <w:p w14:paraId="4BE766D7" w14:textId="62DBAD91" w:rsidR="00002C5E" w:rsidRPr="00002C5E" w:rsidRDefault="00002C5E" w:rsidP="00794BD0">
      <w:pPr>
        <w:rPr>
          <w:b/>
          <w:bCs/>
          <w:sz w:val="24"/>
          <w:szCs w:val="24"/>
        </w:rPr>
      </w:pPr>
      <w:r>
        <w:rPr>
          <w:sz w:val="24"/>
          <w:szCs w:val="24"/>
        </w:rPr>
        <w:tab/>
      </w:r>
      <w:r w:rsidR="007652D0">
        <w:rPr>
          <w:sz w:val="24"/>
          <w:szCs w:val="24"/>
        </w:rPr>
        <w:tab/>
      </w:r>
      <w:r>
        <w:rPr>
          <w:b/>
          <w:bCs/>
          <w:sz w:val="24"/>
          <w:szCs w:val="24"/>
        </w:rPr>
        <w:t>Due: Satire Worksheet</w:t>
      </w:r>
    </w:p>
    <w:p w14:paraId="709A094B" w14:textId="77777777" w:rsidR="00794BD0" w:rsidRDefault="00794BD0" w:rsidP="00794BD0">
      <w:pPr>
        <w:rPr>
          <w:sz w:val="24"/>
          <w:szCs w:val="24"/>
        </w:rPr>
      </w:pPr>
    </w:p>
    <w:p w14:paraId="6063878B" w14:textId="3383E296" w:rsidR="00794BD0" w:rsidRDefault="007652D0" w:rsidP="00794BD0">
      <w:pPr>
        <w:rPr>
          <w:sz w:val="24"/>
          <w:szCs w:val="24"/>
        </w:rPr>
      </w:pPr>
      <w:r>
        <w:rPr>
          <w:sz w:val="24"/>
          <w:szCs w:val="24"/>
        </w:rPr>
        <w:t>D</w:t>
      </w:r>
      <w:r w:rsidR="00794BD0">
        <w:rPr>
          <w:sz w:val="24"/>
          <w:szCs w:val="24"/>
        </w:rPr>
        <w:t>ay 2</w:t>
      </w:r>
    </w:p>
    <w:p w14:paraId="6553BEBA" w14:textId="63234154" w:rsidR="00794BD0" w:rsidRDefault="007652D0" w:rsidP="00794BD0">
      <w:pPr>
        <w:rPr>
          <w:sz w:val="24"/>
          <w:szCs w:val="24"/>
        </w:rPr>
      </w:pPr>
      <w:r>
        <w:rPr>
          <w:sz w:val="24"/>
          <w:szCs w:val="24"/>
        </w:rPr>
        <w:t xml:space="preserve">W </w:t>
      </w:r>
      <w:r w:rsidR="00794BD0">
        <w:rPr>
          <w:sz w:val="24"/>
          <w:szCs w:val="24"/>
        </w:rPr>
        <w:t>5/</w:t>
      </w:r>
      <w:r w:rsidR="00FF2A38">
        <w:rPr>
          <w:sz w:val="24"/>
          <w:szCs w:val="24"/>
        </w:rPr>
        <w:t>2</w:t>
      </w:r>
      <w:r w:rsidR="002F0A62">
        <w:rPr>
          <w:sz w:val="24"/>
          <w:szCs w:val="24"/>
        </w:rPr>
        <w:t>7</w:t>
      </w:r>
      <w:r>
        <w:rPr>
          <w:sz w:val="24"/>
          <w:szCs w:val="24"/>
        </w:rPr>
        <w:tab/>
      </w:r>
      <w:r w:rsidR="00794BD0">
        <w:rPr>
          <w:sz w:val="24"/>
          <w:szCs w:val="24"/>
        </w:rPr>
        <w:tab/>
        <w:t>Topic: Violence</w:t>
      </w:r>
    </w:p>
    <w:p w14:paraId="11B1ED4F" w14:textId="671716C6" w:rsidR="004B3A78" w:rsidRDefault="004B3A78" w:rsidP="00794BD0">
      <w:pPr>
        <w:rPr>
          <w:sz w:val="24"/>
          <w:szCs w:val="24"/>
        </w:rPr>
      </w:pPr>
      <w:r>
        <w:rPr>
          <w:sz w:val="24"/>
          <w:szCs w:val="24"/>
        </w:rPr>
        <w:tab/>
      </w:r>
      <w:r>
        <w:rPr>
          <w:sz w:val="24"/>
          <w:szCs w:val="24"/>
        </w:rPr>
        <w:tab/>
        <w:t>Guest Lecture</w:t>
      </w:r>
    </w:p>
    <w:p w14:paraId="58C8E09A" w14:textId="38E2AE55" w:rsidR="00794BD0" w:rsidRDefault="00794BD0" w:rsidP="00794BD0">
      <w:pPr>
        <w:rPr>
          <w:sz w:val="24"/>
          <w:szCs w:val="24"/>
        </w:rPr>
      </w:pPr>
      <w:r>
        <w:rPr>
          <w:sz w:val="24"/>
          <w:szCs w:val="24"/>
        </w:rPr>
        <w:tab/>
      </w:r>
      <w:r w:rsidR="007652D0">
        <w:rPr>
          <w:sz w:val="24"/>
          <w:szCs w:val="24"/>
        </w:rPr>
        <w:tab/>
      </w:r>
      <w:r w:rsidRPr="00FA72F3">
        <w:rPr>
          <w:sz w:val="24"/>
          <w:szCs w:val="24"/>
        </w:rPr>
        <w:t xml:space="preserve">Reading: CU </w:t>
      </w:r>
      <w:r w:rsidRPr="00377FC3">
        <w:rPr>
          <w:sz w:val="24"/>
          <w:szCs w:val="24"/>
        </w:rPr>
        <w:t>Boulder Sexual Assault</w:t>
      </w:r>
      <w:r w:rsidR="00103EB7">
        <w:rPr>
          <w:sz w:val="24"/>
          <w:szCs w:val="24"/>
        </w:rPr>
        <w:t>; Sexual Citizens</w:t>
      </w:r>
    </w:p>
    <w:p w14:paraId="2D5D5787" w14:textId="77777777" w:rsidR="00794BD0" w:rsidRDefault="00794BD0" w:rsidP="00794BD0">
      <w:pPr>
        <w:rPr>
          <w:sz w:val="24"/>
          <w:szCs w:val="24"/>
        </w:rPr>
      </w:pPr>
    </w:p>
    <w:p w14:paraId="70F398E0" w14:textId="77777777" w:rsidR="00794BD0" w:rsidRDefault="00794BD0" w:rsidP="00794BD0">
      <w:pPr>
        <w:rPr>
          <w:sz w:val="24"/>
          <w:szCs w:val="24"/>
        </w:rPr>
      </w:pPr>
      <w:r>
        <w:rPr>
          <w:sz w:val="24"/>
          <w:szCs w:val="24"/>
        </w:rPr>
        <w:t>Day 3</w:t>
      </w:r>
    </w:p>
    <w:p w14:paraId="4C3CCA7A" w14:textId="25AB115C" w:rsidR="00794BD0" w:rsidRDefault="007652D0" w:rsidP="00794BD0">
      <w:pPr>
        <w:rPr>
          <w:sz w:val="24"/>
          <w:szCs w:val="24"/>
        </w:rPr>
      </w:pPr>
      <w:r>
        <w:rPr>
          <w:sz w:val="24"/>
          <w:szCs w:val="24"/>
        </w:rPr>
        <w:t xml:space="preserve">Th </w:t>
      </w:r>
      <w:r w:rsidR="00794BD0">
        <w:rPr>
          <w:sz w:val="24"/>
          <w:szCs w:val="24"/>
        </w:rPr>
        <w:t>5/</w:t>
      </w:r>
      <w:r w:rsidR="00FF2A38">
        <w:rPr>
          <w:sz w:val="24"/>
          <w:szCs w:val="24"/>
        </w:rPr>
        <w:t>2</w:t>
      </w:r>
      <w:r w:rsidR="002F0A62">
        <w:rPr>
          <w:sz w:val="24"/>
          <w:szCs w:val="24"/>
        </w:rPr>
        <w:t>8</w:t>
      </w:r>
      <w:r w:rsidR="00794BD0">
        <w:rPr>
          <w:sz w:val="24"/>
          <w:szCs w:val="24"/>
        </w:rPr>
        <w:tab/>
        <w:t xml:space="preserve">Topic: </w:t>
      </w:r>
      <w:r w:rsidR="00181408">
        <w:rPr>
          <w:sz w:val="24"/>
          <w:szCs w:val="24"/>
        </w:rPr>
        <w:t>Family, Education, and Work</w:t>
      </w:r>
    </w:p>
    <w:p w14:paraId="533082F6" w14:textId="29BFC95F" w:rsidR="00794BD0" w:rsidRDefault="00794BD0" w:rsidP="00794BD0">
      <w:pPr>
        <w:rPr>
          <w:sz w:val="24"/>
          <w:szCs w:val="24"/>
        </w:rPr>
      </w:pPr>
      <w:r>
        <w:rPr>
          <w:sz w:val="24"/>
          <w:szCs w:val="24"/>
        </w:rPr>
        <w:tab/>
      </w:r>
      <w:r w:rsidR="007652D0">
        <w:rPr>
          <w:sz w:val="24"/>
          <w:szCs w:val="24"/>
        </w:rPr>
        <w:tab/>
      </w:r>
      <w:r>
        <w:rPr>
          <w:sz w:val="24"/>
          <w:szCs w:val="24"/>
        </w:rPr>
        <w:t>Reading: Chapters 11 and 12</w:t>
      </w:r>
    </w:p>
    <w:p w14:paraId="071CECA4" w14:textId="77777777" w:rsidR="00794BD0" w:rsidRDefault="00794BD0" w:rsidP="00794BD0">
      <w:pPr>
        <w:rPr>
          <w:sz w:val="24"/>
          <w:szCs w:val="24"/>
        </w:rPr>
      </w:pPr>
    </w:p>
    <w:p w14:paraId="7BAEF7D0" w14:textId="77777777" w:rsidR="00794BD0" w:rsidRDefault="00794BD0" w:rsidP="00794BD0">
      <w:pPr>
        <w:rPr>
          <w:sz w:val="24"/>
          <w:szCs w:val="24"/>
        </w:rPr>
      </w:pPr>
      <w:r>
        <w:rPr>
          <w:sz w:val="24"/>
          <w:szCs w:val="24"/>
        </w:rPr>
        <w:t>Day 4</w:t>
      </w:r>
    </w:p>
    <w:p w14:paraId="580607B7" w14:textId="0F16E1A8" w:rsidR="00B77E0B" w:rsidRDefault="007652D0" w:rsidP="00B77E0B">
      <w:pPr>
        <w:rPr>
          <w:sz w:val="24"/>
          <w:szCs w:val="24"/>
        </w:rPr>
      </w:pPr>
      <w:r>
        <w:rPr>
          <w:sz w:val="24"/>
          <w:szCs w:val="24"/>
        </w:rPr>
        <w:t xml:space="preserve">F </w:t>
      </w:r>
      <w:r w:rsidR="002F0A62">
        <w:rPr>
          <w:sz w:val="24"/>
          <w:szCs w:val="24"/>
        </w:rPr>
        <w:t>5/29</w:t>
      </w:r>
      <w:r w:rsidR="00794BD0">
        <w:rPr>
          <w:sz w:val="24"/>
          <w:szCs w:val="24"/>
        </w:rPr>
        <w:tab/>
      </w:r>
      <w:r>
        <w:rPr>
          <w:sz w:val="24"/>
          <w:szCs w:val="24"/>
        </w:rPr>
        <w:tab/>
      </w:r>
      <w:r w:rsidR="00B77E0B">
        <w:rPr>
          <w:sz w:val="24"/>
          <w:szCs w:val="24"/>
        </w:rPr>
        <w:t>Review</w:t>
      </w:r>
    </w:p>
    <w:p w14:paraId="703BB3A9" w14:textId="16EB9CB4" w:rsidR="00B77E0B" w:rsidRDefault="00B77E0B" w:rsidP="00B77E0B">
      <w:pPr>
        <w:rPr>
          <w:sz w:val="24"/>
          <w:szCs w:val="24"/>
        </w:rPr>
      </w:pPr>
      <w:r>
        <w:rPr>
          <w:sz w:val="24"/>
          <w:szCs w:val="24"/>
        </w:rPr>
        <w:tab/>
      </w:r>
      <w:r w:rsidR="007652D0">
        <w:rPr>
          <w:sz w:val="24"/>
          <w:szCs w:val="24"/>
        </w:rPr>
        <w:tab/>
      </w:r>
      <w:r w:rsidR="00E144A6">
        <w:rPr>
          <w:sz w:val="24"/>
          <w:szCs w:val="24"/>
        </w:rPr>
        <w:t xml:space="preserve">Free Topic: </w:t>
      </w:r>
      <w:r>
        <w:rPr>
          <w:sz w:val="24"/>
          <w:szCs w:val="24"/>
        </w:rPr>
        <w:t>Sex Work</w:t>
      </w:r>
      <w:r w:rsidR="00E144A6">
        <w:rPr>
          <w:sz w:val="24"/>
          <w:szCs w:val="24"/>
        </w:rPr>
        <w:t xml:space="preserve"> (not tested)</w:t>
      </w:r>
    </w:p>
    <w:p w14:paraId="0265D529" w14:textId="43E8FEF7" w:rsidR="00794BD0" w:rsidRDefault="00794BD0" w:rsidP="007652D0">
      <w:pPr>
        <w:ind w:left="720" w:firstLine="720"/>
        <w:rPr>
          <w:b/>
          <w:sz w:val="24"/>
          <w:szCs w:val="24"/>
        </w:rPr>
      </w:pPr>
      <w:r>
        <w:rPr>
          <w:b/>
          <w:sz w:val="24"/>
          <w:szCs w:val="24"/>
        </w:rPr>
        <w:t>Exam 3</w:t>
      </w:r>
    </w:p>
    <w:p w14:paraId="5C8A1196" w14:textId="37D188C0" w:rsidR="00D11365" w:rsidRDefault="00D11365" w:rsidP="007652D0">
      <w:pPr>
        <w:ind w:left="720" w:firstLine="720"/>
        <w:rPr>
          <w:b/>
          <w:sz w:val="24"/>
          <w:szCs w:val="24"/>
        </w:rPr>
      </w:pPr>
    </w:p>
    <w:p w14:paraId="7C77FEBE" w14:textId="77777777" w:rsidR="00D11365" w:rsidRDefault="00D11365" w:rsidP="007652D0">
      <w:pPr>
        <w:ind w:left="720" w:firstLine="720"/>
        <w:rPr>
          <w:b/>
          <w:sz w:val="24"/>
          <w:szCs w:val="24"/>
        </w:rPr>
      </w:pPr>
    </w:p>
    <w:p w14:paraId="17AF3D45" w14:textId="4AA05EE1" w:rsidR="00794BD0" w:rsidRPr="00D11365" w:rsidRDefault="00D11365" w:rsidP="00794BD0">
      <w:pPr>
        <w:rPr>
          <w:bCs/>
          <w:sz w:val="24"/>
          <w:szCs w:val="24"/>
        </w:rPr>
      </w:pPr>
      <w:r>
        <w:rPr>
          <w:bCs/>
          <w:sz w:val="24"/>
          <w:szCs w:val="24"/>
        </w:rPr>
        <w:t>S 5/30</w:t>
      </w:r>
      <w:r>
        <w:rPr>
          <w:bCs/>
          <w:sz w:val="24"/>
          <w:szCs w:val="24"/>
        </w:rPr>
        <w:tab/>
      </w:r>
      <w:r>
        <w:rPr>
          <w:bCs/>
          <w:sz w:val="24"/>
          <w:szCs w:val="24"/>
        </w:rPr>
        <w:tab/>
      </w:r>
      <w:r w:rsidR="00794BD0">
        <w:rPr>
          <w:b/>
          <w:sz w:val="24"/>
          <w:szCs w:val="24"/>
        </w:rPr>
        <w:t>Due: Final Paper</w:t>
      </w:r>
    </w:p>
    <w:p w14:paraId="11427FED" w14:textId="77777777" w:rsidR="00D12F1C" w:rsidRDefault="00D12F1C"/>
    <w:sectPr w:rsidR="00D12F1C" w:rsidSect="00845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793E"/>
    <w:multiLevelType w:val="hybridMultilevel"/>
    <w:tmpl w:val="56FA2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4F"/>
    <w:rsid w:val="00002C5E"/>
    <w:rsid w:val="000A0230"/>
    <w:rsid w:val="000A106A"/>
    <w:rsid w:val="00103EB7"/>
    <w:rsid w:val="00181408"/>
    <w:rsid w:val="00200DE3"/>
    <w:rsid w:val="00252766"/>
    <w:rsid w:val="002A7601"/>
    <w:rsid w:val="002F0A62"/>
    <w:rsid w:val="00303050"/>
    <w:rsid w:val="0049703E"/>
    <w:rsid w:val="004B3A78"/>
    <w:rsid w:val="00523D0F"/>
    <w:rsid w:val="005725C9"/>
    <w:rsid w:val="005B18AF"/>
    <w:rsid w:val="005D2AC8"/>
    <w:rsid w:val="00600E4C"/>
    <w:rsid w:val="0068604F"/>
    <w:rsid w:val="00694C25"/>
    <w:rsid w:val="006970A0"/>
    <w:rsid w:val="007108FB"/>
    <w:rsid w:val="007652D0"/>
    <w:rsid w:val="00794BD0"/>
    <w:rsid w:val="007D4FE1"/>
    <w:rsid w:val="00845D41"/>
    <w:rsid w:val="00857087"/>
    <w:rsid w:val="008A01FE"/>
    <w:rsid w:val="008C2309"/>
    <w:rsid w:val="00904ADD"/>
    <w:rsid w:val="00982C9A"/>
    <w:rsid w:val="009A3B99"/>
    <w:rsid w:val="00AB50F3"/>
    <w:rsid w:val="00AE1D63"/>
    <w:rsid w:val="00B77E0B"/>
    <w:rsid w:val="00BD204E"/>
    <w:rsid w:val="00C37F50"/>
    <w:rsid w:val="00D11365"/>
    <w:rsid w:val="00D12F1C"/>
    <w:rsid w:val="00E144A6"/>
    <w:rsid w:val="00EE3223"/>
    <w:rsid w:val="00EF0FAF"/>
    <w:rsid w:val="00FF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0797D"/>
  <w15:chartTrackingRefBased/>
  <w15:docId w15:val="{3337C1C4-A4C7-9748-B3DA-F72EE70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04F"/>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604F"/>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04F"/>
    <w:rPr>
      <w:rFonts w:ascii="Palatino" w:eastAsia="Times New Roman" w:hAnsi="Palatino" w:cs="Times New Roman"/>
      <w:b/>
      <w:szCs w:val="20"/>
    </w:rPr>
  </w:style>
  <w:style w:type="character" w:styleId="Hyperlink">
    <w:name w:val="Hyperlink"/>
    <w:uiPriority w:val="99"/>
    <w:rsid w:val="0068604F"/>
    <w:rPr>
      <w:color w:val="0000FF"/>
      <w:u w:val="single"/>
    </w:rPr>
  </w:style>
  <w:style w:type="paragraph" w:styleId="ListParagraph">
    <w:name w:val="List Paragraph"/>
    <w:basedOn w:val="Normal"/>
    <w:uiPriority w:val="34"/>
    <w:qFormat/>
    <w:rsid w:val="0068604F"/>
    <w:pPr>
      <w:ind w:left="720"/>
      <w:contextualSpacing/>
    </w:pPr>
  </w:style>
  <w:style w:type="character" w:styleId="UnresolvedMention">
    <w:name w:val="Unresolved Mention"/>
    <w:basedOn w:val="DefaultParagraphFont"/>
    <w:uiPriority w:val="99"/>
    <w:rsid w:val="00694C25"/>
    <w:rPr>
      <w:color w:val="605E5C"/>
      <w:shd w:val="clear" w:color="auto" w:fill="E1DFDD"/>
    </w:rPr>
  </w:style>
  <w:style w:type="character" w:styleId="FollowedHyperlink">
    <w:name w:val="FollowedHyperlink"/>
    <w:basedOn w:val="DefaultParagraphFont"/>
    <w:uiPriority w:val="99"/>
    <w:semiHidden/>
    <w:unhideWhenUsed/>
    <w:rsid w:val="005D2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students" TargetMode="External"/><Relationship Id="rId13" Type="http://schemas.openxmlformats.org/officeDocument/2006/relationships/hyperlink" Target="http://www.colorado.edu/osccr/" TargetMode="External"/><Relationship Id="rId18" Type="http://schemas.openxmlformats.org/officeDocument/2006/relationships/hyperlink" Target="https://www.youtube.com/watch?v=Zq3wYppj804" TargetMode="External"/><Relationship Id="rId3" Type="http://schemas.openxmlformats.org/officeDocument/2006/relationships/settings" Target="settings.xml"/><Relationship Id="rId7" Type="http://schemas.openxmlformats.org/officeDocument/2006/relationships/hyperlink" Target="mailto:Hillary.steinberg@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s://www.colorado.edu/osccr/honor-code" TargetMode="External"/><Relationship Id="rId2" Type="http://schemas.openxmlformats.org/officeDocument/2006/relationships/styles" Target="styles.xml"/><Relationship Id="rId16" Type="http://schemas.openxmlformats.org/officeDocument/2006/relationships/hyperlink" Target="mailto:honor@colorad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uboulder.zoom.us/j/363393183" TargetMode="External"/><Relationship Id="rId11" Type="http://schemas.openxmlformats.org/officeDocument/2006/relationships/hyperlink" Target="http://www.colorado.edu/policies/observance-religious-holidays-and-absences-classes-andor-exams" TargetMode="External"/><Relationship Id="rId5" Type="http://schemas.openxmlformats.org/officeDocument/2006/relationships/hyperlink" Target="https://cuboulder.zoom.us/j/363393183" TargetMode="External"/><Relationship Id="rId15" Type="http://schemas.openxmlformats.org/officeDocument/2006/relationships/hyperlink" Target="http://www.colorado.edu/institutionalequity/" TargetMode="External"/><Relationship Id="rId10" Type="http://schemas.openxmlformats.org/officeDocument/2006/relationships/hyperlink" Target="http://www.colorado.edu/disabilityservices/students/temporary-medical-condi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info@colorado.edu" TargetMode="External"/><Relationship Id="rId14" Type="http://schemas.openxmlformats.org/officeDocument/2006/relationships/hyperlink" Target="https://cuboulder.qualtrics.com/jfe/form/SV_0PnqVK4kkIJIZ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Steinberg</dc:creator>
  <cp:keywords/>
  <dc:description/>
  <cp:lastModifiedBy>Hillary Steinberg</cp:lastModifiedBy>
  <cp:revision>45</cp:revision>
  <dcterms:created xsi:type="dcterms:W3CDTF">2020-04-26T22:06:00Z</dcterms:created>
  <dcterms:modified xsi:type="dcterms:W3CDTF">2020-05-20T22:46:00Z</dcterms:modified>
</cp:coreProperties>
</file>