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07B78" w14:textId="77777777" w:rsidR="001214E8" w:rsidRPr="001214E8" w:rsidRDefault="001214E8" w:rsidP="001214E8">
      <w:pPr>
        <w:spacing w:after="0" w:line="240" w:lineRule="auto"/>
        <w:jc w:val="center"/>
        <w:rPr>
          <w:rFonts w:ascii="Aptos" w:eastAsia="Times New Roman" w:hAnsi="Aptos" w:cs="Times New Roman"/>
          <w:color w:val="212121"/>
          <w:kern w:val="0"/>
          <w:sz w:val="22"/>
          <w:szCs w:val="22"/>
          <w14:ligatures w14:val="none"/>
        </w:rPr>
      </w:pPr>
      <w:r w:rsidRPr="001214E8">
        <w:rPr>
          <w:rFonts w:ascii="Aptos" w:eastAsia="Times New Roman" w:hAnsi="Aptos" w:cs="Times New Roman"/>
          <w:b/>
          <w:bCs/>
          <w:color w:val="000000"/>
          <w:kern w:val="0"/>
          <w:sz w:val="22"/>
          <w:szCs w:val="22"/>
          <w14:ligatures w14:val="none"/>
        </w:rPr>
        <w:t>Student Health Insurance Requirement</w:t>
      </w:r>
    </w:p>
    <w:p w14:paraId="2F3D61BE" w14:textId="77777777" w:rsidR="001214E8" w:rsidRPr="001214E8" w:rsidRDefault="001214E8" w:rsidP="001214E8">
      <w:pPr>
        <w:spacing w:after="0" w:line="240" w:lineRule="auto"/>
        <w:jc w:val="center"/>
        <w:rPr>
          <w:rFonts w:ascii="Aptos" w:eastAsia="Times New Roman" w:hAnsi="Aptos" w:cs="Times New Roman"/>
          <w:color w:val="212121"/>
          <w:kern w:val="0"/>
          <w:sz w:val="22"/>
          <w:szCs w:val="22"/>
          <w14:ligatures w14:val="none"/>
        </w:rPr>
      </w:pPr>
      <w:r w:rsidRPr="001214E8">
        <w:rPr>
          <w:rFonts w:ascii="Aptos" w:eastAsia="Times New Roman" w:hAnsi="Aptos" w:cs="Times New Roman"/>
          <w:b/>
          <w:bCs/>
          <w:color w:val="000000"/>
          <w:kern w:val="0"/>
          <w:sz w:val="22"/>
          <w:szCs w:val="22"/>
          <w14:ligatures w14:val="none"/>
        </w:rPr>
        <w:t>Academic Year 2025-2026</w:t>
      </w:r>
    </w:p>
    <w:p w14:paraId="60DB83DF" w14:textId="77777777" w:rsidR="001214E8" w:rsidRPr="001214E8" w:rsidRDefault="001214E8" w:rsidP="001214E8">
      <w:pPr>
        <w:spacing w:after="0" w:line="240" w:lineRule="auto"/>
        <w:rPr>
          <w:rFonts w:ascii="Aptos" w:eastAsia="Times New Roman" w:hAnsi="Aptos" w:cs="Times New Roman"/>
          <w:color w:val="212121"/>
          <w:kern w:val="0"/>
          <w:sz w:val="22"/>
          <w:szCs w:val="22"/>
          <w14:ligatures w14:val="none"/>
        </w:rPr>
      </w:pPr>
      <w:r w:rsidRPr="001214E8">
        <w:rPr>
          <w:rFonts w:ascii="Aptos" w:eastAsia="Times New Roman" w:hAnsi="Aptos" w:cs="Times New Roman"/>
          <w:b/>
          <w:bCs/>
          <w:color w:val="000000"/>
          <w:kern w:val="0"/>
          <w:sz w:val="22"/>
          <w:szCs w:val="22"/>
          <w14:ligatures w14:val="none"/>
        </w:rPr>
        <w:t> </w:t>
      </w:r>
    </w:p>
    <w:p w14:paraId="605EF7A6" w14:textId="77777777" w:rsidR="001214E8" w:rsidRPr="001214E8" w:rsidRDefault="001214E8" w:rsidP="001214E8">
      <w:pPr>
        <w:spacing w:after="0" w:line="240" w:lineRule="auto"/>
        <w:rPr>
          <w:rFonts w:ascii="Aptos" w:eastAsia="Times New Roman" w:hAnsi="Aptos" w:cs="Times New Roman"/>
          <w:color w:val="212121"/>
          <w:kern w:val="0"/>
          <w:sz w:val="22"/>
          <w:szCs w:val="22"/>
          <w14:ligatures w14:val="none"/>
        </w:rPr>
      </w:pPr>
      <w:r w:rsidRPr="001214E8">
        <w:rPr>
          <w:rFonts w:ascii="Aptos" w:eastAsia="Times New Roman" w:hAnsi="Aptos" w:cs="Times New Roman"/>
          <w:b/>
          <w:bCs/>
          <w:color w:val="000000"/>
          <w:kern w:val="0"/>
          <w:sz w:val="22"/>
          <w:szCs w:val="22"/>
          <w14:ligatures w14:val="none"/>
        </w:rPr>
        <w:t>Changes to the Health Insurance Enrollment Process</w:t>
      </w:r>
    </w:p>
    <w:p w14:paraId="364F7BE3" w14:textId="77777777" w:rsidR="001214E8" w:rsidRPr="001214E8" w:rsidRDefault="001214E8" w:rsidP="001214E8">
      <w:pPr>
        <w:spacing w:after="0" w:line="240" w:lineRule="auto"/>
        <w:rPr>
          <w:rFonts w:ascii="Aptos" w:eastAsia="Times New Roman" w:hAnsi="Aptos" w:cs="Times New Roman"/>
          <w:color w:val="212121"/>
          <w:kern w:val="0"/>
          <w:sz w:val="22"/>
          <w:szCs w:val="22"/>
          <w14:ligatures w14:val="none"/>
        </w:rPr>
      </w:pPr>
      <w:r w:rsidRPr="001214E8">
        <w:rPr>
          <w:rFonts w:ascii="Aptos" w:eastAsia="Times New Roman" w:hAnsi="Aptos" w:cs="Times New Roman"/>
          <w:color w:val="000000"/>
          <w:kern w:val="0"/>
          <w:sz w:val="22"/>
          <w:szCs w:val="22"/>
          <w:u w:val="single"/>
          <w14:ligatures w14:val="none"/>
        </w:rPr>
        <w:t>Important Update for the Fall 2025</w:t>
      </w:r>
    </w:p>
    <w:p w14:paraId="2250927A" w14:textId="77777777" w:rsidR="001214E8" w:rsidRPr="001214E8" w:rsidRDefault="001214E8" w:rsidP="001214E8">
      <w:pPr>
        <w:spacing w:after="0" w:line="240" w:lineRule="auto"/>
        <w:rPr>
          <w:rFonts w:ascii="Aptos" w:eastAsia="Times New Roman" w:hAnsi="Aptos" w:cs="Times New Roman"/>
          <w:color w:val="212121"/>
          <w:kern w:val="0"/>
          <w:sz w:val="22"/>
          <w:szCs w:val="22"/>
          <w14:ligatures w14:val="none"/>
        </w:rPr>
      </w:pPr>
      <w:r w:rsidRPr="001214E8">
        <w:rPr>
          <w:rFonts w:ascii="Aptos" w:eastAsia="Times New Roman" w:hAnsi="Aptos" w:cs="Times New Roman"/>
          <w:color w:val="000000"/>
          <w:kern w:val="0"/>
          <w:sz w:val="22"/>
          <w:szCs w:val="22"/>
          <w14:ligatures w14:val="none"/>
        </w:rPr>
        <w:t xml:space="preserve">A significant change for this year is that students will now use the Care26 platform instead of </w:t>
      </w:r>
      <w:proofErr w:type="spellStart"/>
      <w:r w:rsidRPr="001214E8">
        <w:rPr>
          <w:rFonts w:ascii="Aptos" w:eastAsia="Times New Roman" w:hAnsi="Aptos" w:cs="Times New Roman"/>
          <w:color w:val="000000"/>
          <w:kern w:val="0"/>
          <w:sz w:val="22"/>
          <w:szCs w:val="22"/>
          <w14:ligatures w14:val="none"/>
        </w:rPr>
        <w:t>eWaive</w:t>
      </w:r>
      <w:proofErr w:type="spellEnd"/>
      <w:r w:rsidRPr="001214E8">
        <w:rPr>
          <w:rFonts w:ascii="Aptos" w:eastAsia="Times New Roman" w:hAnsi="Aptos" w:cs="Times New Roman"/>
          <w:color w:val="000000"/>
          <w:kern w:val="0"/>
          <w:sz w:val="22"/>
          <w:szCs w:val="22"/>
          <w14:ligatures w14:val="none"/>
        </w:rPr>
        <w:t xml:space="preserve"> for Student Health Insurance Plan (SHIP) enrollment.  The platform is still run by Academic Health Plans.   Additionally, to create an account in Care26, students must be enrolled in at least one graduate-level credit hour—a notable change from previous years.</w:t>
      </w:r>
    </w:p>
    <w:p w14:paraId="08101217" w14:textId="77777777" w:rsidR="001214E8" w:rsidRPr="001214E8" w:rsidRDefault="001214E8" w:rsidP="001214E8">
      <w:pPr>
        <w:numPr>
          <w:ilvl w:val="0"/>
          <w:numId w:val="1"/>
        </w:numPr>
        <w:spacing w:line="253" w:lineRule="atLeast"/>
        <w:rPr>
          <w:rFonts w:ascii="Aptos" w:eastAsia="Times New Roman" w:hAnsi="Aptos" w:cs="Times New Roman"/>
          <w:color w:val="000000"/>
          <w:kern w:val="0"/>
          <w:sz w:val="22"/>
          <w:szCs w:val="22"/>
          <w14:ligatures w14:val="none"/>
        </w:rPr>
      </w:pPr>
      <w:r w:rsidRPr="001214E8">
        <w:rPr>
          <w:rFonts w:ascii="Aptos" w:eastAsia="Times New Roman" w:hAnsi="Aptos" w:cs="Times New Roman"/>
          <w:color w:val="000000"/>
          <w:kern w:val="0"/>
          <w:sz w:val="22"/>
          <w:szCs w:val="22"/>
          <w14:ligatures w14:val="none"/>
        </w:rPr>
        <w:t>Students become eligible to enroll in SHIP through Care26 as soon as they are officially enrolled in fall classes.</w:t>
      </w:r>
    </w:p>
    <w:p w14:paraId="6B929F92" w14:textId="77777777" w:rsidR="001214E8" w:rsidRPr="001214E8" w:rsidRDefault="001214E8" w:rsidP="001214E8">
      <w:pPr>
        <w:numPr>
          <w:ilvl w:val="0"/>
          <w:numId w:val="1"/>
        </w:numPr>
        <w:spacing w:line="253" w:lineRule="atLeast"/>
        <w:rPr>
          <w:rFonts w:ascii="Aptos" w:eastAsia="Times New Roman" w:hAnsi="Aptos" w:cs="Times New Roman"/>
          <w:color w:val="000000"/>
          <w:kern w:val="0"/>
          <w:sz w:val="22"/>
          <w:szCs w:val="22"/>
          <w14:ligatures w14:val="none"/>
        </w:rPr>
      </w:pPr>
      <w:r w:rsidRPr="001214E8">
        <w:rPr>
          <w:rFonts w:ascii="Aptos" w:eastAsia="Times New Roman" w:hAnsi="Aptos" w:cs="Times New Roman"/>
          <w:color w:val="000000"/>
          <w:kern w:val="0"/>
          <w:sz w:val="22"/>
          <w:szCs w:val="22"/>
          <w14:ligatures w14:val="none"/>
        </w:rPr>
        <w:t>It is strongly recommended that students complete SHIP enrollment before August 1.</w:t>
      </w:r>
    </w:p>
    <w:p w14:paraId="73008C1D" w14:textId="77777777" w:rsidR="001214E8" w:rsidRPr="001214E8" w:rsidRDefault="001214E8" w:rsidP="001214E8">
      <w:pPr>
        <w:numPr>
          <w:ilvl w:val="0"/>
          <w:numId w:val="1"/>
        </w:numPr>
        <w:spacing w:line="253" w:lineRule="atLeast"/>
        <w:rPr>
          <w:rFonts w:ascii="Aptos" w:eastAsia="Times New Roman" w:hAnsi="Aptos" w:cs="Times New Roman"/>
          <w:color w:val="000000"/>
          <w:kern w:val="0"/>
          <w:sz w:val="22"/>
          <w:szCs w:val="22"/>
          <w14:ligatures w14:val="none"/>
        </w:rPr>
      </w:pPr>
      <w:r w:rsidRPr="001214E8">
        <w:rPr>
          <w:rFonts w:ascii="Aptos" w:eastAsia="Times New Roman" w:hAnsi="Aptos" w:cs="Times New Roman"/>
          <w:color w:val="000000"/>
          <w:kern w:val="0"/>
          <w:sz w:val="22"/>
          <w:szCs w:val="22"/>
          <w14:ligatures w14:val="none"/>
        </w:rPr>
        <w:t>If enrollment is completed by August 1, coverage will begin on 08/01 with no interruption.</w:t>
      </w:r>
    </w:p>
    <w:p w14:paraId="770C19E9" w14:textId="77777777" w:rsidR="001214E8" w:rsidRPr="001214E8" w:rsidRDefault="001214E8" w:rsidP="001214E8">
      <w:pPr>
        <w:numPr>
          <w:ilvl w:val="0"/>
          <w:numId w:val="1"/>
        </w:numPr>
        <w:spacing w:line="253" w:lineRule="atLeast"/>
        <w:rPr>
          <w:rFonts w:ascii="Aptos" w:eastAsia="Times New Roman" w:hAnsi="Aptos" w:cs="Times New Roman"/>
          <w:color w:val="000000"/>
          <w:kern w:val="0"/>
          <w:sz w:val="22"/>
          <w:szCs w:val="22"/>
          <w14:ligatures w14:val="none"/>
        </w:rPr>
      </w:pPr>
      <w:r w:rsidRPr="001214E8">
        <w:rPr>
          <w:rFonts w:ascii="Aptos" w:eastAsia="Times New Roman" w:hAnsi="Aptos" w:cs="Times New Roman"/>
          <w:color w:val="000000"/>
          <w:kern w:val="0"/>
          <w:sz w:val="22"/>
          <w:szCs w:val="22"/>
          <w14:ligatures w14:val="none"/>
        </w:rPr>
        <w:t>Class enrollment is essential - students cannot access SHIP enrollment through Care26 until their fall registration is confirmed.</w:t>
      </w:r>
    </w:p>
    <w:p w14:paraId="264AF6B5" w14:textId="77777777" w:rsidR="001214E8" w:rsidRPr="001214E8" w:rsidRDefault="001214E8" w:rsidP="001214E8">
      <w:pPr>
        <w:numPr>
          <w:ilvl w:val="0"/>
          <w:numId w:val="1"/>
        </w:numPr>
        <w:spacing w:line="253" w:lineRule="atLeast"/>
        <w:rPr>
          <w:rFonts w:ascii="Aptos" w:eastAsia="Times New Roman" w:hAnsi="Aptos" w:cs="Times New Roman"/>
          <w:color w:val="000000"/>
          <w:kern w:val="0"/>
          <w:sz w:val="22"/>
          <w:szCs w:val="22"/>
          <w14:ligatures w14:val="none"/>
        </w:rPr>
      </w:pPr>
      <w:r w:rsidRPr="001214E8">
        <w:rPr>
          <w:rFonts w:ascii="Aptos" w:eastAsia="Times New Roman" w:hAnsi="Aptos" w:cs="Times New Roman"/>
          <w:color w:val="000000"/>
          <w:kern w:val="0"/>
          <w:sz w:val="22"/>
          <w:szCs w:val="22"/>
          <w14:ligatures w14:val="none"/>
        </w:rPr>
        <w:t>Students who enroll in SHIP after August 1 will have their coverage backdated to 08/01, but they may experience a delay of up to ten days before accessing their insurance card through Anthem.</w:t>
      </w:r>
    </w:p>
    <w:p w14:paraId="24E7495C" w14:textId="77777777" w:rsidR="001214E8" w:rsidRPr="001214E8" w:rsidRDefault="001214E8" w:rsidP="001214E8">
      <w:pPr>
        <w:spacing w:after="0" w:line="240" w:lineRule="auto"/>
        <w:rPr>
          <w:rFonts w:ascii="Aptos" w:eastAsia="Times New Roman" w:hAnsi="Aptos" w:cs="Times New Roman"/>
          <w:color w:val="212121"/>
          <w:kern w:val="0"/>
          <w:sz w:val="22"/>
          <w:szCs w:val="22"/>
          <w14:ligatures w14:val="none"/>
        </w:rPr>
      </w:pPr>
      <w:r w:rsidRPr="001214E8">
        <w:rPr>
          <w:rFonts w:ascii="Aptos" w:eastAsia="Times New Roman" w:hAnsi="Aptos" w:cs="Times New Roman"/>
          <w:b/>
          <w:bCs/>
          <w:color w:val="000000"/>
          <w:kern w:val="0"/>
          <w:sz w:val="22"/>
          <w:szCs w:val="22"/>
          <w14:ligatures w14:val="none"/>
        </w:rPr>
        <w:t>Enrollment in Care26:</w:t>
      </w:r>
    </w:p>
    <w:p w14:paraId="57F60C76" w14:textId="77777777" w:rsidR="001214E8" w:rsidRPr="001214E8" w:rsidRDefault="001214E8" w:rsidP="001214E8">
      <w:pPr>
        <w:spacing w:line="253" w:lineRule="atLeast"/>
        <w:ind w:left="1440" w:hanging="360"/>
        <w:rPr>
          <w:rFonts w:ascii="Aptos" w:eastAsia="Times New Roman" w:hAnsi="Aptos" w:cs="Times New Roman"/>
          <w:color w:val="212121"/>
          <w:kern w:val="0"/>
          <w:sz w:val="22"/>
          <w:szCs w:val="22"/>
          <w14:ligatures w14:val="none"/>
        </w:rPr>
      </w:pPr>
      <w:r w:rsidRPr="001214E8">
        <w:rPr>
          <w:rFonts w:ascii="Aptos" w:eastAsia="Times New Roman" w:hAnsi="Aptos" w:cs="Times New Roman"/>
          <w:color w:val="000000"/>
          <w:kern w:val="0"/>
          <w:sz w:val="22"/>
          <w:szCs w:val="22"/>
          <w14:ligatures w14:val="none"/>
        </w:rPr>
        <w:t>Click the link here: </w:t>
      </w:r>
      <w:hyperlink r:id="rId5" w:tooltip="https://nam10.safelinks.protection.outlook.com/?url=https%3A%2F%2Fcolorado.medicatconnect.com%2Fclinic.aspx&amp;data=05%7C02%7Cpatricia.burton%40colorado.edu%7C0c60e1fc8e1e41c47ce008dde00d57f7%7C3ded8b1b070d462982e4c0b019f46057%7C1%7C0%7C638913070118063680%7CUnknown%7CTWFpbGZsb3d8eyJFbXB0eU1hcGkiOnRydWUsIlYiOiIwLjAuMDAwMCIsIlAiOiJXaW4zMiIsIkFOIjoiTWFpbCIsIldUIjoyfQ%3D%3D%7C0%7C%7C%7C&amp;sdata=CLUNsU5y5U%2FAXnD8s0XywJIZF6gnKnNM59eWRREX1hk%3D&amp;reserved=0" w:history="1">
        <w:r w:rsidRPr="001214E8">
          <w:rPr>
            <w:rFonts w:ascii="Aptos" w:eastAsia="Times New Roman" w:hAnsi="Aptos" w:cs="Times New Roman"/>
            <w:color w:val="96607D"/>
            <w:kern w:val="0"/>
            <w:sz w:val="22"/>
            <w:szCs w:val="22"/>
            <w:u w:val="single"/>
            <w14:ligatures w14:val="none"/>
          </w:rPr>
          <w:t>https://colorado.medicatconnect.com/clinic.aspx</w:t>
        </w:r>
      </w:hyperlink>
    </w:p>
    <w:p w14:paraId="1548F3FF" w14:textId="77777777" w:rsidR="001214E8" w:rsidRPr="001214E8" w:rsidRDefault="001214E8" w:rsidP="001214E8">
      <w:pPr>
        <w:spacing w:after="0" w:line="240" w:lineRule="auto"/>
        <w:ind w:firstLine="720"/>
        <w:rPr>
          <w:rFonts w:ascii="Aptos" w:eastAsia="Times New Roman" w:hAnsi="Aptos" w:cs="Times New Roman"/>
          <w:color w:val="212121"/>
          <w:kern w:val="0"/>
          <w:sz w:val="22"/>
          <w:szCs w:val="22"/>
          <w14:ligatures w14:val="none"/>
        </w:rPr>
      </w:pPr>
      <w:r w:rsidRPr="001214E8">
        <w:rPr>
          <w:rFonts w:ascii="Aptos" w:eastAsia="Times New Roman" w:hAnsi="Aptos" w:cs="Times New Roman"/>
          <w:color w:val="000000"/>
          <w:kern w:val="0"/>
          <w:sz w:val="22"/>
          <w:szCs w:val="22"/>
          <w14:ligatures w14:val="none"/>
        </w:rPr>
        <w:t>This link will take them to the student health portal.</w:t>
      </w:r>
    </w:p>
    <w:p w14:paraId="2AC52B0B" w14:textId="77777777" w:rsidR="001214E8" w:rsidRPr="001214E8" w:rsidRDefault="001214E8" w:rsidP="001214E8">
      <w:pPr>
        <w:spacing w:after="0" w:line="253" w:lineRule="atLeast"/>
        <w:ind w:left="1440" w:hanging="360"/>
        <w:rPr>
          <w:rFonts w:ascii="Aptos" w:eastAsia="Times New Roman" w:hAnsi="Aptos" w:cs="Times New Roman"/>
          <w:color w:val="212121"/>
          <w:kern w:val="0"/>
          <w:sz w:val="22"/>
          <w:szCs w:val="22"/>
          <w14:ligatures w14:val="none"/>
        </w:rPr>
      </w:pPr>
      <w:r w:rsidRPr="001214E8">
        <w:rPr>
          <w:rFonts w:ascii="Aptos" w:eastAsia="Times New Roman" w:hAnsi="Aptos" w:cs="Times New Roman"/>
          <w:color w:val="000000"/>
          <w:kern w:val="0"/>
          <w:sz w:val="22"/>
          <w:szCs w:val="22"/>
          <w14:ligatures w14:val="none"/>
        </w:rPr>
        <w:t>Students need to click “Health Insurance Requirement” (at the top of the screen)</w:t>
      </w:r>
    </w:p>
    <w:p w14:paraId="691121AE" w14:textId="67275631" w:rsidR="001214E8" w:rsidRPr="001214E8" w:rsidRDefault="001214E8" w:rsidP="001214E8">
      <w:pPr>
        <w:spacing w:after="0" w:line="240" w:lineRule="auto"/>
        <w:rPr>
          <w:rFonts w:ascii="Aptos" w:eastAsia="Times New Roman" w:hAnsi="Aptos" w:cs="Times New Roman"/>
          <w:color w:val="212121"/>
          <w:kern w:val="0"/>
          <w:sz w:val="22"/>
          <w:szCs w:val="22"/>
          <w14:ligatures w14:val="none"/>
        </w:rPr>
      </w:pPr>
      <w:r w:rsidRPr="001214E8">
        <w:rPr>
          <w:rFonts w:ascii="Aptos" w:eastAsia="Times New Roman" w:hAnsi="Aptos" w:cs="Times New Roman"/>
          <w:color w:val="000000"/>
          <w:kern w:val="0"/>
          <w:sz w:val="22"/>
          <w:szCs w:val="22"/>
          <w14:ligatures w14:val="none"/>
        </w:rPr>
        <w:fldChar w:fldCharType="begin"/>
      </w:r>
      <w:r w:rsidRPr="001214E8">
        <w:rPr>
          <w:rFonts w:ascii="Aptos" w:eastAsia="Times New Roman" w:hAnsi="Aptos" w:cs="Times New Roman"/>
          <w:color w:val="000000"/>
          <w:kern w:val="0"/>
          <w:sz w:val="22"/>
          <w:szCs w:val="22"/>
          <w14:ligatures w14:val="none"/>
        </w:rPr>
        <w:instrText xml:space="preserve"> INCLUDEPICTURE "/Users/pabu9075/Library/Group Containers/UBF8T346G9.ms/WebArchiveCopyPasteTempFiles/com.microsoft.Word/cid1728781391*image001.png@01DC11C1.D43C3C70" \* MERGEFORMATINET </w:instrText>
      </w:r>
      <w:r w:rsidRPr="001214E8">
        <w:rPr>
          <w:rFonts w:ascii="Aptos" w:eastAsia="Times New Roman" w:hAnsi="Aptos" w:cs="Times New Roman"/>
          <w:color w:val="000000"/>
          <w:kern w:val="0"/>
          <w:sz w:val="22"/>
          <w:szCs w:val="22"/>
          <w14:ligatures w14:val="none"/>
        </w:rPr>
        <w:fldChar w:fldCharType="separate"/>
      </w:r>
      <w:r w:rsidRPr="001214E8">
        <w:rPr>
          <w:rFonts w:ascii="Aptos" w:eastAsia="Times New Roman" w:hAnsi="Aptos" w:cs="Times New Roman"/>
          <w:noProof/>
          <w:color w:val="000000"/>
          <w:kern w:val="0"/>
          <w:sz w:val="22"/>
          <w:szCs w:val="22"/>
          <w14:ligatures w14:val="none"/>
        </w:rPr>
        <w:drawing>
          <wp:inline distT="0" distB="0" distL="0" distR="0" wp14:anchorId="7127C2A7" wp14:editId="1A59192B">
            <wp:extent cx="5943600" cy="744855"/>
            <wp:effectExtent l="0" t="0" r="0" b="4445"/>
            <wp:docPr id="786297447" name="Picture 2" descr="A blue rectangular object with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rectangular object with white background&#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744855"/>
                    </a:xfrm>
                    <a:prstGeom prst="rect">
                      <a:avLst/>
                    </a:prstGeom>
                    <a:noFill/>
                    <a:ln>
                      <a:noFill/>
                    </a:ln>
                  </pic:spPr>
                </pic:pic>
              </a:graphicData>
            </a:graphic>
          </wp:inline>
        </w:drawing>
      </w:r>
      <w:r w:rsidRPr="001214E8">
        <w:rPr>
          <w:rFonts w:ascii="Aptos" w:eastAsia="Times New Roman" w:hAnsi="Aptos" w:cs="Times New Roman"/>
          <w:color w:val="000000"/>
          <w:kern w:val="0"/>
          <w:sz w:val="22"/>
          <w:szCs w:val="22"/>
          <w14:ligatures w14:val="none"/>
        </w:rPr>
        <w:fldChar w:fldCharType="end"/>
      </w:r>
    </w:p>
    <w:p w14:paraId="51460480" w14:textId="77777777" w:rsidR="001214E8" w:rsidRPr="001214E8" w:rsidRDefault="001214E8" w:rsidP="001214E8">
      <w:pPr>
        <w:spacing w:after="0" w:line="253" w:lineRule="atLeast"/>
        <w:ind w:left="1440" w:hanging="360"/>
        <w:rPr>
          <w:rFonts w:ascii="Aptos" w:eastAsia="Times New Roman" w:hAnsi="Aptos" w:cs="Times New Roman"/>
          <w:color w:val="212121"/>
          <w:kern w:val="0"/>
          <w:sz w:val="22"/>
          <w:szCs w:val="22"/>
          <w14:ligatures w14:val="none"/>
        </w:rPr>
      </w:pPr>
      <w:r w:rsidRPr="001214E8">
        <w:rPr>
          <w:rFonts w:ascii="Aptos" w:eastAsia="Times New Roman" w:hAnsi="Aptos" w:cs="Times New Roman"/>
          <w:color w:val="000000"/>
          <w:kern w:val="0"/>
          <w:sz w:val="22"/>
          <w:szCs w:val="22"/>
          <w14:ligatures w14:val="none"/>
        </w:rPr>
        <w:t>Then select Enroll or Waive:</w:t>
      </w:r>
    </w:p>
    <w:p w14:paraId="062778BF" w14:textId="6B5117A5" w:rsidR="001214E8" w:rsidRPr="001214E8" w:rsidRDefault="001214E8" w:rsidP="001214E8">
      <w:pPr>
        <w:spacing w:after="0" w:line="240" w:lineRule="auto"/>
        <w:rPr>
          <w:rFonts w:ascii="Aptos" w:eastAsia="Times New Roman" w:hAnsi="Aptos" w:cs="Times New Roman"/>
          <w:color w:val="212121"/>
          <w:kern w:val="0"/>
          <w:sz w:val="22"/>
          <w:szCs w:val="22"/>
          <w14:ligatures w14:val="none"/>
        </w:rPr>
      </w:pPr>
      <w:r w:rsidRPr="001214E8">
        <w:rPr>
          <w:rFonts w:ascii="Aptos" w:eastAsia="Times New Roman" w:hAnsi="Aptos" w:cs="Times New Roman"/>
          <w:color w:val="000000"/>
          <w:kern w:val="0"/>
          <w:sz w:val="22"/>
          <w:szCs w:val="22"/>
          <w14:ligatures w14:val="none"/>
        </w:rPr>
        <w:fldChar w:fldCharType="begin"/>
      </w:r>
      <w:r w:rsidRPr="001214E8">
        <w:rPr>
          <w:rFonts w:ascii="Aptos" w:eastAsia="Times New Roman" w:hAnsi="Aptos" w:cs="Times New Roman"/>
          <w:color w:val="000000"/>
          <w:kern w:val="0"/>
          <w:sz w:val="22"/>
          <w:szCs w:val="22"/>
          <w14:ligatures w14:val="none"/>
        </w:rPr>
        <w:instrText xml:space="preserve"> INCLUDEPICTURE "/Users/pabu9075/Library/Group Containers/UBF8T346G9.ms/WebArchiveCopyPasteTempFiles/com.microsoft.Word/cid1728781391*image002.png@01DC11C1.D43C3C70" \* MERGEFORMATINET </w:instrText>
      </w:r>
      <w:r w:rsidRPr="001214E8">
        <w:rPr>
          <w:rFonts w:ascii="Aptos" w:eastAsia="Times New Roman" w:hAnsi="Aptos" w:cs="Times New Roman"/>
          <w:color w:val="000000"/>
          <w:kern w:val="0"/>
          <w:sz w:val="22"/>
          <w:szCs w:val="22"/>
          <w14:ligatures w14:val="none"/>
        </w:rPr>
        <w:fldChar w:fldCharType="separate"/>
      </w:r>
      <w:r w:rsidRPr="001214E8">
        <w:rPr>
          <w:rFonts w:ascii="Aptos" w:eastAsia="Times New Roman" w:hAnsi="Aptos" w:cs="Times New Roman"/>
          <w:noProof/>
          <w:color w:val="000000"/>
          <w:kern w:val="0"/>
          <w:sz w:val="22"/>
          <w:szCs w:val="22"/>
          <w14:ligatures w14:val="none"/>
        </w:rPr>
        <w:drawing>
          <wp:inline distT="0" distB="0" distL="0" distR="0" wp14:anchorId="1D63819F" wp14:editId="1B537235">
            <wp:extent cx="5943600" cy="1765935"/>
            <wp:effectExtent l="0" t="0" r="0" b="0"/>
            <wp:docPr id="1633299851"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white background with black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765935"/>
                    </a:xfrm>
                    <a:prstGeom prst="rect">
                      <a:avLst/>
                    </a:prstGeom>
                    <a:noFill/>
                    <a:ln>
                      <a:noFill/>
                    </a:ln>
                  </pic:spPr>
                </pic:pic>
              </a:graphicData>
            </a:graphic>
          </wp:inline>
        </w:drawing>
      </w:r>
      <w:r w:rsidRPr="001214E8">
        <w:rPr>
          <w:rFonts w:ascii="Aptos" w:eastAsia="Times New Roman" w:hAnsi="Aptos" w:cs="Times New Roman"/>
          <w:color w:val="000000"/>
          <w:kern w:val="0"/>
          <w:sz w:val="22"/>
          <w:szCs w:val="22"/>
          <w14:ligatures w14:val="none"/>
        </w:rPr>
        <w:fldChar w:fldCharType="end"/>
      </w:r>
    </w:p>
    <w:p w14:paraId="334FED7C" w14:textId="77777777" w:rsidR="001214E8" w:rsidRPr="001214E8" w:rsidRDefault="001214E8" w:rsidP="001214E8">
      <w:pPr>
        <w:spacing w:after="0" w:line="253" w:lineRule="atLeast"/>
        <w:ind w:left="1440" w:hanging="360"/>
        <w:rPr>
          <w:rFonts w:ascii="Aptos" w:eastAsia="Times New Roman" w:hAnsi="Aptos" w:cs="Times New Roman"/>
          <w:color w:val="212121"/>
          <w:kern w:val="0"/>
          <w:sz w:val="22"/>
          <w:szCs w:val="22"/>
          <w14:ligatures w14:val="none"/>
        </w:rPr>
      </w:pPr>
      <w:r w:rsidRPr="001214E8">
        <w:rPr>
          <w:rFonts w:ascii="Aptos" w:eastAsia="Times New Roman" w:hAnsi="Aptos" w:cs="Times New Roman"/>
          <w:color w:val="000000"/>
          <w:kern w:val="0"/>
          <w:sz w:val="22"/>
          <w:szCs w:val="22"/>
          <w14:ligatures w14:val="none"/>
        </w:rPr>
        <w:t xml:space="preserve">Then create </w:t>
      </w:r>
      <w:proofErr w:type="gramStart"/>
      <w:r w:rsidRPr="001214E8">
        <w:rPr>
          <w:rFonts w:ascii="Aptos" w:eastAsia="Times New Roman" w:hAnsi="Aptos" w:cs="Times New Roman"/>
          <w:color w:val="000000"/>
          <w:kern w:val="0"/>
          <w:sz w:val="22"/>
          <w:szCs w:val="22"/>
          <w14:ligatures w14:val="none"/>
        </w:rPr>
        <w:t>there</w:t>
      </w:r>
      <w:proofErr w:type="gramEnd"/>
      <w:r w:rsidRPr="001214E8">
        <w:rPr>
          <w:rFonts w:ascii="Aptos" w:eastAsia="Times New Roman" w:hAnsi="Aptos" w:cs="Times New Roman"/>
          <w:color w:val="000000"/>
          <w:kern w:val="0"/>
          <w:sz w:val="22"/>
          <w:szCs w:val="22"/>
          <w14:ligatures w14:val="none"/>
        </w:rPr>
        <w:t xml:space="preserve"> account through Care26 with their student email.  They should land on this page </w:t>
      </w:r>
      <w:hyperlink r:id="rId8" w:tooltip="https://nam10.safelinks.protection.outlook.com/?url=https%3A%2F%2Fstudents.care26.com%2Flogin&amp;data=05%7C02%7Cpatricia.burton%40colorado.edu%7C0c60e1fc8e1e41c47ce008dde00d57f7%7C3ded8b1b070d462982e4c0b019f46057%7C1%7C0%7C638913070118096117%7CUnknown%7CTWFpbGZsb3d8eyJFbXB0eU1hcGkiOnRydWUsIlYiOiIwLjAuMDAwMCIsIlAiOiJXaW4zMiIsIkFOIjoiTWFpbCIsIldUIjoyfQ%3D%3D%7C0%7C%7C%7C&amp;sdata=aIzfG7VjYDMa%2B2AlDx3XJDUnwvLcXrUKBosQLDLLbqY%3D&amp;reserved=0" w:history="1">
        <w:r w:rsidRPr="001214E8">
          <w:rPr>
            <w:rFonts w:ascii="Aptos" w:eastAsia="Times New Roman" w:hAnsi="Aptos" w:cs="Times New Roman"/>
            <w:color w:val="96607D"/>
            <w:kern w:val="0"/>
            <w:sz w:val="22"/>
            <w:szCs w:val="22"/>
            <w:u w:val="single"/>
            <w14:ligatures w14:val="none"/>
          </w:rPr>
          <w:t>Care26 Student</w:t>
        </w:r>
      </w:hyperlink>
    </w:p>
    <w:p w14:paraId="1C568D6F" w14:textId="77777777" w:rsidR="001214E8" w:rsidRPr="001214E8" w:rsidRDefault="001214E8" w:rsidP="001214E8">
      <w:pPr>
        <w:spacing w:line="253" w:lineRule="atLeast"/>
        <w:ind w:left="1440" w:hanging="360"/>
        <w:rPr>
          <w:rFonts w:ascii="Aptos" w:eastAsia="Times New Roman" w:hAnsi="Aptos" w:cs="Times New Roman"/>
          <w:color w:val="212121"/>
          <w:kern w:val="0"/>
          <w:sz w:val="22"/>
          <w:szCs w:val="22"/>
          <w14:ligatures w14:val="none"/>
        </w:rPr>
      </w:pPr>
      <w:r w:rsidRPr="001214E8">
        <w:rPr>
          <w:rFonts w:ascii="Aptos" w:eastAsia="Times New Roman" w:hAnsi="Aptos" w:cs="Times New Roman"/>
          <w:color w:val="000000"/>
          <w:kern w:val="0"/>
          <w:sz w:val="22"/>
          <w:szCs w:val="22"/>
          <w14:ligatures w14:val="none"/>
        </w:rPr>
        <w:t>Once a student has created an account in Care26 they will have to enroll in Anthem Gold Ship</w:t>
      </w:r>
    </w:p>
    <w:p w14:paraId="3F7C9791" w14:textId="77777777" w:rsidR="001214E8" w:rsidRPr="001214E8" w:rsidRDefault="001214E8" w:rsidP="001214E8">
      <w:pPr>
        <w:spacing w:after="0" w:line="240" w:lineRule="auto"/>
        <w:rPr>
          <w:rFonts w:ascii="Aptos" w:eastAsia="Times New Roman" w:hAnsi="Aptos" w:cs="Times New Roman"/>
          <w:color w:val="212121"/>
          <w:kern w:val="0"/>
          <w:sz w:val="22"/>
          <w:szCs w:val="22"/>
          <w14:ligatures w14:val="none"/>
        </w:rPr>
      </w:pPr>
      <w:r w:rsidRPr="001214E8">
        <w:rPr>
          <w:rFonts w:ascii="Aptos" w:eastAsia="Times New Roman" w:hAnsi="Aptos" w:cs="Times New Roman"/>
          <w:b/>
          <w:bCs/>
          <w:color w:val="000000"/>
          <w:kern w:val="0"/>
          <w:sz w:val="22"/>
          <w:szCs w:val="22"/>
          <w14:ligatures w14:val="none"/>
        </w:rPr>
        <w:t>Current Status of the SHIP Enrollment Process</w:t>
      </w:r>
    </w:p>
    <w:p w14:paraId="29CF7104" w14:textId="77777777" w:rsidR="001214E8" w:rsidRPr="001214E8" w:rsidRDefault="001214E8" w:rsidP="001214E8">
      <w:pPr>
        <w:numPr>
          <w:ilvl w:val="0"/>
          <w:numId w:val="2"/>
        </w:numPr>
        <w:spacing w:line="253" w:lineRule="atLeast"/>
        <w:rPr>
          <w:rFonts w:ascii="Aptos" w:eastAsia="Times New Roman" w:hAnsi="Aptos" w:cs="Times New Roman"/>
          <w:color w:val="000000"/>
          <w:kern w:val="0"/>
          <w:sz w:val="22"/>
          <w:szCs w:val="22"/>
          <w14:ligatures w14:val="none"/>
        </w:rPr>
      </w:pPr>
      <w:r w:rsidRPr="001214E8">
        <w:rPr>
          <w:rFonts w:ascii="Aptos" w:eastAsia="Times New Roman" w:hAnsi="Aptos" w:cs="Times New Roman"/>
          <w:color w:val="000000"/>
          <w:kern w:val="0"/>
          <w:sz w:val="22"/>
          <w:szCs w:val="22"/>
          <w14:ligatures w14:val="none"/>
        </w:rPr>
        <w:lastRenderedPageBreak/>
        <w:t>The deadline to enroll in or waive the Student Health Insurance Plan (SHIP) is September 19. </w:t>
      </w:r>
      <w:r w:rsidRPr="001214E8">
        <w:rPr>
          <w:rFonts w:ascii="Aptos" w:eastAsia="Times New Roman" w:hAnsi="Aptos" w:cs="Times New Roman"/>
          <w:i/>
          <w:iCs/>
          <w:color w:val="000000"/>
          <w:kern w:val="0"/>
          <w:sz w:val="22"/>
          <w:szCs w:val="22"/>
          <w14:ligatures w14:val="none"/>
        </w:rPr>
        <w:t>(Note: The website will be updated to reflect this change, removing the previous August 22 deadline.)</w:t>
      </w:r>
    </w:p>
    <w:p w14:paraId="162F6A0B" w14:textId="77777777" w:rsidR="001214E8" w:rsidRPr="001214E8" w:rsidRDefault="001214E8" w:rsidP="001214E8">
      <w:pPr>
        <w:numPr>
          <w:ilvl w:val="0"/>
          <w:numId w:val="2"/>
        </w:numPr>
        <w:spacing w:line="253" w:lineRule="atLeast"/>
        <w:rPr>
          <w:rFonts w:ascii="Aptos" w:eastAsia="Times New Roman" w:hAnsi="Aptos" w:cs="Times New Roman"/>
          <w:color w:val="000000"/>
          <w:kern w:val="0"/>
          <w:sz w:val="22"/>
          <w:szCs w:val="22"/>
          <w14:ligatures w14:val="none"/>
        </w:rPr>
      </w:pPr>
      <w:r w:rsidRPr="001214E8">
        <w:rPr>
          <w:rFonts w:ascii="Aptos" w:eastAsia="Times New Roman" w:hAnsi="Aptos" w:cs="Times New Roman"/>
          <w:color w:val="000000"/>
          <w:kern w:val="0"/>
          <w:sz w:val="22"/>
          <w:szCs w:val="22"/>
          <w14:ligatures w14:val="none"/>
        </w:rPr>
        <w:t>After September 19, any student who has not waived coverage will be automatically enrolled in Anthem, and the corresponding charge will remain on their Bursar account.</w:t>
      </w:r>
    </w:p>
    <w:p w14:paraId="3403D554" w14:textId="77777777" w:rsidR="001214E8" w:rsidRPr="001214E8" w:rsidRDefault="001214E8" w:rsidP="001214E8">
      <w:pPr>
        <w:numPr>
          <w:ilvl w:val="0"/>
          <w:numId w:val="2"/>
        </w:numPr>
        <w:spacing w:line="253" w:lineRule="atLeast"/>
        <w:rPr>
          <w:rFonts w:ascii="Aptos" w:eastAsia="Times New Roman" w:hAnsi="Aptos" w:cs="Times New Roman"/>
          <w:color w:val="000000"/>
          <w:kern w:val="0"/>
          <w:sz w:val="22"/>
          <w:szCs w:val="22"/>
          <w14:ligatures w14:val="none"/>
        </w:rPr>
      </w:pPr>
      <w:r w:rsidRPr="001214E8">
        <w:rPr>
          <w:rFonts w:ascii="Aptos" w:eastAsia="Times New Roman" w:hAnsi="Aptos" w:cs="Times New Roman"/>
          <w:color w:val="000000"/>
          <w:kern w:val="0"/>
          <w:sz w:val="22"/>
          <w:szCs w:val="22"/>
          <w14:ligatures w14:val="none"/>
        </w:rPr>
        <w:t>Students who enroll in the SHIP plan are currently experiencing a 5–10 business day processing period before gaining access to their Anthem insurance card. Please note that coverage will be retroactively effective as of August 1.</w:t>
      </w:r>
    </w:p>
    <w:p w14:paraId="121BCD3D" w14:textId="77777777" w:rsidR="001214E8" w:rsidRPr="001214E8" w:rsidRDefault="001214E8" w:rsidP="001214E8">
      <w:pPr>
        <w:numPr>
          <w:ilvl w:val="0"/>
          <w:numId w:val="2"/>
        </w:numPr>
        <w:spacing w:line="253" w:lineRule="atLeast"/>
        <w:rPr>
          <w:rFonts w:ascii="Aptos" w:eastAsia="Times New Roman" w:hAnsi="Aptos" w:cs="Times New Roman"/>
          <w:color w:val="000000"/>
          <w:kern w:val="0"/>
          <w:sz w:val="22"/>
          <w:szCs w:val="22"/>
          <w14:ligatures w14:val="none"/>
        </w:rPr>
      </w:pPr>
      <w:r w:rsidRPr="001214E8">
        <w:rPr>
          <w:rFonts w:ascii="Aptos" w:eastAsia="Times New Roman" w:hAnsi="Aptos" w:cs="Times New Roman"/>
          <w:color w:val="000000"/>
          <w:kern w:val="0"/>
          <w:sz w:val="22"/>
          <w:szCs w:val="22"/>
          <w14:ligatures w14:val="none"/>
        </w:rPr>
        <w:t xml:space="preserve">For students with immediate healthcare needs, we </w:t>
      </w:r>
      <w:proofErr w:type="gramStart"/>
      <w:r w:rsidRPr="001214E8">
        <w:rPr>
          <w:rFonts w:ascii="Aptos" w:eastAsia="Times New Roman" w:hAnsi="Aptos" w:cs="Times New Roman"/>
          <w:color w:val="000000"/>
          <w:kern w:val="0"/>
          <w:sz w:val="22"/>
          <w:szCs w:val="22"/>
          <w14:ligatures w14:val="none"/>
        </w:rPr>
        <w:t>are able to</w:t>
      </w:r>
      <w:proofErr w:type="gramEnd"/>
      <w:r w:rsidRPr="001214E8">
        <w:rPr>
          <w:rFonts w:ascii="Aptos" w:eastAsia="Times New Roman" w:hAnsi="Aptos" w:cs="Times New Roman"/>
          <w:color w:val="000000"/>
          <w:kern w:val="0"/>
          <w:sz w:val="22"/>
          <w:szCs w:val="22"/>
          <w14:ligatures w14:val="none"/>
        </w:rPr>
        <w:t xml:space="preserve"> expedite (flash add) SHIP enrollment to provide quicker access to insurance coverage.</w:t>
      </w:r>
    </w:p>
    <w:p w14:paraId="4F9D48D8" w14:textId="77777777" w:rsidR="001214E8" w:rsidRPr="001214E8" w:rsidRDefault="001214E8" w:rsidP="001214E8">
      <w:pPr>
        <w:numPr>
          <w:ilvl w:val="1"/>
          <w:numId w:val="3"/>
        </w:numPr>
        <w:spacing w:line="253" w:lineRule="atLeast"/>
        <w:rPr>
          <w:rFonts w:ascii="Aptos" w:eastAsia="Times New Roman" w:hAnsi="Aptos" w:cs="Times New Roman"/>
          <w:color w:val="000000"/>
          <w:kern w:val="0"/>
          <w:sz w:val="22"/>
          <w:szCs w:val="22"/>
          <w14:ligatures w14:val="none"/>
        </w:rPr>
      </w:pPr>
      <w:r w:rsidRPr="001214E8">
        <w:rPr>
          <w:rFonts w:ascii="Aptos" w:eastAsia="Times New Roman" w:hAnsi="Aptos" w:cs="Times New Roman"/>
          <w:color w:val="000000"/>
          <w:kern w:val="0"/>
          <w:sz w:val="22"/>
          <w:szCs w:val="22"/>
          <w14:ligatures w14:val="none"/>
        </w:rPr>
        <w:t>Graduate students must be enrolled in classes (at least one credit hour)</w:t>
      </w:r>
    </w:p>
    <w:p w14:paraId="60005C56" w14:textId="77777777" w:rsidR="001214E8" w:rsidRPr="001214E8" w:rsidRDefault="001214E8" w:rsidP="001214E8">
      <w:pPr>
        <w:numPr>
          <w:ilvl w:val="1"/>
          <w:numId w:val="3"/>
        </w:numPr>
        <w:spacing w:line="253" w:lineRule="atLeast"/>
        <w:rPr>
          <w:rFonts w:ascii="Aptos" w:eastAsia="Times New Roman" w:hAnsi="Aptos" w:cs="Times New Roman"/>
          <w:color w:val="000000"/>
          <w:kern w:val="0"/>
          <w:sz w:val="22"/>
          <w:szCs w:val="22"/>
          <w14:ligatures w14:val="none"/>
        </w:rPr>
      </w:pPr>
      <w:r w:rsidRPr="001214E8">
        <w:rPr>
          <w:rFonts w:ascii="Aptos" w:eastAsia="Times New Roman" w:hAnsi="Aptos" w:cs="Times New Roman"/>
          <w:color w:val="000000"/>
          <w:kern w:val="0"/>
          <w:sz w:val="22"/>
          <w:szCs w:val="22"/>
          <w14:ligatures w14:val="none"/>
        </w:rPr>
        <w:t>Create a Care26 account (See instructions above)</w:t>
      </w:r>
    </w:p>
    <w:p w14:paraId="08E32F3B" w14:textId="77777777" w:rsidR="001214E8" w:rsidRPr="001214E8" w:rsidRDefault="001214E8" w:rsidP="001214E8">
      <w:pPr>
        <w:numPr>
          <w:ilvl w:val="1"/>
          <w:numId w:val="3"/>
        </w:numPr>
        <w:spacing w:line="253" w:lineRule="atLeast"/>
        <w:rPr>
          <w:rFonts w:ascii="Aptos" w:eastAsia="Times New Roman" w:hAnsi="Aptos" w:cs="Times New Roman"/>
          <w:color w:val="000000"/>
          <w:kern w:val="0"/>
          <w:sz w:val="22"/>
          <w:szCs w:val="22"/>
          <w14:ligatures w14:val="none"/>
        </w:rPr>
      </w:pPr>
      <w:r w:rsidRPr="001214E8">
        <w:rPr>
          <w:rFonts w:ascii="Aptos" w:eastAsia="Times New Roman" w:hAnsi="Aptos" w:cs="Times New Roman"/>
          <w:color w:val="000000"/>
          <w:kern w:val="0"/>
          <w:sz w:val="22"/>
          <w:szCs w:val="22"/>
          <w14:ligatures w14:val="none"/>
        </w:rPr>
        <w:t>Enroll in Student Health Insurance (Gold Ship) through Care26</w:t>
      </w:r>
    </w:p>
    <w:p w14:paraId="0E9791B3" w14:textId="77777777" w:rsidR="001214E8" w:rsidRPr="001214E8" w:rsidRDefault="001214E8" w:rsidP="001214E8">
      <w:pPr>
        <w:numPr>
          <w:ilvl w:val="1"/>
          <w:numId w:val="3"/>
        </w:numPr>
        <w:spacing w:line="253" w:lineRule="atLeast"/>
        <w:rPr>
          <w:rFonts w:ascii="Aptos" w:eastAsia="Times New Roman" w:hAnsi="Aptos" w:cs="Times New Roman"/>
          <w:color w:val="000000"/>
          <w:kern w:val="0"/>
          <w:sz w:val="22"/>
          <w:szCs w:val="22"/>
          <w14:ligatures w14:val="none"/>
        </w:rPr>
      </w:pPr>
      <w:r w:rsidRPr="001214E8">
        <w:rPr>
          <w:rFonts w:ascii="Aptos" w:eastAsia="Times New Roman" w:hAnsi="Aptos" w:cs="Times New Roman"/>
          <w:color w:val="000000"/>
          <w:kern w:val="0"/>
          <w:sz w:val="22"/>
          <w:szCs w:val="22"/>
          <w14:ligatures w14:val="none"/>
        </w:rPr>
        <w:t>Students can then request to be flash added to the SHIP plan by emailing </w:t>
      </w:r>
      <w:hyperlink r:id="rId9" w:tooltip="mailto:studentinsurance@colorado.edu" w:history="1">
        <w:r w:rsidRPr="001214E8">
          <w:rPr>
            <w:rFonts w:ascii="Aptos" w:eastAsia="Times New Roman" w:hAnsi="Aptos" w:cs="Times New Roman"/>
            <w:color w:val="96607D"/>
            <w:kern w:val="0"/>
            <w:sz w:val="22"/>
            <w:szCs w:val="22"/>
            <w:u w:val="single"/>
            <w14:ligatures w14:val="none"/>
          </w:rPr>
          <w:t>studentinsurance@colorado.edu</w:t>
        </w:r>
      </w:hyperlink>
      <w:r w:rsidRPr="001214E8">
        <w:rPr>
          <w:rFonts w:ascii="Aptos" w:eastAsia="Times New Roman" w:hAnsi="Aptos" w:cs="Times New Roman"/>
          <w:color w:val="000000"/>
          <w:kern w:val="0"/>
          <w:sz w:val="22"/>
          <w:szCs w:val="22"/>
          <w14:ligatures w14:val="none"/>
        </w:rPr>
        <w:t>and including the information in this table below .  The subject line should be FLASH ADD – CU SHIP</w:t>
      </w:r>
    </w:p>
    <w:tbl>
      <w:tblPr>
        <w:tblW w:w="7190" w:type="dxa"/>
        <w:tblInd w:w="1610" w:type="dxa"/>
        <w:tblCellMar>
          <w:left w:w="0" w:type="dxa"/>
          <w:right w:w="0" w:type="dxa"/>
        </w:tblCellMar>
        <w:tblLook w:val="04A0" w:firstRow="1" w:lastRow="0" w:firstColumn="1" w:lastColumn="0" w:noHBand="0" w:noVBand="1"/>
      </w:tblPr>
      <w:tblGrid>
        <w:gridCol w:w="3770"/>
        <w:gridCol w:w="3420"/>
      </w:tblGrid>
      <w:tr w:rsidR="001214E8" w:rsidRPr="001214E8" w14:paraId="0BF5481A" w14:textId="77777777" w:rsidTr="001214E8">
        <w:trPr>
          <w:trHeight w:val="154"/>
        </w:trPr>
        <w:tc>
          <w:tcPr>
            <w:tcW w:w="37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BD3A65" w14:textId="77777777" w:rsidR="001214E8" w:rsidRPr="001214E8" w:rsidRDefault="001214E8" w:rsidP="001214E8">
            <w:pPr>
              <w:spacing w:after="0" w:line="240" w:lineRule="auto"/>
              <w:rPr>
                <w:rFonts w:ascii="Aptos" w:eastAsia="Times New Roman" w:hAnsi="Aptos" w:cs="Times New Roman"/>
                <w:color w:val="212121"/>
                <w:kern w:val="0"/>
                <w:sz w:val="22"/>
                <w:szCs w:val="22"/>
                <w14:ligatures w14:val="none"/>
              </w:rPr>
            </w:pPr>
            <w:r w:rsidRPr="001214E8">
              <w:rPr>
                <w:rFonts w:ascii="Aptos" w:eastAsia="Times New Roman" w:hAnsi="Aptos" w:cs="Times New Roman"/>
                <w:color w:val="000000"/>
                <w:kern w:val="0"/>
                <w:sz w:val="22"/>
                <w:szCs w:val="22"/>
                <w14:ligatures w14:val="none"/>
              </w:rPr>
              <w:t>School Name</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7621A3" w14:textId="77777777" w:rsidR="001214E8" w:rsidRPr="001214E8" w:rsidRDefault="001214E8" w:rsidP="001214E8">
            <w:pPr>
              <w:spacing w:after="0" w:line="240" w:lineRule="auto"/>
              <w:rPr>
                <w:rFonts w:ascii="Aptos" w:eastAsia="Times New Roman" w:hAnsi="Aptos" w:cs="Times New Roman"/>
                <w:color w:val="212121"/>
                <w:kern w:val="0"/>
                <w:sz w:val="22"/>
                <w:szCs w:val="22"/>
                <w14:ligatures w14:val="none"/>
              </w:rPr>
            </w:pPr>
          </w:p>
        </w:tc>
      </w:tr>
      <w:tr w:rsidR="001214E8" w:rsidRPr="001214E8" w14:paraId="20C56AD3" w14:textId="77777777" w:rsidTr="001214E8">
        <w:trPr>
          <w:trHeight w:val="154"/>
        </w:trPr>
        <w:tc>
          <w:tcPr>
            <w:tcW w:w="37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DBD7C6" w14:textId="77777777" w:rsidR="001214E8" w:rsidRPr="001214E8" w:rsidRDefault="001214E8" w:rsidP="001214E8">
            <w:pPr>
              <w:spacing w:after="0" w:line="240" w:lineRule="auto"/>
              <w:rPr>
                <w:rFonts w:ascii="Aptos" w:eastAsia="Times New Roman" w:hAnsi="Aptos" w:cs="Times New Roman"/>
                <w:color w:val="212121"/>
                <w:kern w:val="0"/>
                <w:sz w:val="22"/>
                <w:szCs w:val="22"/>
                <w14:ligatures w14:val="none"/>
              </w:rPr>
            </w:pPr>
            <w:r w:rsidRPr="001214E8">
              <w:rPr>
                <w:rFonts w:ascii="Aptos" w:eastAsia="Times New Roman" w:hAnsi="Aptos" w:cs="Times New Roman"/>
                <w:color w:val="000000"/>
                <w:kern w:val="0"/>
                <w:sz w:val="22"/>
                <w:szCs w:val="22"/>
                <w14:ligatures w14:val="none"/>
              </w:rPr>
              <w:t>First Name</w:t>
            </w:r>
          </w:p>
        </w:tc>
        <w:tc>
          <w:tcPr>
            <w:tcW w:w="3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F1A7F7" w14:textId="77777777" w:rsidR="001214E8" w:rsidRPr="001214E8" w:rsidRDefault="001214E8" w:rsidP="001214E8">
            <w:pPr>
              <w:spacing w:after="0" w:line="240" w:lineRule="auto"/>
              <w:rPr>
                <w:rFonts w:ascii="Aptos" w:eastAsia="Times New Roman" w:hAnsi="Aptos" w:cs="Times New Roman"/>
                <w:color w:val="212121"/>
                <w:kern w:val="0"/>
                <w:sz w:val="22"/>
                <w:szCs w:val="22"/>
                <w14:ligatures w14:val="none"/>
              </w:rPr>
            </w:pPr>
          </w:p>
        </w:tc>
      </w:tr>
      <w:tr w:rsidR="001214E8" w:rsidRPr="001214E8" w14:paraId="17B895F5" w14:textId="77777777" w:rsidTr="001214E8">
        <w:trPr>
          <w:trHeight w:val="154"/>
        </w:trPr>
        <w:tc>
          <w:tcPr>
            <w:tcW w:w="37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9FEE0D" w14:textId="77777777" w:rsidR="001214E8" w:rsidRPr="001214E8" w:rsidRDefault="001214E8" w:rsidP="001214E8">
            <w:pPr>
              <w:spacing w:after="0" w:line="240" w:lineRule="auto"/>
              <w:rPr>
                <w:rFonts w:ascii="Aptos" w:eastAsia="Times New Roman" w:hAnsi="Aptos" w:cs="Times New Roman"/>
                <w:color w:val="212121"/>
                <w:kern w:val="0"/>
                <w:sz w:val="22"/>
                <w:szCs w:val="22"/>
                <w14:ligatures w14:val="none"/>
              </w:rPr>
            </w:pPr>
            <w:r w:rsidRPr="001214E8">
              <w:rPr>
                <w:rFonts w:ascii="Aptos" w:eastAsia="Times New Roman" w:hAnsi="Aptos" w:cs="Times New Roman"/>
                <w:color w:val="000000"/>
                <w:kern w:val="0"/>
                <w:sz w:val="22"/>
                <w:szCs w:val="22"/>
                <w14:ligatures w14:val="none"/>
              </w:rPr>
              <w:t>Last Name</w:t>
            </w:r>
          </w:p>
        </w:tc>
        <w:tc>
          <w:tcPr>
            <w:tcW w:w="3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7C5AEA" w14:textId="77777777" w:rsidR="001214E8" w:rsidRPr="001214E8" w:rsidRDefault="001214E8" w:rsidP="001214E8">
            <w:pPr>
              <w:spacing w:after="0" w:line="240" w:lineRule="auto"/>
              <w:rPr>
                <w:rFonts w:ascii="Aptos" w:eastAsia="Times New Roman" w:hAnsi="Aptos" w:cs="Times New Roman"/>
                <w:color w:val="212121"/>
                <w:kern w:val="0"/>
                <w:sz w:val="22"/>
                <w:szCs w:val="22"/>
                <w14:ligatures w14:val="none"/>
              </w:rPr>
            </w:pPr>
          </w:p>
        </w:tc>
      </w:tr>
      <w:tr w:rsidR="001214E8" w:rsidRPr="001214E8" w14:paraId="4AC0012F" w14:textId="77777777" w:rsidTr="001214E8">
        <w:trPr>
          <w:trHeight w:val="154"/>
        </w:trPr>
        <w:tc>
          <w:tcPr>
            <w:tcW w:w="37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5D8E67" w14:textId="77777777" w:rsidR="001214E8" w:rsidRPr="001214E8" w:rsidRDefault="001214E8" w:rsidP="001214E8">
            <w:pPr>
              <w:spacing w:after="0" w:line="240" w:lineRule="auto"/>
              <w:rPr>
                <w:rFonts w:ascii="Aptos" w:eastAsia="Times New Roman" w:hAnsi="Aptos" w:cs="Times New Roman"/>
                <w:color w:val="212121"/>
                <w:kern w:val="0"/>
                <w:sz w:val="22"/>
                <w:szCs w:val="22"/>
                <w14:ligatures w14:val="none"/>
              </w:rPr>
            </w:pPr>
            <w:r w:rsidRPr="001214E8">
              <w:rPr>
                <w:rFonts w:ascii="Aptos" w:eastAsia="Times New Roman" w:hAnsi="Aptos" w:cs="Times New Roman"/>
                <w:color w:val="000000"/>
                <w:kern w:val="0"/>
                <w:sz w:val="22"/>
                <w:szCs w:val="22"/>
                <w14:ligatures w14:val="none"/>
              </w:rPr>
              <w:t>Date of Birth</w:t>
            </w:r>
          </w:p>
        </w:tc>
        <w:tc>
          <w:tcPr>
            <w:tcW w:w="3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2CDA4F" w14:textId="77777777" w:rsidR="001214E8" w:rsidRPr="001214E8" w:rsidRDefault="001214E8" w:rsidP="001214E8">
            <w:pPr>
              <w:spacing w:after="0" w:line="240" w:lineRule="auto"/>
              <w:rPr>
                <w:rFonts w:ascii="Aptos" w:eastAsia="Times New Roman" w:hAnsi="Aptos" w:cs="Times New Roman"/>
                <w:color w:val="212121"/>
                <w:kern w:val="0"/>
                <w:sz w:val="22"/>
                <w:szCs w:val="22"/>
                <w14:ligatures w14:val="none"/>
              </w:rPr>
            </w:pPr>
          </w:p>
        </w:tc>
      </w:tr>
      <w:tr w:rsidR="001214E8" w:rsidRPr="001214E8" w14:paraId="29929B3B" w14:textId="77777777" w:rsidTr="001214E8">
        <w:trPr>
          <w:trHeight w:val="154"/>
        </w:trPr>
        <w:tc>
          <w:tcPr>
            <w:tcW w:w="37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FA44E9" w14:textId="77777777" w:rsidR="001214E8" w:rsidRPr="001214E8" w:rsidRDefault="001214E8" w:rsidP="001214E8">
            <w:pPr>
              <w:spacing w:after="0" w:line="240" w:lineRule="auto"/>
              <w:rPr>
                <w:rFonts w:ascii="Aptos" w:eastAsia="Times New Roman" w:hAnsi="Aptos" w:cs="Times New Roman"/>
                <w:color w:val="212121"/>
                <w:kern w:val="0"/>
                <w:sz w:val="22"/>
                <w:szCs w:val="22"/>
                <w14:ligatures w14:val="none"/>
              </w:rPr>
            </w:pPr>
            <w:r w:rsidRPr="001214E8">
              <w:rPr>
                <w:rFonts w:ascii="Aptos" w:eastAsia="Times New Roman" w:hAnsi="Aptos" w:cs="Times New Roman"/>
                <w:color w:val="000000"/>
                <w:kern w:val="0"/>
                <w:sz w:val="22"/>
                <w:szCs w:val="22"/>
                <w14:ligatures w14:val="none"/>
              </w:rPr>
              <w:t>Sex (M/F/U)</w:t>
            </w:r>
          </w:p>
        </w:tc>
        <w:tc>
          <w:tcPr>
            <w:tcW w:w="3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27A82" w14:textId="77777777" w:rsidR="001214E8" w:rsidRPr="001214E8" w:rsidRDefault="001214E8" w:rsidP="001214E8">
            <w:pPr>
              <w:spacing w:after="0" w:line="240" w:lineRule="auto"/>
              <w:rPr>
                <w:rFonts w:ascii="Aptos" w:eastAsia="Times New Roman" w:hAnsi="Aptos" w:cs="Times New Roman"/>
                <w:color w:val="212121"/>
                <w:kern w:val="0"/>
                <w:sz w:val="22"/>
                <w:szCs w:val="22"/>
                <w14:ligatures w14:val="none"/>
              </w:rPr>
            </w:pPr>
          </w:p>
        </w:tc>
      </w:tr>
      <w:tr w:rsidR="001214E8" w:rsidRPr="001214E8" w14:paraId="2E7946F9" w14:textId="77777777" w:rsidTr="001214E8">
        <w:trPr>
          <w:trHeight w:val="154"/>
        </w:trPr>
        <w:tc>
          <w:tcPr>
            <w:tcW w:w="37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59DD47" w14:textId="77777777" w:rsidR="001214E8" w:rsidRPr="001214E8" w:rsidRDefault="001214E8" w:rsidP="001214E8">
            <w:pPr>
              <w:spacing w:after="0" w:line="240" w:lineRule="auto"/>
              <w:rPr>
                <w:rFonts w:ascii="Aptos" w:eastAsia="Times New Roman" w:hAnsi="Aptos" w:cs="Times New Roman"/>
                <w:color w:val="212121"/>
                <w:kern w:val="0"/>
                <w:sz w:val="22"/>
                <w:szCs w:val="22"/>
                <w14:ligatures w14:val="none"/>
              </w:rPr>
            </w:pPr>
            <w:r w:rsidRPr="001214E8">
              <w:rPr>
                <w:rFonts w:ascii="Aptos" w:eastAsia="Times New Roman" w:hAnsi="Aptos" w:cs="Times New Roman"/>
                <w:color w:val="000000"/>
                <w:kern w:val="0"/>
                <w:sz w:val="22"/>
                <w:szCs w:val="22"/>
                <w14:ligatures w14:val="none"/>
              </w:rPr>
              <w:t>Student ID Number</w:t>
            </w:r>
          </w:p>
        </w:tc>
        <w:tc>
          <w:tcPr>
            <w:tcW w:w="3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8AEB80" w14:textId="77777777" w:rsidR="001214E8" w:rsidRPr="001214E8" w:rsidRDefault="001214E8" w:rsidP="001214E8">
            <w:pPr>
              <w:spacing w:after="0" w:line="240" w:lineRule="auto"/>
              <w:rPr>
                <w:rFonts w:ascii="Aptos" w:eastAsia="Times New Roman" w:hAnsi="Aptos" w:cs="Times New Roman"/>
                <w:color w:val="212121"/>
                <w:kern w:val="0"/>
                <w:sz w:val="22"/>
                <w:szCs w:val="22"/>
                <w14:ligatures w14:val="none"/>
              </w:rPr>
            </w:pPr>
          </w:p>
        </w:tc>
      </w:tr>
      <w:tr w:rsidR="001214E8" w:rsidRPr="001214E8" w14:paraId="4735E0C7" w14:textId="77777777" w:rsidTr="001214E8">
        <w:trPr>
          <w:trHeight w:val="154"/>
        </w:trPr>
        <w:tc>
          <w:tcPr>
            <w:tcW w:w="37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A47E25" w14:textId="77777777" w:rsidR="001214E8" w:rsidRPr="001214E8" w:rsidRDefault="001214E8" w:rsidP="001214E8">
            <w:pPr>
              <w:spacing w:after="0" w:line="240" w:lineRule="auto"/>
              <w:rPr>
                <w:rFonts w:ascii="Aptos" w:eastAsia="Times New Roman" w:hAnsi="Aptos" w:cs="Times New Roman"/>
                <w:color w:val="212121"/>
                <w:kern w:val="0"/>
                <w:sz w:val="22"/>
                <w:szCs w:val="22"/>
                <w14:ligatures w14:val="none"/>
              </w:rPr>
            </w:pPr>
            <w:r w:rsidRPr="001214E8">
              <w:rPr>
                <w:rFonts w:ascii="Aptos" w:eastAsia="Times New Roman" w:hAnsi="Aptos" w:cs="Times New Roman"/>
                <w:color w:val="000000"/>
                <w:kern w:val="0"/>
                <w:sz w:val="22"/>
                <w:szCs w:val="22"/>
                <w14:ligatures w14:val="none"/>
              </w:rPr>
              <w:t>Email</w:t>
            </w:r>
          </w:p>
        </w:tc>
        <w:tc>
          <w:tcPr>
            <w:tcW w:w="34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A883A6B" w14:textId="77777777" w:rsidR="001214E8" w:rsidRPr="001214E8" w:rsidRDefault="001214E8" w:rsidP="001214E8">
            <w:pPr>
              <w:spacing w:after="0" w:line="240" w:lineRule="auto"/>
              <w:rPr>
                <w:rFonts w:ascii="Aptos" w:eastAsia="Times New Roman" w:hAnsi="Aptos" w:cs="Times New Roman"/>
                <w:color w:val="212121"/>
                <w:kern w:val="0"/>
                <w:sz w:val="22"/>
                <w:szCs w:val="22"/>
                <w14:ligatures w14:val="none"/>
              </w:rPr>
            </w:pPr>
          </w:p>
        </w:tc>
      </w:tr>
      <w:tr w:rsidR="001214E8" w:rsidRPr="001214E8" w14:paraId="2E1FDD4C" w14:textId="77777777" w:rsidTr="001214E8">
        <w:trPr>
          <w:trHeight w:val="154"/>
        </w:trPr>
        <w:tc>
          <w:tcPr>
            <w:tcW w:w="37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FD1E30" w14:textId="77777777" w:rsidR="001214E8" w:rsidRPr="001214E8" w:rsidRDefault="001214E8" w:rsidP="001214E8">
            <w:pPr>
              <w:spacing w:after="0" w:line="240" w:lineRule="auto"/>
              <w:rPr>
                <w:rFonts w:ascii="Aptos" w:eastAsia="Times New Roman" w:hAnsi="Aptos" w:cs="Times New Roman"/>
                <w:color w:val="212121"/>
                <w:kern w:val="0"/>
                <w:sz w:val="22"/>
                <w:szCs w:val="22"/>
                <w14:ligatures w14:val="none"/>
              </w:rPr>
            </w:pPr>
            <w:r w:rsidRPr="001214E8">
              <w:rPr>
                <w:rFonts w:ascii="Aptos" w:eastAsia="Times New Roman" w:hAnsi="Aptos" w:cs="Times New Roman"/>
                <w:color w:val="000000"/>
                <w:kern w:val="0"/>
                <w:sz w:val="22"/>
                <w:szCs w:val="22"/>
                <w14:ligatures w14:val="none"/>
              </w:rPr>
              <w:t>Address</w:t>
            </w:r>
          </w:p>
        </w:tc>
        <w:tc>
          <w:tcPr>
            <w:tcW w:w="34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17C06DC" w14:textId="77777777" w:rsidR="001214E8" w:rsidRPr="001214E8" w:rsidRDefault="001214E8" w:rsidP="001214E8">
            <w:pPr>
              <w:spacing w:after="0" w:line="240" w:lineRule="auto"/>
              <w:rPr>
                <w:rFonts w:ascii="Aptos" w:eastAsia="Times New Roman" w:hAnsi="Aptos" w:cs="Times New Roman"/>
                <w:color w:val="212121"/>
                <w:kern w:val="0"/>
                <w:sz w:val="22"/>
                <w:szCs w:val="22"/>
                <w14:ligatures w14:val="none"/>
              </w:rPr>
            </w:pPr>
          </w:p>
        </w:tc>
      </w:tr>
      <w:tr w:rsidR="001214E8" w:rsidRPr="001214E8" w14:paraId="41367523" w14:textId="77777777" w:rsidTr="001214E8">
        <w:trPr>
          <w:trHeight w:val="154"/>
        </w:trPr>
        <w:tc>
          <w:tcPr>
            <w:tcW w:w="37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796901" w14:textId="77777777" w:rsidR="001214E8" w:rsidRPr="001214E8" w:rsidRDefault="001214E8" w:rsidP="001214E8">
            <w:pPr>
              <w:spacing w:after="0" w:line="240" w:lineRule="auto"/>
              <w:rPr>
                <w:rFonts w:ascii="Aptos" w:eastAsia="Times New Roman" w:hAnsi="Aptos" w:cs="Times New Roman"/>
                <w:color w:val="212121"/>
                <w:kern w:val="0"/>
                <w:sz w:val="22"/>
                <w:szCs w:val="22"/>
                <w14:ligatures w14:val="none"/>
              </w:rPr>
            </w:pPr>
            <w:r w:rsidRPr="001214E8">
              <w:rPr>
                <w:rFonts w:ascii="Aptos" w:eastAsia="Times New Roman" w:hAnsi="Aptos" w:cs="Times New Roman"/>
                <w:color w:val="000000"/>
                <w:kern w:val="0"/>
                <w:sz w:val="22"/>
                <w:szCs w:val="22"/>
                <w14:ligatures w14:val="none"/>
              </w:rPr>
              <w:t>Phone</w:t>
            </w:r>
          </w:p>
        </w:tc>
        <w:tc>
          <w:tcPr>
            <w:tcW w:w="34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7BE0E47" w14:textId="77777777" w:rsidR="001214E8" w:rsidRPr="001214E8" w:rsidRDefault="001214E8" w:rsidP="001214E8">
            <w:pPr>
              <w:spacing w:after="0" w:line="240" w:lineRule="auto"/>
              <w:rPr>
                <w:rFonts w:ascii="Aptos" w:eastAsia="Times New Roman" w:hAnsi="Aptos" w:cs="Times New Roman"/>
                <w:color w:val="212121"/>
                <w:kern w:val="0"/>
                <w:sz w:val="22"/>
                <w:szCs w:val="22"/>
                <w14:ligatures w14:val="none"/>
              </w:rPr>
            </w:pPr>
          </w:p>
        </w:tc>
      </w:tr>
    </w:tbl>
    <w:p w14:paraId="61389428" w14:textId="77777777" w:rsidR="001214E8" w:rsidRPr="001214E8" w:rsidRDefault="001214E8" w:rsidP="001214E8">
      <w:pPr>
        <w:spacing w:after="0" w:line="240" w:lineRule="auto"/>
        <w:rPr>
          <w:rFonts w:ascii="Aptos" w:eastAsia="Times New Roman" w:hAnsi="Aptos" w:cs="Times New Roman"/>
          <w:color w:val="212121"/>
          <w:kern w:val="0"/>
          <w:sz w:val="22"/>
          <w:szCs w:val="22"/>
          <w14:ligatures w14:val="none"/>
        </w:rPr>
      </w:pPr>
      <w:r w:rsidRPr="001214E8">
        <w:rPr>
          <w:rFonts w:ascii="Aptos" w:eastAsia="Times New Roman" w:hAnsi="Aptos" w:cs="Times New Roman"/>
          <w:color w:val="000000"/>
          <w:kern w:val="0"/>
          <w:sz w:val="22"/>
          <w:szCs w:val="22"/>
          <w14:ligatures w14:val="none"/>
        </w:rPr>
        <w:t> </w:t>
      </w:r>
    </w:p>
    <w:p w14:paraId="5298B792" w14:textId="77777777" w:rsidR="001214E8" w:rsidRPr="001214E8" w:rsidRDefault="001214E8" w:rsidP="001214E8">
      <w:pPr>
        <w:numPr>
          <w:ilvl w:val="0"/>
          <w:numId w:val="4"/>
        </w:numPr>
        <w:spacing w:line="253" w:lineRule="atLeast"/>
        <w:rPr>
          <w:rFonts w:ascii="Aptos" w:eastAsia="Times New Roman" w:hAnsi="Aptos" w:cs="Times New Roman"/>
          <w:color w:val="000000"/>
          <w:kern w:val="0"/>
          <w:sz w:val="22"/>
          <w:szCs w:val="22"/>
          <w14:ligatures w14:val="none"/>
        </w:rPr>
      </w:pPr>
      <w:r w:rsidRPr="001214E8">
        <w:rPr>
          <w:rFonts w:ascii="Aptos" w:eastAsia="Times New Roman" w:hAnsi="Aptos" w:cs="Times New Roman"/>
          <w:color w:val="000000"/>
          <w:kern w:val="0"/>
          <w:sz w:val="22"/>
          <w:szCs w:val="22"/>
          <w14:ligatures w14:val="none"/>
        </w:rPr>
        <w:t>The SHIP brochure on the website is currently being revised by Anthem to correct several inaccuracies and will be updated shortly.</w:t>
      </w:r>
    </w:p>
    <w:p w14:paraId="47C72B3D" w14:textId="77777777" w:rsidR="001214E8" w:rsidRPr="001214E8" w:rsidRDefault="001214E8" w:rsidP="001214E8">
      <w:pPr>
        <w:spacing w:after="0" w:line="240" w:lineRule="auto"/>
        <w:rPr>
          <w:rFonts w:ascii="Aptos" w:eastAsia="Times New Roman" w:hAnsi="Aptos" w:cs="Times New Roman"/>
          <w:color w:val="212121"/>
          <w:kern w:val="0"/>
          <w:sz w:val="22"/>
          <w:szCs w:val="22"/>
          <w14:ligatures w14:val="none"/>
        </w:rPr>
      </w:pPr>
      <w:r w:rsidRPr="001214E8">
        <w:rPr>
          <w:rFonts w:ascii="Aptos" w:eastAsia="Times New Roman" w:hAnsi="Aptos" w:cs="Times New Roman"/>
          <w:color w:val="000000"/>
          <w:kern w:val="0"/>
          <w:sz w:val="22"/>
          <w:szCs w:val="22"/>
          <w14:ligatures w14:val="none"/>
        </w:rPr>
        <w:t> </w:t>
      </w:r>
    </w:p>
    <w:p w14:paraId="3ED29CC6" w14:textId="77777777" w:rsidR="001214E8" w:rsidRPr="001214E8" w:rsidRDefault="001214E8" w:rsidP="001214E8">
      <w:pPr>
        <w:spacing w:after="0" w:line="240" w:lineRule="auto"/>
        <w:rPr>
          <w:rFonts w:ascii="Aptos" w:eastAsia="Times New Roman" w:hAnsi="Aptos" w:cs="Times New Roman"/>
          <w:color w:val="212121"/>
          <w:kern w:val="0"/>
          <w:sz w:val="22"/>
          <w:szCs w:val="22"/>
          <w14:ligatures w14:val="none"/>
        </w:rPr>
      </w:pPr>
      <w:r w:rsidRPr="001214E8">
        <w:rPr>
          <w:rFonts w:ascii="Aptos" w:eastAsia="Times New Roman" w:hAnsi="Aptos" w:cs="Times New Roman"/>
          <w:b/>
          <w:bCs/>
          <w:color w:val="000000"/>
          <w:kern w:val="0"/>
          <w:sz w:val="22"/>
          <w:szCs w:val="22"/>
          <w14:ligatures w14:val="none"/>
        </w:rPr>
        <w:t>Dental Insurance Information Updates:</w:t>
      </w:r>
    </w:p>
    <w:p w14:paraId="30D53B10" w14:textId="77777777" w:rsidR="001214E8" w:rsidRPr="001214E8" w:rsidRDefault="001214E8" w:rsidP="001214E8">
      <w:pPr>
        <w:spacing w:after="0" w:line="240" w:lineRule="auto"/>
        <w:rPr>
          <w:rFonts w:ascii="Aptos" w:eastAsia="Times New Roman" w:hAnsi="Aptos" w:cs="Times New Roman"/>
          <w:color w:val="212121"/>
          <w:kern w:val="0"/>
          <w:sz w:val="22"/>
          <w:szCs w:val="22"/>
          <w14:ligatures w14:val="none"/>
        </w:rPr>
      </w:pPr>
      <w:r w:rsidRPr="001214E8">
        <w:rPr>
          <w:rFonts w:ascii="Aptos" w:eastAsia="Times New Roman" w:hAnsi="Aptos" w:cs="Times New Roman"/>
          <w:color w:val="000000"/>
          <w:kern w:val="0"/>
          <w:sz w:val="22"/>
          <w:szCs w:val="22"/>
          <w14:ligatures w14:val="none"/>
        </w:rPr>
        <w:t> </w:t>
      </w:r>
    </w:p>
    <w:p w14:paraId="7F479433" w14:textId="77777777" w:rsidR="001214E8" w:rsidRPr="001214E8" w:rsidRDefault="001214E8" w:rsidP="001214E8">
      <w:pPr>
        <w:spacing w:after="0" w:line="240" w:lineRule="auto"/>
        <w:rPr>
          <w:rFonts w:ascii="Aptos" w:eastAsia="Times New Roman" w:hAnsi="Aptos" w:cs="Times New Roman"/>
          <w:color w:val="212121"/>
          <w:kern w:val="0"/>
          <w:sz w:val="22"/>
          <w:szCs w:val="22"/>
          <w14:ligatures w14:val="none"/>
        </w:rPr>
      </w:pPr>
      <w:hyperlink r:id="rId10" w:tgtFrame="_blank" w:tooltip="https://www.colorado.edu/health/graduate-student-dental-insurance" w:history="1">
        <w:r w:rsidRPr="001214E8">
          <w:rPr>
            <w:rFonts w:ascii="Aptos" w:eastAsia="Times New Roman" w:hAnsi="Aptos" w:cs="Times New Roman"/>
            <w:color w:val="96607D"/>
            <w:kern w:val="0"/>
            <w:sz w:val="22"/>
            <w:szCs w:val="22"/>
            <w:u w:val="single"/>
            <w14:ligatures w14:val="none"/>
          </w:rPr>
          <w:t>Graduate Student Dental Insurance | Health &amp; Wellness Services | University of Colorado Boulder</w:t>
        </w:r>
      </w:hyperlink>
      <w:r w:rsidRPr="001214E8">
        <w:rPr>
          <w:rFonts w:ascii="Aptos" w:eastAsia="Times New Roman" w:hAnsi="Aptos" w:cs="Times New Roman"/>
          <w:color w:val="000000"/>
          <w:kern w:val="0"/>
          <w:sz w:val="22"/>
          <w:szCs w:val="22"/>
          <w14:ligatures w14:val="none"/>
        </w:rPr>
        <w:t> </w:t>
      </w:r>
    </w:p>
    <w:p w14:paraId="780D5BFD" w14:textId="77777777" w:rsidR="001214E8" w:rsidRPr="001214E8" w:rsidRDefault="001214E8" w:rsidP="001214E8">
      <w:pPr>
        <w:spacing w:after="0" w:line="240" w:lineRule="auto"/>
        <w:rPr>
          <w:rFonts w:ascii="Aptos" w:eastAsia="Times New Roman" w:hAnsi="Aptos" w:cs="Times New Roman"/>
          <w:color w:val="212121"/>
          <w:kern w:val="0"/>
          <w:sz w:val="22"/>
          <w:szCs w:val="22"/>
          <w14:ligatures w14:val="none"/>
        </w:rPr>
      </w:pPr>
      <w:r w:rsidRPr="001214E8">
        <w:rPr>
          <w:rFonts w:ascii="Aptos" w:eastAsia="Times New Roman" w:hAnsi="Aptos" w:cs="Times New Roman"/>
          <w:color w:val="212121"/>
          <w:kern w:val="0"/>
          <w:sz w:val="22"/>
          <w:szCs w:val="22"/>
          <w14:ligatures w14:val="none"/>
        </w:rPr>
        <w:t> </w:t>
      </w:r>
    </w:p>
    <w:p w14:paraId="338EF5AB" w14:textId="77777777" w:rsidR="001214E8" w:rsidRPr="001214E8" w:rsidRDefault="001214E8" w:rsidP="001214E8">
      <w:pPr>
        <w:spacing w:after="0" w:line="240" w:lineRule="auto"/>
        <w:rPr>
          <w:rFonts w:ascii="Aptos" w:eastAsia="Times New Roman" w:hAnsi="Aptos" w:cs="Times New Roman"/>
          <w:color w:val="212121"/>
          <w:kern w:val="0"/>
          <w:sz w:val="22"/>
          <w:szCs w:val="22"/>
          <w14:ligatures w14:val="none"/>
        </w:rPr>
      </w:pPr>
      <w:r w:rsidRPr="001214E8">
        <w:rPr>
          <w:rFonts w:ascii="Aptos" w:eastAsia="Times New Roman" w:hAnsi="Aptos" w:cs="Times New Roman"/>
          <w:b/>
          <w:bCs/>
          <w:color w:val="000000"/>
          <w:kern w:val="0"/>
          <w:sz w:val="22"/>
          <w:szCs w:val="22"/>
          <w14:ligatures w14:val="none"/>
        </w:rPr>
        <w:t>Dental plan enrollment</w:t>
      </w:r>
      <w:r w:rsidRPr="001214E8">
        <w:rPr>
          <w:rFonts w:ascii="Aptos" w:eastAsia="Times New Roman" w:hAnsi="Aptos" w:cs="Times New Roman"/>
          <w:color w:val="000000"/>
          <w:kern w:val="0"/>
          <w:sz w:val="22"/>
          <w:szCs w:val="22"/>
          <w14:ligatures w14:val="none"/>
        </w:rPr>
        <w:t> </w:t>
      </w:r>
    </w:p>
    <w:p w14:paraId="0E73653C" w14:textId="77777777" w:rsidR="001214E8" w:rsidRPr="001214E8" w:rsidRDefault="001214E8" w:rsidP="001214E8">
      <w:pPr>
        <w:spacing w:after="0" w:line="240" w:lineRule="auto"/>
        <w:rPr>
          <w:rFonts w:ascii="Aptos" w:eastAsia="Times New Roman" w:hAnsi="Aptos" w:cs="Times New Roman"/>
          <w:color w:val="212121"/>
          <w:kern w:val="0"/>
          <w:sz w:val="22"/>
          <w:szCs w:val="22"/>
          <w14:ligatures w14:val="none"/>
        </w:rPr>
      </w:pPr>
      <w:r w:rsidRPr="001214E8">
        <w:rPr>
          <w:rFonts w:ascii="Aptos" w:eastAsia="Times New Roman" w:hAnsi="Aptos" w:cs="Times New Roman"/>
          <w:color w:val="000000"/>
          <w:kern w:val="0"/>
          <w:sz w:val="22"/>
          <w:szCs w:val="22"/>
          <w14:ligatures w14:val="none"/>
        </w:rPr>
        <w:t>CU Boulder graduate students on a graduate appointment of 20% or greater are automatically enrolled in the Graduate Student Dental Insurance Plan once their tuition waiver is entered into Campus Solutions.</w:t>
      </w:r>
      <w:r w:rsidRPr="001214E8">
        <w:rPr>
          <w:rFonts w:ascii="Arial" w:eastAsia="Times New Roman" w:hAnsi="Arial" w:cs="Arial"/>
          <w:color w:val="000000"/>
          <w:kern w:val="0"/>
          <w:sz w:val="22"/>
          <w:szCs w:val="22"/>
          <w14:ligatures w14:val="none"/>
        </w:rPr>
        <w:t> </w:t>
      </w:r>
      <w:r w:rsidRPr="001214E8">
        <w:rPr>
          <w:rFonts w:ascii="Aptos" w:eastAsia="Times New Roman" w:hAnsi="Aptos" w:cs="Times New Roman"/>
          <w:color w:val="000000"/>
          <w:kern w:val="0"/>
          <w:sz w:val="22"/>
          <w:szCs w:val="22"/>
          <w14:ligatures w14:val="none"/>
        </w:rPr>
        <w:t> </w:t>
      </w:r>
    </w:p>
    <w:p w14:paraId="7BFF668A" w14:textId="77777777" w:rsidR="001214E8" w:rsidRPr="001214E8" w:rsidRDefault="001214E8" w:rsidP="001214E8">
      <w:pPr>
        <w:spacing w:after="0" w:line="240" w:lineRule="auto"/>
        <w:rPr>
          <w:rFonts w:ascii="Aptos" w:eastAsia="Times New Roman" w:hAnsi="Aptos" w:cs="Times New Roman"/>
          <w:color w:val="212121"/>
          <w:kern w:val="0"/>
          <w:sz w:val="22"/>
          <w:szCs w:val="22"/>
          <w14:ligatures w14:val="none"/>
        </w:rPr>
      </w:pPr>
      <w:r w:rsidRPr="001214E8">
        <w:rPr>
          <w:rFonts w:ascii="Aptos" w:eastAsia="Times New Roman" w:hAnsi="Aptos" w:cs="Times New Roman"/>
          <w:color w:val="000000"/>
          <w:kern w:val="0"/>
          <w:sz w:val="22"/>
          <w:szCs w:val="22"/>
          <w14:ligatures w14:val="none"/>
        </w:rPr>
        <w:t>Graduate Students on select “full-ride fellowships” may also be eligible for dental coverage. Contact </w:t>
      </w:r>
      <w:hyperlink r:id="rId11" w:tooltip="mailto:patty.stanfield@colorado.edu" w:history="1">
        <w:r w:rsidRPr="001214E8">
          <w:rPr>
            <w:rFonts w:ascii="Aptos" w:eastAsia="Times New Roman" w:hAnsi="Aptos" w:cs="Times New Roman"/>
            <w:color w:val="96607D"/>
            <w:kern w:val="0"/>
            <w:sz w:val="22"/>
            <w:szCs w:val="22"/>
            <w:u w:val="single"/>
            <w14:ligatures w14:val="none"/>
          </w:rPr>
          <w:t>patty.stanfield@colorado.edu</w:t>
        </w:r>
      </w:hyperlink>
      <w:r w:rsidRPr="001214E8">
        <w:rPr>
          <w:rFonts w:ascii="Aptos" w:eastAsia="Times New Roman" w:hAnsi="Aptos" w:cs="Times New Roman"/>
          <w:color w:val="000000"/>
          <w:kern w:val="0"/>
          <w:sz w:val="22"/>
          <w:szCs w:val="22"/>
          <w14:ligatures w14:val="none"/>
        </w:rPr>
        <w:t> with any questions regarding eligibility and enrollment process for fellows.</w:t>
      </w:r>
    </w:p>
    <w:p w14:paraId="100DC1BC" w14:textId="77777777" w:rsidR="001214E8" w:rsidRPr="001214E8" w:rsidRDefault="001214E8" w:rsidP="001214E8">
      <w:pPr>
        <w:spacing w:after="0" w:line="240" w:lineRule="auto"/>
        <w:rPr>
          <w:rFonts w:ascii="Aptos" w:eastAsia="Times New Roman" w:hAnsi="Aptos" w:cs="Times New Roman"/>
          <w:color w:val="212121"/>
          <w:kern w:val="0"/>
          <w:sz w:val="22"/>
          <w:szCs w:val="22"/>
          <w14:ligatures w14:val="none"/>
        </w:rPr>
      </w:pPr>
      <w:r w:rsidRPr="001214E8">
        <w:rPr>
          <w:rFonts w:ascii="Aptos" w:eastAsia="Times New Roman" w:hAnsi="Aptos" w:cs="Times New Roman"/>
          <w:color w:val="000000"/>
          <w:kern w:val="0"/>
          <w:sz w:val="22"/>
          <w:szCs w:val="22"/>
          <w14:ligatures w14:val="none"/>
        </w:rPr>
        <w:t xml:space="preserve">Notification of enrollment will be sent directly to students within 5 business days of the tuition waiver being entered. If students do not receive notification of their enrollment, they should first </w:t>
      </w:r>
      <w:r w:rsidRPr="001214E8">
        <w:rPr>
          <w:rFonts w:ascii="Aptos" w:eastAsia="Times New Roman" w:hAnsi="Aptos" w:cs="Times New Roman"/>
          <w:color w:val="000000"/>
          <w:kern w:val="0"/>
          <w:sz w:val="22"/>
          <w:szCs w:val="22"/>
          <w14:ligatures w14:val="none"/>
        </w:rPr>
        <w:lastRenderedPageBreak/>
        <w:t>check with their employer to make sure the tuition waiver has been entered correctly, and they meet the criteria for eligibility. </w:t>
      </w:r>
    </w:p>
    <w:p w14:paraId="7ACDF7AD" w14:textId="77777777" w:rsidR="001214E8" w:rsidRPr="001214E8" w:rsidRDefault="001214E8" w:rsidP="001214E8">
      <w:pPr>
        <w:spacing w:after="0" w:line="240" w:lineRule="auto"/>
        <w:rPr>
          <w:rFonts w:ascii="Aptos" w:eastAsia="Times New Roman" w:hAnsi="Aptos" w:cs="Times New Roman"/>
          <w:color w:val="212121"/>
          <w:kern w:val="0"/>
          <w:sz w:val="22"/>
          <w:szCs w:val="22"/>
          <w14:ligatures w14:val="none"/>
        </w:rPr>
      </w:pPr>
      <w:r w:rsidRPr="001214E8">
        <w:rPr>
          <w:rFonts w:ascii="Aptos" w:eastAsia="Times New Roman" w:hAnsi="Aptos" w:cs="Times New Roman"/>
          <w:b/>
          <w:bCs/>
          <w:color w:val="000000"/>
          <w:kern w:val="0"/>
          <w:sz w:val="22"/>
          <w:szCs w:val="22"/>
          <w14:ligatures w14:val="none"/>
        </w:rPr>
        <w:t>Please note:</w:t>
      </w:r>
      <w:r w:rsidRPr="001214E8">
        <w:rPr>
          <w:rFonts w:ascii="Arial" w:eastAsia="Times New Roman" w:hAnsi="Arial" w:cs="Arial"/>
          <w:b/>
          <w:bCs/>
          <w:color w:val="000000"/>
          <w:kern w:val="0"/>
          <w:sz w:val="22"/>
          <w:szCs w:val="22"/>
          <w14:ligatures w14:val="none"/>
        </w:rPr>
        <w:t> </w:t>
      </w:r>
      <w:r w:rsidRPr="001214E8">
        <w:rPr>
          <w:rFonts w:ascii="Aptos" w:eastAsia="Times New Roman" w:hAnsi="Aptos" w:cs="Times New Roman"/>
          <w:color w:val="000000"/>
          <w:kern w:val="0"/>
          <w:sz w:val="22"/>
          <w:szCs w:val="22"/>
          <w14:ligatures w14:val="none"/>
        </w:rPr>
        <w:t>Students insured through the CU Anthem Gold Student Health Insurance Plan (SHIP) are eligible for a $150 annual credit by submitting a dental services invoice (exam, cleaning, or X-ray) to </w:t>
      </w:r>
      <w:hyperlink r:id="rId12" w:tooltip="mailto:studentinsurance@colorado.edu" w:history="1">
        <w:r w:rsidRPr="001214E8">
          <w:rPr>
            <w:rFonts w:ascii="Aptos" w:eastAsia="Times New Roman" w:hAnsi="Aptos" w:cs="Times New Roman"/>
            <w:color w:val="96607D"/>
            <w:kern w:val="0"/>
            <w:sz w:val="22"/>
            <w:szCs w:val="22"/>
            <w:u w:val="single"/>
            <w14:ligatures w14:val="none"/>
          </w:rPr>
          <w:t>studentinsurance@colorado.edu</w:t>
        </w:r>
      </w:hyperlink>
      <w:r w:rsidRPr="001214E8">
        <w:rPr>
          <w:rFonts w:ascii="Aptos" w:eastAsia="Times New Roman" w:hAnsi="Aptos" w:cs="Times New Roman"/>
          <w:color w:val="000000"/>
          <w:kern w:val="0"/>
          <w:sz w:val="22"/>
          <w:szCs w:val="22"/>
          <w14:ligatures w14:val="none"/>
        </w:rPr>
        <w:t>. </w:t>
      </w:r>
      <w:r w:rsidRPr="001214E8">
        <w:rPr>
          <w:rFonts w:ascii="Aptos" w:eastAsia="Times New Roman" w:hAnsi="Aptos" w:cs="Times New Roman"/>
          <w:b/>
          <w:bCs/>
          <w:color w:val="000000"/>
          <w:kern w:val="0"/>
          <w:sz w:val="22"/>
          <w:szCs w:val="22"/>
          <w14:ligatures w14:val="none"/>
        </w:rPr>
        <w:t xml:space="preserve">This is replacing the previous benefit associated with </w:t>
      </w:r>
      <w:proofErr w:type="spellStart"/>
      <w:r w:rsidRPr="001214E8">
        <w:rPr>
          <w:rFonts w:ascii="Aptos" w:eastAsia="Times New Roman" w:hAnsi="Aptos" w:cs="Times New Roman"/>
          <w:b/>
          <w:bCs/>
          <w:color w:val="000000"/>
          <w:kern w:val="0"/>
          <w:sz w:val="22"/>
          <w:szCs w:val="22"/>
          <w14:ligatures w14:val="none"/>
        </w:rPr>
        <w:t>PerfectTeeth</w:t>
      </w:r>
      <w:proofErr w:type="spellEnd"/>
      <w:r w:rsidRPr="001214E8">
        <w:rPr>
          <w:rFonts w:ascii="Aptos" w:eastAsia="Times New Roman" w:hAnsi="Aptos" w:cs="Times New Roman"/>
          <w:b/>
          <w:bCs/>
          <w:color w:val="000000"/>
          <w:kern w:val="0"/>
          <w:sz w:val="22"/>
          <w:szCs w:val="22"/>
          <w14:ligatures w14:val="none"/>
        </w:rPr>
        <w:t>.</w:t>
      </w:r>
      <w:r w:rsidRPr="001214E8">
        <w:rPr>
          <w:rFonts w:ascii="Aptos" w:eastAsia="Times New Roman" w:hAnsi="Aptos" w:cs="Times New Roman"/>
          <w:color w:val="000000"/>
          <w:kern w:val="0"/>
          <w:sz w:val="22"/>
          <w:szCs w:val="22"/>
          <w14:ligatures w14:val="none"/>
        </w:rPr>
        <w:t> For low-cost options for dental services, you can visit </w:t>
      </w:r>
      <w:hyperlink r:id="rId13" w:tgtFrame="_blank" w:tooltip="https://nam10.safelinks.protection.outlook.com/?url=https%3A%2F%2Fcomom.org%2Flow-fee-dentistry%2F&amp;data=05%7C02%7Cpatricia.burton%40colorado.edu%7C0c60e1fc8e1e41c47ce008dde00d57f7%7C3ded8b1b070d462982e4c0b019f46057%7C1%7C0%7C638913070118118214%7CUnknown%7CTWFpbGZsb3d8eyJFbXB0eU1hcGkiOnRydWUsIlYiOiIwLjAuMDAwMCIsIlAiOiJXaW4zMiIsIkFOIjoiTWFpbCIsIldUIjoyfQ%3D%3D%7C0%7C%7C%7C&amp;sdata=cl7XY%2FRUWKr0Wz8r0DVLVYG8V%2BZLQjjQJcIHefPF6OI%3D&amp;reserved=0" w:history="1">
        <w:r w:rsidRPr="001214E8">
          <w:rPr>
            <w:rFonts w:ascii="Aptos" w:eastAsia="Times New Roman" w:hAnsi="Aptos" w:cs="Times New Roman"/>
            <w:color w:val="96607D"/>
            <w:kern w:val="0"/>
            <w:sz w:val="22"/>
            <w:szCs w:val="22"/>
            <w:u w:val="single"/>
            <w14:ligatures w14:val="none"/>
          </w:rPr>
          <w:t>Low Cost Dental Options</w:t>
        </w:r>
      </w:hyperlink>
      <w:r w:rsidRPr="001214E8">
        <w:rPr>
          <w:rFonts w:ascii="Aptos" w:eastAsia="Times New Roman" w:hAnsi="Aptos" w:cs="Times New Roman"/>
          <w:color w:val="000000"/>
          <w:kern w:val="0"/>
          <w:sz w:val="22"/>
          <w:szCs w:val="22"/>
          <w14:ligatures w14:val="none"/>
        </w:rPr>
        <w:t>. </w:t>
      </w:r>
      <w:r w:rsidRPr="001214E8">
        <w:rPr>
          <w:rFonts w:ascii="Aptos" w:eastAsia="Times New Roman" w:hAnsi="Aptos" w:cs="Times New Roman"/>
          <w:b/>
          <w:bCs/>
          <w:color w:val="000000"/>
          <w:kern w:val="0"/>
          <w:sz w:val="22"/>
          <w:szCs w:val="22"/>
          <w14:ligatures w14:val="none"/>
        </w:rPr>
        <w:t>Graduate students on appointment will be automatically enrolled in the Graduate Student Dental Insurance and are not eligible for the $150 credit.  </w:t>
      </w:r>
    </w:p>
    <w:p w14:paraId="4AA39265" w14:textId="77777777" w:rsidR="001214E8" w:rsidRPr="001214E8" w:rsidRDefault="001214E8" w:rsidP="001214E8">
      <w:pPr>
        <w:spacing w:after="0" w:line="240" w:lineRule="auto"/>
        <w:rPr>
          <w:rFonts w:ascii="Aptos" w:eastAsia="Times New Roman" w:hAnsi="Aptos" w:cs="Times New Roman"/>
          <w:color w:val="212121"/>
          <w:kern w:val="0"/>
          <w:sz w:val="22"/>
          <w:szCs w:val="22"/>
          <w14:ligatures w14:val="none"/>
        </w:rPr>
      </w:pPr>
      <w:r w:rsidRPr="001214E8">
        <w:rPr>
          <w:rFonts w:ascii="Aptos" w:eastAsia="Times New Roman" w:hAnsi="Aptos" w:cs="Times New Roman"/>
          <w:b/>
          <w:bCs/>
          <w:color w:val="000000"/>
          <w:kern w:val="0"/>
          <w:sz w:val="22"/>
          <w:szCs w:val="22"/>
          <w14:ligatures w14:val="none"/>
        </w:rPr>
        <w:t> </w:t>
      </w:r>
    </w:p>
    <w:p w14:paraId="003411C6" w14:textId="77777777" w:rsidR="001214E8" w:rsidRPr="001214E8" w:rsidRDefault="001214E8" w:rsidP="001214E8">
      <w:pPr>
        <w:spacing w:after="0" w:line="240" w:lineRule="auto"/>
        <w:rPr>
          <w:rFonts w:ascii="Aptos" w:eastAsia="Times New Roman" w:hAnsi="Aptos" w:cs="Times New Roman"/>
          <w:color w:val="212121"/>
          <w:kern w:val="0"/>
          <w:sz w:val="22"/>
          <w:szCs w:val="22"/>
          <w14:ligatures w14:val="none"/>
        </w:rPr>
      </w:pPr>
      <w:r w:rsidRPr="001214E8">
        <w:rPr>
          <w:rFonts w:ascii="Aptos" w:eastAsia="Times New Roman" w:hAnsi="Aptos" w:cs="Times New Roman"/>
          <w:b/>
          <w:bCs/>
          <w:color w:val="000000"/>
          <w:kern w:val="0"/>
          <w:sz w:val="22"/>
          <w:szCs w:val="22"/>
          <w14:ligatures w14:val="none"/>
        </w:rPr>
        <w:t>Important Websites:</w:t>
      </w:r>
    </w:p>
    <w:p w14:paraId="689A8DAD" w14:textId="77777777" w:rsidR="001214E8" w:rsidRPr="001214E8" w:rsidRDefault="001214E8" w:rsidP="001214E8">
      <w:pPr>
        <w:spacing w:after="0" w:line="240" w:lineRule="auto"/>
        <w:rPr>
          <w:rFonts w:ascii="Aptos" w:eastAsia="Times New Roman" w:hAnsi="Aptos" w:cs="Times New Roman"/>
          <w:color w:val="212121"/>
          <w:kern w:val="0"/>
          <w:sz w:val="22"/>
          <w:szCs w:val="22"/>
          <w14:ligatures w14:val="none"/>
        </w:rPr>
      </w:pPr>
      <w:r w:rsidRPr="001214E8">
        <w:rPr>
          <w:rFonts w:ascii="Aptos" w:eastAsia="Times New Roman" w:hAnsi="Aptos" w:cs="Times New Roman"/>
          <w:color w:val="000000"/>
          <w:kern w:val="0"/>
          <w:sz w:val="22"/>
          <w:szCs w:val="22"/>
          <w14:ligatures w14:val="none"/>
        </w:rPr>
        <w:t>Student Health Insurance Website – Gold Health Insurance Plan : </w:t>
      </w:r>
      <w:hyperlink r:id="rId14" w:tooltip="https://www.colorado.edu/health/cu-gold-ship" w:history="1">
        <w:r w:rsidRPr="001214E8">
          <w:rPr>
            <w:rFonts w:ascii="Aptos" w:eastAsia="Times New Roman" w:hAnsi="Aptos" w:cs="Times New Roman"/>
            <w:color w:val="96607D"/>
            <w:kern w:val="0"/>
            <w:sz w:val="22"/>
            <w:szCs w:val="22"/>
            <w:u w:val="single"/>
            <w14:ligatures w14:val="none"/>
          </w:rPr>
          <w:t>Anthem Gold Student Health Insurance Plan (SHIP) | Health &amp; Wellness Services | University of Colorado Boulder</w:t>
        </w:r>
      </w:hyperlink>
    </w:p>
    <w:p w14:paraId="0C3A2142" w14:textId="77777777" w:rsidR="001214E8" w:rsidRPr="001214E8" w:rsidRDefault="001214E8" w:rsidP="001214E8">
      <w:pPr>
        <w:spacing w:after="0" w:line="240" w:lineRule="auto"/>
        <w:rPr>
          <w:rFonts w:ascii="Aptos" w:eastAsia="Times New Roman" w:hAnsi="Aptos" w:cs="Times New Roman"/>
          <w:color w:val="212121"/>
          <w:kern w:val="0"/>
          <w:sz w:val="22"/>
          <w:szCs w:val="22"/>
          <w14:ligatures w14:val="none"/>
        </w:rPr>
      </w:pPr>
      <w:r w:rsidRPr="001214E8">
        <w:rPr>
          <w:rFonts w:ascii="Aptos" w:eastAsia="Times New Roman" w:hAnsi="Aptos" w:cs="Times New Roman"/>
          <w:color w:val="000000"/>
          <w:kern w:val="0"/>
          <w:sz w:val="22"/>
          <w:szCs w:val="22"/>
          <w14:ligatures w14:val="none"/>
        </w:rPr>
        <w:t>How to Use your Gold Insurance Plan : </w:t>
      </w:r>
      <w:hyperlink r:id="rId15" w:tooltip="https://www.colorado.edu/health/cu-gold-ship/how-to" w:history="1">
        <w:r w:rsidRPr="001214E8">
          <w:rPr>
            <w:rFonts w:ascii="Aptos" w:eastAsia="Times New Roman" w:hAnsi="Aptos" w:cs="Times New Roman"/>
            <w:color w:val="96607D"/>
            <w:kern w:val="0"/>
            <w:sz w:val="22"/>
            <w:szCs w:val="22"/>
            <w:u w:val="single"/>
            <w14:ligatures w14:val="none"/>
          </w:rPr>
          <w:t>How to use your Anthem Gold Student Health Insurance Plan (SHIP) | Health &amp; Wellness Services | University of Colorado Boulder</w:t>
        </w:r>
      </w:hyperlink>
    </w:p>
    <w:p w14:paraId="2D1AA90F" w14:textId="77777777" w:rsidR="001214E8" w:rsidRPr="001214E8" w:rsidRDefault="001214E8" w:rsidP="001214E8">
      <w:pPr>
        <w:spacing w:after="0" w:line="240" w:lineRule="auto"/>
        <w:rPr>
          <w:rFonts w:ascii="Aptos" w:eastAsia="Times New Roman" w:hAnsi="Aptos" w:cs="Times New Roman"/>
          <w:color w:val="212121"/>
          <w:kern w:val="0"/>
          <w:sz w:val="22"/>
          <w:szCs w:val="22"/>
          <w14:ligatures w14:val="none"/>
        </w:rPr>
      </w:pPr>
      <w:r w:rsidRPr="001214E8">
        <w:rPr>
          <w:rFonts w:ascii="Aptos" w:eastAsia="Times New Roman" w:hAnsi="Aptos" w:cs="Times New Roman"/>
          <w:color w:val="000000"/>
          <w:kern w:val="0"/>
          <w:sz w:val="22"/>
          <w:szCs w:val="22"/>
          <w14:ligatures w14:val="none"/>
        </w:rPr>
        <w:t>Waive Health Insurance Instructions: </w:t>
      </w:r>
      <w:hyperlink r:id="rId16" w:tooltip="https://www.colorado.edu/health/private-insurance" w:history="1">
        <w:r w:rsidRPr="001214E8">
          <w:rPr>
            <w:rFonts w:ascii="Aptos" w:eastAsia="Times New Roman" w:hAnsi="Aptos" w:cs="Times New Roman"/>
            <w:color w:val="96607D"/>
            <w:kern w:val="0"/>
            <w:sz w:val="22"/>
            <w:szCs w:val="22"/>
            <w:u w:val="single"/>
            <w14:ligatures w14:val="none"/>
          </w:rPr>
          <w:t>Private Insurance | Health &amp; Wellness Services | University of Colorado Boulder</w:t>
        </w:r>
      </w:hyperlink>
    </w:p>
    <w:p w14:paraId="72D4743F" w14:textId="77777777" w:rsidR="001214E8" w:rsidRPr="001214E8" w:rsidRDefault="001214E8" w:rsidP="001214E8">
      <w:pPr>
        <w:spacing w:after="0" w:line="240" w:lineRule="auto"/>
        <w:rPr>
          <w:rFonts w:ascii="Aptos" w:eastAsia="Times New Roman" w:hAnsi="Aptos" w:cs="Times New Roman"/>
          <w:color w:val="212121"/>
          <w:kern w:val="0"/>
          <w:sz w:val="22"/>
          <w:szCs w:val="22"/>
          <w14:ligatures w14:val="none"/>
        </w:rPr>
      </w:pPr>
      <w:r w:rsidRPr="001214E8">
        <w:rPr>
          <w:rFonts w:ascii="Aptos" w:eastAsia="Times New Roman" w:hAnsi="Aptos" w:cs="Times New Roman"/>
          <w:color w:val="000000"/>
          <w:kern w:val="0"/>
          <w:sz w:val="22"/>
          <w:szCs w:val="22"/>
          <w14:ligatures w14:val="none"/>
        </w:rPr>
        <w:t>FAQ’s about Health Insurance: </w:t>
      </w:r>
      <w:hyperlink r:id="rId17" w:anchor="ucb-accordion-id--5-content8" w:tooltip="https://www.colorado.edu/health/insurance/faqs#ucb-accordion-id--5-content8" w:history="1">
        <w:r w:rsidRPr="001214E8">
          <w:rPr>
            <w:rFonts w:ascii="Aptos" w:eastAsia="Times New Roman" w:hAnsi="Aptos" w:cs="Times New Roman"/>
            <w:color w:val="96607D"/>
            <w:kern w:val="0"/>
            <w:sz w:val="22"/>
            <w:szCs w:val="22"/>
            <w:u w:val="single"/>
            <w14:ligatures w14:val="none"/>
          </w:rPr>
          <w:t>Frequently Asked Questions: Insurance | Health &amp; Wellness Services | University of Colorado Boulder</w:t>
        </w:r>
      </w:hyperlink>
    </w:p>
    <w:p w14:paraId="5B7C7FE2" w14:textId="77777777" w:rsidR="001214E8" w:rsidRPr="001214E8" w:rsidRDefault="001214E8" w:rsidP="001214E8">
      <w:pPr>
        <w:spacing w:after="0" w:line="240" w:lineRule="auto"/>
        <w:rPr>
          <w:rFonts w:ascii="Aptos" w:eastAsia="Times New Roman" w:hAnsi="Aptos" w:cs="Times New Roman"/>
          <w:color w:val="212121"/>
          <w:kern w:val="0"/>
          <w:sz w:val="22"/>
          <w:szCs w:val="22"/>
          <w14:ligatures w14:val="none"/>
        </w:rPr>
      </w:pPr>
      <w:r w:rsidRPr="001214E8">
        <w:rPr>
          <w:rFonts w:ascii="Aptos" w:eastAsia="Times New Roman" w:hAnsi="Aptos" w:cs="Times New Roman"/>
          <w:color w:val="000000"/>
          <w:kern w:val="0"/>
          <w:sz w:val="22"/>
          <w:szCs w:val="22"/>
          <w14:ligatures w14:val="none"/>
        </w:rPr>
        <w:t>Graduate Dental Plan: </w:t>
      </w:r>
      <w:hyperlink r:id="rId18" w:tooltip="https://www.colorado.edu/health/graduate-student-dental-insurance" w:history="1">
        <w:r w:rsidRPr="001214E8">
          <w:rPr>
            <w:rFonts w:ascii="Aptos" w:eastAsia="Times New Roman" w:hAnsi="Aptos" w:cs="Times New Roman"/>
            <w:color w:val="96607D"/>
            <w:kern w:val="0"/>
            <w:sz w:val="22"/>
            <w:szCs w:val="22"/>
            <w:u w:val="single"/>
            <w14:ligatures w14:val="none"/>
          </w:rPr>
          <w:t>https://www.colorado.edu/health/graduate-student-dental-insurance</w:t>
        </w:r>
      </w:hyperlink>
    </w:p>
    <w:p w14:paraId="5242E9A0" w14:textId="77777777" w:rsidR="001214E8" w:rsidRPr="001214E8" w:rsidRDefault="001214E8" w:rsidP="001214E8">
      <w:pPr>
        <w:spacing w:after="0" w:line="240" w:lineRule="auto"/>
        <w:rPr>
          <w:rFonts w:ascii="Aptos" w:eastAsia="Times New Roman" w:hAnsi="Aptos" w:cs="Times New Roman"/>
          <w:color w:val="212121"/>
          <w:kern w:val="0"/>
          <w:sz w:val="22"/>
          <w:szCs w:val="22"/>
          <w14:ligatures w14:val="none"/>
        </w:rPr>
      </w:pPr>
      <w:r w:rsidRPr="001214E8">
        <w:rPr>
          <w:rFonts w:ascii="Aptos" w:eastAsia="Times New Roman" w:hAnsi="Aptos" w:cs="Times New Roman"/>
          <w:color w:val="212121"/>
          <w:kern w:val="0"/>
          <w:sz w:val="22"/>
          <w:szCs w:val="22"/>
          <w14:ligatures w14:val="none"/>
        </w:rPr>
        <w:t> </w:t>
      </w:r>
    </w:p>
    <w:p w14:paraId="722A244E" w14:textId="77777777" w:rsidR="007E2AB6" w:rsidRDefault="007E2AB6"/>
    <w:sectPr w:rsidR="007E2A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65146"/>
    <w:multiLevelType w:val="multilevel"/>
    <w:tmpl w:val="58BA6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BE3EDC"/>
    <w:multiLevelType w:val="multilevel"/>
    <w:tmpl w:val="76E6E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7360D7D"/>
    <w:multiLevelType w:val="multilevel"/>
    <w:tmpl w:val="4072E5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4F022B2"/>
    <w:multiLevelType w:val="multilevel"/>
    <w:tmpl w:val="7908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9181136">
    <w:abstractNumId w:val="3"/>
  </w:num>
  <w:num w:numId="2" w16cid:durableId="36393257">
    <w:abstractNumId w:val="0"/>
  </w:num>
  <w:num w:numId="3" w16cid:durableId="1104958016">
    <w:abstractNumId w:val="2"/>
  </w:num>
  <w:num w:numId="4" w16cid:durableId="860245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4E8"/>
    <w:rsid w:val="001214E8"/>
    <w:rsid w:val="003B44F2"/>
    <w:rsid w:val="007E2AB6"/>
    <w:rsid w:val="00951FF6"/>
    <w:rsid w:val="00B40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39B4CB"/>
  <w15:chartTrackingRefBased/>
  <w15:docId w15:val="{20F91646-F2C8-7C4D-A395-AFFA40E39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4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14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14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14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14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14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14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14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14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4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14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14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14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14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14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14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14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14E8"/>
    <w:rPr>
      <w:rFonts w:eastAsiaTheme="majorEastAsia" w:cstheme="majorBidi"/>
      <w:color w:val="272727" w:themeColor="text1" w:themeTint="D8"/>
    </w:rPr>
  </w:style>
  <w:style w:type="paragraph" w:styleId="Title">
    <w:name w:val="Title"/>
    <w:basedOn w:val="Normal"/>
    <w:next w:val="Normal"/>
    <w:link w:val="TitleChar"/>
    <w:uiPriority w:val="10"/>
    <w:qFormat/>
    <w:rsid w:val="001214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4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4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14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14E8"/>
    <w:pPr>
      <w:spacing w:before="160"/>
      <w:jc w:val="center"/>
    </w:pPr>
    <w:rPr>
      <w:i/>
      <w:iCs/>
      <w:color w:val="404040" w:themeColor="text1" w:themeTint="BF"/>
    </w:rPr>
  </w:style>
  <w:style w:type="character" w:customStyle="1" w:styleId="QuoteChar">
    <w:name w:val="Quote Char"/>
    <w:basedOn w:val="DefaultParagraphFont"/>
    <w:link w:val="Quote"/>
    <w:uiPriority w:val="29"/>
    <w:rsid w:val="001214E8"/>
    <w:rPr>
      <w:i/>
      <w:iCs/>
      <w:color w:val="404040" w:themeColor="text1" w:themeTint="BF"/>
    </w:rPr>
  </w:style>
  <w:style w:type="paragraph" w:styleId="ListParagraph">
    <w:name w:val="List Paragraph"/>
    <w:basedOn w:val="Normal"/>
    <w:uiPriority w:val="34"/>
    <w:qFormat/>
    <w:rsid w:val="001214E8"/>
    <w:pPr>
      <w:ind w:left="720"/>
      <w:contextualSpacing/>
    </w:pPr>
  </w:style>
  <w:style w:type="character" w:styleId="IntenseEmphasis">
    <w:name w:val="Intense Emphasis"/>
    <w:basedOn w:val="DefaultParagraphFont"/>
    <w:uiPriority w:val="21"/>
    <w:qFormat/>
    <w:rsid w:val="001214E8"/>
    <w:rPr>
      <w:i/>
      <w:iCs/>
      <w:color w:val="0F4761" w:themeColor="accent1" w:themeShade="BF"/>
    </w:rPr>
  </w:style>
  <w:style w:type="paragraph" w:styleId="IntenseQuote">
    <w:name w:val="Intense Quote"/>
    <w:basedOn w:val="Normal"/>
    <w:next w:val="Normal"/>
    <w:link w:val="IntenseQuoteChar"/>
    <w:uiPriority w:val="30"/>
    <w:qFormat/>
    <w:rsid w:val="001214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14E8"/>
    <w:rPr>
      <w:i/>
      <w:iCs/>
      <w:color w:val="0F4761" w:themeColor="accent1" w:themeShade="BF"/>
    </w:rPr>
  </w:style>
  <w:style w:type="character" w:styleId="IntenseReference">
    <w:name w:val="Intense Reference"/>
    <w:basedOn w:val="DefaultParagraphFont"/>
    <w:uiPriority w:val="32"/>
    <w:qFormat/>
    <w:rsid w:val="001214E8"/>
    <w:rPr>
      <w:b/>
      <w:bCs/>
      <w:smallCaps/>
      <w:color w:val="0F4761" w:themeColor="accent1" w:themeShade="BF"/>
      <w:spacing w:val="5"/>
    </w:rPr>
  </w:style>
  <w:style w:type="character" w:customStyle="1" w:styleId="apple-converted-space">
    <w:name w:val="apple-converted-space"/>
    <w:basedOn w:val="DefaultParagraphFont"/>
    <w:rsid w:val="001214E8"/>
  </w:style>
  <w:style w:type="character" w:styleId="Hyperlink">
    <w:name w:val="Hyperlink"/>
    <w:basedOn w:val="DefaultParagraphFont"/>
    <w:uiPriority w:val="99"/>
    <w:semiHidden/>
    <w:unhideWhenUsed/>
    <w:rsid w:val="001214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98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0.safelinks.protection.outlook.com/?url=https%3A%2F%2Fstudents.care26.com%2Flogin&amp;data=05%7C02%7Cpatricia.burton%40colorado.edu%7C0c60e1fc8e1e41c47ce008dde00d57f7%7C3ded8b1b070d462982e4c0b019f46057%7C1%7C0%7C638913070118096117%7CUnknown%7CTWFpbGZsb3d8eyJFbXB0eU1hcGkiOnRydWUsIlYiOiIwLjAuMDAwMCIsIlAiOiJXaW4zMiIsIkFOIjoiTWFpbCIsIldUIjoyfQ%3D%3D%7C0%7C%7C%7C&amp;sdata=aIzfG7VjYDMa%2B2AlDx3XJDUnwvLcXrUKBosQLDLLbqY%3D&amp;reserved=0" TargetMode="External"/><Relationship Id="rId13" Type="http://schemas.openxmlformats.org/officeDocument/2006/relationships/hyperlink" Target="https://nam10.safelinks.protection.outlook.com/?url=https%3A%2F%2Fcomom.org%2Flow-fee-dentistry%2F&amp;data=05%7C02%7Cpatricia.burton%40colorado.edu%7C0c60e1fc8e1e41c47ce008dde00d57f7%7C3ded8b1b070d462982e4c0b019f46057%7C1%7C0%7C638913070118118214%7CUnknown%7CTWFpbGZsb3d8eyJFbXB0eU1hcGkiOnRydWUsIlYiOiIwLjAuMDAwMCIsIlAiOiJXaW4zMiIsIkFOIjoiTWFpbCIsIldUIjoyfQ%3D%3D%7C0%7C%7C%7C&amp;sdata=cl7XY%2FRUWKr0Wz8r0DVLVYG8V%2BZLQjjQJcIHefPF6OI%3D&amp;reserved=0" TargetMode="External"/><Relationship Id="rId18" Type="http://schemas.openxmlformats.org/officeDocument/2006/relationships/hyperlink" Target="https://www.colorado.edu/health/graduate-student-dental-insurance"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studentinsurance@colorado.edu" TargetMode="External"/><Relationship Id="rId17" Type="http://schemas.openxmlformats.org/officeDocument/2006/relationships/hyperlink" Target="https://www.colorado.edu/health/insurance/faqs" TargetMode="External"/><Relationship Id="rId2" Type="http://schemas.openxmlformats.org/officeDocument/2006/relationships/styles" Target="styles.xml"/><Relationship Id="rId16" Type="http://schemas.openxmlformats.org/officeDocument/2006/relationships/hyperlink" Target="https://www.colorado.edu/health/private-insuranc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patty.stanfield@colorado.edu" TargetMode="External"/><Relationship Id="rId5" Type="http://schemas.openxmlformats.org/officeDocument/2006/relationships/hyperlink" Target="https://nam10.safelinks.protection.outlook.com/?url=https%3A%2F%2Fcolorado.medicatconnect.com%2Fclinic.aspx&amp;data=05%7C02%7Cpatricia.burton%40colorado.edu%7C0c60e1fc8e1e41c47ce008dde00d57f7%7C3ded8b1b070d462982e4c0b019f46057%7C1%7C0%7C638913070118063680%7CUnknown%7CTWFpbGZsb3d8eyJFbXB0eU1hcGkiOnRydWUsIlYiOiIwLjAuMDAwMCIsIlAiOiJXaW4zMiIsIkFOIjoiTWFpbCIsIldUIjoyfQ%3D%3D%7C0%7C%7C%7C&amp;sdata=CLUNsU5y5U%2FAXnD8s0XywJIZF6gnKnNM59eWRREX1hk%3D&amp;reserved=0" TargetMode="External"/><Relationship Id="rId15" Type="http://schemas.openxmlformats.org/officeDocument/2006/relationships/hyperlink" Target="https://www.colorado.edu/health/cu-gold-ship/how-to" TargetMode="External"/><Relationship Id="rId10" Type="http://schemas.openxmlformats.org/officeDocument/2006/relationships/hyperlink" Target="https://www.colorado.edu/health/graduate-student-dental-insuranc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tudentinsurance@colorado.edu" TargetMode="External"/><Relationship Id="rId14" Type="http://schemas.openxmlformats.org/officeDocument/2006/relationships/hyperlink" Target="https://www.colorado.edu/health/cu-gold-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1400</Words>
  <Characters>7981</Characters>
  <Application>Microsoft Office Word</Application>
  <DocSecurity>0</DocSecurity>
  <Lines>66</Lines>
  <Paragraphs>18</Paragraphs>
  <ScaleCrop>false</ScaleCrop>
  <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 Burton</dc:creator>
  <cp:keywords/>
  <dc:description/>
  <cp:lastModifiedBy>Patricia S Burton</cp:lastModifiedBy>
  <cp:revision>1</cp:revision>
  <dcterms:created xsi:type="dcterms:W3CDTF">2025-08-21T20:44:00Z</dcterms:created>
  <dcterms:modified xsi:type="dcterms:W3CDTF">2025-08-21T20:44:00Z</dcterms:modified>
</cp:coreProperties>
</file>