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FB" w:rsidRPr="00842B69" w:rsidRDefault="00A860BE" w:rsidP="00387BC8">
      <w:pPr>
        <w:framePr w:w="760" w:hSpace="180" w:vSpace="180" w:wrap="auto" w:vAnchor="page" w:hAnchor="page" w:x="556" w:y="451"/>
        <w:tabs>
          <w:tab w:val="left" w:pos="9900"/>
        </w:tabs>
        <w:spacing w:line="180" w:lineRule="atLeast"/>
        <w:ind w:left="-80" w:right="-5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noProof/>
          <w:snapToGrid/>
          <w:szCs w:val="24"/>
        </w:rPr>
        <w:drawing>
          <wp:inline distT="0" distB="0" distL="0" distR="0">
            <wp:extent cx="457200" cy="447675"/>
            <wp:effectExtent l="19050" t="0" r="0" b="0"/>
            <wp:docPr id="1" name="Picture 2" descr="D:\Documents and Settings\delewis\Desktop\untitl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delewis\Desktop\untitl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F3" w:rsidRPr="00842B69" w:rsidRDefault="00EF45F3" w:rsidP="00387BC8">
      <w:pPr>
        <w:spacing w:line="180" w:lineRule="atLeast"/>
        <w:ind w:right="-720"/>
        <w:outlineLvl w:val="0"/>
        <w:rPr>
          <w:rFonts w:ascii="Tahoma" w:hAnsi="Tahoma" w:cs="Tahoma"/>
          <w:b/>
          <w:szCs w:val="24"/>
        </w:rPr>
      </w:pPr>
      <w:r w:rsidRPr="00842B69">
        <w:rPr>
          <w:rFonts w:ascii="Tahoma" w:hAnsi="Tahoma" w:cs="Tahoma"/>
          <w:b/>
          <w:szCs w:val="24"/>
        </w:rPr>
        <w:t>University of Colorado</w:t>
      </w:r>
    </w:p>
    <w:p w:rsidR="007867FB" w:rsidRPr="00842B69" w:rsidRDefault="007867FB" w:rsidP="00387BC8">
      <w:pPr>
        <w:spacing w:line="180" w:lineRule="atLeast"/>
        <w:ind w:right="-720"/>
        <w:outlineLvl w:val="0"/>
        <w:rPr>
          <w:rFonts w:ascii="Tahoma" w:hAnsi="Tahoma" w:cs="Tahoma"/>
          <w:szCs w:val="24"/>
        </w:rPr>
      </w:pPr>
      <w:r w:rsidRPr="00842B69">
        <w:rPr>
          <w:rFonts w:ascii="Tahoma" w:hAnsi="Tahoma" w:cs="Tahoma"/>
          <w:b/>
          <w:szCs w:val="24"/>
        </w:rPr>
        <w:t>Boulder</w:t>
      </w:r>
    </w:p>
    <w:p w:rsidR="007867FB" w:rsidRPr="00842B69" w:rsidRDefault="00BA3F59" w:rsidP="007867FB">
      <w:pPr>
        <w:spacing w:line="180" w:lineRule="atLeast"/>
        <w:ind w:right="-720"/>
        <w:outlineLvl w:val="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Real Estate</w:t>
      </w:r>
      <w:r w:rsidR="007867FB" w:rsidRPr="00842B69">
        <w:rPr>
          <w:rFonts w:ascii="Tahoma" w:hAnsi="Tahoma" w:cs="Tahoma"/>
          <w:b/>
          <w:szCs w:val="24"/>
        </w:rPr>
        <w:t xml:space="preserve"> Services</w:t>
      </w:r>
    </w:p>
    <w:p w:rsidR="007867FB" w:rsidRPr="00842B69" w:rsidRDefault="007867FB" w:rsidP="007867FB">
      <w:pPr>
        <w:tabs>
          <w:tab w:val="right" w:pos="10080"/>
        </w:tabs>
        <w:spacing w:line="180" w:lineRule="atLeast"/>
        <w:ind w:right="-720"/>
        <w:rPr>
          <w:rFonts w:ascii="Tahoma" w:hAnsi="Tahoma" w:cs="Tahoma"/>
          <w:szCs w:val="24"/>
          <w:u w:val="single"/>
        </w:rPr>
      </w:pPr>
      <w:r w:rsidRPr="00842B69">
        <w:rPr>
          <w:rFonts w:ascii="Tahoma" w:hAnsi="Tahoma" w:cs="Tahoma"/>
          <w:szCs w:val="24"/>
          <w:u w:val="single"/>
        </w:rPr>
        <w:tab/>
      </w:r>
    </w:p>
    <w:p w:rsidR="007867FB" w:rsidRPr="00842B69" w:rsidRDefault="007867FB" w:rsidP="007867FB">
      <w:pPr>
        <w:tabs>
          <w:tab w:val="right" w:pos="8640"/>
        </w:tabs>
        <w:spacing w:line="180" w:lineRule="atLeast"/>
        <w:ind w:right="-720"/>
        <w:outlineLvl w:val="0"/>
        <w:rPr>
          <w:rFonts w:ascii="Tahoma" w:hAnsi="Tahoma" w:cs="Tahoma"/>
          <w:sz w:val="18"/>
          <w:szCs w:val="18"/>
        </w:rPr>
      </w:pPr>
      <w:r w:rsidRPr="00842B69">
        <w:rPr>
          <w:rFonts w:ascii="Tahoma" w:hAnsi="Tahoma" w:cs="Tahoma"/>
          <w:sz w:val="18"/>
          <w:szCs w:val="18"/>
        </w:rPr>
        <w:t>Research Lab No. 2, Room 101</w:t>
      </w:r>
    </w:p>
    <w:p w:rsidR="007867FB" w:rsidRPr="00842B69" w:rsidRDefault="007867FB" w:rsidP="007867FB">
      <w:pPr>
        <w:tabs>
          <w:tab w:val="right" w:pos="8640"/>
        </w:tabs>
        <w:spacing w:line="180" w:lineRule="atLeast"/>
        <w:ind w:right="-720"/>
        <w:rPr>
          <w:rFonts w:ascii="Tahoma" w:hAnsi="Tahoma" w:cs="Tahoma"/>
          <w:sz w:val="18"/>
          <w:szCs w:val="18"/>
        </w:rPr>
      </w:pPr>
      <w:r w:rsidRPr="00842B69">
        <w:rPr>
          <w:rFonts w:ascii="Tahoma" w:hAnsi="Tahoma" w:cs="Tahoma"/>
          <w:sz w:val="18"/>
          <w:szCs w:val="18"/>
        </w:rPr>
        <w:t>444 UCB</w:t>
      </w:r>
    </w:p>
    <w:p w:rsidR="007867FB" w:rsidRPr="00842B69" w:rsidRDefault="007867FB" w:rsidP="007867FB">
      <w:pPr>
        <w:tabs>
          <w:tab w:val="right" w:pos="7110"/>
        </w:tabs>
        <w:spacing w:line="180" w:lineRule="atLeast"/>
        <w:ind w:right="-720"/>
        <w:rPr>
          <w:rFonts w:ascii="Tahoma" w:hAnsi="Tahoma" w:cs="Tahoma"/>
          <w:b/>
          <w:sz w:val="18"/>
          <w:szCs w:val="18"/>
        </w:rPr>
      </w:pPr>
      <w:r w:rsidRPr="00842B69">
        <w:rPr>
          <w:rFonts w:ascii="Tahoma" w:hAnsi="Tahoma" w:cs="Tahoma"/>
          <w:sz w:val="18"/>
          <w:szCs w:val="18"/>
        </w:rPr>
        <w:t>Boulder, Colorado 80309-0444</w:t>
      </w:r>
      <w:r w:rsidRPr="00842B69">
        <w:rPr>
          <w:rFonts w:ascii="Tahoma" w:hAnsi="Tahoma" w:cs="Tahoma"/>
          <w:sz w:val="18"/>
          <w:szCs w:val="18"/>
        </w:rPr>
        <w:tab/>
      </w:r>
    </w:p>
    <w:p w:rsidR="007867FB" w:rsidRPr="00842B69" w:rsidRDefault="007867FB" w:rsidP="007867FB">
      <w:pPr>
        <w:tabs>
          <w:tab w:val="right" w:pos="8640"/>
        </w:tabs>
        <w:spacing w:line="180" w:lineRule="atLeast"/>
        <w:ind w:right="-720"/>
        <w:rPr>
          <w:rFonts w:ascii="Tahoma" w:hAnsi="Tahoma" w:cs="Tahoma"/>
          <w:sz w:val="18"/>
          <w:szCs w:val="18"/>
        </w:rPr>
      </w:pPr>
      <w:r w:rsidRPr="00842B69">
        <w:rPr>
          <w:rFonts w:ascii="Tahoma" w:hAnsi="Tahoma" w:cs="Tahoma"/>
          <w:sz w:val="18"/>
          <w:szCs w:val="18"/>
        </w:rPr>
        <w:t>(303) 492-6883</w:t>
      </w:r>
    </w:p>
    <w:p w:rsidR="00B876E6" w:rsidRPr="00842B69" w:rsidRDefault="00B876E6" w:rsidP="003903A7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</w:rPr>
      </w:pPr>
    </w:p>
    <w:p w:rsidR="003903A7" w:rsidRPr="00842B69" w:rsidRDefault="00B876E6" w:rsidP="003903A7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</w:rPr>
      </w:pPr>
      <w:r w:rsidRPr="00842B69">
        <w:rPr>
          <w:rFonts w:ascii="Tahoma" w:hAnsi="Tahoma" w:cs="Tahoma"/>
          <w:spacing w:val="-3"/>
          <w:szCs w:val="24"/>
        </w:rPr>
        <w:t xml:space="preserve">Dear </w:t>
      </w:r>
      <w:r w:rsidR="00A860BE">
        <w:rPr>
          <w:rFonts w:ascii="Tahoma" w:hAnsi="Tahoma" w:cs="Tahoma"/>
          <w:spacing w:val="-3"/>
          <w:szCs w:val="24"/>
        </w:rPr>
        <w:t>Tenants</w:t>
      </w:r>
      <w:r w:rsidR="00630E7F">
        <w:rPr>
          <w:rFonts w:ascii="Tahoma" w:hAnsi="Tahoma" w:cs="Tahoma"/>
          <w:spacing w:val="-3"/>
          <w:szCs w:val="24"/>
        </w:rPr>
        <w:t xml:space="preserve"> of </w:t>
      </w:r>
      <w:r w:rsidR="0017477D">
        <w:rPr>
          <w:rFonts w:ascii="Tahoma" w:hAnsi="Tahoma" w:cs="Tahoma"/>
          <w:spacing w:val="-3"/>
          <w:szCs w:val="24"/>
        </w:rPr>
        <w:t>___________</w:t>
      </w:r>
      <w:r w:rsidR="009E7BD9">
        <w:rPr>
          <w:rFonts w:ascii="Tahoma" w:hAnsi="Tahoma" w:cs="Tahoma"/>
          <w:spacing w:val="-3"/>
          <w:szCs w:val="24"/>
        </w:rPr>
        <w:t>________________________</w:t>
      </w:r>
      <w:r w:rsidR="0025296E">
        <w:rPr>
          <w:rFonts w:ascii="Tahoma" w:hAnsi="Tahoma" w:cs="Tahoma"/>
          <w:spacing w:val="-3"/>
          <w:szCs w:val="24"/>
        </w:rPr>
        <w:t>,</w:t>
      </w:r>
    </w:p>
    <w:p w:rsidR="00B876E6" w:rsidRPr="00842B69" w:rsidRDefault="00B876E6" w:rsidP="003903A7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Cs w:val="24"/>
        </w:rPr>
      </w:pPr>
    </w:p>
    <w:p w:rsidR="000C0A9B" w:rsidRPr="00842B69" w:rsidRDefault="00B876E6" w:rsidP="000C0A9B">
      <w:pPr>
        <w:tabs>
          <w:tab w:val="left" w:pos="-720"/>
        </w:tabs>
        <w:suppressAutoHyphens/>
        <w:rPr>
          <w:rFonts w:ascii="Tahoma" w:hAnsi="Tahoma" w:cs="Tahoma"/>
          <w:spacing w:val="-3"/>
          <w:szCs w:val="24"/>
        </w:rPr>
      </w:pPr>
      <w:r w:rsidRPr="00842B69">
        <w:rPr>
          <w:rFonts w:ascii="Tahoma" w:hAnsi="Tahoma" w:cs="Tahoma"/>
          <w:spacing w:val="-3"/>
          <w:szCs w:val="24"/>
        </w:rPr>
        <w:t xml:space="preserve">We would like to welcome you to your new home.  </w:t>
      </w:r>
      <w:r w:rsidR="000C0A9B" w:rsidRPr="00842B69">
        <w:rPr>
          <w:rFonts w:ascii="Tahoma" w:hAnsi="Tahoma" w:cs="Tahoma"/>
          <w:spacing w:val="-3"/>
          <w:szCs w:val="24"/>
        </w:rPr>
        <w:t xml:space="preserve">We hope you are getting moved in, comfortable, and getting everything unpacked and arranged.  </w:t>
      </w:r>
    </w:p>
    <w:p w:rsidR="00796F48" w:rsidRPr="00842B69" w:rsidRDefault="00796F48" w:rsidP="000C0A9B">
      <w:pPr>
        <w:tabs>
          <w:tab w:val="left" w:pos="-720"/>
        </w:tabs>
        <w:suppressAutoHyphens/>
        <w:rPr>
          <w:rFonts w:ascii="Tahoma" w:hAnsi="Tahoma" w:cs="Tahoma"/>
          <w:spacing w:val="-3"/>
          <w:szCs w:val="24"/>
        </w:rPr>
      </w:pPr>
    </w:p>
    <w:p w:rsidR="00796F48" w:rsidRPr="00842B69" w:rsidRDefault="00994F16" w:rsidP="000C0A9B">
      <w:pPr>
        <w:tabs>
          <w:tab w:val="left" w:pos="-720"/>
        </w:tabs>
        <w:suppressAutoHyphens/>
        <w:rPr>
          <w:rFonts w:ascii="Tahoma" w:hAnsi="Tahoma" w:cs="Tahoma"/>
          <w:spacing w:val="-3"/>
          <w:szCs w:val="24"/>
        </w:rPr>
      </w:pPr>
      <w:r w:rsidRPr="00842B69">
        <w:rPr>
          <w:rFonts w:ascii="Tahoma" w:hAnsi="Tahoma" w:cs="Tahoma"/>
          <w:spacing w:val="-3"/>
          <w:szCs w:val="24"/>
        </w:rPr>
        <w:t xml:space="preserve">Should you find anything that requires maintenance, please </w:t>
      </w:r>
      <w:r>
        <w:rPr>
          <w:rFonts w:ascii="Tahoma" w:hAnsi="Tahoma" w:cs="Tahoma"/>
          <w:spacing w:val="-3"/>
          <w:szCs w:val="24"/>
        </w:rPr>
        <w:t>notify us</w:t>
      </w:r>
      <w:r w:rsidRPr="00842B69">
        <w:rPr>
          <w:rFonts w:ascii="Tahoma" w:hAnsi="Tahoma" w:cs="Tahoma"/>
          <w:spacing w:val="-3"/>
          <w:szCs w:val="24"/>
        </w:rPr>
        <w:t xml:space="preserve"> </w:t>
      </w:r>
      <w:r>
        <w:rPr>
          <w:rFonts w:ascii="Tahoma" w:hAnsi="Tahoma" w:cs="Tahoma"/>
          <w:spacing w:val="-3"/>
          <w:szCs w:val="24"/>
        </w:rPr>
        <w:t>no later than August</w:t>
      </w:r>
      <w:r w:rsidR="007E6B49">
        <w:rPr>
          <w:rFonts w:ascii="Tahoma" w:hAnsi="Tahoma" w:cs="Tahoma"/>
          <w:spacing w:val="-3"/>
          <w:szCs w:val="24"/>
        </w:rPr>
        <w:t xml:space="preserve"> 29</w:t>
      </w:r>
      <w:r>
        <w:rPr>
          <w:rFonts w:ascii="Tahoma" w:hAnsi="Tahoma" w:cs="Tahoma"/>
          <w:spacing w:val="-3"/>
          <w:szCs w:val="24"/>
        </w:rPr>
        <w:t>, 20</w:t>
      </w:r>
      <w:r w:rsidR="0061284C">
        <w:rPr>
          <w:rFonts w:ascii="Tahoma" w:hAnsi="Tahoma" w:cs="Tahoma"/>
          <w:spacing w:val="-3"/>
          <w:szCs w:val="24"/>
        </w:rPr>
        <w:t>20</w:t>
      </w:r>
      <w:r>
        <w:rPr>
          <w:rFonts w:ascii="Tahoma" w:hAnsi="Tahoma" w:cs="Tahoma"/>
          <w:spacing w:val="-3"/>
          <w:szCs w:val="24"/>
        </w:rPr>
        <w:t xml:space="preserve">.  </w:t>
      </w:r>
      <w:r w:rsidR="000C0A9B" w:rsidRPr="00842B69">
        <w:rPr>
          <w:rFonts w:ascii="Tahoma" w:hAnsi="Tahoma" w:cs="Tahoma"/>
          <w:spacing w:val="-3"/>
          <w:szCs w:val="24"/>
        </w:rPr>
        <w:t xml:space="preserve">All maintenance requests </w:t>
      </w:r>
      <w:r w:rsidR="00796F48" w:rsidRPr="00842B69">
        <w:rPr>
          <w:rFonts w:ascii="Tahoma" w:hAnsi="Tahoma" w:cs="Tahoma"/>
          <w:spacing w:val="-3"/>
          <w:szCs w:val="24"/>
        </w:rPr>
        <w:t>should be submitted</w:t>
      </w:r>
      <w:r w:rsidR="00B876E6" w:rsidRPr="00842B69">
        <w:rPr>
          <w:rFonts w:ascii="Tahoma" w:hAnsi="Tahoma" w:cs="Tahoma"/>
          <w:spacing w:val="-3"/>
          <w:szCs w:val="24"/>
        </w:rPr>
        <w:t xml:space="preserve"> by e-mail (</w:t>
      </w:r>
      <w:r w:rsidR="00375550">
        <w:rPr>
          <w:rFonts w:ascii="Tahoma" w:hAnsi="Tahoma" w:cs="Tahoma"/>
          <w:b/>
          <w:spacing w:val="-3"/>
          <w:szCs w:val="24"/>
        </w:rPr>
        <w:t>Sandra.Grover</w:t>
      </w:r>
      <w:bookmarkStart w:id="0" w:name="_GoBack"/>
      <w:bookmarkEnd w:id="0"/>
      <w:r w:rsidR="00BA3F59">
        <w:rPr>
          <w:rFonts w:ascii="Tahoma" w:hAnsi="Tahoma" w:cs="Tahoma"/>
          <w:b/>
          <w:spacing w:val="-3"/>
          <w:szCs w:val="24"/>
        </w:rPr>
        <w:t>@colorado.edu</w:t>
      </w:r>
      <w:r w:rsidR="00B876E6" w:rsidRPr="00842B69">
        <w:rPr>
          <w:rFonts w:ascii="Tahoma" w:hAnsi="Tahoma" w:cs="Tahoma"/>
          <w:spacing w:val="-3"/>
          <w:szCs w:val="24"/>
        </w:rPr>
        <w:t>) or by phone (</w:t>
      </w:r>
      <w:r w:rsidR="00B876E6" w:rsidRPr="00842B69">
        <w:rPr>
          <w:rFonts w:ascii="Tahoma" w:hAnsi="Tahoma" w:cs="Tahoma"/>
          <w:b/>
          <w:spacing w:val="-3"/>
          <w:szCs w:val="24"/>
        </w:rPr>
        <w:t>303-492-6883</w:t>
      </w:r>
      <w:r w:rsidR="00796F48" w:rsidRPr="00842B69">
        <w:rPr>
          <w:rFonts w:ascii="Tahoma" w:hAnsi="Tahoma" w:cs="Tahoma"/>
          <w:spacing w:val="-3"/>
          <w:szCs w:val="24"/>
        </w:rPr>
        <w:t>).  If submitting by e-mail, be as specific as you can about the problem</w:t>
      </w:r>
      <w:r w:rsidR="00F84FA6">
        <w:rPr>
          <w:rFonts w:ascii="Tahoma" w:hAnsi="Tahoma" w:cs="Tahoma"/>
          <w:spacing w:val="-3"/>
          <w:szCs w:val="24"/>
        </w:rPr>
        <w:t xml:space="preserve"> (location, symptoms, how long you’ve had the problem, aggravating factors, etc.)</w:t>
      </w:r>
      <w:r w:rsidR="00796F48" w:rsidRPr="00842B69">
        <w:rPr>
          <w:rFonts w:ascii="Tahoma" w:hAnsi="Tahoma" w:cs="Tahoma"/>
          <w:spacing w:val="-3"/>
          <w:szCs w:val="24"/>
        </w:rPr>
        <w:t xml:space="preserve"> to avoid delay in scheduling a technician.</w:t>
      </w:r>
    </w:p>
    <w:p w:rsidR="00796F48" w:rsidRPr="007E6DD4" w:rsidRDefault="00796F48" w:rsidP="000C0A9B">
      <w:pPr>
        <w:tabs>
          <w:tab w:val="left" w:pos="-720"/>
        </w:tabs>
        <w:suppressAutoHyphens/>
        <w:rPr>
          <w:rFonts w:ascii="Tahoma" w:hAnsi="Tahoma" w:cs="Tahoma"/>
          <w:spacing w:val="-3"/>
          <w:sz w:val="22"/>
          <w:szCs w:val="24"/>
        </w:rPr>
      </w:pPr>
    </w:p>
    <w:p w:rsidR="00630E7F" w:rsidRPr="007E6DD4" w:rsidRDefault="00796F48" w:rsidP="00842B69">
      <w:pPr>
        <w:tabs>
          <w:tab w:val="left" w:pos="-720"/>
        </w:tabs>
        <w:suppressAutoHyphens/>
        <w:jc w:val="center"/>
        <w:rPr>
          <w:rFonts w:ascii="Tahoma" w:hAnsi="Tahoma" w:cs="Tahoma"/>
          <w:b/>
          <w:color w:val="FF0000"/>
          <w:spacing w:val="-3"/>
          <w:sz w:val="22"/>
          <w:szCs w:val="24"/>
        </w:rPr>
      </w:pPr>
      <w:r w:rsidRPr="007E6DD4">
        <w:rPr>
          <w:rFonts w:ascii="Tahoma" w:hAnsi="Tahoma" w:cs="Tahoma"/>
          <w:b/>
          <w:color w:val="FF0000"/>
          <w:spacing w:val="-3"/>
          <w:sz w:val="22"/>
          <w:szCs w:val="24"/>
        </w:rPr>
        <w:t xml:space="preserve">For after hours maintenance emergencies (floods, </w:t>
      </w:r>
      <w:r w:rsidR="00630E7F" w:rsidRPr="007E6DD4">
        <w:rPr>
          <w:rFonts w:ascii="Tahoma" w:hAnsi="Tahoma" w:cs="Tahoma"/>
          <w:b/>
          <w:color w:val="FF0000"/>
          <w:spacing w:val="-3"/>
          <w:sz w:val="22"/>
          <w:szCs w:val="24"/>
        </w:rPr>
        <w:t>electric outages</w:t>
      </w:r>
      <w:r w:rsidRPr="007E6DD4">
        <w:rPr>
          <w:rFonts w:ascii="Tahoma" w:hAnsi="Tahoma" w:cs="Tahoma"/>
          <w:b/>
          <w:color w:val="FF0000"/>
          <w:spacing w:val="-3"/>
          <w:sz w:val="22"/>
          <w:szCs w:val="24"/>
        </w:rPr>
        <w:t xml:space="preserve">, etc.), contact </w:t>
      </w:r>
    </w:p>
    <w:p w:rsidR="00B876E6" w:rsidRPr="007E6DD4" w:rsidRDefault="00796F48" w:rsidP="00842B69">
      <w:pPr>
        <w:tabs>
          <w:tab w:val="left" w:pos="-720"/>
        </w:tabs>
        <w:suppressAutoHyphens/>
        <w:jc w:val="center"/>
        <w:rPr>
          <w:rFonts w:ascii="Tahoma" w:hAnsi="Tahoma" w:cs="Tahoma"/>
          <w:b/>
          <w:color w:val="FF0000"/>
          <w:spacing w:val="-3"/>
          <w:sz w:val="22"/>
          <w:szCs w:val="24"/>
        </w:rPr>
      </w:pPr>
      <w:r w:rsidRPr="007E6DD4">
        <w:rPr>
          <w:rFonts w:ascii="Tahoma" w:hAnsi="Tahoma" w:cs="Tahoma"/>
          <w:b/>
          <w:color w:val="FF0000"/>
          <w:spacing w:val="-3"/>
          <w:sz w:val="22"/>
          <w:szCs w:val="24"/>
          <w:u w:val="single"/>
        </w:rPr>
        <w:t>303-492-5522</w:t>
      </w:r>
      <w:r w:rsidRPr="007E6DD4">
        <w:rPr>
          <w:rFonts w:ascii="Tahoma" w:hAnsi="Tahoma" w:cs="Tahoma"/>
          <w:b/>
          <w:color w:val="FF0000"/>
          <w:spacing w:val="-3"/>
          <w:sz w:val="22"/>
          <w:szCs w:val="24"/>
        </w:rPr>
        <w:t xml:space="preserve"> for 24 hour assistance.</w:t>
      </w:r>
    </w:p>
    <w:p w:rsidR="00630E7F" w:rsidRDefault="00630E7F" w:rsidP="00842B69">
      <w:pPr>
        <w:pStyle w:val="NormalWeb"/>
        <w:shd w:val="clear" w:color="auto" w:fill="FFFFFF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Attached to this letter you will find a check-in damage sheet.  Please use this as a guideline when inspecting your house for damage.  The more detailed you are in filling this out now, the better chance you have in getting your deposit back.</w:t>
      </w:r>
    </w:p>
    <w:p w:rsidR="00842B69" w:rsidRPr="00842B69" w:rsidRDefault="00630E7F" w:rsidP="00842B69">
      <w:pPr>
        <w:pStyle w:val="NormalWeb"/>
        <w:shd w:val="clear" w:color="auto" w:fill="FFFFFF"/>
        <w:rPr>
          <w:rFonts w:ascii="Tahoma" w:hAnsi="Tahoma" w:cs="Tahoma"/>
          <w:color w:val="363636"/>
        </w:rPr>
      </w:pPr>
      <w:r>
        <w:rPr>
          <w:rFonts w:ascii="Tahoma" w:hAnsi="Tahoma" w:cs="Tahoma"/>
          <w:b/>
          <w:color w:val="363636"/>
        </w:rPr>
        <w:t xml:space="preserve">Your rent payment of </w:t>
      </w:r>
      <w:r w:rsidR="0025296E">
        <w:rPr>
          <w:rFonts w:ascii="Tahoma" w:hAnsi="Tahoma" w:cs="Tahoma"/>
          <w:b/>
          <w:color w:val="363636"/>
          <w:u w:val="single"/>
        </w:rPr>
        <w:t>$</w:t>
      </w:r>
      <w:r w:rsidR="0017477D">
        <w:rPr>
          <w:rFonts w:ascii="Tahoma" w:hAnsi="Tahoma" w:cs="Tahoma"/>
          <w:b/>
          <w:color w:val="363636"/>
          <w:u w:val="single"/>
        </w:rPr>
        <w:t>_</w:t>
      </w:r>
      <w:r w:rsidR="009E7BD9">
        <w:rPr>
          <w:rFonts w:ascii="Tahoma" w:hAnsi="Tahoma" w:cs="Tahoma"/>
          <w:b/>
          <w:color w:val="363636"/>
          <w:u w:val="single"/>
        </w:rPr>
        <w:t>______</w:t>
      </w:r>
      <w:r w:rsidR="0017477D">
        <w:rPr>
          <w:rFonts w:ascii="Tahoma" w:hAnsi="Tahoma" w:cs="Tahoma"/>
          <w:b/>
          <w:color w:val="363636"/>
          <w:u w:val="single"/>
        </w:rPr>
        <w:t>____</w:t>
      </w:r>
      <w:r>
        <w:rPr>
          <w:rFonts w:ascii="Tahoma" w:hAnsi="Tahoma" w:cs="Tahoma"/>
          <w:b/>
          <w:color w:val="363636"/>
        </w:rPr>
        <w:t xml:space="preserve"> is</w:t>
      </w:r>
      <w:r w:rsidR="00842B69" w:rsidRPr="00842B69">
        <w:rPr>
          <w:rFonts w:ascii="Tahoma" w:hAnsi="Tahoma" w:cs="Tahoma"/>
          <w:b/>
          <w:color w:val="363636"/>
        </w:rPr>
        <w:t xml:space="preserve"> due on the 1</w:t>
      </w:r>
      <w:r w:rsidR="00842B69" w:rsidRPr="00630E7F">
        <w:rPr>
          <w:rFonts w:ascii="Tahoma" w:hAnsi="Tahoma" w:cs="Tahoma"/>
          <w:b/>
          <w:color w:val="363636"/>
          <w:vertAlign w:val="superscript"/>
        </w:rPr>
        <w:t>st</w:t>
      </w:r>
      <w:r w:rsidR="00842B69" w:rsidRPr="00842B69">
        <w:rPr>
          <w:rFonts w:ascii="Tahoma" w:hAnsi="Tahoma" w:cs="Tahoma"/>
          <w:b/>
          <w:color w:val="363636"/>
        </w:rPr>
        <w:t xml:space="preserve"> day of each month to:</w:t>
      </w:r>
      <w:r w:rsidR="00842B69" w:rsidRPr="00842B69">
        <w:rPr>
          <w:rFonts w:ascii="Tahoma" w:hAnsi="Tahoma" w:cs="Tahoma"/>
          <w:b/>
          <w:color w:val="363636"/>
        </w:rPr>
        <w:br/>
      </w:r>
      <w:r w:rsidR="00B40A71">
        <w:rPr>
          <w:rFonts w:ascii="Tahoma" w:hAnsi="Tahoma" w:cs="Tahoma"/>
          <w:color w:val="363636"/>
        </w:rPr>
        <w:t>Real Estate</w:t>
      </w:r>
      <w:r w:rsidR="00842B69" w:rsidRPr="00842B69">
        <w:rPr>
          <w:rFonts w:ascii="Tahoma" w:hAnsi="Tahoma" w:cs="Tahoma"/>
          <w:color w:val="363636"/>
        </w:rPr>
        <w:t xml:space="preserve"> Services</w:t>
      </w:r>
      <w:r w:rsidR="00842B69" w:rsidRPr="00842B69">
        <w:rPr>
          <w:rFonts w:ascii="Tahoma" w:hAnsi="Tahoma" w:cs="Tahoma"/>
          <w:color w:val="363636"/>
        </w:rPr>
        <w:br/>
        <w:t>1540 30</w:t>
      </w:r>
      <w:r w:rsidR="00842B69" w:rsidRPr="00842B69">
        <w:rPr>
          <w:rFonts w:ascii="Tahoma" w:hAnsi="Tahoma" w:cs="Tahoma"/>
          <w:color w:val="363636"/>
          <w:vertAlign w:val="superscript"/>
        </w:rPr>
        <w:t>th</w:t>
      </w:r>
      <w:r w:rsidR="00842B69" w:rsidRPr="00842B69">
        <w:rPr>
          <w:rFonts w:ascii="Tahoma" w:hAnsi="Tahoma" w:cs="Tahoma"/>
          <w:color w:val="363636"/>
        </w:rPr>
        <w:t xml:space="preserve"> Street, </w:t>
      </w:r>
      <w:r w:rsidR="00420ACC">
        <w:rPr>
          <w:rFonts w:ascii="Tahoma" w:hAnsi="Tahoma" w:cs="Tahoma"/>
          <w:color w:val="363636"/>
        </w:rPr>
        <w:t xml:space="preserve">RL2, </w:t>
      </w:r>
      <w:r w:rsidR="00842B69" w:rsidRPr="00842B69">
        <w:rPr>
          <w:rFonts w:ascii="Tahoma" w:hAnsi="Tahoma" w:cs="Tahoma"/>
          <w:color w:val="363636"/>
        </w:rPr>
        <w:t>Room 101</w:t>
      </w:r>
      <w:r w:rsidR="00842B69" w:rsidRPr="00842B69">
        <w:rPr>
          <w:rFonts w:ascii="Tahoma" w:hAnsi="Tahoma" w:cs="Tahoma"/>
          <w:color w:val="363636"/>
        </w:rPr>
        <w:br/>
        <w:t>444 UCB</w:t>
      </w:r>
      <w:r w:rsidR="00842B69" w:rsidRPr="00842B69">
        <w:rPr>
          <w:rFonts w:ascii="Tahoma" w:hAnsi="Tahoma" w:cs="Tahoma"/>
          <w:color w:val="363636"/>
        </w:rPr>
        <w:br/>
        <w:t>Boulder, CO 80309</w:t>
      </w:r>
    </w:p>
    <w:p w:rsidR="00842B69" w:rsidRPr="00842B69" w:rsidRDefault="00A860BE" w:rsidP="00842B69">
      <w:pPr>
        <w:pStyle w:val="NormalWeb"/>
        <w:shd w:val="clear" w:color="auto" w:fill="FFFFFF"/>
        <w:rPr>
          <w:rFonts w:ascii="Tahoma" w:hAnsi="Tahoma" w:cs="Tahoma"/>
          <w:color w:val="363636"/>
        </w:rPr>
      </w:pPr>
      <w:r>
        <w:rPr>
          <w:rFonts w:ascii="Tahoma" w:hAnsi="Tahoma" w:cs="Tahoma"/>
          <w:color w:val="363636"/>
        </w:rPr>
        <w:t xml:space="preserve">Checks may be made out to University of Colorado and </w:t>
      </w:r>
      <w:r w:rsidR="00842B69" w:rsidRPr="00842B69">
        <w:rPr>
          <w:rFonts w:ascii="Tahoma" w:hAnsi="Tahoma" w:cs="Tahoma"/>
          <w:color w:val="363636"/>
        </w:rPr>
        <w:t>must be in our office by the 10</w:t>
      </w:r>
      <w:r w:rsidR="00842B69" w:rsidRPr="00842B69">
        <w:rPr>
          <w:rFonts w:ascii="Tahoma" w:hAnsi="Tahoma" w:cs="Tahoma"/>
          <w:color w:val="363636"/>
          <w:vertAlign w:val="superscript"/>
        </w:rPr>
        <w:t>th</w:t>
      </w:r>
      <w:r w:rsidR="00842B69" w:rsidRPr="00842B69">
        <w:rPr>
          <w:rFonts w:ascii="Tahoma" w:hAnsi="Tahoma" w:cs="Tahoma"/>
          <w:color w:val="363636"/>
        </w:rPr>
        <w:t xml:space="preserve"> day of the month.  Any checks received after this date will incur a $75.00 late fee, </w:t>
      </w:r>
      <w:r w:rsidR="00842B69" w:rsidRPr="00842B69">
        <w:rPr>
          <w:rStyle w:val="Strong"/>
          <w:rFonts w:ascii="Tahoma" w:hAnsi="Tahoma" w:cs="Tahoma"/>
          <w:color w:val="363636"/>
        </w:rPr>
        <w:t>no exceptions</w:t>
      </w:r>
      <w:r w:rsidR="00842B69" w:rsidRPr="00842B69">
        <w:rPr>
          <w:rFonts w:ascii="Tahoma" w:hAnsi="Tahoma" w:cs="Tahoma"/>
          <w:color w:val="363636"/>
        </w:rPr>
        <w:t>.</w:t>
      </w:r>
      <w:r w:rsidR="00630E7F">
        <w:rPr>
          <w:rFonts w:ascii="Tahoma" w:hAnsi="Tahoma" w:cs="Tahoma"/>
          <w:color w:val="363636"/>
        </w:rPr>
        <w:t xml:space="preserve">  You may submit multiple checks, please ensure they add to the</w:t>
      </w:r>
      <w:r w:rsidR="0056471C">
        <w:rPr>
          <w:rFonts w:ascii="Tahoma" w:hAnsi="Tahoma" w:cs="Tahoma"/>
          <w:color w:val="363636"/>
        </w:rPr>
        <w:t xml:space="preserve"> monthly rent total in your lease agreement.</w:t>
      </w:r>
    </w:p>
    <w:p w:rsidR="00842B69" w:rsidRDefault="00842B69" w:rsidP="00842B69">
      <w:pPr>
        <w:pStyle w:val="NormalWeb"/>
        <w:shd w:val="clear" w:color="auto" w:fill="FFFFFF"/>
        <w:rPr>
          <w:rFonts w:ascii="Tahoma" w:hAnsi="Tahoma" w:cs="Tahoma"/>
          <w:color w:val="363636"/>
        </w:rPr>
      </w:pPr>
      <w:r w:rsidRPr="00842B69">
        <w:rPr>
          <w:rFonts w:ascii="Tahoma" w:hAnsi="Tahoma" w:cs="Tahoma"/>
          <w:color w:val="363636"/>
        </w:rPr>
        <w:t xml:space="preserve">Please note, our office is </w:t>
      </w:r>
      <w:r w:rsidR="0061284C">
        <w:rPr>
          <w:rFonts w:ascii="Tahoma" w:hAnsi="Tahoma" w:cs="Tahoma"/>
          <w:color w:val="363636"/>
        </w:rPr>
        <w:t xml:space="preserve">currently closed due to COVID-19 and all staff is working remote, so we ask that you mail your rent check every month to the address listed above. </w:t>
      </w:r>
      <w:r w:rsidRPr="00842B69">
        <w:rPr>
          <w:rFonts w:ascii="Tahoma" w:hAnsi="Tahoma" w:cs="Tahoma"/>
          <w:color w:val="363636"/>
        </w:rPr>
        <w:t xml:space="preserve">It is expected that you plan accordingly and pay your rent on the 1st of the month.  </w:t>
      </w:r>
      <w:r w:rsidRPr="00F84FA6">
        <w:rPr>
          <w:rFonts w:ascii="Tahoma" w:hAnsi="Tahoma" w:cs="Tahoma"/>
          <w:color w:val="363636"/>
          <w:u w:val="single"/>
        </w:rPr>
        <w:t>The additional days are only a buffer should something unexpected come up.</w:t>
      </w:r>
      <w:r w:rsidRPr="00842B69">
        <w:rPr>
          <w:rFonts w:ascii="Tahoma" w:hAnsi="Tahoma" w:cs="Tahoma"/>
          <w:color w:val="363636"/>
        </w:rPr>
        <w:t xml:space="preserve">  </w:t>
      </w:r>
    </w:p>
    <w:p w:rsidR="00630E7F" w:rsidRDefault="00152A0B" w:rsidP="00A860BE">
      <w:pPr>
        <w:pStyle w:val="NormalWeb"/>
        <w:shd w:val="clear" w:color="auto" w:fill="FFFFFF"/>
        <w:rPr>
          <w:rFonts w:ascii="Tahoma" w:hAnsi="Tahoma" w:cs="Tahoma"/>
          <w:color w:val="363636"/>
        </w:rPr>
      </w:pPr>
      <w:r w:rsidRPr="00CD4441">
        <w:rPr>
          <w:rFonts w:ascii="Tahoma" w:hAnsi="Tahoma" w:cs="Tahoma"/>
          <w:b/>
          <w:color w:val="363636"/>
        </w:rPr>
        <w:t>Trash</w:t>
      </w:r>
      <w:r w:rsidR="00A860BE">
        <w:rPr>
          <w:rFonts w:ascii="Tahoma" w:hAnsi="Tahoma" w:cs="Tahoma"/>
          <w:b/>
          <w:color w:val="363636"/>
        </w:rPr>
        <w:t>, recycling, and compost</w:t>
      </w:r>
      <w:r w:rsidRPr="00CD4441">
        <w:rPr>
          <w:rFonts w:ascii="Tahoma" w:hAnsi="Tahoma" w:cs="Tahoma"/>
          <w:b/>
          <w:color w:val="363636"/>
        </w:rPr>
        <w:t xml:space="preserve"> </w:t>
      </w:r>
      <w:r w:rsidR="00CD4441" w:rsidRPr="00CD4441">
        <w:rPr>
          <w:rFonts w:ascii="Tahoma" w:hAnsi="Tahoma" w:cs="Tahoma"/>
          <w:b/>
          <w:color w:val="363636"/>
        </w:rPr>
        <w:t>pickup</w:t>
      </w:r>
      <w:r w:rsidR="00CD4441">
        <w:rPr>
          <w:rFonts w:ascii="Tahoma" w:hAnsi="Tahoma" w:cs="Tahoma"/>
          <w:color w:val="363636"/>
        </w:rPr>
        <w:t xml:space="preserve"> is on Wednesday</w:t>
      </w:r>
      <w:r>
        <w:rPr>
          <w:rFonts w:ascii="Tahoma" w:hAnsi="Tahoma" w:cs="Tahoma"/>
          <w:color w:val="363636"/>
        </w:rPr>
        <w:t>, please ensure your trash</w:t>
      </w:r>
      <w:r w:rsidR="00630E7F">
        <w:rPr>
          <w:rFonts w:ascii="Tahoma" w:hAnsi="Tahoma" w:cs="Tahoma"/>
          <w:color w:val="363636"/>
        </w:rPr>
        <w:t>/compost</w:t>
      </w:r>
      <w:r>
        <w:rPr>
          <w:rFonts w:ascii="Tahoma" w:hAnsi="Tahoma" w:cs="Tahoma"/>
          <w:color w:val="363636"/>
        </w:rPr>
        <w:t xml:space="preserve"> bin is outside prior </w:t>
      </w:r>
      <w:r w:rsidR="00CD4441">
        <w:rPr>
          <w:rFonts w:ascii="Tahoma" w:hAnsi="Tahoma" w:cs="Tahoma"/>
          <w:color w:val="363636"/>
        </w:rPr>
        <w:t>to 7:00am</w:t>
      </w:r>
      <w:r w:rsidR="0061284C">
        <w:rPr>
          <w:rFonts w:ascii="Tahoma" w:hAnsi="Tahoma" w:cs="Tahoma"/>
          <w:color w:val="363636"/>
        </w:rPr>
        <w:t xml:space="preserve"> (not applicable if you have a dumpster)</w:t>
      </w:r>
      <w:r w:rsidR="00CD4441">
        <w:rPr>
          <w:rFonts w:ascii="Tahoma" w:hAnsi="Tahoma" w:cs="Tahoma"/>
          <w:color w:val="363636"/>
        </w:rPr>
        <w:t>.  See</w:t>
      </w:r>
      <w:r w:rsidR="00A860BE">
        <w:rPr>
          <w:rFonts w:ascii="Tahoma" w:hAnsi="Tahoma" w:cs="Tahoma"/>
          <w:color w:val="363636"/>
        </w:rPr>
        <w:t xml:space="preserve"> attached schedule and guidelines for your </w:t>
      </w:r>
      <w:r w:rsidR="00630E7F">
        <w:rPr>
          <w:rFonts w:ascii="Tahoma" w:hAnsi="Tahoma" w:cs="Tahoma"/>
          <w:color w:val="363636"/>
        </w:rPr>
        <w:t>house</w:t>
      </w:r>
      <w:r w:rsidR="00A860BE">
        <w:rPr>
          <w:rFonts w:ascii="Tahoma" w:hAnsi="Tahoma" w:cs="Tahoma"/>
          <w:color w:val="363636"/>
        </w:rPr>
        <w:t>.</w:t>
      </w:r>
      <w:r w:rsidR="00F84FA6">
        <w:rPr>
          <w:rFonts w:ascii="Tahoma" w:hAnsi="Tahoma" w:cs="Tahoma"/>
          <w:color w:val="363636"/>
        </w:rPr>
        <w:t xml:space="preserve"> </w:t>
      </w:r>
    </w:p>
    <w:p w:rsidR="00C10782" w:rsidRDefault="00C10782" w:rsidP="00A860BE">
      <w:pPr>
        <w:pStyle w:val="NormalWeb"/>
        <w:shd w:val="clear" w:color="auto" w:fill="FFFFFF"/>
        <w:rPr>
          <w:rFonts w:ascii="Tahoma" w:hAnsi="Tahoma" w:cs="Tahoma"/>
          <w:color w:val="363636"/>
        </w:rPr>
      </w:pPr>
      <w:r>
        <w:rPr>
          <w:rFonts w:ascii="Tahoma" w:hAnsi="Tahoma" w:cs="Tahoma"/>
          <w:color w:val="363636"/>
        </w:rPr>
        <w:t xml:space="preserve">Utilities must be switched over to your name by </w:t>
      </w:r>
      <w:r w:rsidR="00A81ABC">
        <w:rPr>
          <w:rFonts w:ascii="Tahoma" w:hAnsi="Tahoma" w:cs="Tahoma"/>
          <w:b/>
          <w:color w:val="363636"/>
        </w:rPr>
        <w:t>5:00</w:t>
      </w:r>
      <w:r w:rsidR="009E7BD9">
        <w:rPr>
          <w:rFonts w:ascii="Tahoma" w:hAnsi="Tahoma" w:cs="Tahoma"/>
          <w:b/>
          <w:color w:val="363636"/>
        </w:rPr>
        <w:t>pm</w:t>
      </w:r>
      <w:r w:rsidRPr="00C10782">
        <w:rPr>
          <w:rFonts w:ascii="Tahoma" w:hAnsi="Tahoma" w:cs="Tahoma"/>
          <w:b/>
          <w:color w:val="363636"/>
        </w:rPr>
        <w:t xml:space="preserve"> on </w:t>
      </w:r>
      <w:r w:rsidR="007E6B49" w:rsidRPr="00375550">
        <w:rPr>
          <w:rFonts w:ascii="Tahoma" w:hAnsi="Tahoma" w:cs="Tahoma"/>
          <w:b/>
          <w:color w:val="363636"/>
          <w:highlight w:val="yellow"/>
        </w:rPr>
        <w:t>Saturday</w:t>
      </w:r>
      <w:r w:rsidR="0061284C" w:rsidRPr="00375550">
        <w:rPr>
          <w:rFonts w:ascii="Tahoma" w:hAnsi="Tahoma" w:cs="Tahoma"/>
          <w:b/>
          <w:color w:val="363636"/>
          <w:highlight w:val="yellow"/>
        </w:rPr>
        <w:t xml:space="preserve">, </w:t>
      </w:r>
      <w:r w:rsidR="008A1C0C" w:rsidRPr="00375550">
        <w:rPr>
          <w:rFonts w:ascii="Tahoma" w:hAnsi="Tahoma" w:cs="Tahoma"/>
          <w:b/>
          <w:color w:val="363636"/>
          <w:highlight w:val="yellow"/>
        </w:rPr>
        <w:t xml:space="preserve">August </w:t>
      </w:r>
      <w:r w:rsidR="007E6B49" w:rsidRPr="00375550">
        <w:rPr>
          <w:rFonts w:ascii="Tahoma" w:hAnsi="Tahoma" w:cs="Tahoma"/>
          <w:b/>
          <w:color w:val="363636"/>
          <w:highlight w:val="yellow"/>
        </w:rPr>
        <w:t>22</w:t>
      </w:r>
      <w:r w:rsidR="007E6B49" w:rsidRPr="00375550">
        <w:rPr>
          <w:rFonts w:ascii="Tahoma" w:hAnsi="Tahoma" w:cs="Tahoma"/>
          <w:b/>
          <w:color w:val="363636"/>
          <w:highlight w:val="yellow"/>
          <w:vertAlign w:val="superscript"/>
        </w:rPr>
        <w:t>nd</w:t>
      </w:r>
      <w:r>
        <w:rPr>
          <w:rFonts w:ascii="Tahoma" w:hAnsi="Tahoma" w:cs="Tahoma"/>
          <w:color w:val="363636"/>
        </w:rPr>
        <w:t xml:space="preserve">. You will be given a confirmation code, which you must send to </w:t>
      </w:r>
      <w:r w:rsidR="00994F16">
        <w:rPr>
          <w:rFonts w:ascii="Tahoma" w:hAnsi="Tahoma" w:cs="Tahoma"/>
          <w:color w:val="363636"/>
        </w:rPr>
        <w:t>us</w:t>
      </w:r>
      <w:r>
        <w:rPr>
          <w:rFonts w:ascii="Tahoma" w:hAnsi="Tahoma" w:cs="Tahoma"/>
          <w:color w:val="363636"/>
        </w:rPr>
        <w:t xml:space="preserve"> by the deadline.</w:t>
      </w:r>
    </w:p>
    <w:p w:rsidR="00AD3C86" w:rsidRPr="00C10782" w:rsidRDefault="00842B69" w:rsidP="00C10782">
      <w:pPr>
        <w:pStyle w:val="NormalWeb"/>
        <w:shd w:val="clear" w:color="auto" w:fill="FFFFFF"/>
        <w:jc w:val="center"/>
        <w:rPr>
          <w:rFonts w:ascii="Tahoma" w:hAnsi="Tahoma" w:cs="Tahoma"/>
          <w:spacing w:val="-3"/>
          <w:sz w:val="20"/>
        </w:rPr>
      </w:pPr>
      <w:r w:rsidRPr="00C10782">
        <w:rPr>
          <w:rFonts w:ascii="Tahoma" w:hAnsi="Tahoma" w:cs="Tahoma"/>
          <w:color w:val="363636"/>
          <w:sz w:val="20"/>
        </w:rPr>
        <w:t xml:space="preserve">Your best source of information regarding your tenancy can be found on our website: </w:t>
      </w:r>
      <w:r w:rsidR="000D6F7D">
        <w:rPr>
          <w:rFonts w:ascii="Tahoma" w:hAnsi="Tahoma" w:cs="Tahoma"/>
          <w:b/>
          <w:color w:val="363636"/>
          <w:sz w:val="20"/>
        </w:rPr>
        <w:t>www.colorado.edu/re</w:t>
      </w:r>
      <w:r w:rsidRPr="00C10782">
        <w:rPr>
          <w:rFonts w:ascii="Tahoma" w:hAnsi="Tahoma" w:cs="Tahoma"/>
          <w:b/>
          <w:color w:val="363636"/>
          <w:sz w:val="20"/>
        </w:rPr>
        <w:t>s</w:t>
      </w:r>
      <w:r w:rsidRPr="00C10782">
        <w:rPr>
          <w:rFonts w:ascii="Tahoma" w:hAnsi="Tahoma" w:cs="Tahoma"/>
          <w:color w:val="363636"/>
          <w:sz w:val="20"/>
        </w:rPr>
        <w:t xml:space="preserve">.  </w:t>
      </w:r>
      <w:r w:rsidR="00152A0B" w:rsidRPr="00C10782">
        <w:rPr>
          <w:rFonts w:ascii="Tahoma" w:hAnsi="Tahoma" w:cs="Tahoma"/>
          <w:color w:val="363636"/>
          <w:sz w:val="20"/>
        </w:rPr>
        <w:t>Let us know if you have any suggestions on additional information to include on our website for you.</w:t>
      </w:r>
    </w:p>
    <w:p w:rsidR="00C10782" w:rsidRPr="00994F16" w:rsidRDefault="00C10782" w:rsidP="008F3B5A">
      <w:pPr>
        <w:pStyle w:val="NormalWeb"/>
        <w:shd w:val="clear" w:color="auto" w:fill="FFFFFF"/>
        <w:jc w:val="center"/>
        <w:rPr>
          <w:rFonts w:ascii="Tahoma" w:hAnsi="Tahoma" w:cs="Tahoma"/>
          <w:spacing w:val="-3"/>
          <w:sz w:val="40"/>
          <w:u w:val="single"/>
        </w:rPr>
      </w:pPr>
      <w:r w:rsidRPr="00994F16">
        <w:rPr>
          <w:rFonts w:ascii="Tahoma" w:hAnsi="Tahoma" w:cs="Tahoma"/>
          <w:spacing w:val="-3"/>
          <w:sz w:val="40"/>
          <w:u w:val="single"/>
        </w:rPr>
        <w:lastRenderedPageBreak/>
        <w:t>Move In To-Do List</w:t>
      </w:r>
    </w:p>
    <w:p w:rsidR="009E7BD9" w:rsidRDefault="00994F16" w:rsidP="008F3B5A">
      <w:pPr>
        <w:pStyle w:val="NormalWeb"/>
        <w:shd w:val="clear" w:color="auto" w:fill="FFFFFF"/>
        <w:ind w:left="2880" w:firstLine="720"/>
        <w:rPr>
          <w:rFonts w:ascii="Tahoma" w:hAnsi="Tahoma" w:cs="Tahoma"/>
          <w:spacing w:val="-3"/>
        </w:rPr>
      </w:pPr>
      <w:r w:rsidRPr="00994F16">
        <w:rPr>
          <w:rFonts w:ascii="Tahoma" w:hAnsi="Tahoma" w:cs="Tahoma"/>
          <w:b/>
          <w:spacing w:val="-3"/>
        </w:rPr>
        <w:t xml:space="preserve">BY </w:t>
      </w:r>
      <w:r w:rsidR="003244B3">
        <w:rPr>
          <w:rFonts w:ascii="Tahoma" w:hAnsi="Tahoma" w:cs="Tahoma"/>
          <w:b/>
          <w:spacing w:val="-3"/>
        </w:rPr>
        <w:t>5</w:t>
      </w:r>
      <w:r w:rsidRPr="00994F16">
        <w:rPr>
          <w:rFonts w:ascii="Tahoma" w:hAnsi="Tahoma" w:cs="Tahoma"/>
          <w:b/>
          <w:spacing w:val="-3"/>
        </w:rPr>
        <w:t xml:space="preserve">:00PM </w:t>
      </w:r>
      <w:r w:rsidR="0061284C">
        <w:rPr>
          <w:rFonts w:ascii="Tahoma" w:hAnsi="Tahoma" w:cs="Tahoma"/>
          <w:b/>
          <w:spacing w:val="-3"/>
        </w:rPr>
        <w:t xml:space="preserve">ON </w:t>
      </w:r>
      <w:r w:rsidR="008A1C0C" w:rsidRPr="00375550">
        <w:rPr>
          <w:rFonts w:ascii="Tahoma" w:hAnsi="Tahoma" w:cs="Tahoma"/>
          <w:b/>
          <w:spacing w:val="-3"/>
          <w:highlight w:val="yellow"/>
        </w:rPr>
        <w:t xml:space="preserve">AUGUST </w:t>
      </w:r>
      <w:r w:rsidR="007E6B49" w:rsidRPr="00375550">
        <w:rPr>
          <w:rFonts w:ascii="Tahoma" w:hAnsi="Tahoma" w:cs="Tahoma"/>
          <w:b/>
          <w:spacing w:val="-3"/>
          <w:highlight w:val="yellow"/>
        </w:rPr>
        <w:t>22</w:t>
      </w:r>
      <w:r w:rsidR="0061284C" w:rsidRPr="00375550">
        <w:rPr>
          <w:rFonts w:ascii="Tahoma" w:hAnsi="Tahoma" w:cs="Tahoma"/>
          <w:b/>
          <w:spacing w:val="-3"/>
          <w:highlight w:val="yellow"/>
        </w:rPr>
        <w:t>, 2020</w:t>
      </w:r>
      <w:r w:rsidRPr="00994F16">
        <w:rPr>
          <w:rFonts w:ascii="Tahoma" w:hAnsi="Tahoma" w:cs="Tahoma"/>
          <w:spacing w:val="-3"/>
        </w:rPr>
        <w:br/>
      </w:r>
    </w:p>
    <w:p w:rsidR="00C10782" w:rsidRPr="00994F16" w:rsidRDefault="00994F16" w:rsidP="005550A5">
      <w:pPr>
        <w:pStyle w:val="NormalWeb"/>
        <w:shd w:val="clear" w:color="auto" w:fill="FFFFFF"/>
        <w:tabs>
          <w:tab w:val="center" w:pos="5760"/>
          <w:tab w:val="left" w:pos="7920"/>
        </w:tabs>
        <w:ind w:left="720"/>
        <w:rPr>
          <w:rFonts w:ascii="Tahoma" w:hAnsi="Tahoma" w:cs="Tahoma"/>
          <w:spacing w:val="-3"/>
        </w:rPr>
      </w:pPr>
      <w:r w:rsidRPr="00994F16">
        <w:rPr>
          <w:rFonts w:ascii="Tahoma" w:hAnsi="Tahoma" w:cs="Tahoma"/>
          <w:spacing w:val="-3"/>
        </w:rPr>
        <w:t>Make 1</w:t>
      </w:r>
      <w:r w:rsidRPr="00994F16">
        <w:rPr>
          <w:rFonts w:ascii="Tahoma" w:hAnsi="Tahoma" w:cs="Tahoma"/>
          <w:spacing w:val="-3"/>
          <w:vertAlign w:val="superscript"/>
        </w:rPr>
        <w:t>st</w:t>
      </w:r>
      <w:r w:rsidRPr="00994F16">
        <w:rPr>
          <w:rFonts w:ascii="Tahoma" w:hAnsi="Tahoma" w:cs="Tahoma"/>
          <w:spacing w:val="-3"/>
        </w:rPr>
        <w:t xml:space="preserve"> rent payment</w:t>
      </w:r>
      <w:r w:rsidR="005550A5">
        <w:rPr>
          <w:rFonts w:ascii="Tahoma" w:hAnsi="Tahoma" w:cs="Tahoma"/>
          <w:spacing w:val="-3"/>
        </w:rPr>
        <w:tab/>
      </w:r>
      <w:r w:rsidRPr="00994F16">
        <w:rPr>
          <w:rFonts w:ascii="Tahoma" w:hAnsi="Tahoma" w:cs="Tahoma"/>
          <w:spacing w:val="-3"/>
        </w:rPr>
        <w:br/>
      </w:r>
      <w:r w:rsidRPr="00994F16">
        <w:rPr>
          <w:rFonts w:ascii="Tahoma" w:hAnsi="Tahoma" w:cs="Tahoma"/>
          <w:spacing w:val="-3"/>
        </w:rPr>
        <w:br/>
      </w:r>
      <w:r w:rsidR="00C10782" w:rsidRPr="00994F16">
        <w:rPr>
          <w:rFonts w:ascii="Tahoma" w:hAnsi="Tahoma" w:cs="Tahoma"/>
          <w:spacing w:val="-3"/>
        </w:rPr>
        <w:t>Switch the gas a</w:t>
      </w:r>
      <w:r w:rsidR="00C6433E">
        <w:rPr>
          <w:rFonts w:ascii="Tahoma" w:hAnsi="Tahoma" w:cs="Tahoma"/>
          <w:spacing w:val="-3"/>
        </w:rPr>
        <w:t>nd electric to your name</w:t>
      </w:r>
      <w:r w:rsidR="00C6433E">
        <w:rPr>
          <w:rFonts w:ascii="Tahoma" w:hAnsi="Tahoma" w:cs="Tahoma"/>
          <w:spacing w:val="-3"/>
        </w:rPr>
        <w:br/>
        <w:t>Call X</w:t>
      </w:r>
      <w:r w:rsidR="00C10782" w:rsidRPr="00994F16">
        <w:rPr>
          <w:rFonts w:ascii="Tahoma" w:hAnsi="Tahoma" w:cs="Tahoma"/>
          <w:spacing w:val="-3"/>
        </w:rPr>
        <w:t xml:space="preserve">cel at 1-800-895-4999 or visit their website at: </w:t>
      </w:r>
      <w:hyperlink r:id="rId6" w:history="1">
        <w:r w:rsidR="00C10782" w:rsidRPr="00994F16">
          <w:rPr>
            <w:rStyle w:val="Hyperlink"/>
            <w:rFonts w:ascii="Tahoma" w:hAnsi="Tahoma" w:cs="Tahoma"/>
            <w:spacing w:val="-3"/>
          </w:rPr>
          <w:t>http://www.xcelenergy.com/My_Account/Service_Requests/New_Customer/1_Start,_Stop_or_Move_Services</w:t>
        </w:r>
      </w:hyperlink>
      <w:r w:rsidRPr="00994F16">
        <w:rPr>
          <w:rFonts w:ascii="Tahoma" w:hAnsi="Tahoma" w:cs="Tahoma"/>
          <w:spacing w:val="-3"/>
        </w:rPr>
        <w:br/>
        <w:t>Please e-mail proof (either a confirmation code or screen shot) that this was complete</w:t>
      </w:r>
      <w:r w:rsidR="00C10782" w:rsidRPr="00994F16">
        <w:rPr>
          <w:rFonts w:ascii="Tahoma" w:hAnsi="Tahoma" w:cs="Tahoma"/>
          <w:spacing w:val="-3"/>
        </w:rPr>
        <w:br/>
      </w:r>
    </w:p>
    <w:p w:rsidR="007E6DD4" w:rsidRDefault="00C10782" w:rsidP="007E6DD4">
      <w:pPr>
        <w:pStyle w:val="NormalWeb"/>
        <w:shd w:val="clear" w:color="auto" w:fill="FFFFFF"/>
        <w:ind w:left="720"/>
        <w:jc w:val="center"/>
        <w:rPr>
          <w:rFonts w:ascii="Tahoma" w:hAnsi="Tahoma" w:cs="Tahoma"/>
          <w:b/>
          <w:spacing w:val="-3"/>
        </w:rPr>
      </w:pPr>
      <w:r w:rsidRPr="00994F16">
        <w:rPr>
          <w:rFonts w:ascii="Tahoma" w:hAnsi="Tahoma" w:cs="Tahoma"/>
          <w:b/>
          <w:spacing w:val="-3"/>
        </w:rPr>
        <w:t xml:space="preserve">BY </w:t>
      </w:r>
      <w:r w:rsidR="0061284C">
        <w:rPr>
          <w:rFonts w:ascii="Tahoma" w:hAnsi="Tahoma" w:cs="Tahoma"/>
          <w:b/>
          <w:spacing w:val="-3"/>
        </w:rPr>
        <w:t>5:00</w:t>
      </w:r>
      <w:r w:rsidRPr="00994F16">
        <w:rPr>
          <w:rFonts w:ascii="Tahoma" w:hAnsi="Tahoma" w:cs="Tahoma"/>
          <w:b/>
          <w:spacing w:val="-3"/>
        </w:rPr>
        <w:t xml:space="preserve">pm ON </w:t>
      </w:r>
      <w:r w:rsidRPr="00C75C2E">
        <w:rPr>
          <w:rFonts w:ascii="Tahoma" w:hAnsi="Tahoma" w:cs="Tahoma"/>
          <w:b/>
          <w:spacing w:val="-3"/>
          <w:highlight w:val="yellow"/>
        </w:rPr>
        <w:t xml:space="preserve">AUGUST </w:t>
      </w:r>
      <w:r w:rsidR="007E6B49" w:rsidRPr="00C75C2E">
        <w:rPr>
          <w:rFonts w:ascii="Tahoma" w:hAnsi="Tahoma" w:cs="Tahoma"/>
          <w:b/>
          <w:spacing w:val="-3"/>
          <w:highlight w:val="yellow"/>
        </w:rPr>
        <w:t>29</w:t>
      </w:r>
      <w:r w:rsidRPr="00C75C2E">
        <w:rPr>
          <w:rFonts w:ascii="Tahoma" w:hAnsi="Tahoma" w:cs="Tahoma"/>
          <w:b/>
          <w:spacing w:val="-3"/>
          <w:highlight w:val="yellow"/>
        </w:rPr>
        <w:t>, 20</w:t>
      </w:r>
      <w:r w:rsidR="0061284C" w:rsidRPr="00C75C2E">
        <w:rPr>
          <w:rFonts w:ascii="Tahoma" w:hAnsi="Tahoma" w:cs="Tahoma"/>
          <w:b/>
          <w:spacing w:val="-3"/>
          <w:highlight w:val="yellow"/>
        </w:rPr>
        <w:t>20</w:t>
      </w:r>
    </w:p>
    <w:p w:rsidR="007E6DD4" w:rsidRPr="007E6DD4" w:rsidRDefault="007E6DD4" w:rsidP="007E6DD4">
      <w:pPr>
        <w:pStyle w:val="NormalWeb"/>
        <w:numPr>
          <w:ilvl w:val="0"/>
          <w:numId w:val="2"/>
        </w:numPr>
        <w:shd w:val="clear" w:color="auto" w:fill="FFFFFF"/>
        <w:jc w:val="center"/>
        <w:rPr>
          <w:rFonts w:ascii="Tahoma" w:hAnsi="Tahoma" w:cs="Tahoma"/>
          <w:b/>
          <w:spacing w:val="-3"/>
        </w:rPr>
      </w:pPr>
      <w:r w:rsidRPr="007E6DD4">
        <w:rPr>
          <w:rFonts w:ascii="Tahoma" w:hAnsi="Tahoma" w:cs="Tahoma"/>
          <w:spacing w:val="-3"/>
        </w:rPr>
        <w:t>N</w:t>
      </w:r>
      <w:r w:rsidR="00C10782" w:rsidRPr="007E6DD4">
        <w:rPr>
          <w:rFonts w:ascii="Tahoma" w:hAnsi="Tahoma" w:cs="Tahoma"/>
          <w:spacing w:val="-3"/>
        </w:rPr>
        <w:t>ot</w:t>
      </w:r>
      <w:r w:rsidR="00C10782" w:rsidRPr="00994F16">
        <w:rPr>
          <w:rFonts w:ascii="Tahoma" w:hAnsi="Tahoma" w:cs="Tahoma"/>
          <w:spacing w:val="-3"/>
        </w:rPr>
        <w:t>ify landlord of any maintenance issues within the property</w:t>
      </w:r>
      <w:r>
        <w:rPr>
          <w:rFonts w:ascii="Tahoma" w:hAnsi="Tahoma" w:cs="Tahoma"/>
          <w:spacing w:val="-3"/>
        </w:rPr>
        <w:t xml:space="preserve"> </w:t>
      </w:r>
      <w:r w:rsidR="00C10782" w:rsidRPr="00994F16">
        <w:rPr>
          <w:rFonts w:ascii="Tahoma" w:hAnsi="Tahoma" w:cs="Tahoma"/>
          <w:spacing w:val="-3"/>
        </w:rPr>
        <w:t>(</w:t>
      </w:r>
      <w:r w:rsidR="00C75C2E">
        <w:rPr>
          <w:rFonts w:ascii="Tahoma" w:hAnsi="Tahoma" w:cs="Tahoma"/>
          <w:b/>
          <w:spacing w:val="-3"/>
        </w:rPr>
        <w:t>Sandra.Grover</w:t>
      </w:r>
      <w:r w:rsidR="00BA3F59">
        <w:rPr>
          <w:rFonts w:ascii="Tahoma" w:hAnsi="Tahoma" w:cs="Tahoma"/>
          <w:b/>
          <w:spacing w:val="-3"/>
        </w:rPr>
        <w:t>@colorado.edu</w:t>
      </w:r>
      <w:r w:rsidR="00C10782" w:rsidRPr="00994F16">
        <w:rPr>
          <w:rFonts w:ascii="Tahoma" w:hAnsi="Tahoma" w:cs="Tahoma"/>
          <w:spacing w:val="-3"/>
        </w:rPr>
        <w:t>) or phone (</w:t>
      </w:r>
      <w:r w:rsidR="00C10782" w:rsidRPr="00994F16">
        <w:rPr>
          <w:rFonts w:ascii="Tahoma" w:hAnsi="Tahoma" w:cs="Tahoma"/>
          <w:b/>
          <w:spacing w:val="-3"/>
        </w:rPr>
        <w:t>303-492-6883</w:t>
      </w:r>
      <w:r w:rsidR="00C10782" w:rsidRPr="00994F16">
        <w:rPr>
          <w:rFonts w:ascii="Tahoma" w:hAnsi="Tahoma" w:cs="Tahoma"/>
          <w:spacing w:val="-3"/>
        </w:rPr>
        <w:t>)</w:t>
      </w:r>
      <w:r w:rsidR="009E7BD9">
        <w:rPr>
          <w:rFonts w:ascii="Tahoma" w:hAnsi="Tahoma" w:cs="Tahoma"/>
          <w:spacing w:val="-3"/>
        </w:rPr>
        <w:br/>
      </w:r>
    </w:p>
    <w:p w:rsidR="007E6DD4" w:rsidRPr="007E6DD4" w:rsidRDefault="007E6DD4" w:rsidP="007E6DD4">
      <w:pPr>
        <w:pStyle w:val="NormalWeb"/>
        <w:numPr>
          <w:ilvl w:val="0"/>
          <w:numId w:val="2"/>
        </w:numPr>
        <w:shd w:val="clear" w:color="auto" w:fill="FFFFFF"/>
        <w:jc w:val="center"/>
        <w:rPr>
          <w:rFonts w:ascii="Tahoma" w:hAnsi="Tahoma" w:cs="Tahoma"/>
          <w:b/>
          <w:spacing w:val="-3"/>
        </w:rPr>
      </w:pPr>
      <w:r w:rsidRPr="00994F16">
        <w:rPr>
          <w:rFonts w:ascii="Tahoma" w:hAnsi="Tahoma" w:cs="Tahoma"/>
          <w:spacing w:val="-3"/>
        </w:rPr>
        <w:t xml:space="preserve">Complete move-in inspection and submit to </w:t>
      </w:r>
      <w:r w:rsidR="008F3B5A">
        <w:rPr>
          <w:rFonts w:ascii="Tahoma" w:hAnsi="Tahoma" w:cs="Tahoma"/>
          <w:spacing w:val="-3"/>
        </w:rPr>
        <w:t>us</w:t>
      </w:r>
      <w:r w:rsidRPr="00994F16">
        <w:rPr>
          <w:rFonts w:ascii="Tahoma" w:hAnsi="Tahoma" w:cs="Tahoma"/>
          <w:spacing w:val="-3"/>
        </w:rPr>
        <w:t>—you may mail it, or scan and e-mail it</w:t>
      </w:r>
      <w:r w:rsidR="009E7BD9">
        <w:rPr>
          <w:rFonts w:ascii="Tahoma" w:hAnsi="Tahoma" w:cs="Tahoma"/>
          <w:spacing w:val="-3"/>
        </w:rPr>
        <w:br/>
      </w:r>
    </w:p>
    <w:p w:rsidR="00C10782" w:rsidRDefault="007E6DD4" w:rsidP="007E6DD4">
      <w:pPr>
        <w:pStyle w:val="NormalWeb"/>
        <w:numPr>
          <w:ilvl w:val="0"/>
          <w:numId w:val="2"/>
        </w:numPr>
        <w:shd w:val="clear" w:color="auto" w:fill="FFFFFF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spacing w:val="-3"/>
        </w:rPr>
        <w:t>Notify landlord of any pictures you would like hung.  Please remember that the walls have lead paint/asbestos and you are not to make any holes in the walls yourself.  This first time will be free of charge.</w:t>
      </w:r>
      <w:r w:rsidR="00C10782" w:rsidRPr="00994F16">
        <w:rPr>
          <w:rFonts w:ascii="Tahoma" w:hAnsi="Tahoma" w:cs="Tahoma"/>
          <w:spacing w:val="-3"/>
        </w:rPr>
        <w:br/>
      </w:r>
    </w:p>
    <w:p w:rsidR="00A86B58" w:rsidRDefault="00A86B58" w:rsidP="00A86B58">
      <w:pPr>
        <w:pStyle w:val="NormalWeb"/>
        <w:shd w:val="clear" w:color="auto" w:fill="FFFFFF"/>
        <w:ind w:left="1440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spacing w:val="-3"/>
        </w:rPr>
        <w:t>PARKING PERMIT</w:t>
      </w:r>
    </w:p>
    <w:p w:rsidR="00A86B58" w:rsidRPr="007E6DD4" w:rsidRDefault="007715BB" w:rsidP="00A86B58">
      <w:pPr>
        <w:pStyle w:val="NormalWeb"/>
        <w:numPr>
          <w:ilvl w:val="0"/>
          <w:numId w:val="2"/>
        </w:numPr>
        <w:shd w:val="clear" w:color="auto" w:fill="FFFFFF"/>
        <w:jc w:val="center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spacing w:val="-3"/>
        </w:rPr>
        <w:t xml:space="preserve">Parking permits for the Grandview area can be obtained through the office of Parking Services. </w:t>
      </w:r>
      <w:r w:rsidR="00117A79">
        <w:rPr>
          <w:rFonts w:ascii="Tahoma" w:hAnsi="Tahoma" w:cs="Tahoma"/>
          <w:spacing w:val="-3"/>
        </w:rPr>
        <w:t>Pl</w:t>
      </w:r>
      <w:r>
        <w:rPr>
          <w:rFonts w:ascii="Tahoma" w:hAnsi="Tahoma" w:cs="Tahoma"/>
          <w:spacing w:val="-3"/>
        </w:rPr>
        <w:t xml:space="preserve">ease ask for </w:t>
      </w:r>
      <w:r>
        <w:rPr>
          <w:rFonts w:ascii="Tahoma" w:hAnsi="Tahoma" w:cs="Tahoma"/>
          <w:spacing w:val="-3"/>
          <w:u w:val="single"/>
        </w:rPr>
        <w:t>Nancy Sprague</w:t>
      </w:r>
      <w:r>
        <w:rPr>
          <w:rFonts w:ascii="Tahoma" w:hAnsi="Tahoma" w:cs="Tahoma"/>
          <w:spacing w:val="-3"/>
        </w:rPr>
        <w:t xml:space="preserve">. </w:t>
      </w:r>
    </w:p>
    <w:p w:rsidR="00C10782" w:rsidRDefault="00C10782" w:rsidP="007E6DD4">
      <w:pPr>
        <w:pStyle w:val="NormalWeb"/>
        <w:shd w:val="clear" w:color="auto" w:fill="FFFFFF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C10782">
      <w:pPr>
        <w:pStyle w:val="NormalWeb"/>
        <w:shd w:val="clear" w:color="auto" w:fill="FFFFFF"/>
        <w:ind w:left="360"/>
        <w:rPr>
          <w:rFonts w:ascii="Tahoma" w:hAnsi="Tahoma" w:cs="Tahoma"/>
          <w:spacing w:val="-3"/>
          <w:sz w:val="20"/>
        </w:rPr>
      </w:pPr>
    </w:p>
    <w:p w:rsidR="009F4D34" w:rsidRDefault="009F4D34" w:rsidP="009F4D34">
      <w:pPr>
        <w:pStyle w:val="NormalWeb"/>
        <w:shd w:val="clear" w:color="auto" w:fill="FFFFFF"/>
        <w:ind w:left="360"/>
        <w:jc w:val="center"/>
        <w:rPr>
          <w:rFonts w:ascii="Tahoma" w:hAnsi="Tahoma" w:cs="Tahoma"/>
          <w:spacing w:val="-3"/>
          <w:sz w:val="52"/>
        </w:rPr>
      </w:pPr>
    </w:p>
    <w:p w:rsidR="009F4D34" w:rsidRPr="009F4D34" w:rsidRDefault="009F4D34" w:rsidP="009F4D34">
      <w:pPr>
        <w:pStyle w:val="NormalWeb"/>
        <w:shd w:val="clear" w:color="auto" w:fill="FFFFFF"/>
        <w:ind w:left="360"/>
        <w:jc w:val="center"/>
        <w:rPr>
          <w:rFonts w:ascii="Tahoma" w:hAnsi="Tahoma" w:cs="Tahoma"/>
          <w:spacing w:val="-3"/>
          <w:sz w:val="56"/>
        </w:rPr>
      </w:pPr>
      <w:r w:rsidRPr="009F4D34">
        <w:rPr>
          <w:rFonts w:ascii="Tahoma" w:hAnsi="Tahoma" w:cs="Tahoma"/>
          <w:spacing w:val="-3"/>
          <w:sz w:val="56"/>
        </w:rPr>
        <w:t xml:space="preserve">Your yard is mowed every </w:t>
      </w:r>
      <w:r w:rsidRPr="009F4D34">
        <w:rPr>
          <w:rFonts w:ascii="Tahoma" w:hAnsi="Tahoma" w:cs="Tahoma"/>
          <w:b/>
          <w:spacing w:val="-3"/>
          <w:sz w:val="56"/>
        </w:rPr>
        <w:t>Wednesday</w:t>
      </w:r>
      <w:r w:rsidRPr="009F4D34">
        <w:rPr>
          <w:rFonts w:ascii="Tahoma" w:hAnsi="Tahoma" w:cs="Tahoma"/>
          <w:spacing w:val="-3"/>
          <w:sz w:val="56"/>
        </w:rPr>
        <w:t>.</w:t>
      </w:r>
    </w:p>
    <w:p w:rsidR="009F4D34" w:rsidRDefault="009F4D34" w:rsidP="009F4D34">
      <w:pPr>
        <w:pStyle w:val="NormalWeb"/>
        <w:shd w:val="clear" w:color="auto" w:fill="FFFFFF"/>
        <w:ind w:left="360"/>
        <w:jc w:val="center"/>
        <w:rPr>
          <w:rFonts w:ascii="Tahoma" w:hAnsi="Tahoma" w:cs="Tahoma"/>
          <w:spacing w:val="-3"/>
          <w:sz w:val="52"/>
        </w:rPr>
      </w:pPr>
      <w:r>
        <w:rPr>
          <w:rFonts w:ascii="Tahoma" w:hAnsi="Tahoma" w:cs="Tahoma"/>
          <w:noProof/>
          <w:spacing w:val="-3"/>
          <w:sz w:val="52"/>
        </w:rPr>
        <w:drawing>
          <wp:inline distT="0" distB="0" distL="0" distR="0" wp14:anchorId="33FA5941" wp14:editId="263EE2B7">
            <wp:extent cx="3477030" cy="2533650"/>
            <wp:effectExtent l="0" t="0" r="0" b="0"/>
            <wp:docPr id="2" name="Picture 2" descr="E:\Users\wasechek\AppData\Local\Microsoft\Windows\Temporary Internet Files\Content.IE5\N3AN01JJ\MC900059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wasechek\AppData\Local\Microsoft\Windows\Temporary Internet Files\Content.IE5\N3AN01JJ\MC9000596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3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34" w:rsidRPr="009F4D34" w:rsidRDefault="009F4D34" w:rsidP="009F4D34">
      <w:pPr>
        <w:pStyle w:val="NormalWeb"/>
        <w:shd w:val="clear" w:color="auto" w:fill="FFFFFF"/>
        <w:ind w:left="360"/>
        <w:jc w:val="center"/>
        <w:rPr>
          <w:rFonts w:ascii="Tahoma" w:hAnsi="Tahoma" w:cs="Tahoma"/>
          <w:spacing w:val="-3"/>
          <w:sz w:val="52"/>
        </w:rPr>
      </w:pPr>
      <w:r w:rsidRPr="009F4D34">
        <w:rPr>
          <w:rFonts w:ascii="Tahoma" w:hAnsi="Tahoma" w:cs="Tahoma"/>
          <w:spacing w:val="-3"/>
          <w:sz w:val="52"/>
        </w:rPr>
        <w:t>Please keep it clear of debris</w:t>
      </w:r>
      <w:r>
        <w:rPr>
          <w:rFonts w:ascii="Tahoma" w:hAnsi="Tahoma" w:cs="Tahoma"/>
          <w:spacing w:val="-3"/>
          <w:sz w:val="52"/>
        </w:rPr>
        <w:t>, slacklines, sporting equipment, grills, yard furniture, etc. for this service to be completed.</w:t>
      </w:r>
    </w:p>
    <w:sectPr w:rsidR="009F4D34" w:rsidRPr="009F4D34" w:rsidSect="00630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45D7"/>
    <w:multiLevelType w:val="hybridMultilevel"/>
    <w:tmpl w:val="B09A8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C66B7"/>
    <w:multiLevelType w:val="hybridMultilevel"/>
    <w:tmpl w:val="89CC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MzQwNTO0NLA0NTNS0lEKTi0uzszPAykwqQUADBQlXSwAAAA="/>
  </w:docVars>
  <w:rsids>
    <w:rsidRoot w:val="003903A7"/>
    <w:rsid w:val="00001E12"/>
    <w:rsid w:val="000C0A9B"/>
    <w:rsid w:val="000C3134"/>
    <w:rsid w:val="000D6F7D"/>
    <w:rsid w:val="000F5DDA"/>
    <w:rsid w:val="00117A79"/>
    <w:rsid w:val="001500DF"/>
    <w:rsid w:val="00152A0B"/>
    <w:rsid w:val="0017477D"/>
    <w:rsid w:val="001C2718"/>
    <w:rsid w:val="0024600B"/>
    <w:rsid w:val="0025296E"/>
    <w:rsid w:val="00252A18"/>
    <w:rsid w:val="003244B3"/>
    <w:rsid w:val="003511BF"/>
    <w:rsid w:val="00375550"/>
    <w:rsid w:val="00387BC8"/>
    <w:rsid w:val="003903A7"/>
    <w:rsid w:val="00420ACC"/>
    <w:rsid w:val="005550A5"/>
    <w:rsid w:val="0056471C"/>
    <w:rsid w:val="00581B2A"/>
    <w:rsid w:val="005D32A6"/>
    <w:rsid w:val="0061284C"/>
    <w:rsid w:val="00630E7F"/>
    <w:rsid w:val="006927C9"/>
    <w:rsid w:val="006D1402"/>
    <w:rsid w:val="007715BB"/>
    <w:rsid w:val="007867FB"/>
    <w:rsid w:val="00796F48"/>
    <w:rsid w:val="007D6783"/>
    <w:rsid w:val="007E6B49"/>
    <w:rsid w:val="007E6DD4"/>
    <w:rsid w:val="00842B69"/>
    <w:rsid w:val="00845B1F"/>
    <w:rsid w:val="00851348"/>
    <w:rsid w:val="008A1C0C"/>
    <w:rsid w:val="008B3D26"/>
    <w:rsid w:val="008F3B5A"/>
    <w:rsid w:val="00914DBE"/>
    <w:rsid w:val="00920BB8"/>
    <w:rsid w:val="00981D25"/>
    <w:rsid w:val="00994F16"/>
    <w:rsid w:val="009E7BD9"/>
    <w:rsid w:val="009F4D34"/>
    <w:rsid w:val="00A0147B"/>
    <w:rsid w:val="00A237F6"/>
    <w:rsid w:val="00A81ABC"/>
    <w:rsid w:val="00A83280"/>
    <w:rsid w:val="00A860BE"/>
    <w:rsid w:val="00A86B58"/>
    <w:rsid w:val="00A93E3E"/>
    <w:rsid w:val="00AD3C86"/>
    <w:rsid w:val="00B360DA"/>
    <w:rsid w:val="00B40A71"/>
    <w:rsid w:val="00B41436"/>
    <w:rsid w:val="00B876E6"/>
    <w:rsid w:val="00BA21CE"/>
    <w:rsid w:val="00BA3F59"/>
    <w:rsid w:val="00BD78A0"/>
    <w:rsid w:val="00C10782"/>
    <w:rsid w:val="00C155EF"/>
    <w:rsid w:val="00C1779B"/>
    <w:rsid w:val="00C6433E"/>
    <w:rsid w:val="00C75C2E"/>
    <w:rsid w:val="00CD4441"/>
    <w:rsid w:val="00D10624"/>
    <w:rsid w:val="00D814E9"/>
    <w:rsid w:val="00E011AD"/>
    <w:rsid w:val="00EF45F3"/>
    <w:rsid w:val="00F406E6"/>
    <w:rsid w:val="00F433DA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6D931"/>
  <w15:docId w15:val="{8138AEA2-2494-4D26-B917-9F186B9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03A7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76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2B6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842B69"/>
    <w:rPr>
      <w:b/>
      <w:bCs/>
    </w:rPr>
  </w:style>
  <w:style w:type="paragraph" w:styleId="BalloonText">
    <w:name w:val="Balloon Text"/>
    <w:basedOn w:val="Normal"/>
    <w:link w:val="BalloonTextChar"/>
    <w:rsid w:val="00692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7C9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64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3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7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celenergy.com/My_Account/Service_Requests/New_Customer/1_Start,_Stop_or_Move_Serv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3136</Characters>
  <Application>Microsoft Office Word</Application>
  <DocSecurity>0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2005</vt:lpstr>
    </vt:vector>
  </TitlesOfParts>
  <Company>University of Colorado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2005</dc:title>
  <dc:subject/>
  <dc:creator>Anne Davis</dc:creator>
  <cp:keywords/>
  <dc:description/>
  <cp:lastModifiedBy>Kimmi Pepitone</cp:lastModifiedBy>
  <cp:revision>3</cp:revision>
  <cp:lastPrinted>2019-07-26T16:46:00Z</cp:lastPrinted>
  <dcterms:created xsi:type="dcterms:W3CDTF">2021-05-20T20:50:00Z</dcterms:created>
  <dcterms:modified xsi:type="dcterms:W3CDTF">2021-05-20T20:51:00Z</dcterms:modified>
</cp:coreProperties>
</file>