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B45C" w14:textId="688596DF" w:rsidR="00601428" w:rsidRPr="009B2BC0" w:rsidRDefault="00A837F3" w:rsidP="00601428">
      <w:pPr>
        <w:jc w:val="center"/>
        <w:rPr>
          <w:rFonts w:ascii="Times New Roman" w:hAnsi="Times New Roman" w:cs="Times New Roman"/>
          <w:b/>
          <w:bCs/>
          <w:sz w:val="24"/>
          <w:szCs w:val="24"/>
        </w:rPr>
      </w:pPr>
      <w:r>
        <w:rPr>
          <w:rFonts w:ascii="Times New Roman" w:hAnsi="Times New Roman" w:cs="Times New Roman"/>
          <w:b/>
          <w:bCs/>
          <w:sz w:val="24"/>
          <w:szCs w:val="24"/>
        </w:rPr>
        <w:t>To Be Like the Sun</w:t>
      </w:r>
    </w:p>
    <w:p w14:paraId="1A5056FA" w14:textId="59F4489C" w:rsidR="00601428" w:rsidRPr="009B2BC0" w:rsidRDefault="00601428" w:rsidP="00601428">
      <w:pPr>
        <w:jc w:val="right"/>
        <w:rPr>
          <w:rFonts w:ascii="Times New Roman" w:hAnsi="Times New Roman" w:cs="Times New Roman"/>
          <w:sz w:val="24"/>
          <w:szCs w:val="24"/>
        </w:rPr>
      </w:pPr>
      <w:r w:rsidRPr="009B2BC0">
        <w:rPr>
          <w:rFonts w:ascii="Times New Roman" w:hAnsi="Times New Roman" w:cs="Times New Roman"/>
          <w:sz w:val="24"/>
          <w:szCs w:val="24"/>
        </w:rPr>
        <w:t>Isaac Radin</w:t>
      </w:r>
    </w:p>
    <w:p w14:paraId="337DD75F" w14:textId="65A6B626" w:rsidR="009A05C5" w:rsidRPr="009B2BC0" w:rsidRDefault="009A05C5" w:rsidP="00601428">
      <w:pPr>
        <w:ind w:firstLine="720"/>
        <w:rPr>
          <w:rFonts w:ascii="Times New Roman" w:hAnsi="Times New Roman" w:cs="Times New Roman"/>
          <w:sz w:val="24"/>
          <w:szCs w:val="24"/>
        </w:rPr>
      </w:pPr>
      <w:r w:rsidRPr="009B2BC0">
        <w:rPr>
          <w:rFonts w:ascii="Times New Roman" w:hAnsi="Times New Roman" w:cs="Times New Roman"/>
          <w:sz w:val="24"/>
          <w:szCs w:val="24"/>
        </w:rPr>
        <w:t xml:space="preserve">There are times in life when it can feel as though there is a sort of invisible blanket between the world and one’s consciousness; it is almost as if everything feels a bit foggy, clouded, muted. Grief, trauma, loss, change, and transition can all be factors in causing this feeling of internal disconnect. For me, grief represents my blanket, the thing that is preventing me from being fully present in my own life. Back in August, I broke up with my girlfriend for college. We had dated for three years. It was always her decision, and we were and are very much so in love. We have hope for a future together, yet everything feels quite nebulous. It is an incredibly complex situation, making it both more beautiful as well as more painful; painfully wonderful, if you will. This blanket of confusion, hurt, grief, and uncertainty that now covers my life has felt smothering for the past 6 months. In this writing, I hope to explore </w:t>
      </w:r>
      <w:r w:rsidR="00882ED0" w:rsidRPr="009B2BC0">
        <w:rPr>
          <w:rFonts w:ascii="Times New Roman" w:hAnsi="Times New Roman" w:cs="Times New Roman"/>
          <w:sz w:val="24"/>
          <w:szCs w:val="24"/>
        </w:rPr>
        <w:t xml:space="preserve">methods of pulling this blanket away, or at least lifting the corners to allow some light in. </w:t>
      </w:r>
    </w:p>
    <w:p w14:paraId="39368DB9" w14:textId="4BA090F6" w:rsidR="00882ED0" w:rsidRPr="009B2BC0" w:rsidRDefault="00882ED0">
      <w:pPr>
        <w:rPr>
          <w:rFonts w:ascii="Times New Roman" w:hAnsi="Times New Roman" w:cs="Times New Roman"/>
          <w:sz w:val="24"/>
          <w:szCs w:val="24"/>
        </w:rPr>
      </w:pPr>
      <w:r w:rsidRPr="009B2BC0">
        <w:rPr>
          <w:rFonts w:ascii="Times New Roman" w:hAnsi="Times New Roman" w:cs="Times New Roman"/>
          <w:sz w:val="24"/>
          <w:szCs w:val="24"/>
        </w:rPr>
        <w:tab/>
        <w:t xml:space="preserve">One of the primary self-care methods that I utilize is weekly visits to </w:t>
      </w:r>
      <w:r w:rsidR="002C2FAD" w:rsidRPr="009B2BC0">
        <w:rPr>
          <w:rFonts w:ascii="Times New Roman" w:hAnsi="Times New Roman" w:cs="Times New Roman"/>
          <w:sz w:val="24"/>
          <w:szCs w:val="24"/>
        </w:rPr>
        <w:t>Chautauqua Park</w:t>
      </w:r>
      <w:r w:rsidRPr="009B2BC0">
        <w:rPr>
          <w:rFonts w:ascii="Times New Roman" w:hAnsi="Times New Roman" w:cs="Times New Roman"/>
          <w:sz w:val="24"/>
          <w:szCs w:val="24"/>
        </w:rPr>
        <w:t xml:space="preserve"> to watch the sunset. Thus, I found it fitting to take my photos up at Chautauqua for this piece. </w:t>
      </w:r>
    </w:p>
    <w:p w14:paraId="0FD8EF4D" w14:textId="2CE0B90D" w:rsidR="00882ED0" w:rsidRPr="009B2BC0" w:rsidRDefault="007F59C7" w:rsidP="00891F6A">
      <w:pPr>
        <w:jc w:val="center"/>
        <w:rPr>
          <w:rFonts w:ascii="Times New Roman" w:hAnsi="Times New Roman" w:cs="Times New Roman"/>
          <w:sz w:val="24"/>
          <w:szCs w:val="24"/>
        </w:rPr>
      </w:pPr>
      <w:r w:rsidRPr="009B2BC0">
        <w:rPr>
          <w:rFonts w:ascii="Times New Roman" w:hAnsi="Times New Roman" w:cs="Times New Roman"/>
          <w:noProof/>
          <w:sz w:val="24"/>
          <w:szCs w:val="24"/>
        </w:rPr>
        <w:drawing>
          <wp:inline distT="0" distB="0" distL="0" distR="0" wp14:anchorId="6BC618F6" wp14:editId="730073E5">
            <wp:extent cx="1066800" cy="1422400"/>
            <wp:effectExtent l="0" t="0" r="0" b="6350"/>
            <wp:docPr id="2" name="Picture 2" descr="A picture containing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009" cy="1460012"/>
                    </a:xfrm>
                    <a:prstGeom prst="rect">
                      <a:avLst/>
                    </a:prstGeom>
                  </pic:spPr>
                </pic:pic>
              </a:graphicData>
            </a:graphic>
          </wp:inline>
        </w:drawing>
      </w:r>
      <w:r w:rsidR="0035558D" w:rsidRPr="009B2BC0">
        <w:rPr>
          <w:rFonts w:ascii="Times New Roman" w:hAnsi="Times New Roman" w:cs="Times New Roman"/>
          <w:noProof/>
          <w:sz w:val="24"/>
          <w:szCs w:val="24"/>
        </w:rPr>
        <w:drawing>
          <wp:inline distT="0" distB="0" distL="0" distR="0" wp14:anchorId="4B2FC62E" wp14:editId="2A58CAA2">
            <wp:extent cx="2533650" cy="1425179"/>
            <wp:effectExtent l="0" t="0" r="0" b="3810"/>
            <wp:docPr id="1" name="Picture 1" descr="A picture containing nature, sky, sunse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ature, sky, sunset, outdoo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4304" cy="1442422"/>
                    </a:xfrm>
                    <a:prstGeom prst="rect">
                      <a:avLst/>
                    </a:prstGeom>
                    <a:noFill/>
                    <a:ln>
                      <a:noFill/>
                    </a:ln>
                  </pic:spPr>
                </pic:pic>
              </a:graphicData>
            </a:graphic>
          </wp:inline>
        </w:drawing>
      </w:r>
      <w:r w:rsidR="00891F6A" w:rsidRPr="009B2BC0">
        <w:rPr>
          <w:rFonts w:ascii="Times New Roman" w:hAnsi="Times New Roman" w:cs="Times New Roman"/>
          <w:noProof/>
          <w:sz w:val="24"/>
          <w:szCs w:val="24"/>
        </w:rPr>
        <w:drawing>
          <wp:inline distT="0" distB="0" distL="0" distR="0" wp14:anchorId="4427E983" wp14:editId="4A360C7F">
            <wp:extent cx="1905000" cy="1428750"/>
            <wp:effectExtent l="0" t="0" r="0" b="0"/>
            <wp:docPr id="3" name="Picture 3" descr="A picture containing mountain, sky, natur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ountain, sky, nature, out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7573" cy="1438180"/>
                    </a:xfrm>
                    <a:prstGeom prst="rect">
                      <a:avLst/>
                    </a:prstGeom>
                  </pic:spPr>
                </pic:pic>
              </a:graphicData>
            </a:graphic>
          </wp:inline>
        </w:drawing>
      </w:r>
    </w:p>
    <w:p w14:paraId="669723A7" w14:textId="00A51AEF" w:rsidR="00D91574" w:rsidRPr="009B2BC0" w:rsidRDefault="00882ED0">
      <w:pPr>
        <w:rPr>
          <w:rFonts w:ascii="Times New Roman" w:hAnsi="Times New Roman" w:cs="Times New Roman"/>
          <w:sz w:val="24"/>
          <w:szCs w:val="24"/>
        </w:rPr>
      </w:pPr>
      <w:r w:rsidRPr="009B2BC0">
        <w:rPr>
          <w:rFonts w:ascii="Times New Roman" w:hAnsi="Times New Roman" w:cs="Times New Roman"/>
          <w:sz w:val="24"/>
          <w:szCs w:val="24"/>
        </w:rPr>
        <w:tab/>
      </w:r>
      <w:r w:rsidR="00891F6A" w:rsidRPr="009B2BC0">
        <w:rPr>
          <w:rFonts w:ascii="Times New Roman" w:hAnsi="Times New Roman" w:cs="Times New Roman"/>
          <w:color w:val="000000"/>
          <w:sz w:val="24"/>
          <w:szCs w:val="24"/>
        </w:rPr>
        <w:t>Chautauqua</w:t>
      </w:r>
      <w:r w:rsidR="00D91574" w:rsidRPr="009B2BC0">
        <w:rPr>
          <w:rFonts w:ascii="Times New Roman" w:hAnsi="Times New Roman" w:cs="Times New Roman"/>
          <w:color w:val="000000"/>
          <w:sz w:val="24"/>
          <w:szCs w:val="24"/>
        </w:rPr>
        <w:t xml:space="preserve"> is always a very peaceful place, and thus the experience of being in that place for me is calming. Chautauqua smells like nature. That is the best way to describe it. It smells like dirt, and grass, and mountains, and it smells like the sunset. I could hear ambient noise, people talking in the parking lot, cars passing on the street; I could also hear my own thoughts becoming quieter, my anxieties becoming smothered, my fears becoming hushed. I had taken my shoes off to take some pictures of my feet in this special place, and my bare feet felt shockingly cold on the pavement in contrast to the rest of my bundled-up </w:t>
      </w:r>
      <w:r w:rsidR="00917661" w:rsidRPr="009B2BC0">
        <w:rPr>
          <w:rFonts w:ascii="Times New Roman" w:hAnsi="Times New Roman" w:cs="Times New Roman"/>
          <w:color w:val="000000"/>
          <w:sz w:val="24"/>
          <w:szCs w:val="24"/>
        </w:rPr>
        <w:t>self</w:t>
      </w:r>
      <w:r w:rsidR="00D91574" w:rsidRPr="009B2BC0">
        <w:rPr>
          <w:rFonts w:ascii="Times New Roman" w:hAnsi="Times New Roman" w:cs="Times New Roman"/>
          <w:color w:val="000000"/>
          <w:sz w:val="24"/>
          <w:szCs w:val="24"/>
        </w:rPr>
        <w:t xml:space="preserve">. I focused on this feeling of contrast until my feet started to get numb and I had to put my socks and Crocs back on. My body always feels some sense of release when visiting this special place; almost as though all the hard feelings and stressful emotions that I had been feeling before were a little less hard, a little less stressful. There are some days where the sunset is more spectacular than others, and on the gloomier days I sometimes find myself feeling disappointed and even let down by nature. </w:t>
      </w:r>
      <w:r w:rsidR="00604BD2" w:rsidRPr="009B2BC0">
        <w:rPr>
          <w:rFonts w:ascii="Times New Roman" w:hAnsi="Times New Roman" w:cs="Times New Roman"/>
          <w:color w:val="000000"/>
          <w:sz w:val="24"/>
          <w:szCs w:val="24"/>
        </w:rPr>
        <w:t xml:space="preserve">These gloomy days have become very symbolic for me; a reminder that not every sunset is spectacular, just as not every day is a happy one. </w:t>
      </w:r>
    </w:p>
    <w:p w14:paraId="0B4BB44B" w14:textId="038B9618" w:rsidR="006E5A44" w:rsidRPr="009B2BC0" w:rsidRDefault="00882ED0" w:rsidP="00D91574">
      <w:pPr>
        <w:ind w:firstLine="720"/>
        <w:rPr>
          <w:rFonts w:ascii="Times New Roman" w:hAnsi="Times New Roman" w:cs="Times New Roman"/>
          <w:sz w:val="24"/>
          <w:szCs w:val="24"/>
        </w:rPr>
      </w:pPr>
      <w:r w:rsidRPr="009B2BC0">
        <w:rPr>
          <w:rFonts w:ascii="Times New Roman" w:hAnsi="Times New Roman" w:cs="Times New Roman"/>
          <w:sz w:val="24"/>
          <w:szCs w:val="24"/>
        </w:rPr>
        <w:t>Chautauqua has become a place of meaning for me over the past couple of months. When I watch the sunset, I feel a sense of release; almost as if the orange and pink and red-tinted cloud</w:t>
      </w:r>
      <w:r w:rsidR="006105D4" w:rsidRPr="009B2BC0">
        <w:rPr>
          <w:rFonts w:ascii="Times New Roman" w:hAnsi="Times New Roman" w:cs="Times New Roman"/>
          <w:sz w:val="24"/>
          <w:szCs w:val="24"/>
        </w:rPr>
        <w:t>s</w:t>
      </w:r>
      <w:r w:rsidRPr="009B2BC0">
        <w:rPr>
          <w:rFonts w:ascii="Times New Roman" w:hAnsi="Times New Roman" w:cs="Times New Roman"/>
          <w:sz w:val="24"/>
          <w:szCs w:val="24"/>
        </w:rPr>
        <w:t xml:space="preserve"> are saying to me “It is okay</w:t>
      </w:r>
      <w:r w:rsidR="006105D4" w:rsidRPr="009B2BC0">
        <w:rPr>
          <w:rFonts w:ascii="Times New Roman" w:hAnsi="Times New Roman" w:cs="Times New Roman"/>
          <w:sz w:val="24"/>
          <w:szCs w:val="24"/>
        </w:rPr>
        <w:t xml:space="preserve">”. I become hyper aware of sensation; the wind on the back of my </w:t>
      </w:r>
      <w:r w:rsidR="006105D4" w:rsidRPr="009B2BC0">
        <w:rPr>
          <w:rFonts w:ascii="Times New Roman" w:hAnsi="Times New Roman" w:cs="Times New Roman"/>
          <w:sz w:val="24"/>
          <w:szCs w:val="24"/>
        </w:rPr>
        <w:lastRenderedPageBreak/>
        <w:t xml:space="preserve">neck, the smell of snow and dirt and the unblemished clarity of </w:t>
      </w:r>
      <w:r w:rsidR="007F59C7" w:rsidRPr="009B2BC0">
        <w:rPr>
          <w:rFonts w:ascii="Times New Roman" w:hAnsi="Times New Roman" w:cs="Times New Roman"/>
          <w:sz w:val="24"/>
          <w:szCs w:val="24"/>
        </w:rPr>
        <w:t>Flagstaff Mountain</w:t>
      </w:r>
      <w:r w:rsidR="006105D4" w:rsidRPr="009B2BC0">
        <w:rPr>
          <w:rFonts w:ascii="Times New Roman" w:hAnsi="Times New Roman" w:cs="Times New Roman"/>
          <w:sz w:val="24"/>
          <w:szCs w:val="24"/>
        </w:rPr>
        <w:t>. I often find myself observing the grass swaying in the breeze, bending but never breaking, and wish that I could be more li</w:t>
      </w:r>
      <w:r w:rsidR="0086483D" w:rsidRPr="009B2BC0">
        <w:rPr>
          <w:rFonts w:ascii="Times New Roman" w:hAnsi="Times New Roman" w:cs="Times New Roman"/>
          <w:sz w:val="24"/>
          <w:szCs w:val="24"/>
        </w:rPr>
        <w:t>k</w:t>
      </w:r>
      <w:r w:rsidR="006105D4" w:rsidRPr="009B2BC0">
        <w:rPr>
          <w:rFonts w:ascii="Times New Roman" w:hAnsi="Times New Roman" w:cs="Times New Roman"/>
          <w:sz w:val="24"/>
          <w:szCs w:val="24"/>
        </w:rPr>
        <w:t xml:space="preserve">e the grass. I find myself looking at the enormity of the </w:t>
      </w:r>
      <w:r w:rsidR="006E5A44" w:rsidRPr="009B2BC0">
        <w:rPr>
          <w:rFonts w:ascii="Times New Roman" w:hAnsi="Times New Roman" w:cs="Times New Roman"/>
          <w:sz w:val="24"/>
          <w:szCs w:val="24"/>
        </w:rPr>
        <w:t>mountain and</w:t>
      </w:r>
      <w:r w:rsidR="006105D4" w:rsidRPr="009B2BC0">
        <w:rPr>
          <w:rFonts w:ascii="Times New Roman" w:hAnsi="Times New Roman" w:cs="Times New Roman"/>
          <w:sz w:val="24"/>
          <w:szCs w:val="24"/>
        </w:rPr>
        <w:t xml:space="preserve"> being struck by the timelessness of something so ancient and persistent. That mountain has weathered countless storms, yet still it stands. </w:t>
      </w:r>
      <w:r w:rsidR="00197CE1" w:rsidRPr="009B2BC0">
        <w:rPr>
          <w:rFonts w:ascii="Times New Roman" w:hAnsi="Times New Roman" w:cs="Times New Roman"/>
          <w:sz w:val="24"/>
          <w:szCs w:val="24"/>
        </w:rPr>
        <w:t xml:space="preserve">I hope to be more like the mountain. </w:t>
      </w:r>
      <w:r w:rsidR="006105D4" w:rsidRPr="009B2BC0">
        <w:rPr>
          <w:rFonts w:ascii="Times New Roman" w:hAnsi="Times New Roman" w:cs="Times New Roman"/>
          <w:sz w:val="24"/>
          <w:szCs w:val="24"/>
        </w:rPr>
        <w:t xml:space="preserve">I find myself looking to the sun as it sinks down behind the </w:t>
      </w:r>
      <w:r w:rsidR="006E5A44" w:rsidRPr="009B2BC0">
        <w:rPr>
          <w:rFonts w:ascii="Times New Roman" w:hAnsi="Times New Roman" w:cs="Times New Roman"/>
          <w:sz w:val="24"/>
          <w:szCs w:val="24"/>
        </w:rPr>
        <w:t>mountain and</w:t>
      </w:r>
      <w:r w:rsidR="006105D4" w:rsidRPr="009B2BC0">
        <w:rPr>
          <w:rFonts w:ascii="Times New Roman" w:hAnsi="Times New Roman" w:cs="Times New Roman"/>
          <w:sz w:val="24"/>
          <w:szCs w:val="24"/>
        </w:rPr>
        <w:t xml:space="preserve"> feeling thankful that the sun will rise yet again</w:t>
      </w:r>
      <w:r w:rsidR="006E5A44" w:rsidRPr="009B2BC0">
        <w:rPr>
          <w:rFonts w:ascii="Times New Roman" w:hAnsi="Times New Roman" w:cs="Times New Roman"/>
          <w:sz w:val="24"/>
          <w:szCs w:val="24"/>
        </w:rPr>
        <w:t xml:space="preserve">, and that I will rise with it. In a time of such uncertainty in my life, the unwavering certainty of the grass, the mountains, and the sun provide a feeling of hope. </w:t>
      </w:r>
    </w:p>
    <w:p w14:paraId="248548AD" w14:textId="4B540E7B" w:rsidR="00187AFB" w:rsidRPr="009B2BC0" w:rsidRDefault="00AA0DBC">
      <w:pPr>
        <w:rPr>
          <w:rFonts w:ascii="Times New Roman" w:hAnsi="Times New Roman" w:cs="Times New Roman"/>
          <w:sz w:val="24"/>
          <w:szCs w:val="24"/>
        </w:rPr>
      </w:pPr>
      <w:r w:rsidRPr="009B2BC0">
        <w:rPr>
          <w:rFonts w:ascii="Times New Roman" w:hAnsi="Times New Roman" w:cs="Times New Roman"/>
          <w:sz w:val="24"/>
          <w:szCs w:val="24"/>
        </w:rPr>
        <w:tab/>
        <w:t xml:space="preserve">Ever since I started visiting Chautauqua, I have started to pay more attention to </w:t>
      </w:r>
      <w:r w:rsidR="009F54C1" w:rsidRPr="009B2BC0">
        <w:rPr>
          <w:rFonts w:ascii="Times New Roman" w:hAnsi="Times New Roman" w:cs="Times New Roman"/>
          <w:sz w:val="24"/>
          <w:szCs w:val="24"/>
        </w:rPr>
        <w:t>the impact of the outdoors in general on my emotional state. I</w:t>
      </w:r>
      <w:r w:rsidR="00DF72DC" w:rsidRPr="009B2BC0">
        <w:rPr>
          <w:rFonts w:ascii="Times New Roman" w:hAnsi="Times New Roman" w:cs="Times New Roman"/>
          <w:sz w:val="24"/>
          <w:szCs w:val="24"/>
        </w:rPr>
        <w:t xml:space="preserve"> have begun to realize that very often, the worst days are also the days that I do not have as much time to spend outside. Even just stepping out onto the front deck </w:t>
      </w:r>
      <w:r w:rsidR="00E109A6" w:rsidRPr="009B2BC0">
        <w:rPr>
          <w:rFonts w:ascii="Times New Roman" w:hAnsi="Times New Roman" w:cs="Times New Roman"/>
          <w:sz w:val="24"/>
          <w:szCs w:val="24"/>
        </w:rPr>
        <w:t xml:space="preserve">on a hard night and looking at the sky and the trees can be such a transformative experience. There is something about breathing fresh air that is so </w:t>
      </w:r>
      <w:r w:rsidR="0027530E" w:rsidRPr="009B2BC0">
        <w:rPr>
          <w:rFonts w:ascii="Times New Roman" w:hAnsi="Times New Roman" w:cs="Times New Roman"/>
          <w:sz w:val="24"/>
          <w:szCs w:val="24"/>
        </w:rPr>
        <w:t xml:space="preserve">relieving and comforting. </w:t>
      </w:r>
      <w:r w:rsidR="006E5A44" w:rsidRPr="009B2BC0">
        <w:rPr>
          <w:rFonts w:ascii="Times New Roman" w:hAnsi="Times New Roman" w:cs="Times New Roman"/>
          <w:sz w:val="24"/>
          <w:szCs w:val="24"/>
        </w:rPr>
        <w:t>Experiencing this depth of emotion during my weekly nature outings</w:t>
      </w:r>
      <w:r w:rsidR="0027530E" w:rsidRPr="009B2BC0">
        <w:rPr>
          <w:rFonts w:ascii="Times New Roman" w:hAnsi="Times New Roman" w:cs="Times New Roman"/>
          <w:sz w:val="24"/>
          <w:szCs w:val="24"/>
        </w:rPr>
        <w:t xml:space="preserve"> and during general outdoor sessions</w:t>
      </w:r>
      <w:r w:rsidR="006E5A44" w:rsidRPr="009B2BC0">
        <w:rPr>
          <w:rFonts w:ascii="Times New Roman" w:hAnsi="Times New Roman" w:cs="Times New Roman"/>
          <w:sz w:val="24"/>
          <w:szCs w:val="24"/>
        </w:rPr>
        <w:t xml:space="preserve"> has made me start to wonder about the science behind nature’s impact on physical and emotional well-being. </w:t>
      </w:r>
    </w:p>
    <w:p w14:paraId="780E4E72" w14:textId="2B62659F" w:rsidR="00882ED0" w:rsidRPr="009B2BC0" w:rsidRDefault="007F59C7" w:rsidP="00187AFB">
      <w:pPr>
        <w:ind w:firstLine="720"/>
        <w:rPr>
          <w:rFonts w:ascii="Times New Roman" w:hAnsi="Times New Roman" w:cs="Times New Roman"/>
          <w:sz w:val="24"/>
          <w:szCs w:val="24"/>
        </w:rPr>
      </w:pPr>
      <w:r w:rsidRPr="009B2BC0">
        <w:rPr>
          <w:rFonts w:ascii="Times New Roman" w:hAnsi="Times New Roman" w:cs="Times New Roman"/>
          <w:sz w:val="24"/>
          <w:szCs w:val="24"/>
        </w:rPr>
        <w:t xml:space="preserve">One of the most common methods of connecting with nature is called </w:t>
      </w:r>
      <w:r w:rsidR="00FB312D" w:rsidRPr="009B2BC0">
        <w:rPr>
          <w:rFonts w:ascii="Times New Roman" w:hAnsi="Times New Roman" w:cs="Times New Roman"/>
          <w:sz w:val="24"/>
          <w:szCs w:val="24"/>
        </w:rPr>
        <w:t xml:space="preserve">“shinrin-yoku”, or </w:t>
      </w:r>
      <w:r w:rsidRPr="009B2BC0">
        <w:rPr>
          <w:rFonts w:ascii="Times New Roman" w:hAnsi="Times New Roman" w:cs="Times New Roman"/>
          <w:sz w:val="24"/>
          <w:szCs w:val="24"/>
        </w:rPr>
        <w:t xml:space="preserve">forest bathing. </w:t>
      </w:r>
      <w:r w:rsidR="00187AFB" w:rsidRPr="009B2BC0">
        <w:rPr>
          <w:rFonts w:ascii="Times New Roman" w:hAnsi="Times New Roman" w:cs="Times New Roman"/>
          <w:sz w:val="24"/>
          <w:szCs w:val="24"/>
        </w:rPr>
        <w:t xml:space="preserve">It is just about as simple as it sounds; one needs only to walk into a forest and remain there for some amount of time. </w:t>
      </w:r>
      <w:r w:rsidR="00555538" w:rsidRPr="009B2BC0">
        <w:rPr>
          <w:rFonts w:ascii="Times New Roman" w:hAnsi="Times New Roman" w:cs="Times New Roman"/>
          <w:sz w:val="24"/>
          <w:szCs w:val="24"/>
        </w:rPr>
        <w:t xml:space="preserve">Researchers have found that </w:t>
      </w:r>
      <w:hyperlink r:id="rId11" w:history="1">
        <w:r w:rsidR="00555538" w:rsidRPr="009B2BC0">
          <w:rPr>
            <w:rStyle w:val="Hyperlink"/>
            <w:rFonts w:ascii="Times New Roman" w:hAnsi="Times New Roman" w:cs="Times New Roman"/>
            <w:sz w:val="24"/>
            <w:szCs w:val="24"/>
          </w:rPr>
          <w:t>forest bathing</w:t>
        </w:r>
      </w:hyperlink>
      <w:r w:rsidR="00555538" w:rsidRPr="009B2BC0">
        <w:rPr>
          <w:rFonts w:ascii="Times New Roman" w:hAnsi="Times New Roman" w:cs="Times New Roman"/>
          <w:sz w:val="24"/>
          <w:szCs w:val="24"/>
        </w:rPr>
        <w:t xml:space="preserve"> </w:t>
      </w:r>
      <w:r w:rsidR="008B2D28" w:rsidRPr="009B2BC0">
        <w:rPr>
          <w:rFonts w:ascii="Times New Roman" w:hAnsi="Times New Roman" w:cs="Times New Roman"/>
          <w:sz w:val="24"/>
          <w:szCs w:val="24"/>
        </w:rPr>
        <w:t xml:space="preserve">can </w:t>
      </w:r>
      <w:r w:rsidR="00B10422" w:rsidRPr="009B2BC0">
        <w:rPr>
          <w:rFonts w:ascii="Times New Roman" w:hAnsi="Times New Roman" w:cs="Times New Roman"/>
          <w:sz w:val="24"/>
          <w:szCs w:val="24"/>
        </w:rPr>
        <w:t xml:space="preserve">significantly improve both physical and psychological </w:t>
      </w:r>
      <w:r w:rsidR="004646CD" w:rsidRPr="009B2BC0">
        <w:rPr>
          <w:rFonts w:ascii="Times New Roman" w:hAnsi="Times New Roman" w:cs="Times New Roman"/>
          <w:sz w:val="24"/>
          <w:szCs w:val="24"/>
        </w:rPr>
        <w:t xml:space="preserve">health </w:t>
      </w:r>
      <w:r w:rsidR="00B10422" w:rsidRPr="009B2BC0">
        <w:rPr>
          <w:rFonts w:ascii="Times New Roman" w:hAnsi="Times New Roman" w:cs="Times New Roman"/>
          <w:sz w:val="24"/>
          <w:szCs w:val="24"/>
        </w:rPr>
        <w:t>factors (</w:t>
      </w:r>
      <w:r w:rsidR="004248A1" w:rsidRPr="009B2BC0">
        <w:rPr>
          <w:rFonts w:ascii="Times New Roman" w:hAnsi="Times New Roman" w:cs="Times New Roman"/>
          <w:sz w:val="24"/>
          <w:szCs w:val="24"/>
        </w:rPr>
        <w:t xml:space="preserve">Wen </w:t>
      </w:r>
      <w:r w:rsidR="004248A1" w:rsidRPr="009B2BC0">
        <w:rPr>
          <w:rFonts w:ascii="Times New Roman" w:hAnsi="Times New Roman" w:cs="Times New Roman"/>
          <w:i/>
          <w:iCs/>
          <w:sz w:val="24"/>
          <w:szCs w:val="24"/>
        </w:rPr>
        <w:t xml:space="preserve">et. al., </w:t>
      </w:r>
      <w:r w:rsidR="004248A1" w:rsidRPr="009B2BC0">
        <w:rPr>
          <w:rFonts w:ascii="Times New Roman" w:hAnsi="Times New Roman" w:cs="Times New Roman"/>
          <w:sz w:val="24"/>
          <w:szCs w:val="24"/>
        </w:rPr>
        <w:t>2019)</w:t>
      </w:r>
      <w:r w:rsidR="00E90B8D" w:rsidRPr="009B2BC0">
        <w:rPr>
          <w:rFonts w:ascii="Times New Roman" w:hAnsi="Times New Roman" w:cs="Times New Roman"/>
          <w:sz w:val="24"/>
          <w:szCs w:val="24"/>
        </w:rPr>
        <w:t xml:space="preserve">. This can include </w:t>
      </w:r>
      <w:r w:rsidR="0037112C" w:rsidRPr="009B2BC0">
        <w:rPr>
          <w:rFonts w:ascii="Times New Roman" w:hAnsi="Times New Roman" w:cs="Times New Roman"/>
          <w:sz w:val="24"/>
          <w:szCs w:val="24"/>
        </w:rPr>
        <w:t xml:space="preserve">everything from </w:t>
      </w:r>
      <w:r w:rsidR="00DE5364" w:rsidRPr="009B2BC0">
        <w:rPr>
          <w:rFonts w:ascii="Times New Roman" w:hAnsi="Times New Roman" w:cs="Times New Roman"/>
          <w:sz w:val="24"/>
          <w:szCs w:val="24"/>
        </w:rPr>
        <w:t>immune health to cardiovascular health to emotional well-being</w:t>
      </w:r>
      <w:r w:rsidR="00C71FB4" w:rsidRPr="009B2BC0">
        <w:rPr>
          <w:rFonts w:ascii="Times New Roman" w:hAnsi="Times New Roman" w:cs="Times New Roman"/>
          <w:sz w:val="24"/>
          <w:szCs w:val="24"/>
        </w:rPr>
        <w:t xml:space="preserve"> to feelings of depression</w:t>
      </w:r>
      <w:r w:rsidR="002027BC" w:rsidRPr="009B2BC0">
        <w:rPr>
          <w:rFonts w:ascii="Times New Roman" w:hAnsi="Times New Roman" w:cs="Times New Roman"/>
          <w:sz w:val="24"/>
          <w:szCs w:val="24"/>
        </w:rPr>
        <w:t xml:space="preserve">. As a result, forest bathing </w:t>
      </w:r>
      <w:r w:rsidR="00865D0F" w:rsidRPr="009B2BC0">
        <w:rPr>
          <w:rFonts w:ascii="Times New Roman" w:hAnsi="Times New Roman" w:cs="Times New Roman"/>
          <w:sz w:val="24"/>
          <w:szCs w:val="24"/>
        </w:rPr>
        <w:t xml:space="preserve">is even becoming part of medicinal considerations. The idea that walking in a forest for half an hour could replace some sort of antidepressant medication </w:t>
      </w:r>
      <w:r w:rsidR="00C71FB4" w:rsidRPr="009B2BC0">
        <w:rPr>
          <w:rFonts w:ascii="Times New Roman" w:hAnsi="Times New Roman" w:cs="Times New Roman"/>
          <w:sz w:val="24"/>
          <w:szCs w:val="24"/>
        </w:rPr>
        <w:t>or even simply alleviate</w:t>
      </w:r>
      <w:r w:rsidR="00EB6405" w:rsidRPr="009B2BC0">
        <w:rPr>
          <w:rFonts w:ascii="Times New Roman" w:hAnsi="Times New Roman" w:cs="Times New Roman"/>
          <w:sz w:val="24"/>
          <w:szCs w:val="24"/>
        </w:rPr>
        <w:t xml:space="preserve"> feelings of misery is such a fascinating one. </w:t>
      </w:r>
      <w:r w:rsidR="0073771E" w:rsidRPr="009B2BC0">
        <w:rPr>
          <w:rFonts w:ascii="Times New Roman" w:hAnsi="Times New Roman" w:cs="Times New Roman"/>
          <w:sz w:val="24"/>
          <w:szCs w:val="24"/>
        </w:rPr>
        <w:t xml:space="preserve">I believe this is important knowledge not only for people like myself who are going through a difficult period, but also for everyone who is even remotely interested in integrating nature into their everyday lives. </w:t>
      </w:r>
    </w:p>
    <w:p w14:paraId="78E14426" w14:textId="1DF8BF62" w:rsidR="0035558D" w:rsidRPr="009B2BC0" w:rsidRDefault="0035558D" w:rsidP="0035558D">
      <w:pPr>
        <w:ind w:firstLine="720"/>
        <w:jc w:val="center"/>
        <w:rPr>
          <w:rFonts w:ascii="Times New Roman" w:hAnsi="Times New Roman" w:cs="Times New Roman"/>
          <w:sz w:val="24"/>
          <w:szCs w:val="24"/>
        </w:rPr>
      </w:pPr>
      <w:r w:rsidRPr="009B2BC0">
        <w:rPr>
          <w:rFonts w:ascii="Times New Roman" w:hAnsi="Times New Roman" w:cs="Times New Roman"/>
          <w:noProof/>
          <w:sz w:val="24"/>
          <w:szCs w:val="24"/>
        </w:rPr>
        <w:drawing>
          <wp:inline distT="0" distB="0" distL="0" distR="0" wp14:anchorId="6DF09EE2" wp14:editId="382C0D55">
            <wp:extent cx="1838325" cy="1127335"/>
            <wp:effectExtent l="0" t="0" r="0" b="0"/>
            <wp:docPr id="4" name="Picture 4" descr="Healthy forests mean healthy people - David Suzuki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forests mean healthy people - David Suzuki Found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5834" cy="1131940"/>
                    </a:xfrm>
                    <a:prstGeom prst="rect">
                      <a:avLst/>
                    </a:prstGeom>
                    <a:noFill/>
                    <a:ln>
                      <a:noFill/>
                    </a:ln>
                  </pic:spPr>
                </pic:pic>
              </a:graphicData>
            </a:graphic>
          </wp:inline>
        </w:drawing>
      </w:r>
    </w:p>
    <w:p w14:paraId="4A317882" w14:textId="3625D2F2" w:rsidR="005B3834" w:rsidRPr="009B2BC0" w:rsidRDefault="005B3834" w:rsidP="00187AFB">
      <w:pPr>
        <w:ind w:firstLine="720"/>
        <w:rPr>
          <w:rFonts w:ascii="Times New Roman" w:hAnsi="Times New Roman" w:cs="Times New Roman"/>
          <w:sz w:val="24"/>
          <w:szCs w:val="24"/>
        </w:rPr>
      </w:pPr>
      <w:r w:rsidRPr="009B2BC0">
        <w:rPr>
          <w:rFonts w:ascii="Times New Roman" w:hAnsi="Times New Roman" w:cs="Times New Roman"/>
          <w:sz w:val="24"/>
          <w:szCs w:val="24"/>
        </w:rPr>
        <w:t xml:space="preserve">While forest bathing </w:t>
      </w:r>
      <w:r w:rsidR="00C40FFD" w:rsidRPr="009B2BC0">
        <w:rPr>
          <w:rFonts w:ascii="Times New Roman" w:hAnsi="Times New Roman" w:cs="Times New Roman"/>
          <w:sz w:val="24"/>
          <w:szCs w:val="24"/>
        </w:rPr>
        <w:t xml:space="preserve">has been shown to be a highly effective method of </w:t>
      </w:r>
      <w:r w:rsidR="00060378" w:rsidRPr="009B2BC0">
        <w:rPr>
          <w:rFonts w:ascii="Times New Roman" w:hAnsi="Times New Roman" w:cs="Times New Roman"/>
          <w:sz w:val="24"/>
          <w:szCs w:val="24"/>
        </w:rPr>
        <w:t xml:space="preserve">improving both physical and mental health, not everyone </w:t>
      </w:r>
      <w:r w:rsidR="00F52192" w:rsidRPr="009B2BC0">
        <w:rPr>
          <w:rFonts w:ascii="Times New Roman" w:hAnsi="Times New Roman" w:cs="Times New Roman"/>
          <w:sz w:val="24"/>
          <w:szCs w:val="24"/>
        </w:rPr>
        <w:t>always has access to a forest</w:t>
      </w:r>
      <w:r w:rsidR="00060378" w:rsidRPr="009B2BC0">
        <w:rPr>
          <w:rFonts w:ascii="Times New Roman" w:hAnsi="Times New Roman" w:cs="Times New Roman"/>
          <w:sz w:val="24"/>
          <w:szCs w:val="24"/>
        </w:rPr>
        <w:t xml:space="preserve">; for me, I am even more interested in the impacts of simply being outside on physical and mental health. </w:t>
      </w:r>
      <w:r w:rsidR="0073771E" w:rsidRPr="009B2BC0">
        <w:rPr>
          <w:rFonts w:ascii="Times New Roman" w:hAnsi="Times New Roman" w:cs="Times New Roman"/>
          <w:sz w:val="24"/>
          <w:szCs w:val="24"/>
        </w:rPr>
        <w:t xml:space="preserve">Renowned health researcher </w:t>
      </w:r>
      <w:r w:rsidR="001C2A9E" w:rsidRPr="009B2BC0">
        <w:rPr>
          <w:rFonts w:ascii="Times New Roman" w:hAnsi="Times New Roman" w:cs="Times New Roman"/>
          <w:sz w:val="24"/>
          <w:szCs w:val="24"/>
        </w:rPr>
        <w:t>Ming Kuo</w:t>
      </w:r>
      <w:r w:rsidR="00F52192" w:rsidRPr="009B2BC0">
        <w:rPr>
          <w:rFonts w:ascii="Times New Roman" w:hAnsi="Times New Roman" w:cs="Times New Roman"/>
          <w:sz w:val="24"/>
          <w:szCs w:val="24"/>
        </w:rPr>
        <w:t xml:space="preserve"> conducted a f</w:t>
      </w:r>
      <w:r w:rsidR="00D039C5" w:rsidRPr="009B2BC0">
        <w:rPr>
          <w:rFonts w:ascii="Times New Roman" w:hAnsi="Times New Roman" w:cs="Times New Roman"/>
          <w:sz w:val="24"/>
          <w:szCs w:val="24"/>
        </w:rPr>
        <w:t xml:space="preserve">ascinating </w:t>
      </w:r>
      <w:hyperlink r:id="rId13" w:anchor="Introduction" w:history="1">
        <w:r w:rsidR="00CA01EC" w:rsidRPr="009B2BC0">
          <w:rPr>
            <w:rStyle w:val="Hyperlink"/>
            <w:rFonts w:ascii="Times New Roman" w:hAnsi="Times New Roman" w:cs="Times New Roman"/>
            <w:sz w:val="24"/>
            <w:szCs w:val="24"/>
          </w:rPr>
          <w:t>comparative analysis</w:t>
        </w:r>
      </w:hyperlink>
      <w:r w:rsidR="00CA01EC" w:rsidRPr="009B2BC0">
        <w:rPr>
          <w:rFonts w:ascii="Times New Roman" w:hAnsi="Times New Roman" w:cs="Times New Roman"/>
          <w:sz w:val="24"/>
          <w:szCs w:val="24"/>
        </w:rPr>
        <w:t xml:space="preserve"> of many different studies examining the impacts of the outdoors on overall health. </w:t>
      </w:r>
      <w:r w:rsidR="00163607" w:rsidRPr="009B2BC0">
        <w:rPr>
          <w:rFonts w:ascii="Times New Roman" w:hAnsi="Times New Roman" w:cs="Times New Roman"/>
          <w:sz w:val="24"/>
          <w:szCs w:val="24"/>
        </w:rPr>
        <w:t xml:space="preserve">Kuo found that even </w:t>
      </w:r>
      <w:hyperlink r:id="rId14" w:anchor="citeas" w:history="1">
        <w:r w:rsidR="00226B09" w:rsidRPr="009B2BC0">
          <w:rPr>
            <w:rStyle w:val="Hyperlink"/>
            <w:rFonts w:ascii="Times New Roman" w:hAnsi="Times New Roman" w:cs="Times New Roman"/>
            <w:sz w:val="24"/>
            <w:szCs w:val="24"/>
          </w:rPr>
          <w:t>views</w:t>
        </w:r>
        <w:r w:rsidR="00163607" w:rsidRPr="009B2BC0">
          <w:rPr>
            <w:rStyle w:val="Hyperlink"/>
            <w:rFonts w:ascii="Times New Roman" w:hAnsi="Times New Roman" w:cs="Times New Roman"/>
            <w:sz w:val="24"/>
            <w:szCs w:val="24"/>
          </w:rPr>
          <w:t xml:space="preserve"> of nature</w:t>
        </w:r>
      </w:hyperlink>
      <w:r w:rsidR="00163607" w:rsidRPr="009B2BC0">
        <w:rPr>
          <w:rFonts w:ascii="Times New Roman" w:hAnsi="Times New Roman" w:cs="Times New Roman"/>
          <w:sz w:val="24"/>
          <w:szCs w:val="24"/>
        </w:rPr>
        <w:t xml:space="preserve"> can have significant impacts on health (</w:t>
      </w:r>
      <w:r w:rsidR="001F0A88" w:rsidRPr="009B2BC0">
        <w:rPr>
          <w:rFonts w:ascii="Times New Roman" w:hAnsi="Times New Roman" w:cs="Times New Roman"/>
          <w:sz w:val="24"/>
          <w:szCs w:val="24"/>
        </w:rPr>
        <w:t xml:space="preserve">Gladwell </w:t>
      </w:r>
      <w:r w:rsidR="001F0A88" w:rsidRPr="009B2BC0">
        <w:rPr>
          <w:rFonts w:ascii="Times New Roman" w:hAnsi="Times New Roman" w:cs="Times New Roman"/>
          <w:i/>
          <w:iCs/>
          <w:sz w:val="24"/>
          <w:szCs w:val="24"/>
        </w:rPr>
        <w:t>et. al.</w:t>
      </w:r>
      <w:r w:rsidR="00507B6A" w:rsidRPr="009B2BC0">
        <w:rPr>
          <w:rFonts w:ascii="Times New Roman" w:hAnsi="Times New Roman" w:cs="Times New Roman"/>
          <w:i/>
          <w:iCs/>
          <w:sz w:val="24"/>
          <w:szCs w:val="24"/>
        </w:rPr>
        <w:t xml:space="preserve">, </w:t>
      </w:r>
      <w:r w:rsidR="00507B6A" w:rsidRPr="009B2BC0">
        <w:rPr>
          <w:rFonts w:ascii="Times New Roman" w:hAnsi="Times New Roman" w:cs="Times New Roman"/>
          <w:sz w:val="24"/>
          <w:szCs w:val="24"/>
        </w:rPr>
        <w:t>2012</w:t>
      </w:r>
      <w:r w:rsidR="007130D2" w:rsidRPr="009B2BC0">
        <w:rPr>
          <w:rFonts w:ascii="Times New Roman" w:hAnsi="Times New Roman" w:cs="Times New Roman"/>
          <w:sz w:val="24"/>
          <w:szCs w:val="24"/>
        </w:rPr>
        <w:t xml:space="preserve">). </w:t>
      </w:r>
      <w:r w:rsidR="0073771E" w:rsidRPr="009B2BC0">
        <w:rPr>
          <w:rFonts w:ascii="Times New Roman" w:hAnsi="Times New Roman" w:cs="Times New Roman"/>
          <w:sz w:val="24"/>
          <w:szCs w:val="24"/>
        </w:rPr>
        <w:t>In other words, s</w:t>
      </w:r>
      <w:r w:rsidR="007130D2" w:rsidRPr="009B2BC0">
        <w:rPr>
          <w:rFonts w:ascii="Times New Roman" w:hAnsi="Times New Roman" w:cs="Times New Roman"/>
          <w:sz w:val="24"/>
          <w:szCs w:val="24"/>
        </w:rPr>
        <w:t>imply being near a window with a view of the outdoors can have noticeable impacts on things like overall emotional state.</w:t>
      </w:r>
      <w:r w:rsidR="00962B2A" w:rsidRPr="009B2BC0">
        <w:rPr>
          <w:rFonts w:ascii="Times New Roman" w:hAnsi="Times New Roman" w:cs="Times New Roman"/>
          <w:sz w:val="24"/>
          <w:szCs w:val="24"/>
        </w:rPr>
        <w:t xml:space="preserve"> </w:t>
      </w:r>
      <w:r w:rsidR="00656E90" w:rsidRPr="009B2BC0">
        <w:rPr>
          <w:rFonts w:ascii="Times New Roman" w:hAnsi="Times New Roman" w:cs="Times New Roman"/>
          <w:sz w:val="24"/>
          <w:szCs w:val="24"/>
        </w:rPr>
        <w:t xml:space="preserve">In terms of the </w:t>
      </w:r>
      <w:r w:rsidR="0073771E" w:rsidRPr="009B2BC0">
        <w:rPr>
          <w:rFonts w:ascii="Times New Roman" w:hAnsi="Times New Roman" w:cs="Times New Roman"/>
          <w:sz w:val="24"/>
          <w:szCs w:val="24"/>
        </w:rPr>
        <w:t xml:space="preserve">being in the </w:t>
      </w:r>
      <w:r w:rsidR="00656E90" w:rsidRPr="009B2BC0">
        <w:rPr>
          <w:rFonts w:ascii="Times New Roman" w:hAnsi="Times New Roman" w:cs="Times New Roman"/>
          <w:sz w:val="24"/>
          <w:szCs w:val="24"/>
        </w:rPr>
        <w:t>greater outdoors, p</w:t>
      </w:r>
      <w:r w:rsidR="00962B2A" w:rsidRPr="009B2BC0">
        <w:rPr>
          <w:rFonts w:ascii="Times New Roman" w:hAnsi="Times New Roman" w:cs="Times New Roman"/>
          <w:sz w:val="24"/>
          <w:szCs w:val="24"/>
        </w:rPr>
        <w:t xml:space="preserve">lants </w:t>
      </w:r>
      <w:r w:rsidR="0073771E" w:rsidRPr="009B2BC0">
        <w:rPr>
          <w:rFonts w:ascii="Times New Roman" w:hAnsi="Times New Roman" w:cs="Times New Roman"/>
          <w:sz w:val="24"/>
          <w:szCs w:val="24"/>
        </w:rPr>
        <w:t xml:space="preserve">have been found to </w:t>
      </w:r>
      <w:r w:rsidR="00962B2A" w:rsidRPr="009B2BC0">
        <w:rPr>
          <w:rFonts w:ascii="Times New Roman" w:hAnsi="Times New Roman" w:cs="Times New Roman"/>
          <w:sz w:val="24"/>
          <w:szCs w:val="24"/>
        </w:rPr>
        <w:lastRenderedPageBreak/>
        <w:t xml:space="preserve">give off </w:t>
      </w:r>
      <w:r w:rsidR="00E6102A" w:rsidRPr="009B2BC0">
        <w:rPr>
          <w:rFonts w:ascii="Times New Roman" w:hAnsi="Times New Roman" w:cs="Times New Roman"/>
          <w:sz w:val="24"/>
          <w:szCs w:val="24"/>
        </w:rPr>
        <w:t xml:space="preserve">antimicrobial </w:t>
      </w:r>
      <w:r w:rsidR="008027F8" w:rsidRPr="009B2BC0">
        <w:rPr>
          <w:rFonts w:ascii="Times New Roman" w:hAnsi="Times New Roman" w:cs="Times New Roman"/>
          <w:sz w:val="24"/>
          <w:szCs w:val="24"/>
        </w:rPr>
        <w:t xml:space="preserve">compounds that can do everything from lower blood pressure to </w:t>
      </w:r>
      <w:r w:rsidR="0073771E" w:rsidRPr="009B2BC0">
        <w:rPr>
          <w:rFonts w:ascii="Times New Roman" w:hAnsi="Times New Roman" w:cs="Times New Roman"/>
          <w:sz w:val="24"/>
          <w:szCs w:val="24"/>
        </w:rPr>
        <w:t>benefitting</w:t>
      </w:r>
      <w:r w:rsidR="008027F8" w:rsidRPr="009B2BC0">
        <w:rPr>
          <w:rFonts w:ascii="Times New Roman" w:hAnsi="Times New Roman" w:cs="Times New Roman"/>
          <w:sz w:val="24"/>
          <w:szCs w:val="24"/>
        </w:rPr>
        <w:t xml:space="preserve"> overall </w:t>
      </w:r>
      <w:hyperlink r:id="rId15" w:history="1">
        <w:r w:rsidR="008027F8" w:rsidRPr="009B2BC0">
          <w:rPr>
            <w:rStyle w:val="Hyperlink"/>
            <w:rFonts w:ascii="Times New Roman" w:hAnsi="Times New Roman" w:cs="Times New Roman"/>
            <w:sz w:val="24"/>
            <w:szCs w:val="24"/>
          </w:rPr>
          <w:t>immu</w:t>
        </w:r>
        <w:r w:rsidR="005C4478" w:rsidRPr="009B2BC0">
          <w:rPr>
            <w:rStyle w:val="Hyperlink"/>
            <w:rFonts w:ascii="Times New Roman" w:hAnsi="Times New Roman" w:cs="Times New Roman"/>
            <w:sz w:val="24"/>
            <w:szCs w:val="24"/>
          </w:rPr>
          <w:t>ne health</w:t>
        </w:r>
      </w:hyperlink>
      <w:r w:rsidR="005C4478" w:rsidRPr="009B2BC0">
        <w:rPr>
          <w:rFonts w:ascii="Times New Roman" w:hAnsi="Times New Roman" w:cs="Times New Roman"/>
          <w:sz w:val="24"/>
          <w:szCs w:val="24"/>
        </w:rPr>
        <w:t xml:space="preserve"> (Li </w:t>
      </w:r>
      <w:r w:rsidR="005C4478" w:rsidRPr="009B2BC0">
        <w:rPr>
          <w:rFonts w:ascii="Times New Roman" w:hAnsi="Times New Roman" w:cs="Times New Roman"/>
          <w:i/>
          <w:iCs/>
          <w:sz w:val="24"/>
          <w:szCs w:val="24"/>
        </w:rPr>
        <w:t xml:space="preserve">et.al., </w:t>
      </w:r>
      <w:r w:rsidR="005C4478" w:rsidRPr="009B2BC0">
        <w:rPr>
          <w:rFonts w:ascii="Times New Roman" w:hAnsi="Times New Roman" w:cs="Times New Roman"/>
          <w:sz w:val="24"/>
          <w:szCs w:val="24"/>
        </w:rPr>
        <w:t>2006)</w:t>
      </w:r>
      <w:r w:rsidR="00D271C9" w:rsidRPr="009B2BC0">
        <w:rPr>
          <w:rFonts w:ascii="Times New Roman" w:hAnsi="Times New Roman" w:cs="Times New Roman"/>
          <w:sz w:val="24"/>
          <w:szCs w:val="24"/>
        </w:rPr>
        <w:t xml:space="preserve">. </w:t>
      </w:r>
      <w:r w:rsidR="0073771E" w:rsidRPr="009B2BC0">
        <w:rPr>
          <w:rFonts w:ascii="Times New Roman" w:hAnsi="Times New Roman" w:cs="Times New Roman"/>
          <w:sz w:val="24"/>
          <w:szCs w:val="24"/>
        </w:rPr>
        <w:t>For me, t</w:t>
      </w:r>
      <w:r w:rsidR="00D271C9" w:rsidRPr="009B2BC0">
        <w:rPr>
          <w:rFonts w:ascii="Times New Roman" w:hAnsi="Times New Roman" w:cs="Times New Roman"/>
          <w:sz w:val="24"/>
          <w:szCs w:val="24"/>
        </w:rPr>
        <w:t xml:space="preserve">he most fascinating </w:t>
      </w:r>
      <w:r w:rsidR="0073771E" w:rsidRPr="009B2BC0">
        <w:rPr>
          <w:rFonts w:ascii="Times New Roman" w:hAnsi="Times New Roman" w:cs="Times New Roman"/>
          <w:sz w:val="24"/>
          <w:szCs w:val="24"/>
        </w:rPr>
        <w:t xml:space="preserve">and applicable </w:t>
      </w:r>
      <w:r w:rsidR="00D271C9" w:rsidRPr="009B2BC0">
        <w:rPr>
          <w:rFonts w:ascii="Times New Roman" w:hAnsi="Times New Roman" w:cs="Times New Roman"/>
          <w:sz w:val="24"/>
          <w:szCs w:val="24"/>
        </w:rPr>
        <w:t xml:space="preserve">part of this </w:t>
      </w:r>
      <w:r w:rsidR="002F58C2" w:rsidRPr="009B2BC0">
        <w:rPr>
          <w:rFonts w:ascii="Times New Roman" w:hAnsi="Times New Roman" w:cs="Times New Roman"/>
          <w:sz w:val="24"/>
          <w:szCs w:val="24"/>
        </w:rPr>
        <w:t xml:space="preserve">comparative analysis is the research surrounding the parasympathetic nervous system. </w:t>
      </w:r>
      <w:r w:rsidR="00F849B3" w:rsidRPr="009B2BC0">
        <w:rPr>
          <w:rFonts w:ascii="Times New Roman" w:hAnsi="Times New Roman" w:cs="Times New Roman"/>
          <w:sz w:val="24"/>
          <w:szCs w:val="24"/>
        </w:rPr>
        <w:t xml:space="preserve">The parasympathetic nervous system plays a crucial role in calming the body down during a stress respond or any kind of difficult respond to a </w:t>
      </w:r>
      <w:r w:rsidR="00B842CC" w:rsidRPr="009B2BC0">
        <w:rPr>
          <w:rFonts w:ascii="Times New Roman" w:hAnsi="Times New Roman" w:cs="Times New Roman"/>
          <w:sz w:val="24"/>
          <w:szCs w:val="24"/>
        </w:rPr>
        <w:t>hard stimulus</w:t>
      </w:r>
      <w:r w:rsidR="00F849B3" w:rsidRPr="009B2BC0">
        <w:rPr>
          <w:rFonts w:ascii="Times New Roman" w:hAnsi="Times New Roman" w:cs="Times New Roman"/>
          <w:sz w:val="24"/>
          <w:szCs w:val="24"/>
        </w:rPr>
        <w:t xml:space="preserve">. </w:t>
      </w:r>
      <w:r w:rsidR="004160C7" w:rsidRPr="009B2BC0">
        <w:rPr>
          <w:rFonts w:ascii="Times New Roman" w:hAnsi="Times New Roman" w:cs="Times New Roman"/>
          <w:sz w:val="24"/>
          <w:szCs w:val="24"/>
        </w:rPr>
        <w:t xml:space="preserve">Brown </w:t>
      </w:r>
      <w:r w:rsidR="004160C7" w:rsidRPr="009B2BC0">
        <w:rPr>
          <w:rFonts w:ascii="Times New Roman" w:hAnsi="Times New Roman" w:cs="Times New Roman"/>
          <w:i/>
          <w:iCs/>
          <w:sz w:val="24"/>
          <w:szCs w:val="24"/>
        </w:rPr>
        <w:t xml:space="preserve">et. al. </w:t>
      </w:r>
      <w:r w:rsidR="004160C7" w:rsidRPr="009B2BC0">
        <w:rPr>
          <w:rFonts w:ascii="Times New Roman" w:hAnsi="Times New Roman" w:cs="Times New Roman"/>
          <w:sz w:val="24"/>
          <w:szCs w:val="24"/>
        </w:rPr>
        <w:t xml:space="preserve">(2013) found that simply showing someone pictures of nature can trigger an increased level of </w:t>
      </w:r>
      <w:hyperlink r:id="rId16" w:history="1">
        <w:r w:rsidR="004160C7" w:rsidRPr="009B2BC0">
          <w:rPr>
            <w:rStyle w:val="Hyperlink"/>
            <w:rFonts w:ascii="Times New Roman" w:hAnsi="Times New Roman" w:cs="Times New Roman"/>
            <w:sz w:val="24"/>
            <w:szCs w:val="24"/>
          </w:rPr>
          <w:t>parasympathetic activity</w:t>
        </w:r>
      </w:hyperlink>
      <w:r w:rsidR="004160C7" w:rsidRPr="009B2BC0">
        <w:rPr>
          <w:rFonts w:ascii="Times New Roman" w:hAnsi="Times New Roman" w:cs="Times New Roman"/>
          <w:sz w:val="24"/>
          <w:szCs w:val="24"/>
        </w:rPr>
        <w:t>. This aspect of nature’s</w:t>
      </w:r>
      <w:r w:rsidR="00931B36" w:rsidRPr="009B2BC0">
        <w:rPr>
          <w:rFonts w:ascii="Times New Roman" w:hAnsi="Times New Roman" w:cs="Times New Roman"/>
          <w:sz w:val="24"/>
          <w:szCs w:val="24"/>
        </w:rPr>
        <w:t xml:space="preserve"> impact on the physical body is highly applicable to my situation; in fact, after reading this research I would even go so far as to say that the feelings of release and calming that I feel when </w:t>
      </w:r>
      <w:r w:rsidR="00532AD9" w:rsidRPr="009B2BC0">
        <w:rPr>
          <w:rFonts w:ascii="Times New Roman" w:hAnsi="Times New Roman" w:cs="Times New Roman"/>
          <w:sz w:val="24"/>
          <w:szCs w:val="24"/>
        </w:rPr>
        <w:t xml:space="preserve">outside are a result of my parasympathetic nervous system being activated. </w:t>
      </w:r>
    </w:p>
    <w:p w14:paraId="641A61AF" w14:textId="3CFE8C17" w:rsidR="0035558D" w:rsidRPr="009B2BC0" w:rsidRDefault="0035558D" w:rsidP="0035558D">
      <w:pPr>
        <w:ind w:firstLine="720"/>
        <w:jc w:val="center"/>
        <w:rPr>
          <w:rFonts w:ascii="Times New Roman" w:hAnsi="Times New Roman" w:cs="Times New Roman"/>
          <w:sz w:val="24"/>
          <w:szCs w:val="24"/>
        </w:rPr>
      </w:pPr>
      <w:r w:rsidRPr="009B2BC0">
        <w:rPr>
          <w:rFonts w:ascii="Times New Roman" w:hAnsi="Times New Roman" w:cs="Times New Roman"/>
          <w:noProof/>
          <w:sz w:val="24"/>
          <w:szCs w:val="24"/>
        </w:rPr>
        <w:drawing>
          <wp:inline distT="0" distB="0" distL="0" distR="0" wp14:anchorId="6C7DC795" wp14:editId="332314ED">
            <wp:extent cx="1895475" cy="1261352"/>
            <wp:effectExtent l="0" t="0" r="0" b="0"/>
            <wp:docPr id="5" name="Picture 5" descr="A picture containing text, window,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window, picture fram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3740" cy="1266852"/>
                    </a:xfrm>
                    <a:prstGeom prst="rect">
                      <a:avLst/>
                    </a:prstGeom>
                    <a:noFill/>
                    <a:ln>
                      <a:noFill/>
                    </a:ln>
                  </pic:spPr>
                </pic:pic>
              </a:graphicData>
            </a:graphic>
          </wp:inline>
        </w:drawing>
      </w:r>
      <w:r w:rsidRPr="009B2BC0">
        <w:rPr>
          <w:rFonts w:ascii="Times New Roman" w:hAnsi="Times New Roman" w:cs="Times New Roman"/>
          <w:noProof/>
          <w:sz w:val="24"/>
          <w:szCs w:val="24"/>
        </w:rPr>
        <w:drawing>
          <wp:inline distT="0" distB="0" distL="0" distR="0" wp14:anchorId="32F4FFE8" wp14:editId="23EBC213">
            <wp:extent cx="1876425" cy="1248676"/>
            <wp:effectExtent l="0" t="0" r="0" b="8890"/>
            <wp:docPr id="6" name="Picture 6"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map&#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4782" cy="1254237"/>
                    </a:xfrm>
                    <a:prstGeom prst="rect">
                      <a:avLst/>
                    </a:prstGeom>
                    <a:noFill/>
                    <a:ln>
                      <a:noFill/>
                    </a:ln>
                  </pic:spPr>
                </pic:pic>
              </a:graphicData>
            </a:graphic>
          </wp:inline>
        </w:drawing>
      </w:r>
    </w:p>
    <w:p w14:paraId="056218FB" w14:textId="63414BA0" w:rsidR="00532AD9" w:rsidRPr="009B2BC0" w:rsidRDefault="00D743E8" w:rsidP="00187AFB">
      <w:pPr>
        <w:ind w:firstLine="720"/>
        <w:rPr>
          <w:rFonts w:ascii="Times New Roman" w:hAnsi="Times New Roman" w:cs="Times New Roman"/>
          <w:sz w:val="24"/>
          <w:szCs w:val="24"/>
        </w:rPr>
      </w:pPr>
      <w:r w:rsidRPr="009B2BC0">
        <w:rPr>
          <w:rFonts w:ascii="Times New Roman" w:hAnsi="Times New Roman" w:cs="Times New Roman"/>
          <w:sz w:val="24"/>
          <w:szCs w:val="24"/>
        </w:rPr>
        <w:t xml:space="preserve">Finding evidence that </w:t>
      </w:r>
      <w:r w:rsidR="00FE2E72" w:rsidRPr="009B2BC0">
        <w:rPr>
          <w:rFonts w:ascii="Times New Roman" w:hAnsi="Times New Roman" w:cs="Times New Roman"/>
          <w:sz w:val="24"/>
          <w:szCs w:val="24"/>
        </w:rPr>
        <w:t xml:space="preserve">nature truly does have real impacts on physical and mental health is incredibly validating to my experience. For months, I was never able to identify exactly what about watching the sunset was so powerful. After all, it is not like watching the sunset magically solved all my problems or </w:t>
      </w:r>
      <w:r w:rsidR="00D569AF" w:rsidRPr="009B2BC0">
        <w:rPr>
          <w:rFonts w:ascii="Times New Roman" w:hAnsi="Times New Roman" w:cs="Times New Roman"/>
          <w:sz w:val="24"/>
          <w:szCs w:val="24"/>
        </w:rPr>
        <w:t>made my hard emotions go away. Learning about the role that nature plays in physical and mental health, and specifically in the activation of the parasympathetic nervous system</w:t>
      </w:r>
      <w:r w:rsidR="00A82947" w:rsidRPr="009B2BC0">
        <w:rPr>
          <w:rFonts w:ascii="Times New Roman" w:hAnsi="Times New Roman" w:cs="Times New Roman"/>
          <w:sz w:val="24"/>
          <w:szCs w:val="24"/>
        </w:rPr>
        <w:t xml:space="preserve">, makes me realize just how crucial my weekly sunset excursions are to my well-being. </w:t>
      </w:r>
    </w:p>
    <w:p w14:paraId="30ABB1C3" w14:textId="128008C2" w:rsidR="00C71E6C" w:rsidRPr="009B2BC0" w:rsidRDefault="00C71E6C" w:rsidP="008A603E">
      <w:pPr>
        <w:pStyle w:val="NormalWeb"/>
        <w:shd w:val="clear" w:color="auto" w:fill="FFFFFF"/>
        <w:spacing w:before="0" w:beforeAutospacing="0" w:after="0" w:afterAutospacing="0"/>
        <w:ind w:firstLine="720"/>
      </w:pPr>
      <w:r w:rsidRPr="009B2BC0">
        <w:rPr>
          <w:color w:val="000000"/>
        </w:rPr>
        <w:t xml:space="preserve">After watching the sunset, I often find myself with an increased ability to confront hard emotion in an effective and self-respecting way. It is empowering to learn the extent to which being “one with nature” can influence my sense of self and my emotional state. I often find myself subconsciously running from emotion, even months into this process. </w:t>
      </w:r>
      <w:r w:rsidR="004A12D9" w:rsidRPr="009B2BC0">
        <w:rPr>
          <w:color w:val="000000"/>
        </w:rPr>
        <w:t>B</w:t>
      </w:r>
      <w:r w:rsidRPr="009B2BC0">
        <w:rPr>
          <w:color w:val="000000"/>
        </w:rPr>
        <w:t>e</w:t>
      </w:r>
      <w:r w:rsidR="004A12D9" w:rsidRPr="009B2BC0">
        <w:rPr>
          <w:color w:val="000000"/>
        </w:rPr>
        <w:t>ing e</w:t>
      </w:r>
      <w:r w:rsidRPr="009B2BC0">
        <w:rPr>
          <w:color w:val="000000"/>
        </w:rPr>
        <w:t>mbodied through nature can help me with all sort</w:t>
      </w:r>
      <w:r w:rsidR="00A837F3">
        <w:rPr>
          <w:color w:val="000000"/>
        </w:rPr>
        <w:t>s</w:t>
      </w:r>
      <w:r w:rsidRPr="009B2BC0">
        <w:rPr>
          <w:color w:val="000000"/>
        </w:rPr>
        <w:t xml:space="preserve"> of aspects in terms of my emotions; my anxiety and fear about the future, my feelings of despair, my feelings of hope and uncertainty and loss and grief. </w:t>
      </w:r>
      <w:r w:rsidR="004A12D9" w:rsidRPr="009B2BC0">
        <w:rPr>
          <w:color w:val="000000"/>
        </w:rPr>
        <w:t xml:space="preserve">As I continue my journey, </w:t>
      </w:r>
      <w:r w:rsidRPr="009B2BC0">
        <w:rPr>
          <w:color w:val="000000"/>
        </w:rPr>
        <w:t>I want to use this</w:t>
      </w:r>
      <w:r w:rsidR="004A12D9" w:rsidRPr="009B2BC0">
        <w:rPr>
          <w:color w:val="000000"/>
        </w:rPr>
        <w:t xml:space="preserve"> new knowledge</w:t>
      </w:r>
      <w:r w:rsidRPr="009B2BC0">
        <w:rPr>
          <w:color w:val="000000"/>
        </w:rPr>
        <w:t xml:space="preserve"> as an opportunity to cultivate my understanding of self, respect for self, and love for self. Creating intentional moments of serenity is certainly something I will pursue. I want to take a more active role in my inner peace; I do not want to simply allow moments of peace to happen, but also be intentional about the ways that I create them. </w:t>
      </w:r>
    </w:p>
    <w:p w14:paraId="5087546B" w14:textId="275ECDC9" w:rsidR="000C5A4F" w:rsidRDefault="00A837F3" w:rsidP="00A837F3">
      <w:pPr>
        <w:pStyle w:val="NormalWeb"/>
        <w:shd w:val="clear" w:color="auto" w:fill="FFFFFF"/>
        <w:spacing w:before="0" w:beforeAutospacing="0" w:after="160" w:afterAutospacing="0"/>
        <w:ind w:firstLine="720"/>
        <w:rPr>
          <w:color w:val="000000"/>
        </w:rPr>
      </w:pPr>
      <w:r>
        <w:rPr>
          <w:color w:val="000000"/>
        </w:rPr>
        <w:t xml:space="preserve">So many of us are struggling with something right now. </w:t>
      </w:r>
      <w:r w:rsidR="00C71E6C" w:rsidRPr="009B2BC0">
        <w:rPr>
          <w:color w:val="000000"/>
        </w:rPr>
        <w:t xml:space="preserve">I think my perspective and my search for inner peace and </w:t>
      </w:r>
      <w:r w:rsidR="008A603E" w:rsidRPr="009B2BC0">
        <w:rPr>
          <w:color w:val="000000"/>
        </w:rPr>
        <w:t>self-love</w:t>
      </w:r>
      <w:r w:rsidR="00C71E6C" w:rsidRPr="009B2BC0">
        <w:rPr>
          <w:color w:val="000000"/>
        </w:rPr>
        <w:t xml:space="preserve"> </w:t>
      </w:r>
      <w:r w:rsidR="008A603E" w:rsidRPr="009B2BC0">
        <w:rPr>
          <w:color w:val="000000"/>
        </w:rPr>
        <w:t xml:space="preserve">through the lens of nature </w:t>
      </w:r>
      <w:r w:rsidR="00C71E6C" w:rsidRPr="009B2BC0">
        <w:rPr>
          <w:color w:val="000000"/>
        </w:rPr>
        <w:t xml:space="preserve">could be something that my </w:t>
      </w:r>
      <w:r>
        <w:rPr>
          <w:color w:val="000000"/>
        </w:rPr>
        <w:t>readers</w:t>
      </w:r>
      <w:r w:rsidR="00C71E6C" w:rsidRPr="009B2BC0">
        <w:rPr>
          <w:color w:val="000000"/>
        </w:rPr>
        <w:t xml:space="preserve"> are not only inspired by, but also are partaking in at the same time as me. I </w:t>
      </w:r>
      <w:r w:rsidR="00AE6091" w:rsidRPr="009B2BC0">
        <w:rPr>
          <w:color w:val="000000"/>
        </w:rPr>
        <w:t>hope</w:t>
      </w:r>
      <w:r w:rsidR="00C71E6C" w:rsidRPr="009B2BC0">
        <w:rPr>
          <w:color w:val="000000"/>
        </w:rPr>
        <w:t xml:space="preserve"> that my writing will open an exploration of what it means to love oneself, and what it means to find inner peace. </w:t>
      </w:r>
      <w:r>
        <w:rPr>
          <w:color w:val="000000"/>
        </w:rPr>
        <w:t xml:space="preserve">Stepping into nature allows us to not only take a </w:t>
      </w:r>
      <w:r w:rsidR="00AE2F92">
        <w:rPr>
          <w:color w:val="000000"/>
        </w:rPr>
        <w:t xml:space="preserve">brief </w:t>
      </w:r>
      <w:r>
        <w:rPr>
          <w:color w:val="000000"/>
        </w:rPr>
        <w:t xml:space="preserve">step away from </w:t>
      </w:r>
      <w:r w:rsidR="00AE2F92">
        <w:rPr>
          <w:color w:val="000000"/>
        </w:rPr>
        <w:t>hard mental loops</w:t>
      </w:r>
      <w:r>
        <w:rPr>
          <w:color w:val="000000"/>
        </w:rPr>
        <w:t xml:space="preserve">, but also to take a step towards </w:t>
      </w:r>
      <w:r w:rsidR="00AE2F92">
        <w:rPr>
          <w:color w:val="000000"/>
        </w:rPr>
        <w:t xml:space="preserve">self-love and inner peace. </w:t>
      </w:r>
      <w:r w:rsidR="00C71E6C" w:rsidRPr="009B2BC0">
        <w:rPr>
          <w:color w:val="000000"/>
        </w:rPr>
        <w:t xml:space="preserve">For a long time, I have thought that inner peace is </w:t>
      </w:r>
      <w:r w:rsidR="00AE6091" w:rsidRPr="009B2BC0">
        <w:rPr>
          <w:color w:val="000000"/>
        </w:rPr>
        <w:t xml:space="preserve">simply </w:t>
      </w:r>
      <w:r w:rsidR="00C71E6C" w:rsidRPr="009B2BC0">
        <w:rPr>
          <w:color w:val="000000"/>
        </w:rPr>
        <w:t xml:space="preserve">a lack of hard emotions, but I am starting to wonder if it is also the presence of something. </w:t>
      </w:r>
      <w:r w:rsidR="00AE2F92">
        <w:rPr>
          <w:color w:val="000000"/>
        </w:rPr>
        <w:t xml:space="preserve">Maybe what we are all searching for is not a lack of hard emotions, but </w:t>
      </w:r>
      <w:r w:rsidR="00AE2F92">
        <w:rPr>
          <w:color w:val="000000"/>
        </w:rPr>
        <w:lastRenderedPageBreak/>
        <w:t>rather learning how to approach these hard emotions. Learning how to be more like the grass, to bend and flex and adapt as emotion evolves. Learning how to stand firm like the mountain and not run from any storms.</w:t>
      </w:r>
      <w:r>
        <w:rPr>
          <w:color w:val="000000"/>
        </w:rPr>
        <w:t xml:space="preserve"> </w:t>
      </w:r>
      <w:r w:rsidR="00AE2F92">
        <w:rPr>
          <w:color w:val="000000"/>
        </w:rPr>
        <w:t xml:space="preserve">Most of all, I think we are all </w:t>
      </w:r>
      <w:r>
        <w:rPr>
          <w:color w:val="000000"/>
        </w:rPr>
        <w:t>learning how to be more like the sun</w:t>
      </w:r>
      <w:r w:rsidR="00AE2F92">
        <w:rPr>
          <w:color w:val="000000"/>
        </w:rPr>
        <w:t>,</w:t>
      </w:r>
      <w:r>
        <w:rPr>
          <w:color w:val="000000"/>
        </w:rPr>
        <w:t xml:space="preserve"> rising again and again </w:t>
      </w:r>
      <w:r w:rsidR="00AE2F92">
        <w:rPr>
          <w:color w:val="000000"/>
        </w:rPr>
        <w:t xml:space="preserve">as the world spins on, even when it feels like our own world stops. </w:t>
      </w:r>
      <w:r>
        <w:rPr>
          <w:color w:val="000000"/>
        </w:rPr>
        <w:t xml:space="preserve"> </w:t>
      </w:r>
    </w:p>
    <w:p w14:paraId="7B096292" w14:textId="7FF78A18" w:rsidR="00AE2F92" w:rsidRPr="00A837F3" w:rsidRDefault="00AE2F92" w:rsidP="00AE2F92">
      <w:pPr>
        <w:pStyle w:val="NormalWeb"/>
        <w:shd w:val="clear" w:color="auto" w:fill="FFFFFF"/>
        <w:spacing w:before="0" w:beforeAutospacing="0" w:after="160" w:afterAutospacing="0"/>
        <w:jc w:val="center"/>
        <w:rPr>
          <w:color w:val="000000"/>
        </w:rPr>
      </w:pPr>
      <w:r>
        <w:rPr>
          <w:noProof/>
        </w:rPr>
        <w:drawing>
          <wp:inline distT="0" distB="0" distL="0" distR="0" wp14:anchorId="25C1F5F6" wp14:editId="7E8C2F5B">
            <wp:extent cx="2035676" cy="1352550"/>
            <wp:effectExtent l="0" t="0" r="3175" b="0"/>
            <wp:docPr id="7" name="Picture 7" descr="Tall Grass Blowing In The Wind Photograph by Peter McC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Grass Blowing In The Wind Photograph by Peter McCab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47949" cy="1360704"/>
                    </a:xfrm>
                    <a:prstGeom prst="rect">
                      <a:avLst/>
                    </a:prstGeom>
                    <a:noFill/>
                    <a:ln>
                      <a:noFill/>
                    </a:ln>
                  </pic:spPr>
                </pic:pic>
              </a:graphicData>
            </a:graphic>
          </wp:inline>
        </w:drawing>
      </w:r>
      <w:r>
        <w:rPr>
          <w:noProof/>
        </w:rPr>
        <w:drawing>
          <wp:inline distT="0" distB="0" distL="0" distR="0" wp14:anchorId="0B1FC3C0" wp14:editId="24D84085">
            <wp:extent cx="3167137" cy="1348740"/>
            <wp:effectExtent l="0" t="0" r="0" b="3810"/>
            <wp:docPr id="11" name="Picture 11" descr="Mountains science guide | Formation, wildlife and tallest peaks - BBC  Science Focus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untains science guide | Formation, wildlife and tallest peaks - BBC  Science Focus Magazi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0449" cy="1362926"/>
                    </a:xfrm>
                    <a:prstGeom prst="rect">
                      <a:avLst/>
                    </a:prstGeom>
                    <a:noFill/>
                    <a:ln>
                      <a:noFill/>
                    </a:ln>
                  </pic:spPr>
                </pic:pic>
              </a:graphicData>
            </a:graphic>
          </wp:inline>
        </w:drawing>
      </w:r>
    </w:p>
    <w:p w14:paraId="089EB99B" w14:textId="09513171" w:rsidR="00AE2F92" w:rsidRDefault="00AE2F92" w:rsidP="000C5A4F">
      <w:pPr>
        <w:jc w:val="center"/>
        <w:rPr>
          <w:rFonts w:ascii="Times New Roman" w:hAnsi="Times New Roman" w:cs="Times New Roman"/>
          <w:b/>
          <w:bCs/>
          <w:sz w:val="24"/>
          <w:szCs w:val="24"/>
        </w:rPr>
      </w:pPr>
      <w:r>
        <w:rPr>
          <w:noProof/>
        </w:rPr>
        <w:drawing>
          <wp:inline distT="0" distB="0" distL="0" distR="0" wp14:anchorId="7C8BCB2D" wp14:editId="75E41250">
            <wp:extent cx="5214478" cy="1975485"/>
            <wp:effectExtent l="0" t="0" r="5715" b="5715"/>
            <wp:docPr id="10" name="Picture 10" descr="Morning Sunrise Over Boulder Colorado University Panorama Photograph by  James BO Inso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rning Sunrise Over Boulder Colorado University Panorama Photograph by  James BO Insogn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23887" cy="1979050"/>
                    </a:xfrm>
                    <a:prstGeom prst="rect">
                      <a:avLst/>
                    </a:prstGeom>
                    <a:noFill/>
                    <a:ln>
                      <a:noFill/>
                    </a:ln>
                  </pic:spPr>
                </pic:pic>
              </a:graphicData>
            </a:graphic>
          </wp:inline>
        </w:drawing>
      </w:r>
    </w:p>
    <w:p w14:paraId="4074B246" w14:textId="77777777" w:rsidR="00AE2F92" w:rsidRDefault="00AE2F92" w:rsidP="000C5A4F">
      <w:pPr>
        <w:jc w:val="center"/>
        <w:rPr>
          <w:rFonts w:ascii="Times New Roman" w:hAnsi="Times New Roman" w:cs="Times New Roman"/>
          <w:b/>
          <w:bCs/>
          <w:sz w:val="24"/>
          <w:szCs w:val="24"/>
        </w:rPr>
      </w:pPr>
    </w:p>
    <w:p w14:paraId="7BF5752E" w14:textId="77777777" w:rsidR="00AE2F92" w:rsidRDefault="00AE2F92" w:rsidP="000C5A4F">
      <w:pPr>
        <w:jc w:val="center"/>
        <w:rPr>
          <w:rFonts w:ascii="Times New Roman" w:hAnsi="Times New Roman" w:cs="Times New Roman"/>
          <w:b/>
          <w:bCs/>
          <w:sz w:val="24"/>
          <w:szCs w:val="24"/>
        </w:rPr>
      </w:pPr>
    </w:p>
    <w:p w14:paraId="3CBA43FA" w14:textId="77777777" w:rsidR="00AE2F92" w:rsidRDefault="00AE2F92" w:rsidP="000C5A4F">
      <w:pPr>
        <w:jc w:val="center"/>
        <w:rPr>
          <w:rFonts w:ascii="Times New Roman" w:hAnsi="Times New Roman" w:cs="Times New Roman"/>
          <w:b/>
          <w:bCs/>
          <w:sz w:val="24"/>
          <w:szCs w:val="24"/>
        </w:rPr>
      </w:pPr>
    </w:p>
    <w:p w14:paraId="2361ABCD" w14:textId="77777777" w:rsidR="00AE2F92" w:rsidRDefault="00AE2F92" w:rsidP="000C5A4F">
      <w:pPr>
        <w:jc w:val="center"/>
        <w:rPr>
          <w:rFonts w:ascii="Times New Roman" w:hAnsi="Times New Roman" w:cs="Times New Roman"/>
          <w:b/>
          <w:bCs/>
          <w:sz w:val="24"/>
          <w:szCs w:val="24"/>
        </w:rPr>
      </w:pPr>
    </w:p>
    <w:p w14:paraId="6653E097" w14:textId="77777777" w:rsidR="00AE2F92" w:rsidRDefault="00AE2F92" w:rsidP="000C5A4F">
      <w:pPr>
        <w:jc w:val="center"/>
        <w:rPr>
          <w:rFonts w:ascii="Times New Roman" w:hAnsi="Times New Roman" w:cs="Times New Roman"/>
          <w:b/>
          <w:bCs/>
          <w:sz w:val="24"/>
          <w:szCs w:val="24"/>
        </w:rPr>
      </w:pPr>
    </w:p>
    <w:p w14:paraId="22DCC83F" w14:textId="77777777" w:rsidR="00AE2F92" w:rsidRDefault="00AE2F92" w:rsidP="000C5A4F">
      <w:pPr>
        <w:jc w:val="center"/>
        <w:rPr>
          <w:rFonts w:ascii="Times New Roman" w:hAnsi="Times New Roman" w:cs="Times New Roman"/>
          <w:b/>
          <w:bCs/>
          <w:sz w:val="24"/>
          <w:szCs w:val="24"/>
        </w:rPr>
      </w:pPr>
    </w:p>
    <w:p w14:paraId="5672AFEF" w14:textId="77777777" w:rsidR="00AE2F92" w:rsidRDefault="00AE2F92" w:rsidP="000C5A4F">
      <w:pPr>
        <w:jc w:val="center"/>
        <w:rPr>
          <w:rFonts w:ascii="Times New Roman" w:hAnsi="Times New Roman" w:cs="Times New Roman"/>
          <w:b/>
          <w:bCs/>
          <w:sz w:val="24"/>
          <w:szCs w:val="24"/>
        </w:rPr>
      </w:pPr>
    </w:p>
    <w:p w14:paraId="525128CA" w14:textId="77777777" w:rsidR="00AE2F92" w:rsidRDefault="00AE2F92" w:rsidP="000C5A4F">
      <w:pPr>
        <w:jc w:val="center"/>
        <w:rPr>
          <w:rFonts w:ascii="Times New Roman" w:hAnsi="Times New Roman" w:cs="Times New Roman"/>
          <w:b/>
          <w:bCs/>
          <w:sz w:val="24"/>
          <w:szCs w:val="24"/>
        </w:rPr>
      </w:pPr>
    </w:p>
    <w:p w14:paraId="4671722B" w14:textId="77777777" w:rsidR="00AE2F92" w:rsidRDefault="00AE2F92" w:rsidP="000C5A4F">
      <w:pPr>
        <w:jc w:val="center"/>
        <w:rPr>
          <w:rFonts w:ascii="Times New Roman" w:hAnsi="Times New Roman" w:cs="Times New Roman"/>
          <w:b/>
          <w:bCs/>
          <w:sz w:val="24"/>
          <w:szCs w:val="24"/>
        </w:rPr>
      </w:pPr>
    </w:p>
    <w:p w14:paraId="6EA168F7" w14:textId="77777777" w:rsidR="00AE2F92" w:rsidRDefault="00AE2F92" w:rsidP="000C5A4F">
      <w:pPr>
        <w:jc w:val="center"/>
        <w:rPr>
          <w:rFonts w:ascii="Times New Roman" w:hAnsi="Times New Roman" w:cs="Times New Roman"/>
          <w:b/>
          <w:bCs/>
          <w:sz w:val="24"/>
          <w:szCs w:val="24"/>
        </w:rPr>
      </w:pPr>
    </w:p>
    <w:p w14:paraId="04E37D82" w14:textId="77777777" w:rsidR="00AE2F92" w:rsidRDefault="00AE2F92" w:rsidP="000C5A4F">
      <w:pPr>
        <w:jc w:val="center"/>
        <w:rPr>
          <w:rFonts w:ascii="Times New Roman" w:hAnsi="Times New Roman" w:cs="Times New Roman"/>
          <w:b/>
          <w:bCs/>
          <w:sz w:val="24"/>
          <w:szCs w:val="24"/>
        </w:rPr>
      </w:pPr>
    </w:p>
    <w:p w14:paraId="4BB7AD5C" w14:textId="77777777" w:rsidR="00AE2F92" w:rsidRDefault="00AE2F92" w:rsidP="000C5A4F">
      <w:pPr>
        <w:jc w:val="center"/>
        <w:rPr>
          <w:rFonts w:ascii="Times New Roman" w:hAnsi="Times New Roman" w:cs="Times New Roman"/>
          <w:b/>
          <w:bCs/>
          <w:sz w:val="24"/>
          <w:szCs w:val="24"/>
        </w:rPr>
      </w:pPr>
    </w:p>
    <w:p w14:paraId="5B27F7EB" w14:textId="77777777" w:rsidR="00AE2F92" w:rsidRDefault="00AE2F92" w:rsidP="00324D19">
      <w:pPr>
        <w:rPr>
          <w:rFonts w:ascii="Times New Roman" w:hAnsi="Times New Roman" w:cs="Times New Roman"/>
          <w:b/>
          <w:bCs/>
          <w:sz w:val="24"/>
          <w:szCs w:val="24"/>
        </w:rPr>
      </w:pPr>
    </w:p>
    <w:p w14:paraId="6A30559C" w14:textId="09CB6680" w:rsidR="000C5A4F" w:rsidRPr="009B2BC0" w:rsidRDefault="000C5A4F" w:rsidP="000C5A4F">
      <w:pPr>
        <w:jc w:val="center"/>
        <w:rPr>
          <w:rFonts w:ascii="Times New Roman" w:hAnsi="Times New Roman" w:cs="Times New Roman"/>
          <w:b/>
          <w:bCs/>
          <w:sz w:val="24"/>
          <w:szCs w:val="24"/>
        </w:rPr>
      </w:pPr>
      <w:r w:rsidRPr="009B2BC0">
        <w:rPr>
          <w:rFonts w:ascii="Times New Roman" w:hAnsi="Times New Roman" w:cs="Times New Roman"/>
          <w:b/>
          <w:bCs/>
          <w:sz w:val="24"/>
          <w:szCs w:val="24"/>
        </w:rPr>
        <w:lastRenderedPageBreak/>
        <w:t>Works Cited</w:t>
      </w:r>
    </w:p>
    <w:p w14:paraId="1EC66C13" w14:textId="77777777" w:rsidR="000C5A4F" w:rsidRPr="009B2BC0" w:rsidRDefault="000C5A4F" w:rsidP="000C5A4F">
      <w:pPr>
        <w:spacing w:after="0" w:line="276" w:lineRule="auto"/>
        <w:ind w:left="720" w:hanging="720"/>
        <w:rPr>
          <w:rFonts w:ascii="Times New Roman" w:eastAsia="Times New Roman" w:hAnsi="Times New Roman" w:cs="Times New Roman"/>
          <w:sz w:val="24"/>
          <w:szCs w:val="24"/>
        </w:rPr>
      </w:pPr>
      <w:r w:rsidRPr="009B2BC0">
        <w:rPr>
          <w:rFonts w:ascii="Times New Roman" w:eastAsia="Times New Roman" w:hAnsi="Times New Roman" w:cs="Times New Roman"/>
          <w:sz w:val="24"/>
          <w:szCs w:val="24"/>
        </w:rPr>
        <w:t xml:space="preserve">Daniel K. Brown, Jo L. Barton, and Valerie F. Gladwell </w:t>
      </w:r>
      <w:r w:rsidRPr="009B2BC0">
        <w:rPr>
          <w:rFonts w:ascii="Times New Roman" w:eastAsia="Times New Roman" w:hAnsi="Times New Roman" w:cs="Times New Roman"/>
          <w:i/>
          <w:iCs/>
          <w:sz w:val="24"/>
          <w:szCs w:val="24"/>
        </w:rPr>
        <w:t>Environmental Science &amp; Technology</w:t>
      </w:r>
      <w:r w:rsidRPr="009B2BC0">
        <w:rPr>
          <w:rFonts w:ascii="Times New Roman" w:eastAsia="Times New Roman" w:hAnsi="Times New Roman" w:cs="Times New Roman"/>
          <w:sz w:val="24"/>
          <w:szCs w:val="24"/>
        </w:rPr>
        <w:t> 2013 </w:t>
      </w:r>
      <w:r w:rsidRPr="009B2BC0">
        <w:rPr>
          <w:rFonts w:ascii="Times New Roman" w:eastAsia="Times New Roman" w:hAnsi="Times New Roman" w:cs="Times New Roman"/>
          <w:i/>
          <w:iCs/>
          <w:sz w:val="24"/>
          <w:szCs w:val="24"/>
        </w:rPr>
        <w:t>47</w:t>
      </w:r>
      <w:r w:rsidRPr="009B2BC0">
        <w:rPr>
          <w:rFonts w:ascii="Times New Roman" w:eastAsia="Times New Roman" w:hAnsi="Times New Roman" w:cs="Times New Roman"/>
          <w:sz w:val="24"/>
          <w:szCs w:val="24"/>
        </w:rPr>
        <w:t xml:space="preserve"> (11), 5562-5569 </w:t>
      </w:r>
    </w:p>
    <w:p w14:paraId="564DAC13" w14:textId="7E1FA33E" w:rsidR="000C5A4F" w:rsidRPr="009B2BC0" w:rsidRDefault="000C5A4F" w:rsidP="000C5A4F">
      <w:pPr>
        <w:spacing w:after="0" w:line="276" w:lineRule="auto"/>
        <w:ind w:left="720"/>
        <w:rPr>
          <w:rFonts w:ascii="Times New Roman" w:eastAsia="Times New Roman" w:hAnsi="Times New Roman" w:cs="Times New Roman"/>
          <w:sz w:val="24"/>
          <w:szCs w:val="24"/>
        </w:rPr>
      </w:pPr>
      <w:r w:rsidRPr="009B2BC0">
        <w:rPr>
          <w:rFonts w:ascii="Times New Roman" w:eastAsia="Times New Roman" w:hAnsi="Times New Roman" w:cs="Times New Roman"/>
          <w:sz w:val="24"/>
          <w:szCs w:val="24"/>
        </w:rPr>
        <w:t>DOI: 10.1021/es305019p</w:t>
      </w:r>
    </w:p>
    <w:p w14:paraId="6A05CC58" w14:textId="77777777" w:rsidR="000C5A4F" w:rsidRPr="009B2BC0" w:rsidRDefault="000C5A4F" w:rsidP="000C5A4F">
      <w:pPr>
        <w:spacing w:after="0" w:line="276" w:lineRule="auto"/>
        <w:ind w:left="720" w:hanging="720"/>
        <w:rPr>
          <w:rFonts w:ascii="Times New Roman" w:eastAsia="Times New Roman" w:hAnsi="Times New Roman" w:cs="Times New Roman"/>
          <w:sz w:val="24"/>
          <w:szCs w:val="24"/>
        </w:rPr>
      </w:pPr>
    </w:p>
    <w:p w14:paraId="0BC42081" w14:textId="77777777" w:rsidR="000C5A4F" w:rsidRPr="009B2BC0" w:rsidRDefault="000C5A4F" w:rsidP="000C5A4F">
      <w:pPr>
        <w:spacing w:after="0" w:line="276" w:lineRule="auto"/>
        <w:ind w:left="720" w:hanging="720"/>
        <w:rPr>
          <w:rFonts w:ascii="Times New Roman" w:hAnsi="Times New Roman" w:cs="Times New Roman"/>
          <w:sz w:val="24"/>
          <w:szCs w:val="24"/>
          <w:shd w:val="clear" w:color="auto" w:fill="FCFCFC"/>
        </w:rPr>
      </w:pPr>
      <w:r w:rsidRPr="009B2BC0">
        <w:rPr>
          <w:rFonts w:ascii="Times New Roman" w:hAnsi="Times New Roman" w:cs="Times New Roman"/>
          <w:sz w:val="24"/>
          <w:szCs w:val="24"/>
          <w:shd w:val="clear" w:color="auto" w:fill="FCFCFC"/>
        </w:rPr>
        <w:t>Gladwell, V.F., Brown, D.K., Barton, J.L. </w:t>
      </w:r>
      <w:r w:rsidRPr="009B2BC0">
        <w:rPr>
          <w:rFonts w:ascii="Times New Roman" w:hAnsi="Times New Roman" w:cs="Times New Roman"/>
          <w:i/>
          <w:iCs/>
          <w:sz w:val="24"/>
          <w:szCs w:val="24"/>
          <w:shd w:val="clear" w:color="auto" w:fill="FCFCFC"/>
        </w:rPr>
        <w:t>et al.</w:t>
      </w:r>
      <w:r w:rsidRPr="009B2BC0">
        <w:rPr>
          <w:rFonts w:ascii="Times New Roman" w:hAnsi="Times New Roman" w:cs="Times New Roman"/>
          <w:sz w:val="24"/>
          <w:szCs w:val="24"/>
          <w:shd w:val="clear" w:color="auto" w:fill="FCFCFC"/>
        </w:rPr>
        <w:t> The effects of views of nature on autonomic control. </w:t>
      </w:r>
      <w:r w:rsidRPr="009B2BC0">
        <w:rPr>
          <w:rFonts w:ascii="Times New Roman" w:hAnsi="Times New Roman" w:cs="Times New Roman"/>
          <w:i/>
          <w:iCs/>
          <w:sz w:val="24"/>
          <w:szCs w:val="24"/>
          <w:shd w:val="clear" w:color="auto" w:fill="FCFCFC"/>
        </w:rPr>
        <w:t xml:space="preserve">Eur J Appl </w:t>
      </w:r>
      <w:proofErr w:type="spellStart"/>
      <w:r w:rsidRPr="009B2BC0">
        <w:rPr>
          <w:rFonts w:ascii="Times New Roman" w:hAnsi="Times New Roman" w:cs="Times New Roman"/>
          <w:i/>
          <w:iCs/>
          <w:sz w:val="24"/>
          <w:szCs w:val="24"/>
          <w:shd w:val="clear" w:color="auto" w:fill="FCFCFC"/>
        </w:rPr>
        <w:t>Physiol</w:t>
      </w:r>
      <w:proofErr w:type="spellEnd"/>
      <w:r w:rsidRPr="009B2BC0">
        <w:rPr>
          <w:rFonts w:ascii="Times New Roman" w:hAnsi="Times New Roman" w:cs="Times New Roman"/>
          <w:sz w:val="24"/>
          <w:szCs w:val="24"/>
          <w:shd w:val="clear" w:color="auto" w:fill="FCFCFC"/>
        </w:rPr>
        <w:t> 112</w:t>
      </w:r>
      <w:r w:rsidRPr="009B2BC0">
        <w:rPr>
          <w:rFonts w:ascii="Times New Roman" w:hAnsi="Times New Roman" w:cs="Times New Roman"/>
          <w:b/>
          <w:bCs/>
          <w:sz w:val="24"/>
          <w:szCs w:val="24"/>
          <w:shd w:val="clear" w:color="auto" w:fill="FCFCFC"/>
        </w:rPr>
        <w:t>, </w:t>
      </w:r>
      <w:r w:rsidRPr="009B2BC0">
        <w:rPr>
          <w:rFonts w:ascii="Times New Roman" w:hAnsi="Times New Roman" w:cs="Times New Roman"/>
          <w:sz w:val="24"/>
          <w:szCs w:val="24"/>
          <w:shd w:val="clear" w:color="auto" w:fill="FCFCFC"/>
        </w:rPr>
        <w:t xml:space="preserve">3379–3386 (2012). </w:t>
      </w:r>
    </w:p>
    <w:p w14:paraId="7CCF2DEA" w14:textId="6CE4C651" w:rsidR="000C5A4F" w:rsidRPr="009B2BC0" w:rsidRDefault="000C5A4F" w:rsidP="000C5A4F">
      <w:pPr>
        <w:spacing w:after="0" w:line="276" w:lineRule="auto"/>
        <w:ind w:left="720"/>
        <w:rPr>
          <w:rFonts w:ascii="Times New Roman" w:hAnsi="Times New Roman" w:cs="Times New Roman"/>
          <w:sz w:val="24"/>
          <w:szCs w:val="24"/>
          <w:shd w:val="clear" w:color="auto" w:fill="FCFCFC"/>
        </w:rPr>
      </w:pPr>
      <w:r w:rsidRPr="009B2BC0">
        <w:rPr>
          <w:rFonts w:ascii="Times New Roman" w:hAnsi="Times New Roman" w:cs="Times New Roman"/>
          <w:sz w:val="24"/>
          <w:szCs w:val="24"/>
          <w:shd w:val="clear" w:color="auto" w:fill="FCFCFC"/>
        </w:rPr>
        <w:t>https://doi-org.colorado.idm.oclc.org/10.1007/s00421-012-2318-8</w:t>
      </w:r>
    </w:p>
    <w:p w14:paraId="1F990352" w14:textId="77777777" w:rsidR="000C5A4F" w:rsidRPr="009B2BC0" w:rsidRDefault="000C5A4F" w:rsidP="000C5A4F">
      <w:pPr>
        <w:spacing w:after="0" w:line="276" w:lineRule="auto"/>
        <w:ind w:left="720"/>
        <w:rPr>
          <w:rFonts w:ascii="Times New Roman" w:hAnsi="Times New Roman" w:cs="Times New Roman"/>
          <w:sz w:val="24"/>
          <w:szCs w:val="24"/>
          <w:shd w:val="clear" w:color="auto" w:fill="FFFFFF"/>
        </w:rPr>
      </w:pPr>
    </w:p>
    <w:p w14:paraId="2D51A537" w14:textId="07C12DC5" w:rsidR="00DE715A" w:rsidRPr="009B2BC0" w:rsidRDefault="000C5A4F" w:rsidP="00DE715A">
      <w:pPr>
        <w:spacing w:after="0" w:line="276" w:lineRule="auto"/>
        <w:ind w:left="720" w:hanging="720"/>
        <w:rPr>
          <w:rFonts w:ascii="Times New Roman" w:hAnsi="Times New Roman" w:cs="Times New Roman"/>
          <w:sz w:val="24"/>
          <w:szCs w:val="24"/>
          <w:shd w:val="clear" w:color="auto" w:fill="FFFFFF"/>
        </w:rPr>
      </w:pPr>
      <w:r w:rsidRPr="009B2BC0">
        <w:rPr>
          <w:rFonts w:ascii="Times New Roman" w:hAnsi="Times New Roman" w:cs="Times New Roman"/>
          <w:sz w:val="24"/>
          <w:szCs w:val="24"/>
          <w:shd w:val="clear" w:color="auto" w:fill="FFFFFF"/>
        </w:rPr>
        <w:t>Kuo, Ming. “How Might Contact with Nature Promote Human Health? Promising Mechanisms and a Possible Central Pathway.” </w:t>
      </w:r>
      <w:r w:rsidRPr="009B2BC0">
        <w:rPr>
          <w:rFonts w:ascii="Times New Roman" w:hAnsi="Times New Roman" w:cs="Times New Roman"/>
          <w:i/>
          <w:iCs/>
          <w:sz w:val="24"/>
          <w:szCs w:val="24"/>
          <w:shd w:val="clear" w:color="auto" w:fill="FFFFFF"/>
        </w:rPr>
        <w:t>Frontiers in Psychology</w:t>
      </w:r>
      <w:r w:rsidRPr="009B2BC0">
        <w:rPr>
          <w:rFonts w:ascii="Times New Roman" w:hAnsi="Times New Roman" w:cs="Times New Roman"/>
          <w:sz w:val="24"/>
          <w:szCs w:val="24"/>
          <w:shd w:val="clear" w:color="auto" w:fill="FFFFFF"/>
        </w:rPr>
        <w:t>, vol. 6, Aug. 2015, p., doi:10.3389/fpsyg.2015.01093.</w:t>
      </w:r>
    </w:p>
    <w:p w14:paraId="19059544" w14:textId="77777777" w:rsidR="00DE715A" w:rsidRPr="009B2BC0" w:rsidRDefault="00DE715A" w:rsidP="00DE715A">
      <w:pPr>
        <w:spacing w:after="0" w:line="276" w:lineRule="auto"/>
        <w:ind w:left="720" w:hanging="720"/>
        <w:rPr>
          <w:rFonts w:ascii="Times New Roman" w:hAnsi="Times New Roman" w:cs="Times New Roman"/>
          <w:sz w:val="24"/>
          <w:szCs w:val="24"/>
          <w:shd w:val="clear" w:color="auto" w:fill="FFFFFF"/>
        </w:rPr>
      </w:pPr>
    </w:p>
    <w:p w14:paraId="7BC4EF40" w14:textId="77777777" w:rsidR="000C5A4F" w:rsidRPr="009B2BC0" w:rsidRDefault="000C5A4F" w:rsidP="00DE715A">
      <w:pPr>
        <w:spacing w:after="0" w:line="276" w:lineRule="auto"/>
        <w:ind w:left="720" w:hanging="720"/>
        <w:rPr>
          <w:rFonts w:ascii="Times New Roman" w:hAnsi="Times New Roman" w:cs="Times New Roman"/>
          <w:sz w:val="24"/>
          <w:szCs w:val="24"/>
          <w:shd w:val="clear" w:color="auto" w:fill="FFFFFF"/>
        </w:rPr>
      </w:pPr>
      <w:r w:rsidRPr="009B2BC0">
        <w:rPr>
          <w:rStyle w:val="authors"/>
          <w:rFonts w:ascii="Times New Roman" w:hAnsi="Times New Roman" w:cs="Times New Roman"/>
          <w:sz w:val="24"/>
          <w:szCs w:val="24"/>
          <w:shd w:val="clear" w:color="auto" w:fill="FFFFFF"/>
        </w:rPr>
        <w:t xml:space="preserve">Qing Li, Ari </w:t>
      </w:r>
      <w:proofErr w:type="spellStart"/>
      <w:r w:rsidRPr="009B2BC0">
        <w:rPr>
          <w:rStyle w:val="authors"/>
          <w:rFonts w:ascii="Times New Roman" w:hAnsi="Times New Roman" w:cs="Times New Roman"/>
          <w:sz w:val="24"/>
          <w:szCs w:val="24"/>
          <w:shd w:val="clear" w:color="auto" w:fill="FFFFFF"/>
        </w:rPr>
        <w:t>Nakadai</w:t>
      </w:r>
      <w:proofErr w:type="spellEnd"/>
      <w:r w:rsidRPr="009B2BC0">
        <w:rPr>
          <w:rStyle w:val="authors"/>
          <w:rFonts w:ascii="Times New Roman" w:hAnsi="Times New Roman" w:cs="Times New Roman"/>
          <w:sz w:val="24"/>
          <w:szCs w:val="24"/>
          <w:shd w:val="clear" w:color="auto" w:fill="FFFFFF"/>
        </w:rPr>
        <w:t xml:space="preserve">, Hiroki Matsushima, Yoshifumi Miyazaki, Alan M. Krensky, Tomoyuki Kawada &amp; </w:t>
      </w:r>
      <w:proofErr w:type="spellStart"/>
      <w:r w:rsidRPr="009B2BC0">
        <w:rPr>
          <w:rStyle w:val="authors"/>
          <w:rFonts w:ascii="Times New Roman" w:hAnsi="Times New Roman" w:cs="Times New Roman"/>
          <w:sz w:val="24"/>
          <w:szCs w:val="24"/>
          <w:shd w:val="clear" w:color="auto" w:fill="FFFFFF"/>
        </w:rPr>
        <w:t>Kanehisa</w:t>
      </w:r>
      <w:proofErr w:type="spellEnd"/>
      <w:r w:rsidRPr="009B2BC0">
        <w:rPr>
          <w:rStyle w:val="authors"/>
          <w:rFonts w:ascii="Times New Roman" w:hAnsi="Times New Roman" w:cs="Times New Roman"/>
          <w:sz w:val="24"/>
          <w:szCs w:val="24"/>
          <w:shd w:val="clear" w:color="auto" w:fill="FFFFFF"/>
        </w:rPr>
        <w:t xml:space="preserve"> Morimoto</w:t>
      </w:r>
      <w:r w:rsidRPr="009B2BC0">
        <w:rPr>
          <w:rFonts w:ascii="Times New Roman" w:hAnsi="Times New Roman" w:cs="Times New Roman"/>
          <w:sz w:val="24"/>
          <w:szCs w:val="24"/>
          <w:shd w:val="clear" w:color="auto" w:fill="FFFFFF"/>
        </w:rPr>
        <w:t> </w:t>
      </w:r>
      <w:r w:rsidRPr="009B2BC0">
        <w:rPr>
          <w:rStyle w:val="Date1"/>
          <w:rFonts w:ascii="Times New Roman" w:hAnsi="Times New Roman" w:cs="Times New Roman"/>
          <w:sz w:val="24"/>
          <w:szCs w:val="24"/>
          <w:shd w:val="clear" w:color="auto" w:fill="FFFFFF"/>
        </w:rPr>
        <w:t>(2006)</w:t>
      </w:r>
      <w:r w:rsidRPr="009B2BC0">
        <w:rPr>
          <w:rFonts w:ascii="Times New Roman" w:hAnsi="Times New Roman" w:cs="Times New Roman"/>
          <w:sz w:val="24"/>
          <w:szCs w:val="24"/>
          <w:shd w:val="clear" w:color="auto" w:fill="FFFFFF"/>
        </w:rPr>
        <w:t> </w:t>
      </w:r>
      <w:r w:rsidRPr="009B2BC0">
        <w:rPr>
          <w:rStyle w:val="arttitle"/>
          <w:rFonts w:ascii="Times New Roman" w:hAnsi="Times New Roman" w:cs="Times New Roman"/>
          <w:sz w:val="24"/>
          <w:szCs w:val="24"/>
          <w:shd w:val="clear" w:color="auto" w:fill="FFFFFF"/>
        </w:rPr>
        <w:t>Phytoncides (Wood Essential Oils) Induce Human Natural Killer Cell Activity,</w:t>
      </w:r>
      <w:r w:rsidRPr="009B2BC0">
        <w:rPr>
          <w:rFonts w:ascii="Times New Roman" w:hAnsi="Times New Roman" w:cs="Times New Roman"/>
          <w:sz w:val="24"/>
          <w:szCs w:val="24"/>
          <w:shd w:val="clear" w:color="auto" w:fill="FFFFFF"/>
        </w:rPr>
        <w:t> </w:t>
      </w:r>
      <w:r w:rsidRPr="009B2BC0">
        <w:rPr>
          <w:rStyle w:val="serialtitle"/>
          <w:rFonts w:ascii="Times New Roman" w:hAnsi="Times New Roman" w:cs="Times New Roman"/>
          <w:sz w:val="24"/>
          <w:szCs w:val="24"/>
          <w:shd w:val="clear" w:color="auto" w:fill="FFFFFF"/>
        </w:rPr>
        <w:t>Immunopharmacology and Immunotoxicology,</w:t>
      </w:r>
      <w:r w:rsidRPr="009B2BC0">
        <w:rPr>
          <w:rFonts w:ascii="Times New Roman" w:hAnsi="Times New Roman" w:cs="Times New Roman"/>
          <w:sz w:val="24"/>
          <w:szCs w:val="24"/>
          <w:shd w:val="clear" w:color="auto" w:fill="FFFFFF"/>
        </w:rPr>
        <w:t> </w:t>
      </w:r>
      <w:r w:rsidRPr="009B2BC0">
        <w:rPr>
          <w:rStyle w:val="volumeissue"/>
          <w:rFonts w:ascii="Times New Roman" w:hAnsi="Times New Roman" w:cs="Times New Roman"/>
          <w:sz w:val="24"/>
          <w:szCs w:val="24"/>
          <w:shd w:val="clear" w:color="auto" w:fill="FFFFFF"/>
        </w:rPr>
        <w:t>28:2,</w:t>
      </w:r>
      <w:r w:rsidRPr="009B2BC0">
        <w:rPr>
          <w:rFonts w:ascii="Times New Roman" w:hAnsi="Times New Roman" w:cs="Times New Roman"/>
          <w:sz w:val="24"/>
          <w:szCs w:val="24"/>
          <w:shd w:val="clear" w:color="auto" w:fill="FFFFFF"/>
        </w:rPr>
        <w:t> </w:t>
      </w:r>
      <w:r w:rsidRPr="009B2BC0">
        <w:rPr>
          <w:rStyle w:val="pagerange"/>
          <w:rFonts w:ascii="Times New Roman" w:hAnsi="Times New Roman" w:cs="Times New Roman"/>
          <w:sz w:val="24"/>
          <w:szCs w:val="24"/>
          <w:shd w:val="clear" w:color="auto" w:fill="FFFFFF"/>
        </w:rPr>
        <w:t>319-333,</w:t>
      </w:r>
      <w:r w:rsidRPr="009B2BC0">
        <w:rPr>
          <w:rFonts w:ascii="Times New Roman" w:hAnsi="Times New Roman" w:cs="Times New Roman"/>
          <w:sz w:val="24"/>
          <w:szCs w:val="24"/>
          <w:shd w:val="clear" w:color="auto" w:fill="FFFFFF"/>
        </w:rPr>
        <w:t> </w:t>
      </w:r>
    </w:p>
    <w:p w14:paraId="26BF90F7" w14:textId="1DC44ED9" w:rsidR="000C5A4F" w:rsidRPr="009B2BC0" w:rsidRDefault="000C5A4F" w:rsidP="00DE715A">
      <w:pPr>
        <w:spacing w:after="0" w:line="276" w:lineRule="auto"/>
        <w:ind w:left="720"/>
        <w:rPr>
          <w:rFonts w:ascii="Times New Roman" w:hAnsi="Times New Roman" w:cs="Times New Roman"/>
          <w:sz w:val="24"/>
          <w:szCs w:val="24"/>
          <w:shd w:val="clear" w:color="auto" w:fill="FFFFFF"/>
        </w:rPr>
      </w:pPr>
      <w:r w:rsidRPr="009B2BC0">
        <w:rPr>
          <w:rStyle w:val="doilink"/>
          <w:rFonts w:ascii="Times New Roman" w:hAnsi="Times New Roman" w:cs="Times New Roman"/>
          <w:sz w:val="24"/>
          <w:szCs w:val="24"/>
          <w:shd w:val="clear" w:color="auto" w:fill="FFFFFF"/>
        </w:rPr>
        <w:t>DOI: </w:t>
      </w:r>
      <w:hyperlink r:id="rId22" w:history="1">
        <w:r w:rsidRPr="009B2BC0">
          <w:rPr>
            <w:rStyle w:val="Hyperlink"/>
            <w:rFonts w:ascii="Times New Roman" w:hAnsi="Times New Roman" w:cs="Times New Roman"/>
            <w:color w:val="auto"/>
            <w:sz w:val="24"/>
            <w:szCs w:val="24"/>
            <w:u w:val="none"/>
            <w:shd w:val="clear" w:color="auto" w:fill="FFFFFF"/>
          </w:rPr>
          <w:t>10.1080/08923970600809439</w:t>
        </w:r>
      </w:hyperlink>
    </w:p>
    <w:p w14:paraId="0F118D69" w14:textId="77777777" w:rsidR="00DE715A" w:rsidRPr="009B2BC0" w:rsidRDefault="00DE715A" w:rsidP="00DE715A">
      <w:pPr>
        <w:spacing w:after="0" w:line="276" w:lineRule="auto"/>
        <w:ind w:left="720"/>
        <w:rPr>
          <w:rFonts w:ascii="Times New Roman" w:hAnsi="Times New Roman" w:cs="Times New Roman"/>
          <w:sz w:val="24"/>
          <w:szCs w:val="24"/>
          <w:shd w:val="clear" w:color="auto" w:fill="FFFFFF"/>
        </w:rPr>
      </w:pPr>
    </w:p>
    <w:p w14:paraId="6D1302F3" w14:textId="4A72875B" w:rsidR="000C5A4F" w:rsidRPr="009B2BC0" w:rsidRDefault="000C5A4F" w:rsidP="000C5A4F">
      <w:pPr>
        <w:spacing w:line="276" w:lineRule="auto"/>
        <w:ind w:left="720" w:hanging="720"/>
        <w:rPr>
          <w:rFonts w:ascii="Times New Roman" w:hAnsi="Times New Roman" w:cs="Times New Roman"/>
          <w:sz w:val="24"/>
          <w:szCs w:val="24"/>
          <w:shd w:val="clear" w:color="auto" w:fill="FFFFFF"/>
        </w:rPr>
      </w:pPr>
      <w:r w:rsidRPr="009B2BC0">
        <w:rPr>
          <w:rFonts w:ascii="Times New Roman" w:hAnsi="Times New Roman" w:cs="Times New Roman"/>
          <w:sz w:val="24"/>
          <w:szCs w:val="24"/>
          <w:shd w:val="clear" w:color="auto" w:fill="FFFFFF"/>
        </w:rPr>
        <w:t>Wen, Ye et al. “Medical empirical research on forest bathing (Shinrin-yoku): a systematic review.” </w:t>
      </w:r>
      <w:r w:rsidRPr="009B2BC0">
        <w:rPr>
          <w:rFonts w:ascii="Times New Roman" w:hAnsi="Times New Roman" w:cs="Times New Roman"/>
          <w:i/>
          <w:iCs/>
          <w:sz w:val="24"/>
          <w:szCs w:val="24"/>
          <w:shd w:val="clear" w:color="auto" w:fill="FFFFFF"/>
        </w:rPr>
        <w:t>Environmental health and preventive medicine</w:t>
      </w:r>
      <w:r w:rsidRPr="009B2BC0">
        <w:rPr>
          <w:rFonts w:ascii="Times New Roman" w:hAnsi="Times New Roman" w:cs="Times New Roman"/>
          <w:sz w:val="24"/>
          <w:szCs w:val="24"/>
          <w:shd w:val="clear" w:color="auto" w:fill="FFFFFF"/>
        </w:rPr>
        <w:t> vol. 24,1 70. 1 Dec. 2019, doi:10.1186/s12199-019-0822-8</w:t>
      </w:r>
    </w:p>
    <w:p w14:paraId="0C74716F" w14:textId="77777777" w:rsidR="000C5A4F" w:rsidRPr="009B2BC0" w:rsidRDefault="000C5A4F">
      <w:pPr>
        <w:rPr>
          <w:rFonts w:ascii="Times New Roman" w:hAnsi="Times New Roman" w:cs="Times New Roman"/>
          <w:sz w:val="24"/>
          <w:szCs w:val="24"/>
        </w:rPr>
      </w:pPr>
    </w:p>
    <w:sectPr w:rsidR="000C5A4F" w:rsidRPr="009B2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C5"/>
    <w:rsid w:val="00060378"/>
    <w:rsid w:val="000B4B9A"/>
    <w:rsid w:val="000C5A4F"/>
    <w:rsid w:val="00163607"/>
    <w:rsid w:val="00187AFB"/>
    <w:rsid w:val="00197CE1"/>
    <w:rsid w:val="001A0AAE"/>
    <w:rsid w:val="001C2A9E"/>
    <w:rsid w:val="001F0A88"/>
    <w:rsid w:val="002027BC"/>
    <w:rsid w:val="00226B09"/>
    <w:rsid w:val="0027530E"/>
    <w:rsid w:val="002C2FAD"/>
    <w:rsid w:val="002F58C2"/>
    <w:rsid w:val="003037B6"/>
    <w:rsid w:val="00324D19"/>
    <w:rsid w:val="0035558D"/>
    <w:rsid w:val="0037112C"/>
    <w:rsid w:val="004160C7"/>
    <w:rsid w:val="004248A1"/>
    <w:rsid w:val="004646CD"/>
    <w:rsid w:val="004A12D9"/>
    <w:rsid w:val="00507B6A"/>
    <w:rsid w:val="00532AD9"/>
    <w:rsid w:val="00555538"/>
    <w:rsid w:val="005B3834"/>
    <w:rsid w:val="005C4478"/>
    <w:rsid w:val="00601428"/>
    <w:rsid w:val="00604BD2"/>
    <w:rsid w:val="006105D4"/>
    <w:rsid w:val="00656E90"/>
    <w:rsid w:val="006E5A44"/>
    <w:rsid w:val="007130D2"/>
    <w:rsid w:val="0073771E"/>
    <w:rsid w:val="00750B91"/>
    <w:rsid w:val="007F59C7"/>
    <w:rsid w:val="008027F8"/>
    <w:rsid w:val="0086483D"/>
    <w:rsid w:val="00865D0F"/>
    <w:rsid w:val="00882ED0"/>
    <w:rsid w:val="00891F6A"/>
    <w:rsid w:val="008A603E"/>
    <w:rsid w:val="008B2D28"/>
    <w:rsid w:val="00917661"/>
    <w:rsid w:val="00931B36"/>
    <w:rsid w:val="00962B2A"/>
    <w:rsid w:val="009A05C5"/>
    <w:rsid w:val="009B2BC0"/>
    <w:rsid w:val="009F54C1"/>
    <w:rsid w:val="00A82947"/>
    <w:rsid w:val="00A837F3"/>
    <w:rsid w:val="00AA0DBC"/>
    <w:rsid w:val="00AE2F92"/>
    <w:rsid w:val="00AE6091"/>
    <w:rsid w:val="00B10422"/>
    <w:rsid w:val="00B842CC"/>
    <w:rsid w:val="00C40FFD"/>
    <w:rsid w:val="00C71E6C"/>
    <w:rsid w:val="00C71FB4"/>
    <w:rsid w:val="00CA01EC"/>
    <w:rsid w:val="00D039C5"/>
    <w:rsid w:val="00D271C9"/>
    <w:rsid w:val="00D569AF"/>
    <w:rsid w:val="00D743E8"/>
    <w:rsid w:val="00D91574"/>
    <w:rsid w:val="00DE5364"/>
    <w:rsid w:val="00DE715A"/>
    <w:rsid w:val="00DF72DC"/>
    <w:rsid w:val="00E109A6"/>
    <w:rsid w:val="00E3589B"/>
    <w:rsid w:val="00E6102A"/>
    <w:rsid w:val="00E90B8D"/>
    <w:rsid w:val="00EA06BE"/>
    <w:rsid w:val="00EB6405"/>
    <w:rsid w:val="00F24A67"/>
    <w:rsid w:val="00F34DFE"/>
    <w:rsid w:val="00F52192"/>
    <w:rsid w:val="00F849B3"/>
    <w:rsid w:val="00FB312D"/>
    <w:rsid w:val="00FE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DD2E"/>
  <w15:chartTrackingRefBased/>
  <w15:docId w15:val="{26889229-7672-4640-9F90-78F1D2B1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E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589B"/>
    <w:rPr>
      <w:color w:val="0563C1" w:themeColor="hyperlink"/>
      <w:u w:val="single"/>
    </w:rPr>
  </w:style>
  <w:style w:type="character" w:styleId="UnresolvedMention">
    <w:name w:val="Unresolved Mention"/>
    <w:basedOn w:val="DefaultParagraphFont"/>
    <w:uiPriority w:val="99"/>
    <w:semiHidden/>
    <w:unhideWhenUsed/>
    <w:rsid w:val="00E3589B"/>
    <w:rPr>
      <w:color w:val="605E5C"/>
      <w:shd w:val="clear" w:color="auto" w:fill="E1DFDD"/>
    </w:rPr>
  </w:style>
  <w:style w:type="character" w:styleId="FollowedHyperlink">
    <w:name w:val="FollowedHyperlink"/>
    <w:basedOn w:val="DefaultParagraphFont"/>
    <w:uiPriority w:val="99"/>
    <w:semiHidden/>
    <w:unhideWhenUsed/>
    <w:rsid w:val="000B4B9A"/>
    <w:rPr>
      <w:color w:val="954F72" w:themeColor="followedHyperlink"/>
      <w:u w:val="single"/>
    </w:rPr>
  </w:style>
  <w:style w:type="character" w:customStyle="1" w:styleId="authors">
    <w:name w:val="authors"/>
    <w:basedOn w:val="DefaultParagraphFont"/>
    <w:rsid w:val="000C5A4F"/>
  </w:style>
  <w:style w:type="character" w:customStyle="1" w:styleId="Date1">
    <w:name w:val="Date1"/>
    <w:basedOn w:val="DefaultParagraphFont"/>
    <w:rsid w:val="000C5A4F"/>
  </w:style>
  <w:style w:type="character" w:customStyle="1" w:styleId="arttitle">
    <w:name w:val="art_title"/>
    <w:basedOn w:val="DefaultParagraphFont"/>
    <w:rsid w:val="000C5A4F"/>
  </w:style>
  <w:style w:type="character" w:customStyle="1" w:styleId="serialtitle">
    <w:name w:val="serial_title"/>
    <w:basedOn w:val="DefaultParagraphFont"/>
    <w:rsid w:val="000C5A4F"/>
  </w:style>
  <w:style w:type="character" w:customStyle="1" w:styleId="volumeissue">
    <w:name w:val="volume_issue"/>
    <w:basedOn w:val="DefaultParagraphFont"/>
    <w:rsid w:val="000C5A4F"/>
  </w:style>
  <w:style w:type="character" w:customStyle="1" w:styleId="pagerange">
    <w:name w:val="page_range"/>
    <w:basedOn w:val="DefaultParagraphFont"/>
    <w:rsid w:val="000C5A4F"/>
  </w:style>
  <w:style w:type="character" w:customStyle="1" w:styleId="doilink">
    <w:name w:val="doi_link"/>
    <w:basedOn w:val="DefaultParagraphFont"/>
    <w:rsid w:val="000C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2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urnals-scholarsportal-info.colorado.idm.oclc.org/details/16641078/v6inone/nfp_hmcwnpmaapcp.xml"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pubs-acs-org.colorado.idm.oclc.org/doi/10.1021/es305019p"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pmc/articles/PMC6886167/?tool=pmcentrez&amp;report=abstrac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andfonline-com.colorado.idm.oclc.org/doi/full/10.1080/08923970600809439"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hyperlink" Target="https://link-springer-com.colorado.idm.oclc.org/article/10.1007/s00421-012-2318-8" TargetMode="External"/><Relationship Id="rId22" Type="http://schemas.openxmlformats.org/officeDocument/2006/relationships/hyperlink" Target="https://doi-org.colorado.idm.oclc.org/10.1080/089239706008094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CE3FDC3D3390F49A59AB0029D6041B8" ma:contentTypeVersion="5" ma:contentTypeDescription="Create a new document." ma:contentTypeScope="" ma:versionID="507f4a8d2f5ab9a85f4059cec0d85c72">
  <xsd:schema xmlns:xsd="http://www.w3.org/2001/XMLSchema" xmlns:xs="http://www.w3.org/2001/XMLSchema" xmlns:p="http://schemas.microsoft.com/office/2006/metadata/properties" xmlns:ns3="c441d091-e0a2-4752-956d-1648abde0f95" xmlns:ns4="abd39bbb-ed9c-4769-91a0-218aba6253c8" targetNamespace="http://schemas.microsoft.com/office/2006/metadata/properties" ma:root="true" ma:fieldsID="56c55c17bd0b824bc4bd08a38b7b2606" ns3:_="" ns4:_="">
    <xsd:import namespace="c441d091-e0a2-4752-956d-1648abde0f95"/>
    <xsd:import namespace="abd39bbb-ed9c-4769-91a0-218aba6253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1d091-e0a2-4752-956d-1648abde0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d39bbb-ed9c-4769-91a0-218aba6253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1C7845-2381-45AC-B723-891E5E6D9F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3A056C-4703-4052-8637-09EC9CB3184D}">
  <ds:schemaRefs>
    <ds:schemaRef ds:uri="http://schemas.openxmlformats.org/officeDocument/2006/bibliography"/>
  </ds:schemaRefs>
</ds:datastoreItem>
</file>

<file path=customXml/itemProps3.xml><?xml version="1.0" encoding="utf-8"?>
<ds:datastoreItem xmlns:ds="http://schemas.openxmlformats.org/officeDocument/2006/customXml" ds:itemID="{02CAC488-BFEF-42AF-B52D-817D701BB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1d091-e0a2-4752-956d-1648abde0f95"/>
    <ds:schemaRef ds:uri="abd39bbb-ed9c-4769-91a0-218aba625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3F049-891C-44B5-A85F-9D1500829D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Radin</dc:creator>
  <cp:keywords/>
  <dc:description/>
  <cp:lastModifiedBy>Isaac Radin</cp:lastModifiedBy>
  <cp:revision>8</cp:revision>
  <dcterms:created xsi:type="dcterms:W3CDTF">2022-02-08T21:17:00Z</dcterms:created>
  <dcterms:modified xsi:type="dcterms:W3CDTF">2022-03-01T18:39:00Z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0x0101009CE3FDC3D3390F49A59AB0029D6041B8</vt:lpwstr>
  </property>
</Properties>
</file>