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BF2A" w14:textId="27AA6267" w:rsidR="00352607" w:rsidRPr="00837ECE" w:rsidRDefault="003B3E77" w:rsidP="003B3E77">
      <w:pPr>
        <w:adjustRightInd w:val="0"/>
        <w:snapToGrid w:val="0"/>
        <w:spacing w:line="480" w:lineRule="auto"/>
        <w:jc w:val="center"/>
        <w:rPr>
          <w:rFonts w:ascii="Times" w:eastAsia="SimSun" w:hAnsi="Times"/>
          <w:b/>
          <w:bCs/>
          <w:sz w:val="24"/>
          <w:lang w:eastAsia="zh-TW"/>
        </w:rPr>
      </w:pPr>
      <w:r w:rsidRPr="00837ECE">
        <w:rPr>
          <w:rFonts w:ascii="Times" w:eastAsia="SimSun" w:hAnsi="Times"/>
          <w:b/>
          <w:bCs/>
          <w:sz w:val="24"/>
          <w:lang w:val="zh-Hant" w:eastAsia="zh-TW"/>
        </w:rPr>
        <w:t>第九課</w:t>
      </w:r>
      <w:r w:rsidRPr="00837ECE">
        <w:rPr>
          <w:rFonts w:ascii="Times" w:eastAsia="SimSun" w:hAnsi="Times"/>
          <w:b/>
          <w:bCs/>
          <w:sz w:val="24"/>
          <w:lang w:val="zh-Hant" w:eastAsia="zh-TW"/>
        </w:rPr>
        <w:t xml:space="preserve"> </w:t>
      </w:r>
      <w:r w:rsidRPr="00837ECE">
        <w:rPr>
          <w:rFonts w:ascii="Times" w:eastAsia="SimSun" w:hAnsi="Times"/>
          <w:b/>
          <w:bCs/>
          <w:sz w:val="24"/>
          <w:lang w:val="zh-Hant" w:eastAsia="zh-TW"/>
        </w:rPr>
        <w:t>中國的同性戀和跨性別群體</w:t>
      </w:r>
      <w:r w:rsidRPr="00837ECE">
        <w:rPr>
          <w:rFonts w:ascii="Times" w:eastAsia="SimSun" w:hAnsi="Times"/>
          <w:b/>
          <w:bCs/>
          <w:sz w:val="24"/>
          <w:lang w:val="zh-Hant" w:eastAsia="zh-TW"/>
        </w:rPr>
        <w:t xml:space="preserve"> </w:t>
      </w:r>
      <w:r w:rsidRPr="00837ECE">
        <w:rPr>
          <w:rFonts w:ascii="Times" w:eastAsia="SimSun" w:hAnsi="Times"/>
          <w:b/>
          <w:bCs/>
          <w:sz w:val="24"/>
          <w:lang w:val="zh-Hant" w:eastAsia="zh-TW"/>
        </w:rPr>
        <w:t>對話閱讀與討論</w:t>
      </w:r>
    </w:p>
    <w:p w14:paraId="658966BB" w14:textId="4D9B9F7C" w:rsidR="00A93F22" w:rsidRPr="00837ECE" w:rsidRDefault="00762FCC" w:rsidP="0018404F">
      <w:pPr>
        <w:adjustRightInd w:val="0"/>
        <w:snapToGrid w:val="0"/>
        <w:spacing w:line="276" w:lineRule="auto"/>
        <w:jc w:val="left"/>
        <w:rPr>
          <w:rFonts w:ascii="Times" w:eastAsia="SimSun" w:hAnsi="Times"/>
          <w:color w:val="808080" w:themeColor="background1" w:themeShade="80"/>
          <w:sz w:val="24"/>
          <w:lang w:eastAsia="zh-TW"/>
        </w:rPr>
      </w:pP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各位老師和同學，非常抱歉，由於沒有得到</w:t>
      </w: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FIGURE</w:t>
      </w: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團隊的回復和授權，我們無法在此列出兩篇對話的內容</w:t>
      </w:r>
      <w:r w:rsid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。</w:t>
      </w: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兩篇對話都是根據</w:t>
      </w:r>
    </w:p>
    <w:p w14:paraId="715159B8" w14:textId="183DCD4B" w:rsidR="00B75E46" w:rsidRPr="00837ECE" w:rsidRDefault="00B75E46" w:rsidP="0018404F">
      <w:pPr>
        <w:adjustRightInd w:val="0"/>
        <w:snapToGrid w:val="0"/>
        <w:spacing w:line="276" w:lineRule="auto"/>
        <w:jc w:val="left"/>
        <w:rPr>
          <w:rFonts w:ascii="Times" w:eastAsia="SimSun" w:hAnsi="Times"/>
          <w:color w:val="808080" w:themeColor="background1" w:themeShade="80"/>
          <w:sz w:val="24"/>
          <w:lang w:eastAsia="zh-TW"/>
        </w:rPr>
      </w:pP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《今天，向父母出櫃》紀錄片的第三集《跨性別者，無法療癒之痛</w:t>
      </w: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 xml:space="preserve"> </w:t>
      </w: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》</w:t>
      </w:r>
      <w:r w:rsidR="009F350D" w:rsidRPr="00837ECE">
        <w:rPr>
          <w:rFonts w:ascii="Times" w:eastAsia="SimSun" w:hAnsi="Times"/>
          <w:color w:val="808080" w:themeColor="background1" w:themeShade="80"/>
          <w:sz w:val="18"/>
          <w:szCs w:val="18"/>
          <w:lang w:val="zh-Hant" w:eastAsia="zh-TW"/>
        </w:rPr>
        <w:t>（</w:t>
      </w:r>
      <w:hyperlink r:id="rId5" w:history="1">
        <w:r w:rsidR="009F350D" w:rsidRPr="00837ECE">
          <w:rPr>
            <w:rStyle w:val="Hyperlink"/>
            <w:rFonts w:ascii="Times" w:eastAsia="SimSun" w:hAnsi="Times"/>
            <w:color w:val="808080" w:themeColor="background1" w:themeShade="80"/>
            <w:sz w:val="18"/>
            <w:szCs w:val="18"/>
            <w:lang w:val="zh-Hant" w:eastAsia="zh-TW"/>
          </w:rPr>
          <w:t>https://www.bilibili.com/video/BV1aa411A77p/?spm_id_from=333.905.b_72656c61746564.1%20</w:t>
        </w:r>
      </w:hyperlink>
      <w:r w:rsidR="009F350D" w:rsidRPr="00837ECE">
        <w:rPr>
          <w:rFonts w:ascii="Times" w:eastAsia="SimSun" w:hAnsi="Times"/>
          <w:color w:val="808080" w:themeColor="background1" w:themeShade="80"/>
          <w:sz w:val="18"/>
          <w:szCs w:val="18"/>
          <w:lang w:val="zh-Hant" w:eastAsia="zh-TW"/>
        </w:rPr>
        <w:t>）</w:t>
      </w: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中的一部分內容轉寫的</w:t>
      </w:r>
      <w:r w:rsid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。</w:t>
      </w:r>
      <w:r w:rsidR="00837ECE">
        <w:rPr>
          <w:rFonts w:ascii="Times" w:eastAsia="SimSun" w:hAnsi="Times" w:hint="eastAsia"/>
          <w:color w:val="808080" w:themeColor="background1" w:themeShade="80"/>
          <w:sz w:val="24"/>
          <w:lang w:val="zh-Hant" w:eastAsia="zh-TW"/>
        </w:rPr>
        <w:t>具體信息</w:t>
      </w: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如下：</w:t>
      </w:r>
    </w:p>
    <w:p w14:paraId="4565A25C" w14:textId="1A722D26" w:rsidR="009F350D" w:rsidRPr="00837ECE" w:rsidRDefault="009F350D" w:rsidP="0018404F">
      <w:pPr>
        <w:adjustRightInd w:val="0"/>
        <w:snapToGrid w:val="0"/>
        <w:spacing w:line="276" w:lineRule="auto"/>
        <w:rPr>
          <w:rFonts w:ascii="Times" w:eastAsia="SimSun" w:hAnsi="Times"/>
          <w:color w:val="808080" w:themeColor="background1" w:themeShade="80"/>
          <w:sz w:val="24"/>
          <w:lang w:eastAsia="zh-TW"/>
        </w:rPr>
      </w:pP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對話一</w:t>
      </w: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 xml:space="preserve"> </w:t>
      </w: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父親反對兒子做跨性別手術</w:t>
      </w:r>
      <w:r w:rsidR="000F5A48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 xml:space="preserve"> </w:t>
      </w:r>
      <w:r w:rsidR="000F5A48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（</w:t>
      </w:r>
      <w:r w:rsidR="000F5A48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1</w:t>
      </w:r>
      <w:r w:rsidR="00837ECE">
        <w:rPr>
          <w:rFonts w:ascii="Times" w:eastAsia="SimSun" w:hAnsi="Times" w:hint="eastAsia"/>
          <w:color w:val="808080" w:themeColor="background1" w:themeShade="80"/>
          <w:sz w:val="24"/>
          <w:lang w:val="zh-Hant" w:eastAsia="zh-TW"/>
        </w:rPr>
        <w:t>:</w:t>
      </w:r>
      <w:r w:rsidR="000F5A48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00-2</w:t>
      </w:r>
      <w:r w:rsidR="00837ECE">
        <w:rPr>
          <w:rFonts w:ascii="Times" w:eastAsia="SimSun" w:hAnsi="Times" w:hint="eastAsia"/>
          <w:color w:val="808080" w:themeColor="background1" w:themeShade="80"/>
          <w:sz w:val="24"/>
          <w:lang w:val="zh-Hant" w:eastAsia="zh-TW"/>
        </w:rPr>
        <w:t>:</w:t>
      </w:r>
      <w:r w:rsidR="000F5A48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12</w:t>
      </w:r>
      <w:r w:rsid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；</w:t>
      </w:r>
      <w:r w:rsidR="00762A7C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從</w:t>
      </w:r>
      <w:r w:rsid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「</w:t>
      </w:r>
      <w:r w:rsidR="00762A7C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爸，我要變成一個男生</w:t>
      </w:r>
      <w:r w:rsid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」</w:t>
      </w:r>
      <w:r w:rsidR="00762A7C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到</w:t>
      </w:r>
      <w:r w:rsid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「</w:t>
      </w:r>
      <w:r w:rsidR="00762A7C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不要跟我再談別的了</w:t>
      </w:r>
      <w:r w:rsid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。」</w:t>
      </w:r>
      <w:r w:rsidR="00762A7C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)</w:t>
      </w:r>
    </w:p>
    <w:p w14:paraId="2E927CCD" w14:textId="21CE0870" w:rsidR="009F350D" w:rsidRPr="00837ECE" w:rsidRDefault="009F350D" w:rsidP="0018404F">
      <w:pPr>
        <w:adjustRightInd w:val="0"/>
        <w:snapToGrid w:val="0"/>
        <w:spacing w:line="276" w:lineRule="auto"/>
        <w:rPr>
          <w:rFonts w:ascii="Times" w:eastAsia="SimSun" w:hAnsi="Times"/>
          <w:color w:val="808080" w:themeColor="background1" w:themeShade="80"/>
          <w:sz w:val="24"/>
          <w:lang w:eastAsia="zh-TW"/>
        </w:rPr>
      </w:pP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對話二</w:t>
      </w: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 xml:space="preserve"> </w:t>
      </w: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父親支持兒子做跨性別手術</w:t>
      </w: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 xml:space="preserve"> </w:t>
      </w: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（</w:t>
      </w:r>
      <w:r w:rsidR="005F6504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9</w:t>
      </w:r>
      <w:r w:rsidR="00837ECE">
        <w:rPr>
          <w:rFonts w:ascii="Times" w:eastAsia="SimSun" w:hAnsi="Times" w:hint="eastAsia"/>
          <w:color w:val="808080" w:themeColor="background1" w:themeShade="80"/>
          <w:sz w:val="24"/>
          <w:lang w:val="zh-Hant" w:eastAsia="zh-TW"/>
        </w:rPr>
        <w:t>:</w:t>
      </w:r>
      <w:r w:rsidR="005F6504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18-10</w:t>
      </w:r>
      <w:r w:rsidR="00837ECE">
        <w:rPr>
          <w:rFonts w:ascii="Times" w:eastAsia="SimSun" w:hAnsi="Times" w:hint="eastAsia"/>
          <w:color w:val="808080" w:themeColor="background1" w:themeShade="80"/>
          <w:sz w:val="24"/>
          <w:lang w:val="zh-Hant" w:eastAsia="zh-TW"/>
        </w:rPr>
        <w:t>:</w:t>
      </w:r>
      <w:r w:rsidR="005F6504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05</w:t>
      </w:r>
      <w:r w:rsid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；</w:t>
      </w:r>
      <w:r w:rsidR="00762A7C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從</w:t>
      </w:r>
      <w:r w:rsid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「</w:t>
      </w:r>
      <w:r w:rsidR="00762A7C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爸爸，我感覺我應該是個男生</w:t>
      </w:r>
      <w:r w:rsid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。</w:t>
      </w:r>
      <w:r w:rsid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」</w:t>
      </w:r>
      <w:r w:rsidR="00762A7C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到</w:t>
      </w:r>
      <w:r w:rsid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「</w:t>
      </w:r>
      <w:r w:rsidR="00762A7C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謝謝爸爸</w:t>
      </w:r>
      <w:r w:rsid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。」</w:t>
      </w:r>
      <w:r w:rsidR="00762A7C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)</w:t>
      </w:r>
    </w:p>
    <w:p w14:paraId="252DFD37" w14:textId="2FD31EE8" w:rsidR="00C835B8" w:rsidRPr="00837ECE" w:rsidRDefault="00782267" w:rsidP="0018404F">
      <w:pPr>
        <w:adjustRightInd w:val="0"/>
        <w:snapToGrid w:val="0"/>
        <w:spacing w:line="276" w:lineRule="auto"/>
        <w:rPr>
          <w:rFonts w:ascii="Times" w:eastAsia="SimSun" w:hAnsi="Times"/>
          <w:color w:val="808080" w:themeColor="background1" w:themeShade="80"/>
          <w:sz w:val="24"/>
          <w:lang w:eastAsia="zh-TW"/>
        </w:rPr>
      </w:pP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老師們可以根據教學需要自行轉寫對話內容</w:t>
      </w:r>
      <w:r w:rsid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。</w:t>
      </w:r>
      <w:r w:rsidR="00C835B8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以下為根據兩篇對話</w:t>
      </w:r>
      <w:r w:rsidR="00FE29C1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文本</w:t>
      </w:r>
      <w:r w:rsidR="00C835B8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設計的練習</w:t>
      </w:r>
      <w:r w:rsid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。</w:t>
      </w:r>
      <w:r w:rsidR="00C835B8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老師在教學中可以</w:t>
      </w:r>
      <w:r w:rsidR="00F0640C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先</w:t>
      </w:r>
      <w:r w:rsidR="00042E0A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播放兩段對話的視頻，然後再根據學生的偏好選擇一篇</w:t>
      </w:r>
      <w:r w:rsidR="00FE29C1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對話文本</w:t>
      </w:r>
      <w:r w:rsidR="00C835B8"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進行課堂教學</w:t>
      </w:r>
      <w:r w:rsid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。</w:t>
      </w:r>
    </w:p>
    <w:p w14:paraId="7AF36C28" w14:textId="55C32791" w:rsidR="00C835B8" w:rsidRPr="00837ECE" w:rsidRDefault="00C835B8" w:rsidP="0018404F">
      <w:pPr>
        <w:adjustRightInd w:val="0"/>
        <w:snapToGrid w:val="0"/>
        <w:spacing w:line="276" w:lineRule="auto"/>
        <w:jc w:val="right"/>
        <w:rPr>
          <w:rFonts w:ascii="Times" w:eastAsia="SimSun" w:hAnsi="Times"/>
          <w:color w:val="808080" w:themeColor="background1" w:themeShade="80"/>
          <w:sz w:val="24"/>
          <w:lang w:eastAsia="zh-TW"/>
        </w:rPr>
      </w:pP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——</w:t>
      </w:r>
      <w:r w:rsidRPr="00837ECE">
        <w:rPr>
          <w:rFonts w:ascii="Times" w:eastAsia="SimSun" w:hAnsi="Times"/>
          <w:color w:val="808080" w:themeColor="background1" w:themeShade="80"/>
          <w:sz w:val="24"/>
          <w:lang w:val="zh-Hant" w:eastAsia="zh-TW"/>
        </w:rPr>
        <w:t>教材編者注</w:t>
      </w:r>
    </w:p>
    <w:p w14:paraId="556DD3E5" w14:textId="57F413DB" w:rsidR="00A027B2" w:rsidRPr="00837ECE" w:rsidRDefault="003457CB" w:rsidP="003457CB">
      <w:pPr>
        <w:adjustRightInd w:val="0"/>
        <w:snapToGrid w:val="0"/>
        <w:spacing w:line="360" w:lineRule="auto"/>
        <w:rPr>
          <w:rFonts w:ascii="Times" w:eastAsia="SimSun" w:hAnsi="Times"/>
          <w:b/>
          <w:bCs/>
          <w:color w:val="000000" w:themeColor="text1"/>
          <w:sz w:val="24"/>
          <w:lang w:eastAsia="zh-TW"/>
        </w:rPr>
      </w:pPr>
      <w:r w:rsidRPr="00837ECE">
        <w:rPr>
          <w:rFonts w:ascii="Times" w:eastAsia="SimSun" w:hAnsi="Times"/>
          <w:b/>
          <w:bCs/>
          <w:color w:val="000000" w:themeColor="text1"/>
          <w:sz w:val="24"/>
          <w:lang w:val="zh-Hant" w:eastAsia="zh-TW"/>
        </w:rPr>
        <w:t>聽</w:t>
      </w:r>
      <w:r w:rsidR="00A027B2" w:rsidRPr="00837ECE">
        <w:rPr>
          <w:rFonts w:ascii="Times" w:eastAsia="SimSun" w:hAnsi="Times"/>
          <w:b/>
          <w:bCs/>
          <w:color w:val="000000" w:themeColor="text1"/>
          <w:sz w:val="24"/>
          <w:lang w:val="zh-Hant" w:eastAsia="zh-TW"/>
        </w:rPr>
        <w:t>兩段</w:t>
      </w:r>
      <w:r w:rsidRPr="00837ECE">
        <w:rPr>
          <w:rFonts w:ascii="Times" w:eastAsia="SimSun" w:hAnsi="Times"/>
          <w:b/>
          <w:bCs/>
          <w:color w:val="000000" w:themeColor="text1"/>
          <w:sz w:val="24"/>
          <w:lang w:val="zh-Hant" w:eastAsia="zh-TW"/>
        </w:rPr>
        <w:t>對話</w:t>
      </w:r>
      <w:r w:rsidR="00A027B2" w:rsidRPr="00837ECE">
        <w:rPr>
          <w:rFonts w:ascii="Times" w:eastAsia="SimSun" w:hAnsi="Times"/>
          <w:b/>
          <w:bCs/>
          <w:color w:val="000000" w:themeColor="text1"/>
          <w:sz w:val="24"/>
          <w:lang w:val="zh-Hant" w:eastAsia="zh-TW"/>
        </w:rPr>
        <w:t>，然後回答下面的問題</w:t>
      </w:r>
      <w:r w:rsidR="00837ECE">
        <w:rPr>
          <w:rFonts w:ascii="Times" w:eastAsia="SimSun" w:hAnsi="Times"/>
          <w:b/>
          <w:bCs/>
          <w:color w:val="000000" w:themeColor="text1"/>
          <w:sz w:val="24"/>
          <w:lang w:val="zh-Hant" w:eastAsia="zh-TW"/>
        </w:rPr>
        <w:t>。</w:t>
      </w:r>
    </w:p>
    <w:p w14:paraId="7166ECB4" w14:textId="77777777" w:rsidR="00A027B2" w:rsidRPr="00837ECE" w:rsidRDefault="00A027B2" w:rsidP="003457CB">
      <w:pPr>
        <w:pStyle w:val="ListParagraph"/>
        <w:numPr>
          <w:ilvl w:val="0"/>
          <w:numId w:val="7"/>
        </w:numPr>
        <w:adjustRightInd w:val="0"/>
        <w:snapToGrid w:val="0"/>
        <w:spacing w:line="360" w:lineRule="auto"/>
        <w:contextualSpacing w:val="0"/>
        <w:rPr>
          <w:rFonts w:ascii="Times" w:eastAsia="SimSun" w:hAnsi="Times"/>
          <w:color w:val="000000" w:themeColor="text1"/>
          <w:lang w:eastAsia="zh-TW"/>
        </w:rPr>
      </w:pPr>
      <w:r w:rsidRPr="00837ECE">
        <w:rPr>
          <w:rFonts w:ascii="Times" w:eastAsia="SimSun" w:hAnsi="Times"/>
          <w:color w:val="000000" w:themeColor="text1"/>
          <w:lang w:val="zh-Hant" w:eastAsia="zh-TW"/>
        </w:rPr>
        <w:t>父親接受自己的兒子是一個跨性別者嗎？</w:t>
      </w:r>
    </w:p>
    <w:p w14:paraId="1493A08B" w14:textId="77777777" w:rsidR="00A027B2" w:rsidRPr="00837ECE" w:rsidRDefault="00A027B2" w:rsidP="003457CB">
      <w:pPr>
        <w:pStyle w:val="ListParagraph"/>
        <w:numPr>
          <w:ilvl w:val="0"/>
          <w:numId w:val="7"/>
        </w:numPr>
        <w:adjustRightInd w:val="0"/>
        <w:snapToGrid w:val="0"/>
        <w:spacing w:line="360" w:lineRule="auto"/>
        <w:contextualSpacing w:val="0"/>
        <w:rPr>
          <w:rFonts w:ascii="Times" w:eastAsia="SimSun" w:hAnsi="Times"/>
          <w:color w:val="000000" w:themeColor="text1"/>
          <w:lang w:eastAsia="zh-TW"/>
        </w:rPr>
      </w:pPr>
      <w:r w:rsidRPr="00837ECE">
        <w:rPr>
          <w:rFonts w:ascii="Times" w:eastAsia="SimSun" w:hAnsi="Times"/>
          <w:color w:val="000000" w:themeColor="text1"/>
          <w:lang w:val="zh-Hant" w:eastAsia="zh-TW"/>
        </w:rPr>
        <w:t>他聽說自己的孩子要去做手術以後有什麼反應？</w:t>
      </w:r>
    </w:p>
    <w:p w14:paraId="7402DDAE" w14:textId="56FB4A70" w:rsidR="00A027B2" w:rsidRPr="00837ECE" w:rsidRDefault="00A027B2" w:rsidP="003457CB">
      <w:pPr>
        <w:pStyle w:val="ListParagraph"/>
        <w:numPr>
          <w:ilvl w:val="0"/>
          <w:numId w:val="7"/>
        </w:numPr>
        <w:adjustRightInd w:val="0"/>
        <w:snapToGrid w:val="0"/>
        <w:spacing w:line="360" w:lineRule="auto"/>
        <w:contextualSpacing w:val="0"/>
        <w:rPr>
          <w:rFonts w:ascii="Times" w:eastAsia="SimSun" w:hAnsi="Times"/>
          <w:color w:val="000000" w:themeColor="text1"/>
          <w:lang w:eastAsia="zh-TW"/>
        </w:rPr>
      </w:pPr>
      <w:r w:rsidRPr="00837ECE">
        <w:rPr>
          <w:rFonts w:ascii="Times" w:eastAsia="SimSun" w:hAnsi="Times"/>
          <w:color w:val="000000" w:themeColor="text1"/>
          <w:lang w:val="zh-Hant" w:eastAsia="zh-TW"/>
        </w:rPr>
        <w:t>哪一種反應更像中國大多數父母的反應</w:t>
      </w:r>
      <w:r w:rsidR="00837ECE">
        <w:rPr>
          <w:rFonts w:ascii="Times" w:eastAsia="SimSun" w:hAnsi="Times"/>
          <w:color w:val="000000" w:themeColor="text1"/>
          <w:lang w:val="zh-Hant" w:eastAsia="zh-TW"/>
        </w:rPr>
        <w:t>？</w:t>
      </w:r>
    </w:p>
    <w:p w14:paraId="5A0DB153" w14:textId="77777777" w:rsidR="00A027B2" w:rsidRPr="00837ECE" w:rsidRDefault="00A027B2" w:rsidP="003457CB">
      <w:pPr>
        <w:adjustRightInd w:val="0"/>
        <w:snapToGrid w:val="0"/>
        <w:rPr>
          <w:rFonts w:ascii="Times" w:eastAsia="SimSun" w:hAnsi="Times"/>
          <w:color w:val="000000" w:themeColor="text1"/>
          <w:sz w:val="24"/>
          <w:lang w:eastAsia="zh-TW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3457CB" w:rsidRPr="00837ECE" w14:paraId="0AEA9689" w14:textId="77777777" w:rsidTr="00AB4496">
        <w:tc>
          <w:tcPr>
            <w:tcW w:w="6781" w:type="dxa"/>
          </w:tcPr>
          <w:p w14:paraId="0ECEF1FC" w14:textId="2D44D8AA" w:rsidR="00A93F22" w:rsidRPr="00837ECE" w:rsidRDefault="003457CB" w:rsidP="00042E0A">
            <w:pPr>
              <w:adjustRightInd w:val="0"/>
              <w:snapToGrid w:val="0"/>
              <w:spacing w:beforeLines="40" w:before="124" w:line="360" w:lineRule="auto"/>
              <w:jc w:val="center"/>
              <w:rPr>
                <w:rFonts w:ascii="Times" w:eastAsia="SimSun" w:hAnsi="Times"/>
                <w:b/>
                <w:bCs/>
                <w:color w:val="000000" w:themeColor="text1"/>
                <w:sz w:val="24"/>
                <w:lang w:eastAsia="zh-TW"/>
              </w:rPr>
            </w:pPr>
            <w:r w:rsidRPr="00837ECE">
              <w:rPr>
                <w:rFonts w:ascii="Times" w:eastAsia="SimSun" w:hAnsi="Times"/>
                <w:b/>
                <w:bCs/>
                <w:color w:val="000000" w:themeColor="text1"/>
                <w:sz w:val="24"/>
                <w:lang w:val="zh-Hant" w:eastAsia="zh-TW"/>
              </w:rPr>
              <w:t>對話一</w:t>
            </w:r>
            <w:r w:rsidRPr="00837ECE">
              <w:rPr>
                <w:rFonts w:ascii="Times" w:eastAsia="SimSun" w:hAnsi="Times"/>
                <w:b/>
                <w:bCs/>
                <w:color w:val="000000" w:themeColor="text1"/>
                <w:sz w:val="24"/>
                <w:lang w:val="zh-Hant" w:eastAsia="zh-TW"/>
              </w:rPr>
              <w:t xml:space="preserve"> </w:t>
            </w:r>
            <w:r w:rsidRPr="00837ECE">
              <w:rPr>
                <w:rFonts w:ascii="Times" w:eastAsia="SimSun" w:hAnsi="Times"/>
                <w:b/>
                <w:bCs/>
                <w:color w:val="000000" w:themeColor="text1"/>
                <w:sz w:val="24"/>
                <w:lang w:val="zh-Hant" w:eastAsia="zh-TW"/>
              </w:rPr>
              <w:t>父親反對兒子做跨性別手術</w:t>
            </w:r>
          </w:p>
          <w:p w14:paraId="7BF7236D" w14:textId="1F100129" w:rsidR="00F0640C" w:rsidRPr="00837ECE" w:rsidRDefault="00B77CD0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 xml:space="preserve">1. 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和你的同學</w:t>
            </w:r>
            <w:r w:rsidR="00F0640C"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讀對話互換角色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。</w:t>
            </w:r>
            <w:r w:rsidR="00F0640C"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讀完后互換角色，再讀一遍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。</w:t>
            </w:r>
          </w:p>
          <w:p w14:paraId="626A0F0B" w14:textId="34FFF941" w:rsidR="00A93F22" w:rsidRPr="00837ECE" w:rsidRDefault="00F0640C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 xml:space="preserve">2. </w:t>
            </w:r>
            <w:r w:rsidR="00A93F22"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想想下面的詞是什麼意思，連一連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。</w:t>
            </w:r>
          </w:p>
          <w:tbl>
            <w:tblPr>
              <w:tblStyle w:val="PlainTable2"/>
              <w:tblW w:w="0" w:type="auto"/>
              <w:tblBorders>
                <w:top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40"/>
              <w:gridCol w:w="1710"/>
            </w:tblGrid>
            <w:tr w:rsidR="003457CB" w:rsidRPr="00837ECE" w14:paraId="73F43036" w14:textId="77777777" w:rsidTr="00837EC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40" w:type="dxa"/>
                  <w:tcBorders>
                    <w:bottom w:val="single" w:sz="4" w:space="0" w:color="auto"/>
                  </w:tcBorders>
                  <w:vAlign w:val="center"/>
                </w:tcPr>
                <w:p w14:paraId="19CFFB88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  <w:lang w:val="zh-Hant"/>
                    </w:rPr>
                    <w:t>More colloquial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  <w:vAlign w:val="center"/>
                </w:tcPr>
                <w:p w14:paraId="5AF13E69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  <w:lang w:val="zh-Hant"/>
                    </w:rPr>
                    <w:t>Less colloquial</w:t>
                  </w:r>
                </w:p>
              </w:tc>
            </w:tr>
            <w:tr w:rsidR="003457CB" w:rsidRPr="00837ECE" w14:paraId="2AFF3E58" w14:textId="77777777" w:rsidTr="00837EC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40" w:type="dxa"/>
                  <w:tcBorders>
                    <w:top w:val="single" w:sz="4" w:space="0" w:color="auto"/>
                    <w:bottom w:val="none" w:sz="0" w:space="0" w:color="auto"/>
                  </w:tcBorders>
                  <w:vAlign w:val="center"/>
                </w:tcPr>
                <w:p w14:paraId="79EA814C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  <w:lang w:val="zh-Hant"/>
                    </w:rPr>
                    <w:t>瞅瞅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bottom w:val="none" w:sz="0" w:space="0" w:color="auto"/>
                  </w:tcBorders>
                  <w:vAlign w:val="center"/>
                </w:tcPr>
                <w:p w14:paraId="346F4037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color w:val="000000" w:themeColor="text1"/>
                      <w:lang w:val="zh-Hant"/>
                    </w:rPr>
                    <w:t>只</w:t>
                  </w:r>
                </w:p>
              </w:tc>
            </w:tr>
            <w:tr w:rsidR="003457CB" w:rsidRPr="00837ECE" w14:paraId="02817DC4" w14:textId="77777777" w:rsidTr="00837EC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40" w:type="dxa"/>
                  <w:tcBorders>
                    <w:bottom w:val="single" w:sz="4" w:space="0" w:color="auto"/>
                  </w:tcBorders>
                  <w:vAlign w:val="center"/>
                </w:tcPr>
                <w:p w14:paraId="1D0790EF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  <w:lang w:val="zh-Hant"/>
                    </w:rPr>
                    <w:t>光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  <w:vAlign w:val="center"/>
                </w:tcPr>
                <w:p w14:paraId="464FE7EE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color w:val="000000" w:themeColor="text1"/>
                      <w:lang w:val="zh-Hant"/>
                    </w:rPr>
                    <w:t>看看</w:t>
                  </w:r>
                </w:p>
              </w:tc>
            </w:tr>
          </w:tbl>
          <w:p w14:paraId="0B299E3C" w14:textId="041E3B00" w:rsidR="00A93F22" w:rsidRPr="00837ECE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</w:p>
          <w:p w14:paraId="56A81E3D" w14:textId="5005AD53" w:rsidR="00A93F22" w:rsidRPr="00837ECE" w:rsidRDefault="00B77CD0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 xml:space="preserve">3. 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下面這些句子是什麼意思？</w:t>
            </w:r>
          </w:p>
          <w:p w14:paraId="0A9CFE14" w14:textId="4D414D05" w:rsidR="00A93F22" w:rsidRPr="00837ECE" w:rsidRDefault="00A93F22" w:rsidP="00042E0A">
            <w:pPr>
              <w:adjustRightInd w:val="0"/>
              <w:snapToGrid w:val="0"/>
              <w:spacing w:line="360" w:lineRule="auto"/>
              <w:ind w:leftChars="172" w:left="361"/>
              <w:jc w:val="left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1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）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「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我已經</w:t>
            </w:r>
            <w:r w:rsidRPr="00837ECE">
              <w:rPr>
                <w:rFonts w:ascii="Times" w:eastAsia="SimSun" w:hAnsi="Times"/>
                <w:b/>
                <w:bCs/>
                <w:color w:val="000000" w:themeColor="text1"/>
                <w:sz w:val="24"/>
                <w:lang w:val="zh-Hant" w:eastAsia="zh-TW"/>
              </w:rPr>
              <w:t>夠可以了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，這個樣子就行了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。」</w:t>
            </w:r>
          </w:p>
          <w:p w14:paraId="030F82D4" w14:textId="5D34A5D6" w:rsidR="00A93F22" w:rsidRPr="00837ECE" w:rsidRDefault="00A93F22" w:rsidP="00F0640C">
            <w:pPr>
              <w:adjustRightInd w:val="0"/>
              <w:snapToGrid w:val="0"/>
              <w:spacing w:line="360" w:lineRule="auto"/>
              <w:ind w:leftChars="172" w:left="361"/>
              <w:jc w:val="left"/>
              <w:rPr>
                <w:rFonts w:ascii="Times" w:eastAsia="SimSun" w:hAnsi="Times" w:cs="Times New Roman"/>
                <w:color w:val="000000" w:themeColor="text1"/>
                <w:sz w:val="24"/>
                <w:lang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lastRenderedPageBreak/>
              <w:t>2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）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「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改，那才是弄虛作假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。」</w:t>
            </w:r>
          </w:p>
          <w:p w14:paraId="03B37438" w14:textId="77777777" w:rsidR="00F0640C" w:rsidRPr="00837ECE" w:rsidRDefault="00F0640C" w:rsidP="00F0640C">
            <w:pPr>
              <w:adjustRightInd w:val="0"/>
              <w:snapToGrid w:val="0"/>
              <w:spacing w:line="360" w:lineRule="auto"/>
              <w:ind w:leftChars="172" w:left="361"/>
              <w:jc w:val="left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</w:p>
          <w:p w14:paraId="051AB62B" w14:textId="4C8ED0E1" w:rsidR="00A93F22" w:rsidRPr="00837ECE" w:rsidRDefault="00B77CD0" w:rsidP="00042E0A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 xml:space="preserve">4. </w:t>
            </w:r>
            <w:r w:rsidR="00F0640C"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男生</w:t>
            </w:r>
            <w:r w:rsidR="00A93F22"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想做什麼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？</w:t>
            </w:r>
            <w:r w:rsidR="00A93F22"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他為什麼想這樣做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？</w:t>
            </w:r>
          </w:p>
          <w:p w14:paraId="6CCB371C" w14:textId="77777777" w:rsidR="00A93F22" w:rsidRPr="00837ECE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</w:p>
          <w:p w14:paraId="4B0E1370" w14:textId="77777777" w:rsidR="00A93F22" w:rsidRPr="00837ECE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</w:p>
          <w:p w14:paraId="760C9E5B" w14:textId="77777777" w:rsidR="00A93F22" w:rsidRPr="00837ECE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</w:p>
          <w:p w14:paraId="5D23EDC3" w14:textId="456A7EEB" w:rsidR="00A93F22" w:rsidRPr="00837ECE" w:rsidRDefault="00B77CD0" w:rsidP="00042E0A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 xml:space="preserve">5. 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在這個對話中，父親用了很多</w:t>
            </w:r>
            <w:r w:rsidR="00A93F22" w:rsidRPr="00837ECE">
              <w:rPr>
                <w:rFonts w:ascii="Times" w:eastAsia="SimSun" w:hAnsi="Times"/>
                <w:color w:val="000000" w:themeColor="text1"/>
                <w:sz w:val="24"/>
                <w:u w:val="single"/>
                <w:lang w:val="zh-Hant" w:eastAsia="zh-TW"/>
              </w:rPr>
              <w:t>反問句</w:t>
            </w:r>
            <w:r w:rsidR="00837ECE" w:rsidRPr="00837ECE">
              <w:rPr>
                <w:rFonts w:ascii="Times" w:eastAsia="SimSun" w:hAnsi="Times" w:hint="eastAsia"/>
                <w:color w:val="000000" w:themeColor="text1"/>
                <w:sz w:val="24"/>
                <w:lang w:val="zh-Hant" w:eastAsia="zh-TW"/>
              </w:rPr>
              <w:t xml:space="preserve"> (</w:t>
            </w:r>
            <w:r w:rsidR="00A93F22"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rhetorical question</w:t>
            </w:r>
            <w:r w:rsidR="00837ECE">
              <w:rPr>
                <w:rFonts w:ascii="Times" w:eastAsia="SimSun" w:hAnsi="Times" w:hint="eastAsia"/>
                <w:color w:val="000000" w:themeColor="text1"/>
                <w:sz w:val="24"/>
                <w:lang w:val="zh-Hant" w:eastAsia="zh-TW"/>
              </w:rPr>
              <w:t>)</w:t>
            </w:r>
            <w:r w:rsidR="00A93F22"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，例如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「</w:t>
            </w:r>
            <w:r w:rsidR="00A93F22"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你瞅瞅你還有個女生的樣兒嗎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？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」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「</w:t>
            </w:r>
            <w:r w:rsidR="00A93F22"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那</w:t>
            </w:r>
            <w:r w:rsidR="00A93F22" w:rsidRPr="00837ECE">
              <w:rPr>
                <w:rFonts w:ascii="Times" w:eastAsia="SimSun" w:hAnsi="Times"/>
                <w:b/>
                <w:bCs/>
                <w:color w:val="000000" w:themeColor="text1"/>
                <w:sz w:val="24"/>
                <w:lang w:val="zh-Hant" w:eastAsia="zh-TW"/>
              </w:rPr>
              <w:t>還不是</w:t>
            </w:r>
            <w:r w:rsidR="00A93F22"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自己</w:t>
            </w:r>
            <w:r w:rsidR="00A93F22" w:rsidRPr="00837ECE">
              <w:rPr>
                <w:rFonts w:ascii="Times" w:eastAsia="SimSun" w:hAnsi="Times"/>
                <w:color w:val="000000" w:themeColor="text1"/>
                <w:sz w:val="24"/>
                <w:u w:val="single"/>
                <w:lang w:val="zh-Hant" w:eastAsia="zh-TW"/>
              </w:rPr>
              <w:t>騙</w:t>
            </w:r>
            <w:r w:rsidR="00A93F22"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自己</w:t>
            </w:r>
            <w:r w:rsidR="00837ECE"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？</w:t>
            </w:r>
            <w:r w:rsidR="00837ECE" w:rsidRPr="00837ECE">
              <w:rPr>
                <w:rFonts w:ascii="Times" w:eastAsia="SimSun" w:hAnsi="Times" w:hint="eastAsia"/>
                <w:color w:val="000000" w:themeColor="text1"/>
                <w:sz w:val="24"/>
                <w:lang w:val="zh-Hant" w:eastAsia="zh-TW"/>
              </w:rPr>
              <w:t>」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「</w:t>
            </w:r>
            <w:r w:rsidR="00A93F22" w:rsidRPr="00837ECE">
              <w:rPr>
                <w:rFonts w:ascii="Times" w:eastAsia="SimSun" w:hAnsi="Times"/>
                <w:b/>
                <w:bCs/>
                <w:color w:val="000000" w:themeColor="text1"/>
                <w:sz w:val="24"/>
                <w:lang w:val="zh-Hant" w:eastAsia="zh-TW"/>
              </w:rPr>
              <w:t>你為什麼不</w:t>
            </w:r>
            <w:r w:rsidR="00A93F22"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替我考慮考慮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？</w:t>
            </w:r>
            <w:r w:rsidR="00837ECE">
              <w:rPr>
                <w:rFonts w:ascii="Times" w:eastAsia="SimSun" w:hAnsi="Times" w:hint="eastAsia"/>
                <w:color w:val="000000" w:themeColor="text1"/>
                <w:sz w:val="24"/>
                <w:lang w:val="zh-Hant" w:eastAsia="zh-TW"/>
              </w:rPr>
              <w:t>」</w:t>
            </w:r>
            <w:r w:rsidR="00A93F22"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，這些反問句表現了父親什麼樣的態度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？</w:t>
            </w:r>
          </w:p>
          <w:p w14:paraId="46653079" w14:textId="77777777" w:rsidR="00A93F22" w:rsidRPr="00837ECE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</w:p>
          <w:p w14:paraId="33017B9B" w14:textId="77777777" w:rsidR="00A93F22" w:rsidRPr="00837ECE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</w:p>
          <w:p w14:paraId="5AEFC77E" w14:textId="60B3EBD0" w:rsidR="00A93F22" w:rsidRPr="00837ECE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 xml:space="preserve">7. 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爸爸支持</w:t>
            </w:r>
            <w:r w:rsidR="00F0640C"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兒子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的選擇嗎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？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為什麼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？</w:t>
            </w:r>
          </w:p>
          <w:p w14:paraId="3BC512FA" w14:textId="77777777" w:rsidR="00A93F22" w:rsidRPr="00837ECE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</w:p>
          <w:p w14:paraId="1275D15F" w14:textId="77777777" w:rsidR="00A93F22" w:rsidRPr="00837ECE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</w:p>
          <w:p w14:paraId="4CEDE71A" w14:textId="77777777" w:rsidR="00A93F22" w:rsidRPr="00837ECE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</w:p>
          <w:p w14:paraId="5DC7B61F" w14:textId="46D5872E" w:rsidR="00A93F22" w:rsidRPr="00837ECE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 xml:space="preserve">8. 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如果你是這個兒子，你會對父親說什麼？</w:t>
            </w:r>
          </w:p>
          <w:p w14:paraId="2644E957" w14:textId="77777777" w:rsidR="00A93F22" w:rsidRPr="00837ECE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6781" w:type="dxa"/>
          </w:tcPr>
          <w:p w14:paraId="562EF761" w14:textId="09FB61B0" w:rsidR="00A93F22" w:rsidRPr="00837ECE" w:rsidRDefault="003457CB" w:rsidP="00042E0A">
            <w:pPr>
              <w:adjustRightInd w:val="0"/>
              <w:snapToGrid w:val="0"/>
              <w:spacing w:beforeLines="40" w:before="124" w:line="360" w:lineRule="auto"/>
              <w:jc w:val="center"/>
              <w:rPr>
                <w:rFonts w:ascii="Times" w:eastAsia="SimSun" w:hAnsi="Times"/>
                <w:b/>
                <w:bCs/>
                <w:color w:val="000000" w:themeColor="text1"/>
                <w:sz w:val="24"/>
                <w:lang w:eastAsia="zh-TW"/>
              </w:rPr>
            </w:pPr>
            <w:r w:rsidRPr="00837ECE">
              <w:rPr>
                <w:rFonts w:ascii="Times" w:eastAsia="SimSun" w:hAnsi="Times"/>
                <w:b/>
                <w:bCs/>
                <w:color w:val="000000" w:themeColor="text1"/>
                <w:sz w:val="24"/>
                <w:lang w:val="zh-Hant" w:eastAsia="zh-TW"/>
              </w:rPr>
              <w:lastRenderedPageBreak/>
              <w:t>對話二</w:t>
            </w:r>
            <w:r w:rsidRPr="00837ECE">
              <w:rPr>
                <w:rFonts w:ascii="Times" w:eastAsia="SimSun" w:hAnsi="Times"/>
                <w:b/>
                <w:bCs/>
                <w:color w:val="000000" w:themeColor="text1"/>
                <w:sz w:val="24"/>
                <w:lang w:val="zh-Hant" w:eastAsia="zh-TW"/>
              </w:rPr>
              <w:t xml:space="preserve"> </w:t>
            </w:r>
            <w:r w:rsidRPr="00837ECE">
              <w:rPr>
                <w:rFonts w:ascii="Times" w:eastAsia="SimSun" w:hAnsi="Times"/>
                <w:b/>
                <w:bCs/>
                <w:color w:val="000000" w:themeColor="text1"/>
                <w:sz w:val="24"/>
                <w:lang w:val="zh-Hant" w:eastAsia="zh-TW"/>
              </w:rPr>
              <w:t>父親支持兒子做跨性別手術</w:t>
            </w:r>
          </w:p>
          <w:p w14:paraId="62D5165C" w14:textId="77777777" w:rsidR="00A93F22" w:rsidRPr="00837ECE" w:rsidRDefault="00A93F22" w:rsidP="00042E0A">
            <w:pPr>
              <w:adjustRightInd w:val="0"/>
              <w:snapToGrid w:val="0"/>
              <w:spacing w:line="360" w:lineRule="auto"/>
              <w:jc w:val="left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一、看視頻，然後兩個同學討論下面的問題</w:t>
            </w:r>
          </w:p>
          <w:p w14:paraId="75FC4C34" w14:textId="6D620232" w:rsidR="00B77CD0" w:rsidRPr="00837ECE" w:rsidRDefault="00B77CD0" w:rsidP="00042E0A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lang w:val="zh-Hans"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lang w:val="zh-Hant" w:eastAsia="zh-TW"/>
              </w:rPr>
              <w:t>這位父親接受自己的兒子是一個跨性別者嗎？</w:t>
            </w:r>
          </w:p>
          <w:p w14:paraId="6B046345" w14:textId="77777777" w:rsidR="00B77CD0" w:rsidRPr="00837ECE" w:rsidRDefault="00B77CD0" w:rsidP="00042E0A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lang w:val="zh-Hans"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lang w:val="zh-Hant" w:eastAsia="zh-TW"/>
              </w:rPr>
              <w:t>他聽說自己的孩子要去做手術以後有什麼反應？</w:t>
            </w:r>
          </w:p>
          <w:p w14:paraId="22613BFD" w14:textId="77777777" w:rsidR="00B77CD0" w:rsidRPr="00837ECE" w:rsidRDefault="00B77CD0" w:rsidP="00042E0A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lang w:val="zh-Hans"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lang w:val="zh-Hant" w:eastAsia="zh-TW"/>
              </w:rPr>
              <w:t>他為什麼會有這樣的反應？</w:t>
            </w:r>
          </w:p>
          <w:p w14:paraId="07471E5F" w14:textId="77777777" w:rsidR="00B77CD0" w:rsidRPr="00837ECE" w:rsidRDefault="00B77CD0" w:rsidP="00042E0A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lang w:val="zh-Hans"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lang w:val="zh-Hant" w:eastAsia="zh-TW"/>
              </w:rPr>
              <w:t>這個男生為什麼想去做手術？</w:t>
            </w:r>
          </w:p>
          <w:p w14:paraId="4E64E499" w14:textId="77777777" w:rsidR="00B77CD0" w:rsidRPr="00837ECE" w:rsidRDefault="00B77CD0" w:rsidP="00042E0A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lang w:val="zh-Hans"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lang w:val="zh-Hant" w:eastAsia="zh-TW"/>
              </w:rPr>
              <w:t>孩子對父親的反應有什麼感覺？</w:t>
            </w:r>
          </w:p>
          <w:p w14:paraId="44653DF8" w14:textId="0FA2A35E" w:rsidR="00A93F22" w:rsidRPr="00837ECE" w:rsidRDefault="00B77CD0" w:rsidP="00042E0A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lang w:eastAsia="zh-Hans"/>
              </w:rPr>
            </w:pPr>
            <w:r w:rsidRPr="00837ECE">
              <w:rPr>
                <w:rFonts w:ascii="Times" w:eastAsia="SimSun" w:hAnsi="Times"/>
                <w:color w:val="000000" w:themeColor="text1"/>
                <w:lang w:val="zh-Hant" w:eastAsia="zh-TW"/>
              </w:rPr>
              <w:t>爸爸對兒子有什麼建議？</w:t>
            </w:r>
          </w:p>
          <w:p w14:paraId="26E1BD54" w14:textId="08841657" w:rsidR="00A93F22" w:rsidRPr="00837ECE" w:rsidRDefault="00A93F22" w:rsidP="00042E0A">
            <w:pPr>
              <w:adjustRightInd w:val="0"/>
              <w:snapToGrid w:val="0"/>
              <w:spacing w:line="360" w:lineRule="auto"/>
              <w:ind w:leftChars="129" w:left="271"/>
              <w:rPr>
                <w:rFonts w:ascii="Times" w:eastAsia="SimSun" w:hAnsi="Times"/>
                <w:color w:val="000000" w:themeColor="text1"/>
                <w:sz w:val="24"/>
                <w:lang w:eastAsia="zh-Hans"/>
              </w:rPr>
            </w:pP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lastRenderedPageBreak/>
              <w:t>二、和你的同學讀對話，然後回答後面的問題。</w:t>
            </w:r>
          </w:p>
          <w:p w14:paraId="3D290B91" w14:textId="77777777" w:rsidR="00A93F22" w:rsidRPr="00837ECE" w:rsidRDefault="00A93F22" w:rsidP="00042E0A">
            <w:pPr>
              <w:adjustRightInd w:val="0"/>
              <w:snapToGrid w:val="0"/>
              <w:spacing w:line="360" w:lineRule="auto"/>
              <w:ind w:leftChars="129" w:left="271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 xml:space="preserve">1. 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想想下面的詞是什麼意思，連一連。</w:t>
            </w:r>
          </w:p>
          <w:tbl>
            <w:tblPr>
              <w:tblStyle w:val="PlainTable2"/>
              <w:tblW w:w="0" w:type="auto"/>
              <w:jc w:val="center"/>
              <w:tblBorders>
                <w:top w:val="single" w:sz="4" w:space="0" w:color="auto"/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10"/>
              <w:gridCol w:w="2213"/>
            </w:tblGrid>
            <w:tr w:rsidR="003457CB" w:rsidRPr="00837ECE" w14:paraId="6EF12D11" w14:textId="77777777" w:rsidTr="00042E0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0" w:type="dxa"/>
                  <w:tcBorders>
                    <w:top w:val="nil"/>
                    <w:bottom w:val="single" w:sz="4" w:space="0" w:color="auto"/>
                  </w:tcBorders>
                </w:tcPr>
                <w:p w14:paraId="6AADA186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  <w:lang w:val="zh-Hant"/>
                    </w:rPr>
                    <w:t>More colloquial</w:t>
                  </w:r>
                </w:p>
              </w:tc>
              <w:tc>
                <w:tcPr>
                  <w:tcW w:w="2213" w:type="dxa"/>
                  <w:tcBorders>
                    <w:top w:val="nil"/>
                    <w:bottom w:val="single" w:sz="4" w:space="0" w:color="auto"/>
                  </w:tcBorders>
                </w:tcPr>
                <w:p w14:paraId="221A8871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  <w:lang w:val="zh-Hant"/>
                    </w:rPr>
                    <w:t>Less colloquial</w:t>
                  </w:r>
                </w:p>
              </w:tc>
            </w:tr>
            <w:tr w:rsidR="003457CB" w:rsidRPr="00837ECE" w14:paraId="42D03595" w14:textId="77777777" w:rsidTr="00042E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0" w:type="dxa"/>
                  <w:tcBorders>
                    <w:top w:val="single" w:sz="4" w:space="0" w:color="auto"/>
                    <w:bottom w:val="nil"/>
                  </w:tcBorders>
                </w:tcPr>
                <w:p w14:paraId="355AD319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  <w:lang w:val="zh-Hant"/>
                    </w:rPr>
                    <w:t>閨女</w:t>
                  </w: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bottom w:val="nil"/>
                  </w:tcBorders>
                </w:tcPr>
                <w:p w14:paraId="78612B8A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color w:val="000000" w:themeColor="text1"/>
                      <w:lang w:val="zh-Hant"/>
                    </w:rPr>
                    <w:t>男性</w:t>
                  </w:r>
                </w:p>
              </w:tc>
            </w:tr>
            <w:tr w:rsidR="003457CB" w:rsidRPr="00837ECE" w14:paraId="6D9971C8" w14:textId="77777777" w:rsidTr="00042E0A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0" w:type="dxa"/>
                  <w:tcBorders>
                    <w:top w:val="nil"/>
                    <w:bottom w:val="nil"/>
                  </w:tcBorders>
                </w:tcPr>
                <w:p w14:paraId="48A4770F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  <w:lang w:val="zh-Hant"/>
                    </w:rPr>
                    <w:t>大老爺們</w:t>
                  </w:r>
                </w:p>
              </w:tc>
              <w:tc>
                <w:tcPr>
                  <w:tcW w:w="2213" w:type="dxa"/>
                  <w:tcBorders>
                    <w:top w:val="nil"/>
                    <w:bottom w:val="nil"/>
                  </w:tcBorders>
                </w:tcPr>
                <w:p w14:paraId="687863CC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color w:val="000000" w:themeColor="text1"/>
                      <w:lang w:val="zh-Hant"/>
                    </w:rPr>
                    <w:t>女兒</w:t>
                  </w:r>
                </w:p>
              </w:tc>
            </w:tr>
            <w:tr w:rsidR="003457CB" w:rsidRPr="00837ECE" w14:paraId="4EC90A7E" w14:textId="77777777" w:rsidTr="00042E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0" w:type="dxa"/>
                  <w:tcBorders>
                    <w:top w:val="nil"/>
                    <w:bottom w:val="nil"/>
                  </w:tcBorders>
                </w:tcPr>
                <w:p w14:paraId="32AEFC58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  <w:lang w:val="zh-Hant"/>
                    </w:rPr>
                    <w:t>有什麼好</w:t>
                  </w:r>
                  <w:r w:rsidRPr="00837ECE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  <w:lang w:val="zh-Hant"/>
                    </w:rPr>
                    <w:t xml:space="preserve">...... </w:t>
                  </w:r>
                  <w:r w:rsidRPr="00837ECE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  <w:lang w:val="zh-Hant"/>
                    </w:rPr>
                    <w:t>的</w:t>
                  </w:r>
                </w:p>
              </w:tc>
              <w:tc>
                <w:tcPr>
                  <w:tcW w:w="2213" w:type="dxa"/>
                  <w:tcBorders>
                    <w:top w:val="nil"/>
                    <w:bottom w:val="nil"/>
                  </w:tcBorders>
                </w:tcPr>
                <w:p w14:paraId="7E138B04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color w:val="000000" w:themeColor="text1"/>
                      <w:lang w:val="zh-Hant"/>
                    </w:rPr>
                    <w:t>比別人差</w:t>
                  </w:r>
                </w:p>
              </w:tc>
            </w:tr>
            <w:tr w:rsidR="003457CB" w:rsidRPr="00837ECE" w14:paraId="1B0B9458" w14:textId="77777777" w:rsidTr="00042E0A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0" w:type="dxa"/>
                  <w:tcBorders>
                    <w:top w:val="nil"/>
                    <w:bottom w:val="nil"/>
                  </w:tcBorders>
                </w:tcPr>
                <w:p w14:paraId="11A46F4C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  <w:lang w:val="zh-Hant"/>
                    </w:rPr>
                    <w:t>咋樣</w:t>
                  </w:r>
                </w:p>
              </w:tc>
              <w:tc>
                <w:tcPr>
                  <w:tcW w:w="2213" w:type="dxa"/>
                  <w:tcBorders>
                    <w:top w:val="nil"/>
                    <w:bottom w:val="nil"/>
                  </w:tcBorders>
                </w:tcPr>
                <w:p w14:paraId="6C4E832F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color w:val="000000" w:themeColor="text1"/>
                      <w:lang w:val="zh-Hant"/>
                    </w:rPr>
                    <w:t>為什麼要</w:t>
                  </w:r>
                  <w:r w:rsidRPr="00837ECE">
                    <w:rPr>
                      <w:rFonts w:ascii="Times" w:eastAsia="SimSun" w:hAnsi="Times"/>
                      <w:color w:val="000000" w:themeColor="text1"/>
                      <w:lang w:val="zh-Hant"/>
                    </w:rPr>
                    <w:t>......</w:t>
                  </w:r>
                </w:p>
              </w:tc>
            </w:tr>
            <w:tr w:rsidR="003457CB" w:rsidRPr="00837ECE" w14:paraId="1188032B" w14:textId="77777777" w:rsidTr="00042E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0" w:type="dxa"/>
                  <w:tcBorders>
                    <w:top w:val="nil"/>
                    <w:bottom w:val="nil"/>
                  </w:tcBorders>
                </w:tcPr>
                <w:p w14:paraId="2646A799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 w:cs="Times New Roman"/>
                      <w:b w:val="0"/>
                      <w:bCs w:val="0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  <w:lang w:val="zh-Hant"/>
                    </w:rPr>
                    <w:t>不如人</w:t>
                  </w:r>
                </w:p>
              </w:tc>
              <w:tc>
                <w:tcPr>
                  <w:tcW w:w="2213" w:type="dxa"/>
                  <w:tcBorders>
                    <w:top w:val="nil"/>
                    <w:bottom w:val="nil"/>
                  </w:tcBorders>
                </w:tcPr>
                <w:p w14:paraId="7F9851D3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color w:val="000000" w:themeColor="text1"/>
                      <w:lang w:val="zh-Hant"/>
                    </w:rPr>
                    <w:t>什麼事</w:t>
                  </w:r>
                </w:p>
              </w:tc>
            </w:tr>
            <w:tr w:rsidR="003457CB" w:rsidRPr="00837ECE" w14:paraId="704BA13F" w14:textId="77777777" w:rsidTr="00042E0A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0" w:type="dxa"/>
                  <w:tcBorders>
                    <w:top w:val="nil"/>
                    <w:bottom w:val="nil"/>
                  </w:tcBorders>
                </w:tcPr>
                <w:p w14:paraId="29EE314F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  <w:lang w:val="zh-Hant"/>
                    </w:rPr>
                    <w:t>別看</w:t>
                  </w:r>
                  <w:r w:rsidRPr="00837ECE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  <w:lang w:val="zh-Hant"/>
                    </w:rPr>
                    <w:t>...</w:t>
                  </w:r>
                </w:p>
              </w:tc>
              <w:tc>
                <w:tcPr>
                  <w:tcW w:w="2213" w:type="dxa"/>
                  <w:tcBorders>
                    <w:top w:val="nil"/>
                    <w:bottom w:val="nil"/>
                  </w:tcBorders>
                </w:tcPr>
                <w:p w14:paraId="31E66F61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color w:val="000000" w:themeColor="text1"/>
                      <w:lang w:val="zh-Hant"/>
                    </w:rPr>
                    <w:t>怎麼樣</w:t>
                  </w:r>
                </w:p>
              </w:tc>
            </w:tr>
            <w:tr w:rsidR="003457CB" w:rsidRPr="00837ECE" w14:paraId="1B8451A0" w14:textId="77777777" w:rsidTr="00042E0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10" w:type="dxa"/>
                  <w:tcBorders>
                    <w:top w:val="nil"/>
                    <w:bottom w:val="single" w:sz="4" w:space="0" w:color="auto"/>
                  </w:tcBorders>
                </w:tcPr>
                <w:p w14:paraId="2075D2E4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b w:val="0"/>
                      <w:bCs w:val="0"/>
                      <w:color w:val="000000" w:themeColor="text1"/>
                      <w:lang w:val="zh-Hant"/>
                    </w:rPr>
                    <w:t>啥事</w:t>
                  </w:r>
                </w:p>
              </w:tc>
              <w:tc>
                <w:tcPr>
                  <w:tcW w:w="2213" w:type="dxa"/>
                  <w:tcBorders>
                    <w:top w:val="nil"/>
                    <w:bottom w:val="single" w:sz="4" w:space="0" w:color="auto"/>
                  </w:tcBorders>
                </w:tcPr>
                <w:p w14:paraId="632848F9" w14:textId="77777777" w:rsidR="00A93F22" w:rsidRPr="00837ECE" w:rsidRDefault="00A93F22" w:rsidP="003457CB">
                  <w:pPr>
                    <w:adjustRightInd w:val="0"/>
                    <w:snapToGrid w:val="0"/>
                    <w:spacing w:line="36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" w:eastAsia="SimSun" w:hAnsi="Times"/>
                      <w:color w:val="000000" w:themeColor="text1"/>
                    </w:rPr>
                  </w:pPr>
                  <w:r w:rsidRPr="00837ECE">
                    <w:rPr>
                      <w:rFonts w:ascii="Times" w:eastAsia="SimSun" w:hAnsi="Times"/>
                      <w:color w:val="000000" w:themeColor="text1"/>
                      <w:lang w:val="zh-Hant"/>
                    </w:rPr>
                    <w:t>雖然</w:t>
                  </w:r>
                  <w:r w:rsidRPr="00837ECE">
                    <w:rPr>
                      <w:rFonts w:ascii="Times" w:eastAsia="SimSun" w:hAnsi="Times"/>
                      <w:color w:val="000000" w:themeColor="text1"/>
                      <w:lang w:val="zh-Hant"/>
                    </w:rPr>
                    <w:t>...</w:t>
                  </w:r>
                </w:p>
              </w:tc>
            </w:tr>
          </w:tbl>
          <w:p w14:paraId="3E3C2072" w14:textId="77777777" w:rsidR="00A93F22" w:rsidRPr="00837ECE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</w:p>
          <w:p w14:paraId="23B58D88" w14:textId="77777777" w:rsidR="00A93F22" w:rsidRPr="00837ECE" w:rsidRDefault="00A93F22" w:rsidP="00042E0A">
            <w:pPr>
              <w:adjustRightInd w:val="0"/>
              <w:snapToGrid w:val="0"/>
              <w:spacing w:line="360" w:lineRule="auto"/>
              <w:ind w:leftChars="129" w:left="271"/>
              <w:rPr>
                <w:rFonts w:ascii="Times" w:eastAsia="SimSun" w:hAnsi="Times"/>
                <w:color w:val="000000" w:themeColor="text1"/>
                <w:sz w:val="24"/>
              </w:rPr>
            </w:pP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 xml:space="preserve">2. 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/>
              </w:rPr>
              <w:t>下面這些句子是什麼意思？</w:t>
            </w:r>
          </w:p>
          <w:p w14:paraId="07036543" w14:textId="7A1E51F0" w:rsidR="00A93F22" w:rsidRPr="00837ECE" w:rsidRDefault="00837ECE" w:rsidP="001166AA">
            <w:pPr>
              <w:pStyle w:val="ListParagraph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leftChars="161" w:left="477" w:hangingChars="58" w:hanging="139"/>
              <w:contextualSpacing w:val="0"/>
              <w:rPr>
                <w:rFonts w:ascii="Times" w:eastAsia="SimSun" w:hAnsi="Times"/>
                <w:color w:val="000000" w:themeColor="text1"/>
              </w:rPr>
            </w:pPr>
            <w:r>
              <w:rPr>
                <w:rFonts w:ascii="Times" w:eastAsia="SimSun" w:hAnsi="Times"/>
                <w:color w:val="000000" w:themeColor="text1"/>
                <w:lang w:val="zh-Hant" w:eastAsia="zh-TW"/>
              </w:rPr>
              <w:t>「</w:t>
            </w:r>
            <w:r w:rsidR="00A93F22" w:rsidRPr="00837ECE">
              <w:rPr>
                <w:rFonts w:ascii="Times" w:eastAsia="SimSun" w:hAnsi="Times"/>
                <w:color w:val="000000" w:themeColor="text1"/>
                <w:lang w:val="zh-Hant" w:eastAsia="zh-TW"/>
              </w:rPr>
              <w:t>你要說你是個</w:t>
            </w:r>
            <w:r w:rsidR="00A93F22" w:rsidRPr="00837ECE">
              <w:rPr>
                <w:rFonts w:ascii="Times" w:eastAsia="SimSun" w:hAnsi="Times"/>
                <w:color w:val="000000" w:themeColor="text1"/>
                <w:u w:val="single"/>
                <w:lang w:val="zh-Hant" w:eastAsia="zh-TW"/>
              </w:rPr>
              <w:t>閨女</w:t>
            </w:r>
            <w:r w:rsidR="00A93F22" w:rsidRPr="00837ECE">
              <w:rPr>
                <w:rFonts w:ascii="Times" w:eastAsia="SimSun" w:hAnsi="Times"/>
                <w:color w:val="000000" w:themeColor="text1"/>
                <w:lang w:val="zh-Hant" w:eastAsia="zh-TW"/>
              </w:rPr>
              <w:t>，</w:t>
            </w:r>
            <w:r w:rsidR="00A93F22" w:rsidRPr="00837ECE">
              <w:rPr>
                <w:rFonts w:ascii="Times" w:eastAsia="SimSun" w:hAnsi="Times"/>
                <w:b/>
                <w:bCs/>
                <w:color w:val="000000" w:themeColor="text1"/>
                <w:lang w:val="zh-Hant" w:eastAsia="zh-TW"/>
              </w:rPr>
              <w:t>把人嚇著了都</w:t>
            </w:r>
            <w:r>
              <w:rPr>
                <w:rFonts w:ascii="Times" w:eastAsia="SimSun" w:hAnsi="Times"/>
                <w:b/>
                <w:bCs/>
                <w:color w:val="000000" w:themeColor="text1"/>
                <w:lang w:val="zh-Hant" w:eastAsia="zh-TW"/>
              </w:rPr>
              <w:t>。</w:t>
            </w:r>
            <w:r>
              <w:rPr>
                <w:rFonts w:ascii="Times" w:eastAsia="SimSun" w:hAnsi="Times"/>
                <w:color w:val="000000" w:themeColor="text1"/>
                <w:lang w:val="zh-Hant"/>
              </w:rPr>
              <w:t>」</w:t>
            </w:r>
          </w:p>
          <w:p w14:paraId="2850806D" w14:textId="730A9A7F" w:rsidR="00A93F22" w:rsidRPr="00837ECE" w:rsidRDefault="00837ECE" w:rsidP="001166AA">
            <w:pPr>
              <w:pStyle w:val="ListParagraph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leftChars="161" w:left="477" w:hangingChars="58" w:hanging="139"/>
              <w:contextualSpacing w:val="0"/>
              <w:rPr>
                <w:rFonts w:ascii="Times" w:eastAsia="SimSun" w:hAnsi="Times"/>
                <w:color w:val="000000" w:themeColor="text1"/>
                <w:lang w:eastAsia="zh-TW"/>
              </w:rPr>
            </w:pPr>
            <w:r>
              <w:rPr>
                <w:rFonts w:ascii="Times" w:eastAsia="SimSun" w:hAnsi="Times"/>
                <w:color w:val="000000" w:themeColor="text1"/>
                <w:lang w:val="zh-Hant" w:eastAsia="zh-TW"/>
              </w:rPr>
              <w:t>「</w:t>
            </w:r>
            <w:r w:rsidR="00A93F22" w:rsidRPr="00837ECE">
              <w:rPr>
                <w:rFonts w:ascii="Times" w:eastAsia="SimSun" w:hAnsi="Times"/>
                <w:color w:val="000000" w:themeColor="text1"/>
                <w:lang w:val="zh-Hant" w:eastAsia="zh-TW"/>
              </w:rPr>
              <w:t>我生你養你不是為了讓你給我</w:t>
            </w:r>
            <w:r w:rsidR="00A93F22" w:rsidRPr="00837ECE">
              <w:rPr>
                <w:rFonts w:ascii="Times" w:eastAsia="SimSun" w:hAnsi="Times"/>
                <w:b/>
                <w:bCs/>
                <w:color w:val="000000" w:themeColor="text1"/>
                <w:u w:val="single"/>
                <w:lang w:val="zh-Hant" w:eastAsia="zh-TW"/>
              </w:rPr>
              <w:t>撐門面</w:t>
            </w:r>
            <w:r w:rsidR="00A93F22" w:rsidRPr="00837ECE">
              <w:rPr>
                <w:rFonts w:ascii="Times" w:eastAsia="SimSun" w:hAnsi="Times"/>
                <w:color w:val="000000" w:themeColor="text1"/>
                <w:lang w:val="zh-Hant" w:eastAsia="zh-TW"/>
              </w:rPr>
              <w:t>的，</w:t>
            </w:r>
            <w:r>
              <w:rPr>
                <w:rFonts w:ascii="Times" w:eastAsia="SimSun" w:hAnsi="Times"/>
                <w:color w:val="000000" w:themeColor="text1"/>
                <w:lang w:val="zh-Hant" w:eastAsia="zh-TW"/>
              </w:rPr>
              <w:t>」</w:t>
            </w:r>
          </w:p>
          <w:p w14:paraId="335B9B35" w14:textId="449E2598" w:rsidR="00A93F22" w:rsidRPr="00837ECE" w:rsidRDefault="00837ECE" w:rsidP="001166AA">
            <w:pPr>
              <w:pStyle w:val="ListParagraph"/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ind w:leftChars="161" w:left="477" w:hangingChars="58" w:hanging="139"/>
              <w:contextualSpacing w:val="0"/>
              <w:rPr>
                <w:rFonts w:ascii="Times" w:eastAsia="SimSun" w:hAnsi="Times" w:cs="Times New Roman"/>
                <w:color w:val="000000" w:themeColor="text1"/>
              </w:rPr>
            </w:pPr>
            <w:r>
              <w:rPr>
                <w:rFonts w:ascii="Times" w:eastAsia="SimSun" w:hAnsi="Times"/>
                <w:color w:val="000000" w:themeColor="text1"/>
                <w:lang w:val="zh-Hant" w:eastAsia="zh-TW"/>
              </w:rPr>
              <w:t>「</w:t>
            </w:r>
            <w:r w:rsidR="00A93F22" w:rsidRPr="00837ECE">
              <w:rPr>
                <w:rFonts w:ascii="Times" w:eastAsia="SimSun" w:hAnsi="Times"/>
                <w:color w:val="000000" w:themeColor="text1"/>
                <w:lang w:val="zh-Hant" w:eastAsia="zh-TW"/>
              </w:rPr>
              <w:t>有</w:t>
            </w:r>
            <w:r w:rsidR="00A93F22" w:rsidRPr="00837ECE">
              <w:rPr>
                <w:rFonts w:ascii="Times" w:eastAsia="SimSun" w:hAnsi="Times"/>
                <w:color w:val="000000" w:themeColor="text1"/>
                <w:u w:val="single"/>
                <w:lang w:val="zh-Hant" w:eastAsia="zh-TW"/>
              </w:rPr>
              <w:t>啥事</w:t>
            </w:r>
            <w:r w:rsidR="00A93F22" w:rsidRPr="00837ECE">
              <w:rPr>
                <w:rFonts w:ascii="Times" w:eastAsia="SimSun" w:hAnsi="Times"/>
                <w:color w:val="000000" w:themeColor="text1"/>
                <w:lang w:val="zh-Hant" w:eastAsia="zh-TW"/>
              </w:rPr>
              <w:t>跟爸說，爸</w:t>
            </w:r>
            <w:r w:rsidR="00A93F22" w:rsidRPr="00837ECE">
              <w:rPr>
                <w:rFonts w:ascii="Times" w:eastAsia="SimSun" w:hAnsi="Times"/>
                <w:color w:val="000000" w:themeColor="text1"/>
                <w:u w:val="single"/>
                <w:lang w:val="zh-Hant" w:eastAsia="zh-TW"/>
              </w:rPr>
              <w:t>給你做主</w:t>
            </w:r>
            <w:r>
              <w:rPr>
                <w:rFonts w:ascii="Times" w:eastAsia="SimSun" w:hAnsi="Times"/>
                <w:color w:val="000000" w:themeColor="text1"/>
                <w:u w:val="single"/>
                <w:lang w:val="zh-Hant" w:eastAsia="zh-TW"/>
              </w:rPr>
              <w:t>。</w:t>
            </w:r>
            <w:r>
              <w:rPr>
                <w:rFonts w:ascii="Times" w:eastAsia="SimSun" w:hAnsi="Times"/>
                <w:color w:val="000000" w:themeColor="text1"/>
                <w:lang w:val="zh-Hant"/>
              </w:rPr>
              <w:t>」</w:t>
            </w:r>
          </w:p>
          <w:p w14:paraId="5C5E1047" w14:textId="77777777" w:rsidR="00A93F22" w:rsidRPr="00837ECE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</w:rPr>
            </w:pPr>
          </w:p>
          <w:p w14:paraId="1FA34D56" w14:textId="77777777" w:rsidR="00A93F22" w:rsidRPr="00837ECE" w:rsidRDefault="00A93F22" w:rsidP="00042E0A">
            <w:pPr>
              <w:adjustRightInd w:val="0"/>
              <w:snapToGrid w:val="0"/>
              <w:spacing w:line="360" w:lineRule="auto"/>
              <w:ind w:leftChars="129" w:left="271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 xml:space="preserve">3. 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和你的同學互換角色，再讀一遍。</w:t>
            </w:r>
          </w:p>
          <w:p w14:paraId="56DA920A" w14:textId="77777777" w:rsidR="00A93F22" w:rsidRPr="00837ECE" w:rsidRDefault="00A93F22" w:rsidP="00042E0A">
            <w:pPr>
              <w:adjustRightInd w:val="0"/>
              <w:snapToGrid w:val="0"/>
              <w:spacing w:line="360" w:lineRule="auto"/>
              <w:ind w:leftChars="129" w:left="271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</w:p>
          <w:p w14:paraId="439F807B" w14:textId="1B947E55" w:rsidR="00A93F22" w:rsidRPr="00837ECE" w:rsidRDefault="00A93F22" w:rsidP="00042E0A">
            <w:pPr>
              <w:adjustRightInd w:val="0"/>
              <w:snapToGrid w:val="0"/>
              <w:spacing w:line="360" w:lineRule="auto"/>
              <w:ind w:leftChars="129" w:left="271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 xml:space="preserve">4. 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在這個對話中，父親支援孩子的決定嗎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？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為什麼？</w:t>
            </w:r>
          </w:p>
          <w:p w14:paraId="5910C05B" w14:textId="77777777" w:rsidR="00A93F22" w:rsidRPr="00837ECE" w:rsidRDefault="00A93F22" w:rsidP="003457CB">
            <w:pPr>
              <w:adjustRightInd w:val="0"/>
              <w:snapToGrid w:val="0"/>
              <w:spacing w:line="360" w:lineRule="auto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</w:p>
          <w:p w14:paraId="3CB87198" w14:textId="307F2C4D" w:rsidR="00A93F22" w:rsidRPr="00837ECE" w:rsidRDefault="00A93F22" w:rsidP="00042E0A">
            <w:pPr>
              <w:adjustRightInd w:val="0"/>
              <w:snapToGrid w:val="0"/>
              <w:spacing w:line="360" w:lineRule="auto"/>
              <w:ind w:leftChars="129" w:left="271"/>
              <w:rPr>
                <w:rFonts w:ascii="Times" w:eastAsia="SimSun" w:hAnsi="Times"/>
                <w:color w:val="000000" w:themeColor="text1"/>
                <w:sz w:val="24"/>
                <w:lang w:eastAsia="zh-TW"/>
              </w:rPr>
            </w:pP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 xml:space="preserve">5. 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父親擔心自己的孩子嗎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？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你怎麼知道的</w:t>
            </w:r>
            <w:r w:rsid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？</w:t>
            </w:r>
            <w:r w:rsidRPr="00837ECE">
              <w:rPr>
                <w:rFonts w:ascii="Times" w:eastAsia="SimSun" w:hAnsi="Times"/>
                <w:color w:val="000000" w:themeColor="text1"/>
                <w:sz w:val="24"/>
                <w:lang w:val="zh-Hant" w:eastAsia="zh-TW"/>
              </w:rPr>
              <w:t>他擔心什麼？</w:t>
            </w:r>
          </w:p>
        </w:tc>
      </w:tr>
    </w:tbl>
    <w:p w14:paraId="6C64DA5A" w14:textId="2C327B21" w:rsidR="00A027B2" w:rsidRPr="00837ECE" w:rsidRDefault="00A027B2" w:rsidP="00352607">
      <w:pPr>
        <w:adjustRightInd w:val="0"/>
        <w:snapToGrid w:val="0"/>
        <w:spacing w:line="360" w:lineRule="auto"/>
        <w:rPr>
          <w:rFonts w:ascii="Times" w:eastAsia="SimSun" w:hAnsi="Times"/>
          <w:sz w:val="24"/>
          <w:lang w:eastAsia="zh-TW"/>
        </w:rPr>
      </w:pPr>
    </w:p>
    <w:sectPr w:rsidR="00A027B2" w:rsidRPr="00837ECE" w:rsidSect="00A93F22">
      <w:pgSz w:w="15840" w:h="12240" w:orient="landscape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F4F02"/>
    <w:multiLevelType w:val="hybridMultilevel"/>
    <w:tmpl w:val="045A5928"/>
    <w:lvl w:ilvl="0" w:tplc="5B7E5F4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5543EF0"/>
    <w:multiLevelType w:val="multilevel"/>
    <w:tmpl w:val="A266BA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1E45BE8"/>
    <w:multiLevelType w:val="hybridMultilevel"/>
    <w:tmpl w:val="3D58A6C8"/>
    <w:lvl w:ilvl="0" w:tplc="04090011">
      <w:start w:val="1"/>
      <w:numFmt w:val="decimal"/>
      <w:lvlText w:val="%1)"/>
      <w:lvlJc w:val="left"/>
      <w:pPr>
        <w:ind w:left="3159" w:hanging="360"/>
      </w:pPr>
    </w:lvl>
    <w:lvl w:ilvl="1" w:tplc="04090019" w:tentative="1">
      <w:start w:val="1"/>
      <w:numFmt w:val="lowerLetter"/>
      <w:lvlText w:val="%2."/>
      <w:lvlJc w:val="left"/>
      <w:pPr>
        <w:ind w:left="3879" w:hanging="360"/>
      </w:pPr>
    </w:lvl>
    <w:lvl w:ilvl="2" w:tplc="0409001B" w:tentative="1">
      <w:start w:val="1"/>
      <w:numFmt w:val="lowerRoman"/>
      <w:lvlText w:val="%3."/>
      <w:lvlJc w:val="right"/>
      <w:pPr>
        <w:ind w:left="4599" w:hanging="180"/>
      </w:pPr>
    </w:lvl>
    <w:lvl w:ilvl="3" w:tplc="0409000F" w:tentative="1">
      <w:start w:val="1"/>
      <w:numFmt w:val="decimal"/>
      <w:lvlText w:val="%4."/>
      <w:lvlJc w:val="left"/>
      <w:pPr>
        <w:ind w:left="5319" w:hanging="360"/>
      </w:pPr>
    </w:lvl>
    <w:lvl w:ilvl="4" w:tplc="04090019" w:tentative="1">
      <w:start w:val="1"/>
      <w:numFmt w:val="lowerLetter"/>
      <w:lvlText w:val="%5."/>
      <w:lvlJc w:val="left"/>
      <w:pPr>
        <w:ind w:left="6039" w:hanging="360"/>
      </w:pPr>
    </w:lvl>
    <w:lvl w:ilvl="5" w:tplc="0409001B" w:tentative="1">
      <w:start w:val="1"/>
      <w:numFmt w:val="lowerRoman"/>
      <w:lvlText w:val="%6."/>
      <w:lvlJc w:val="right"/>
      <w:pPr>
        <w:ind w:left="6759" w:hanging="180"/>
      </w:pPr>
    </w:lvl>
    <w:lvl w:ilvl="6" w:tplc="0409000F" w:tentative="1">
      <w:start w:val="1"/>
      <w:numFmt w:val="decimal"/>
      <w:lvlText w:val="%7."/>
      <w:lvlJc w:val="left"/>
      <w:pPr>
        <w:ind w:left="7479" w:hanging="360"/>
      </w:pPr>
    </w:lvl>
    <w:lvl w:ilvl="7" w:tplc="04090019" w:tentative="1">
      <w:start w:val="1"/>
      <w:numFmt w:val="lowerLetter"/>
      <w:lvlText w:val="%8."/>
      <w:lvlJc w:val="left"/>
      <w:pPr>
        <w:ind w:left="8199" w:hanging="360"/>
      </w:pPr>
    </w:lvl>
    <w:lvl w:ilvl="8" w:tplc="0409001B" w:tentative="1">
      <w:start w:val="1"/>
      <w:numFmt w:val="lowerRoman"/>
      <w:lvlText w:val="%9."/>
      <w:lvlJc w:val="right"/>
      <w:pPr>
        <w:ind w:left="8919" w:hanging="180"/>
      </w:pPr>
    </w:lvl>
  </w:abstractNum>
  <w:abstractNum w:abstractNumId="3" w15:restartNumberingAfterBreak="0">
    <w:nsid w:val="63FA3563"/>
    <w:multiLevelType w:val="hybridMultilevel"/>
    <w:tmpl w:val="A572721C"/>
    <w:lvl w:ilvl="0" w:tplc="5B7E5F4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4D2F1A"/>
    <w:multiLevelType w:val="hybridMultilevel"/>
    <w:tmpl w:val="764A86A0"/>
    <w:lvl w:ilvl="0" w:tplc="5B7E5F42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5" w15:restartNumberingAfterBreak="0">
    <w:nsid w:val="65997993"/>
    <w:multiLevelType w:val="hybridMultilevel"/>
    <w:tmpl w:val="B13A9C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3E97FE5"/>
    <w:multiLevelType w:val="hybridMultilevel"/>
    <w:tmpl w:val="7CC04ABE"/>
    <w:lvl w:ilvl="0" w:tplc="CA92E0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D328B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408191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D4224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E2613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58E55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17A35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2464E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4F8F21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163253"/>
    <w:multiLevelType w:val="hybridMultilevel"/>
    <w:tmpl w:val="C556F8B0"/>
    <w:lvl w:ilvl="0" w:tplc="5B7E5F4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B2"/>
    <w:rsid w:val="00042E0A"/>
    <w:rsid w:val="000F5A48"/>
    <w:rsid w:val="001166AA"/>
    <w:rsid w:val="0018404F"/>
    <w:rsid w:val="003409E2"/>
    <w:rsid w:val="003457CB"/>
    <w:rsid w:val="00352607"/>
    <w:rsid w:val="003B3E77"/>
    <w:rsid w:val="005F6504"/>
    <w:rsid w:val="00762A7C"/>
    <w:rsid w:val="00762FCC"/>
    <w:rsid w:val="00782267"/>
    <w:rsid w:val="00837ECE"/>
    <w:rsid w:val="008E4ECB"/>
    <w:rsid w:val="00987B87"/>
    <w:rsid w:val="009D0E6A"/>
    <w:rsid w:val="009D556F"/>
    <w:rsid w:val="009F350D"/>
    <w:rsid w:val="00A027B2"/>
    <w:rsid w:val="00A93F22"/>
    <w:rsid w:val="00AB4496"/>
    <w:rsid w:val="00AD38E4"/>
    <w:rsid w:val="00B75E46"/>
    <w:rsid w:val="00B77CD0"/>
    <w:rsid w:val="00C835B8"/>
    <w:rsid w:val="00DA39D7"/>
    <w:rsid w:val="00E37302"/>
    <w:rsid w:val="00F0640C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4358DB"/>
  <w15:chartTrackingRefBased/>
  <w15:docId w15:val="{BC5AE0E7-2AF6-BE4B-9DE1-B9AECDF8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B75E46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A027B2"/>
    <w:pPr>
      <w:widowControl/>
      <w:ind w:left="720"/>
      <w:contextualSpacing/>
      <w:jc w:val="left"/>
    </w:pPr>
    <w:rPr>
      <w:kern w:val="0"/>
      <w:sz w:val="24"/>
    </w:rPr>
  </w:style>
  <w:style w:type="table" w:styleId="PlainTable2">
    <w:name w:val="Plain Table 2"/>
    <w:basedOn w:val="TableNormal"/>
    <w:uiPriority w:val="42"/>
    <w:rsid w:val="00A027B2"/>
    <w:rPr>
      <w:kern w:val="0"/>
      <w:sz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A93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5E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F35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5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37E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36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8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8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8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8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libili.com/video/BV1aa411A77p/?spm_id_from=333.905.b_72656c61746564.1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2023-12-11T02:59:00Z</dcterms:created>
  <dcterms:modified xsi:type="dcterms:W3CDTF">2023-12-21T17:46:00Z</dcterms:modified>
  <cp:category/>
</cp:coreProperties>
</file>