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DBF3" w14:textId="77777777" w:rsidR="006257AB" w:rsidRPr="006257AB" w:rsidRDefault="006257AB" w:rsidP="006257AB">
      <w:pPr>
        <w:spacing w:line="360" w:lineRule="auto"/>
        <w:jc w:val="center"/>
        <w:rPr>
          <w:rFonts w:ascii="Times" w:eastAsia="SimSun" w:hAnsi="Times"/>
          <w:b/>
          <w:bCs/>
          <w:lang w:eastAsia="zh-TW"/>
        </w:rPr>
      </w:pPr>
      <w:r w:rsidRPr="006257AB">
        <w:rPr>
          <w:rFonts w:ascii="Times" w:eastAsia="SimSun" w:hAnsi="Times"/>
          <w:b/>
          <w:bCs/>
          <w:lang w:val="zh-Hant" w:eastAsia="zh-TW"/>
        </w:rPr>
        <w:t>中國的同性戀和跨性別群體</w:t>
      </w:r>
    </w:p>
    <w:p w14:paraId="6BDDDCA1" w14:textId="28AEA47F" w:rsidR="006257AB" w:rsidRPr="00DF371A" w:rsidRDefault="006257AB" w:rsidP="006257AB">
      <w:pPr>
        <w:spacing w:line="360" w:lineRule="auto"/>
        <w:rPr>
          <w:rFonts w:ascii="Times" w:eastAsia="SimSun" w:hAnsi="Times"/>
          <w:lang w:eastAsia="zh-TW"/>
        </w:rPr>
      </w:pPr>
      <w:r w:rsidRPr="00DF371A">
        <w:rPr>
          <w:rFonts w:ascii="Times" w:eastAsia="SimSun" w:hAnsi="Times"/>
          <w:lang w:val="zh-Hant" w:eastAsia="zh-TW"/>
        </w:rPr>
        <w:t xml:space="preserve">1   </w:t>
      </w:r>
      <w:r w:rsidRPr="00DF371A">
        <w:rPr>
          <w:rFonts w:ascii="Times" w:eastAsia="SimSun" w:hAnsi="Times"/>
          <w:lang w:val="zh-Hant" w:eastAsia="zh-TW"/>
        </w:rPr>
        <w:t>同性戀者和跨性別者在中國社會是長期被忽視和歧視的的一個群體。</w:t>
      </w:r>
      <w:r w:rsidRPr="00DF371A">
        <w:rPr>
          <w:rFonts w:ascii="Times" w:eastAsia="SimSun" w:hAnsi="Times"/>
          <w:lang w:val="zh-Hant" w:eastAsia="zh-TW"/>
        </w:rPr>
        <w:t xml:space="preserve"> </w:t>
      </w:r>
      <w:r w:rsidRPr="00DF371A">
        <w:rPr>
          <w:rFonts w:ascii="Times" w:eastAsia="SimSun" w:hAnsi="Times"/>
          <w:lang w:val="zh-Hant" w:eastAsia="zh-TW"/>
        </w:rPr>
        <w:t>據不完全估計，中國的跨性別人口近</w:t>
      </w:r>
      <w:r w:rsidRPr="00DF371A">
        <w:rPr>
          <w:rFonts w:ascii="Times" w:eastAsia="SimSun" w:hAnsi="Times"/>
          <w:lang w:val="zh-Hant" w:eastAsia="zh-TW"/>
        </w:rPr>
        <w:t>400</w:t>
      </w:r>
      <w:r w:rsidRPr="00DF371A">
        <w:rPr>
          <w:rFonts w:ascii="Times" w:eastAsia="SimSun" w:hAnsi="Times"/>
          <w:lang w:val="zh-Hant" w:eastAsia="zh-TW"/>
        </w:rPr>
        <w:t>萬</w:t>
      </w:r>
      <w:r>
        <w:rPr>
          <w:rFonts w:ascii="Times" w:eastAsia="SimSun" w:hAnsi="Times" w:hint="eastAsia"/>
          <w:lang w:val="zh-Hant" w:eastAsia="zh-TW"/>
        </w:rPr>
        <w:t>；</w:t>
      </w:r>
      <w:r w:rsidRPr="00DF371A">
        <w:rPr>
          <w:rFonts w:ascii="Times" w:eastAsia="SimSun" w:hAnsi="Times"/>
          <w:lang w:val="zh-Hant" w:eastAsia="zh-TW"/>
        </w:rPr>
        <w:t>同性戀人口在</w:t>
      </w:r>
      <w:r>
        <w:rPr>
          <w:rFonts w:ascii="Times" w:eastAsia="SimSun" w:hAnsi="Times"/>
          <w:lang w:val="zh-Hant" w:eastAsia="zh-TW"/>
        </w:rPr>
        <w:t>5</w:t>
      </w:r>
      <w:r w:rsidRPr="00DF371A">
        <w:rPr>
          <w:rFonts w:ascii="Times" w:eastAsia="SimSun" w:hAnsi="Times"/>
          <w:lang w:val="zh-Hant" w:eastAsia="zh-TW"/>
        </w:rPr>
        <w:t>000</w:t>
      </w:r>
      <w:r w:rsidRPr="00DF371A">
        <w:rPr>
          <w:rFonts w:ascii="Times" w:eastAsia="SimSun" w:hAnsi="Times"/>
          <w:lang w:val="zh-Hant" w:eastAsia="zh-TW"/>
        </w:rPr>
        <w:t>萬左右。他們長期</w:t>
      </w:r>
      <w:r w:rsidRPr="00DF371A">
        <w:rPr>
          <w:rFonts w:ascii="Times" w:eastAsia="SimSun" w:hAnsi="Times"/>
          <w:b/>
          <w:bCs/>
          <w:lang w:val="zh-Hant" w:eastAsia="zh-TW"/>
        </w:rPr>
        <w:t>遭受著</w:t>
      </w:r>
      <w:r w:rsidRPr="00DF371A">
        <w:rPr>
          <w:rFonts w:ascii="Times" w:eastAsia="SimSun" w:hAnsi="Times"/>
          <w:lang w:val="zh-Hant" w:eastAsia="zh-TW"/>
        </w:rPr>
        <w:t>白眼、嘲諷、不理解，但是努力活出自己最喜歡的樣子。</w:t>
      </w:r>
      <w:r w:rsidRPr="00DF371A">
        <w:rPr>
          <w:rFonts w:ascii="Times" w:eastAsia="SimSun" w:hAnsi="Times"/>
          <w:lang w:val="zh-Hant" w:eastAsia="zh-TW"/>
        </w:rPr>
        <w:t xml:space="preserve"> </w:t>
      </w:r>
    </w:p>
    <w:p w14:paraId="39660726" w14:textId="4EE957DB" w:rsidR="006257AB" w:rsidRPr="00DF371A" w:rsidRDefault="006257AB" w:rsidP="006257AB">
      <w:pPr>
        <w:spacing w:line="360" w:lineRule="auto"/>
        <w:rPr>
          <w:rFonts w:ascii="Times" w:eastAsia="SimSun" w:hAnsi="Times"/>
          <w:lang w:eastAsia="zh-TW"/>
        </w:rPr>
      </w:pPr>
      <w:r w:rsidRPr="00DF371A">
        <w:rPr>
          <w:rFonts w:ascii="Times" w:eastAsia="SimSun" w:hAnsi="Times"/>
          <w:lang w:val="zh-Hant" w:eastAsia="zh-TW"/>
        </w:rPr>
        <w:t xml:space="preserve">2   </w:t>
      </w:r>
      <w:r w:rsidRPr="00DF371A">
        <w:rPr>
          <w:rFonts w:ascii="Times" w:eastAsia="SimSun" w:hAnsi="Times"/>
          <w:b/>
          <w:bCs/>
          <w:lang w:val="zh-Hant" w:eastAsia="zh-TW"/>
        </w:rPr>
        <w:t>隨著</w:t>
      </w:r>
      <w:r w:rsidRPr="00DF371A">
        <w:rPr>
          <w:rFonts w:ascii="Times" w:eastAsia="SimSun" w:hAnsi="Times"/>
          <w:lang w:val="zh-Hant" w:eastAsia="zh-TW"/>
        </w:rPr>
        <w:t>社會的發展，</w:t>
      </w:r>
      <w:r w:rsidRPr="00DF371A">
        <w:rPr>
          <w:rFonts w:ascii="Times" w:eastAsia="SimSun" w:hAnsi="Times"/>
          <w:b/>
          <w:bCs/>
          <w:lang w:val="zh-Hant" w:eastAsia="zh-TW"/>
        </w:rPr>
        <w:t>越來越多的人</w:t>
      </w:r>
      <w:r w:rsidRPr="00DF371A">
        <w:rPr>
          <w:rFonts w:ascii="Times" w:eastAsia="SimSun" w:hAnsi="Times"/>
          <w:lang w:val="zh-Hant" w:eastAsia="zh-TW"/>
        </w:rPr>
        <w:t>接觸到更加多元化的世界，思想觀念也變得開明起來。</w:t>
      </w:r>
      <w:r w:rsidRPr="00DF371A">
        <w:rPr>
          <w:rFonts w:ascii="Times" w:eastAsia="SimSun" w:hAnsi="Times"/>
          <w:lang w:val="zh-Hant" w:eastAsia="zh-TW"/>
        </w:rPr>
        <w:t xml:space="preserve"> </w:t>
      </w:r>
      <w:r w:rsidRPr="00DF371A">
        <w:rPr>
          <w:rFonts w:ascii="Times" w:eastAsia="SimSun" w:hAnsi="Times"/>
          <w:b/>
          <w:bCs/>
          <w:lang w:val="zh-Hant" w:eastAsia="zh-TW"/>
        </w:rPr>
        <w:t xml:space="preserve"> </w:t>
      </w:r>
      <w:r w:rsidRPr="00DF371A">
        <w:rPr>
          <w:rFonts w:ascii="Times" w:eastAsia="SimSun" w:hAnsi="Times"/>
          <w:b/>
          <w:bCs/>
          <w:lang w:val="zh-Hant" w:eastAsia="zh-TW"/>
        </w:rPr>
        <w:t>曾經</w:t>
      </w:r>
      <w:r w:rsidRPr="00DF371A">
        <w:rPr>
          <w:rFonts w:ascii="Times" w:eastAsia="SimSun" w:hAnsi="Times"/>
          <w:lang w:val="zh-Hant" w:eastAsia="zh-TW"/>
        </w:rPr>
        <w:t>跨性別者和同性戀們遮遮掩掩，小心翼翼</w:t>
      </w:r>
      <w:r>
        <w:rPr>
          <w:rFonts w:ascii="Times" w:eastAsia="SimSun" w:hAnsi="Times" w:hint="eastAsia"/>
          <w:lang w:val="zh-Hant" w:eastAsia="zh-TW"/>
        </w:rPr>
        <w:t>；</w:t>
      </w:r>
      <w:r w:rsidRPr="00DF371A">
        <w:rPr>
          <w:rFonts w:ascii="Times" w:eastAsia="SimSun" w:hAnsi="Times"/>
          <w:b/>
          <w:lang w:val="zh-Hant" w:eastAsia="zh-TW"/>
        </w:rPr>
        <w:t>而</w:t>
      </w:r>
      <w:r w:rsidRPr="00DF371A">
        <w:rPr>
          <w:rFonts w:ascii="Times" w:eastAsia="SimSun" w:hAnsi="Times"/>
          <w:b/>
          <w:bCs/>
          <w:lang w:val="zh-Hant" w:eastAsia="zh-TW"/>
        </w:rPr>
        <w:t>如今</w:t>
      </w:r>
      <w:r w:rsidRPr="00DF371A">
        <w:rPr>
          <w:rFonts w:ascii="Times" w:eastAsia="SimSun" w:hAnsi="Times"/>
          <w:lang w:val="zh-Hant" w:eastAsia="zh-TW"/>
        </w:rPr>
        <w:t>一部分人大方承認，勇敢自信。很多人</w:t>
      </w:r>
      <w:r w:rsidRPr="00DF371A">
        <w:rPr>
          <w:rFonts w:ascii="Times" w:eastAsia="SimSun" w:hAnsi="Times"/>
          <w:b/>
          <w:bCs/>
          <w:lang w:val="zh-Hant" w:eastAsia="zh-TW"/>
        </w:rPr>
        <w:t>一開始</w:t>
      </w:r>
      <w:r w:rsidRPr="00DF371A">
        <w:rPr>
          <w:rFonts w:ascii="Times" w:eastAsia="SimSun" w:hAnsi="Times"/>
          <w:lang w:val="zh-Hant" w:eastAsia="zh-TW"/>
        </w:rPr>
        <w:t>對同性戀和跨性別群體冷嘲熱諷</w:t>
      </w:r>
      <w:r>
        <w:rPr>
          <w:rFonts w:ascii="Times" w:eastAsia="SimSun" w:hAnsi="Times" w:hint="eastAsia"/>
          <w:lang w:val="zh-Hant" w:eastAsia="zh-TW"/>
        </w:rPr>
        <w:t>；</w:t>
      </w:r>
      <w:r w:rsidRPr="00DF371A">
        <w:rPr>
          <w:rFonts w:ascii="Times" w:eastAsia="SimSun" w:hAnsi="Times"/>
          <w:b/>
          <w:bCs/>
          <w:lang w:val="zh-Hant" w:eastAsia="zh-TW"/>
        </w:rPr>
        <w:t>而如今</w:t>
      </w:r>
      <w:r w:rsidRPr="00DF371A">
        <w:rPr>
          <w:rFonts w:ascii="Times" w:eastAsia="SimSun" w:hAnsi="Times"/>
          <w:lang w:val="zh-Hant" w:eastAsia="zh-TW"/>
        </w:rPr>
        <w:t>有越來越多的人願意</w:t>
      </w:r>
      <w:r>
        <w:rPr>
          <w:rFonts w:ascii="Times" w:eastAsia="SimSun" w:hAnsi="Times" w:hint="eastAsia"/>
          <w:lang w:val="zh-Hant" w:eastAsia="zh-TW"/>
        </w:rPr>
        <w:t>了解</w:t>
      </w:r>
      <w:r w:rsidRPr="00DF371A">
        <w:rPr>
          <w:rFonts w:ascii="Times" w:eastAsia="SimSun" w:hAnsi="Times"/>
          <w:lang w:val="zh-Hant" w:eastAsia="zh-TW"/>
        </w:rPr>
        <w:t>、接納、尊重這一群體。這些轉變證明</w:t>
      </w:r>
      <w:r>
        <w:rPr>
          <w:rFonts w:ascii="Times" w:eastAsia="SimSun" w:hAnsi="Times" w:hint="eastAsia"/>
          <w:lang w:val="zh-Hant" w:eastAsia="zh-TW"/>
        </w:rPr>
        <w:t>了</w:t>
      </w:r>
      <w:r w:rsidRPr="00DF371A">
        <w:rPr>
          <w:rFonts w:ascii="Times" w:eastAsia="SimSun" w:hAnsi="Times"/>
          <w:lang w:val="zh-Hant" w:eastAsia="zh-TW"/>
        </w:rPr>
        <w:t>社會包容程度和多元化程度的提高。</w:t>
      </w:r>
      <w:r w:rsidRPr="00DF371A">
        <w:rPr>
          <w:rFonts w:ascii="Times" w:eastAsia="SimSun" w:hAnsi="Times"/>
          <w:b/>
          <w:bCs/>
          <w:lang w:val="zh-Hant" w:eastAsia="zh-TW"/>
        </w:rPr>
        <w:t>此外</w:t>
      </w:r>
      <w:r w:rsidRPr="00DF371A">
        <w:rPr>
          <w:rFonts w:ascii="Times" w:eastAsia="SimSun" w:hAnsi="Times"/>
          <w:lang w:val="zh-Hant" w:eastAsia="zh-TW"/>
        </w:rPr>
        <w:t>，相關的公益組織也越來越多。</w:t>
      </w:r>
      <w:r w:rsidRPr="00DF371A">
        <w:rPr>
          <w:rFonts w:ascii="Times" w:eastAsia="SimSun" w:hAnsi="Times"/>
          <w:lang w:val="zh-Hant" w:eastAsia="zh-TW"/>
        </w:rPr>
        <w:t xml:space="preserve"> 2016</w:t>
      </w:r>
      <w:r w:rsidRPr="00DF371A">
        <w:rPr>
          <w:rFonts w:ascii="Times" w:eastAsia="SimSun" w:hAnsi="Times"/>
          <w:lang w:val="zh-Hant" w:eastAsia="zh-TW"/>
        </w:rPr>
        <w:t>年，跨性別中心在廣州成立。這是一個</w:t>
      </w:r>
      <w:r w:rsidRPr="00DF371A">
        <w:rPr>
          <w:rFonts w:ascii="Times" w:eastAsia="SimSun" w:hAnsi="Times"/>
          <w:b/>
          <w:bCs/>
          <w:lang w:val="zh-Hant" w:eastAsia="zh-TW"/>
        </w:rPr>
        <w:t>致力於</w:t>
      </w:r>
      <w:r w:rsidRPr="00DF371A">
        <w:rPr>
          <w:rFonts w:ascii="Times" w:eastAsia="SimSun" w:hAnsi="Times"/>
          <w:lang w:val="zh-Hant" w:eastAsia="zh-TW"/>
        </w:rPr>
        <w:t>維護跨性別者權益、反暴力、反歧視的公益組織。</w:t>
      </w:r>
      <w:r w:rsidRPr="00DF371A">
        <w:rPr>
          <w:rFonts w:ascii="Times" w:eastAsia="SimSun" w:hAnsi="Times"/>
          <w:lang w:val="zh-Hant" w:eastAsia="zh-TW"/>
        </w:rPr>
        <w:t>2018</w:t>
      </w:r>
      <w:r w:rsidRPr="00DF371A">
        <w:rPr>
          <w:rFonts w:ascii="Times" w:eastAsia="SimSun" w:hAnsi="Times"/>
          <w:lang w:val="zh-Hant" w:eastAsia="zh-TW"/>
        </w:rPr>
        <w:t>年，全國跨性別熱線正式上線。這是一個免費為跨性別群體提供陪伴、</w:t>
      </w:r>
      <w:r>
        <w:rPr>
          <w:rFonts w:ascii="Times" w:eastAsia="SimSun" w:hAnsi="Times" w:hint="eastAsia"/>
          <w:lang w:val="zh-Hant" w:eastAsia="zh-TW"/>
        </w:rPr>
        <w:t>支持</w:t>
      </w:r>
      <w:r w:rsidRPr="00DF371A">
        <w:rPr>
          <w:rFonts w:ascii="Times" w:eastAsia="SimSun" w:hAnsi="Times"/>
          <w:lang w:val="zh-Hant" w:eastAsia="zh-TW"/>
        </w:rPr>
        <w:t>與信息諮詢等服務的熱線。</w:t>
      </w:r>
      <w:r w:rsidRPr="00DF371A">
        <w:rPr>
          <w:rFonts w:ascii="Times" w:eastAsia="SimSun" w:hAnsi="Times"/>
          <w:lang w:val="zh-Hant" w:eastAsia="zh-TW"/>
        </w:rPr>
        <w:t xml:space="preserve"> </w:t>
      </w:r>
    </w:p>
    <w:p w14:paraId="1A2CFD9F" w14:textId="0C1FE7F9" w:rsidR="006257AB" w:rsidRPr="00DF371A" w:rsidRDefault="006257AB" w:rsidP="006257AB">
      <w:pPr>
        <w:spacing w:line="360" w:lineRule="auto"/>
        <w:rPr>
          <w:rFonts w:ascii="Times" w:eastAsia="SimSun" w:hAnsi="Times"/>
          <w:lang w:eastAsia="zh-TW"/>
        </w:rPr>
      </w:pPr>
      <w:r w:rsidRPr="00DF371A">
        <w:rPr>
          <w:rFonts w:ascii="Times" w:eastAsia="SimSun" w:hAnsi="Times"/>
          <w:lang w:val="zh-Hant" w:eastAsia="zh-TW"/>
        </w:rPr>
        <w:t xml:space="preserve">3   </w:t>
      </w:r>
      <w:r w:rsidRPr="00DF371A">
        <w:rPr>
          <w:rFonts w:ascii="Times" w:eastAsia="SimSun" w:hAnsi="Times"/>
          <w:b/>
          <w:bCs/>
          <w:lang w:val="zh-Hant" w:eastAsia="zh-TW"/>
        </w:rPr>
        <w:t>對於</w:t>
      </w:r>
      <w:r w:rsidRPr="00DF371A">
        <w:rPr>
          <w:rFonts w:ascii="Times" w:eastAsia="SimSun" w:hAnsi="Times"/>
          <w:lang w:val="zh-Hant" w:eastAsia="zh-TW"/>
        </w:rPr>
        <w:t>跨性別者和同性戀</w:t>
      </w:r>
      <w:r w:rsidRPr="00DF371A">
        <w:rPr>
          <w:rFonts w:ascii="Times" w:eastAsia="SimSun" w:hAnsi="Times"/>
          <w:b/>
          <w:bCs/>
          <w:lang w:val="zh-Hant" w:eastAsia="zh-TW"/>
        </w:rPr>
        <w:t>來說</w:t>
      </w:r>
      <w:r w:rsidRPr="00DF371A">
        <w:rPr>
          <w:rFonts w:ascii="Times" w:eastAsia="SimSun" w:hAnsi="Times"/>
          <w:lang w:val="zh-Hant" w:eastAsia="zh-TW"/>
        </w:rPr>
        <w:t>，社會的認同</w:t>
      </w:r>
      <w:r w:rsidRPr="00DF371A">
        <w:rPr>
          <w:rFonts w:ascii="Times" w:eastAsia="SimSun" w:hAnsi="Times"/>
          <w:b/>
          <w:bCs/>
          <w:lang w:val="zh-Hant" w:eastAsia="zh-TW"/>
        </w:rPr>
        <w:t>固然</w:t>
      </w:r>
      <w:r w:rsidRPr="00DF371A">
        <w:rPr>
          <w:rFonts w:ascii="Times" w:eastAsia="SimSun" w:hAnsi="Times"/>
          <w:lang w:val="zh-Hant" w:eastAsia="zh-TW"/>
        </w:rPr>
        <w:t>很重要，</w:t>
      </w:r>
      <w:r w:rsidRPr="00DF371A">
        <w:rPr>
          <w:rFonts w:ascii="Times" w:eastAsia="SimSun" w:hAnsi="Times"/>
          <w:b/>
          <w:bCs/>
          <w:lang w:val="zh-Hant" w:eastAsia="zh-TW"/>
        </w:rPr>
        <w:t>但</w:t>
      </w:r>
      <w:r w:rsidRPr="00DF371A">
        <w:rPr>
          <w:rFonts w:ascii="Times" w:eastAsia="SimSun" w:hAnsi="Times"/>
          <w:lang w:val="zh-Hant" w:eastAsia="zh-TW"/>
        </w:rPr>
        <w:t>父母的理解和</w:t>
      </w:r>
      <w:r>
        <w:rPr>
          <w:rFonts w:ascii="Times" w:eastAsia="SimSun" w:hAnsi="Times" w:hint="eastAsia"/>
          <w:lang w:val="zh-Hant" w:eastAsia="zh-TW"/>
        </w:rPr>
        <w:t>支持</w:t>
      </w:r>
      <w:r w:rsidRPr="00DF371A">
        <w:rPr>
          <w:rFonts w:ascii="Times" w:eastAsia="SimSun" w:hAnsi="Times"/>
          <w:lang w:val="zh-Hant" w:eastAsia="zh-TW"/>
        </w:rPr>
        <w:t>更重要。</w:t>
      </w:r>
      <w:r w:rsidRPr="00DF371A">
        <w:rPr>
          <w:rFonts w:ascii="Times" w:eastAsia="SimSun" w:hAnsi="Times"/>
          <w:b/>
          <w:bCs/>
          <w:lang w:val="zh-Hant" w:eastAsia="zh-TW"/>
        </w:rPr>
        <w:t>有了</w:t>
      </w:r>
      <w:r w:rsidRPr="00DF371A">
        <w:rPr>
          <w:rFonts w:ascii="Times" w:eastAsia="SimSun" w:hAnsi="Times"/>
          <w:lang w:val="zh-Hant" w:eastAsia="zh-TW"/>
        </w:rPr>
        <w:t>父母的認同，他們</w:t>
      </w:r>
      <w:r w:rsidRPr="00DF371A">
        <w:rPr>
          <w:rFonts w:ascii="Times" w:eastAsia="SimSun" w:hAnsi="Times"/>
          <w:b/>
          <w:bCs/>
          <w:lang w:val="zh-Hant" w:eastAsia="zh-TW"/>
        </w:rPr>
        <w:t>才會</w:t>
      </w:r>
      <w:r w:rsidRPr="00DF371A">
        <w:rPr>
          <w:rFonts w:ascii="Times" w:eastAsia="SimSun" w:hAnsi="Times"/>
          <w:lang w:val="zh-Hant" w:eastAsia="zh-TW"/>
        </w:rPr>
        <w:t>有繼續堅持的勇氣。但中國父母普遍受傳統文化影響比較深，他們中的大多數一時間都難以接受這種並不常見的性別認同或者性取向。絕大部分父母的反應都是：我好好的一個女兒</w:t>
      </w:r>
      <w:r w:rsidRPr="00DF371A">
        <w:rPr>
          <w:rFonts w:ascii="Times" w:eastAsia="SimSun" w:hAnsi="Times"/>
          <w:lang w:val="zh-Hant" w:eastAsia="zh-TW"/>
        </w:rPr>
        <w:t>/</w:t>
      </w:r>
      <w:r w:rsidRPr="00DF371A">
        <w:rPr>
          <w:rFonts w:ascii="Times" w:eastAsia="SimSun" w:hAnsi="Times"/>
          <w:lang w:val="zh-Hant" w:eastAsia="zh-TW"/>
        </w:rPr>
        <w:t>兒子，怎麼會變成這樣了呢？</w:t>
      </w:r>
      <w:r w:rsidRPr="00DF371A">
        <w:rPr>
          <w:rFonts w:ascii="Times" w:eastAsia="SimSun" w:hAnsi="Times"/>
          <w:b/>
          <w:bCs/>
          <w:lang w:val="zh-Hant" w:eastAsia="zh-TW"/>
        </w:rPr>
        <w:t>除了</w:t>
      </w:r>
      <w:r w:rsidRPr="00DF371A">
        <w:rPr>
          <w:rFonts w:ascii="Times" w:eastAsia="SimSun" w:hAnsi="Times"/>
          <w:lang w:val="zh-Hant" w:eastAsia="zh-TW"/>
        </w:rPr>
        <w:t>這種心理上的不適應，</w:t>
      </w:r>
      <w:r w:rsidRPr="00DF371A">
        <w:rPr>
          <w:rFonts w:ascii="Times" w:eastAsia="SimSun" w:hAnsi="Times"/>
          <w:b/>
          <w:bCs/>
          <w:lang w:val="zh-Hant" w:eastAsia="zh-TW"/>
        </w:rPr>
        <w:t>還有</w:t>
      </w:r>
      <w:r w:rsidRPr="00DF371A">
        <w:rPr>
          <w:rFonts w:ascii="Times" w:eastAsia="SimSun" w:hAnsi="Times"/>
          <w:lang w:val="zh-Hant" w:eastAsia="zh-TW"/>
        </w:rPr>
        <w:t>周圍鄰居、親戚、朋友的指指點點，說三道四</w:t>
      </w:r>
      <w:r>
        <w:rPr>
          <w:rFonts w:ascii="Times" w:eastAsia="SimSun" w:hAnsi="Times" w:hint="eastAsia"/>
          <w:lang w:val="zh-Hant" w:eastAsia="zh-TW"/>
        </w:rPr>
        <w:t>；</w:t>
      </w:r>
      <w:r w:rsidRPr="00DF371A">
        <w:rPr>
          <w:rFonts w:ascii="Times" w:eastAsia="SimSun" w:hAnsi="Times"/>
          <w:b/>
          <w:bCs/>
          <w:lang w:val="zh-Hant" w:eastAsia="zh-TW"/>
        </w:rPr>
        <w:t>這些</w:t>
      </w:r>
      <w:r w:rsidRPr="00DF371A">
        <w:rPr>
          <w:rFonts w:ascii="Times" w:eastAsia="SimSun" w:hAnsi="Times"/>
          <w:lang w:val="zh-Hant" w:eastAsia="zh-TW"/>
        </w:rPr>
        <w:t>都在一定程度上讓父母覺得非常沒面子，</w:t>
      </w:r>
      <w:r w:rsidRPr="00DF371A">
        <w:rPr>
          <w:rFonts w:ascii="Times" w:eastAsia="SimSun" w:hAnsi="Times"/>
          <w:b/>
          <w:bCs/>
          <w:lang w:val="zh-Hant" w:eastAsia="zh-TW"/>
        </w:rPr>
        <w:t>從而</w:t>
      </w:r>
      <w:r w:rsidRPr="00DF371A">
        <w:rPr>
          <w:rFonts w:ascii="Times" w:eastAsia="SimSun" w:hAnsi="Times"/>
          <w:lang w:val="zh-Hant" w:eastAsia="zh-TW"/>
        </w:rPr>
        <w:t>加重他們的心理負擔。</w:t>
      </w:r>
      <w:r w:rsidRPr="00DF371A">
        <w:rPr>
          <w:rFonts w:ascii="Times" w:eastAsia="SimSun" w:hAnsi="Times"/>
          <w:lang w:val="zh-Hant" w:eastAsia="zh-TW"/>
        </w:rPr>
        <w:t xml:space="preserve"> </w:t>
      </w:r>
    </w:p>
    <w:p w14:paraId="4B0A74CF" w14:textId="4CC6EF91" w:rsidR="006257AB" w:rsidRDefault="006257AB" w:rsidP="006257AB">
      <w:pPr>
        <w:spacing w:line="360" w:lineRule="auto"/>
        <w:rPr>
          <w:rFonts w:ascii="Times" w:eastAsia="SimSun" w:hAnsi="Times"/>
          <w:lang w:val="zh-Hant" w:eastAsia="zh-TW"/>
        </w:rPr>
      </w:pPr>
      <w:r w:rsidRPr="00DF371A">
        <w:rPr>
          <w:rFonts w:ascii="Times" w:eastAsia="SimSun" w:hAnsi="Times"/>
          <w:lang w:val="zh-Hant" w:eastAsia="zh-TW"/>
        </w:rPr>
        <w:t xml:space="preserve">4   </w:t>
      </w:r>
      <w:r w:rsidRPr="00DF371A">
        <w:rPr>
          <w:rFonts w:ascii="Times" w:eastAsia="SimSun" w:hAnsi="Times"/>
          <w:b/>
          <w:bCs/>
          <w:lang w:val="zh-Hant" w:eastAsia="zh-TW"/>
        </w:rPr>
        <w:t>然而</w:t>
      </w:r>
      <w:r w:rsidRPr="00DF371A">
        <w:rPr>
          <w:rFonts w:ascii="Times" w:eastAsia="SimSun" w:hAnsi="Times"/>
          <w:lang w:val="zh-Hant" w:eastAsia="zh-TW"/>
        </w:rPr>
        <w:t>哪個父母不愛自己的孩子？</w:t>
      </w:r>
      <w:r>
        <w:rPr>
          <w:rFonts w:ascii="Times" w:eastAsia="SimSun" w:hAnsi="Times" w:hint="eastAsia"/>
          <w:lang w:val="zh-Hant" w:eastAsia="zh-TW"/>
        </w:rPr>
        <w:t>「</w:t>
      </w:r>
      <w:r w:rsidRPr="00DF371A">
        <w:rPr>
          <w:rFonts w:ascii="Times" w:eastAsia="SimSun" w:hAnsi="Times"/>
          <w:lang w:val="zh-Hant" w:eastAsia="zh-TW"/>
        </w:rPr>
        <w:t>爱</w:t>
      </w:r>
      <w:r>
        <w:rPr>
          <w:rFonts w:ascii="Times" w:eastAsia="SimSun" w:hAnsi="Times" w:hint="eastAsia"/>
          <w:lang w:val="zh-Hant" w:eastAsia="zh-TW"/>
        </w:rPr>
        <w:t>」</w:t>
      </w:r>
      <w:r w:rsidRPr="00DF371A">
        <w:rPr>
          <w:rFonts w:ascii="Times" w:eastAsia="SimSun" w:hAnsi="Times"/>
          <w:lang w:val="zh-Hant" w:eastAsia="zh-TW"/>
        </w:rPr>
        <w:t>是可以改變一切的力量。</w:t>
      </w:r>
      <w:r w:rsidRPr="00DF371A">
        <w:rPr>
          <w:rFonts w:ascii="Times" w:eastAsia="SimSun" w:hAnsi="Times"/>
          <w:b/>
          <w:bCs/>
          <w:lang w:val="zh-Hant" w:eastAsia="zh-TW"/>
        </w:rPr>
        <w:t>所以</w:t>
      </w:r>
      <w:r w:rsidRPr="00DF371A">
        <w:rPr>
          <w:rFonts w:ascii="Times" w:eastAsia="SimSun" w:hAnsi="Times"/>
          <w:lang w:val="zh-Hant" w:eastAsia="zh-TW"/>
        </w:rPr>
        <w:t>有越來越多的中國父母開始接受孩子跨性別或者同性戀的身份，</w:t>
      </w:r>
      <w:r w:rsidRPr="00DF371A">
        <w:rPr>
          <w:rFonts w:ascii="Times" w:eastAsia="SimSun" w:hAnsi="Times"/>
          <w:b/>
          <w:bCs/>
          <w:lang w:val="zh-Hant" w:eastAsia="zh-TW"/>
        </w:rPr>
        <w:t>甚至</w:t>
      </w:r>
      <w:r w:rsidRPr="00DF371A">
        <w:rPr>
          <w:rFonts w:ascii="Times" w:eastAsia="SimSun" w:hAnsi="Times"/>
          <w:lang w:val="zh-Hant" w:eastAsia="zh-TW"/>
        </w:rPr>
        <w:t>有一些父母加入到公益組織中，</w:t>
      </w:r>
      <w:r w:rsidRPr="00DF371A">
        <w:rPr>
          <w:rFonts w:ascii="Times" w:eastAsia="SimSun" w:hAnsi="Times"/>
          <w:b/>
          <w:bCs/>
          <w:lang w:val="zh-Hant" w:eastAsia="zh-TW"/>
        </w:rPr>
        <w:t>通過</w:t>
      </w:r>
      <w:r w:rsidRPr="00DF371A">
        <w:rPr>
          <w:rFonts w:ascii="Times" w:eastAsia="SimSun" w:hAnsi="Times"/>
          <w:lang w:val="zh-Hant" w:eastAsia="zh-TW"/>
        </w:rPr>
        <w:t>協助、組織一些活動</w:t>
      </w:r>
      <w:r w:rsidRPr="00DF371A">
        <w:rPr>
          <w:rFonts w:ascii="Times" w:eastAsia="SimSun" w:hAnsi="Times"/>
          <w:b/>
          <w:bCs/>
          <w:lang w:val="zh-Hant" w:eastAsia="zh-TW"/>
        </w:rPr>
        <w:t>來</w:t>
      </w:r>
      <w:r w:rsidRPr="00DF371A">
        <w:rPr>
          <w:rFonts w:ascii="Times" w:eastAsia="SimSun" w:hAnsi="Times"/>
          <w:lang w:val="zh-Hant" w:eastAsia="zh-TW"/>
        </w:rPr>
        <w:t>説明更多同性戀或跨性別者的父母接受自己的孩子。在《今天，向父母出櫃》這部紀錄片裡，就記錄了當子女向父母出櫃時中國父母的態度。很多父母的反應讓人感動。</w:t>
      </w:r>
      <w:r w:rsidRPr="00DF371A">
        <w:rPr>
          <w:rFonts w:ascii="Times" w:eastAsia="SimSun" w:hAnsi="Times"/>
          <w:lang w:val="zh-Hant" w:eastAsia="zh-TW"/>
        </w:rPr>
        <w:t xml:space="preserve"> </w:t>
      </w:r>
    </w:p>
    <w:p w14:paraId="28590C09" w14:textId="77777777" w:rsidR="006257AB" w:rsidRDefault="006257AB" w:rsidP="006257AB">
      <w:pPr>
        <w:rPr>
          <w:rFonts w:ascii="Times" w:eastAsia="SimSun" w:hAnsi="Times"/>
          <w:lang w:val="zh-Hant" w:eastAsia="zh-TW"/>
        </w:rPr>
      </w:pPr>
    </w:p>
    <w:p w14:paraId="627A42F4" w14:textId="77777777" w:rsidR="006257AB" w:rsidRPr="009F56D5" w:rsidRDefault="006257AB" w:rsidP="006257AB">
      <w:pPr>
        <w:adjustRightInd w:val="0"/>
        <w:snapToGrid w:val="0"/>
        <w:spacing w:line="360" w:lineRule="auto"/>
        <w:ind w:firstLineChars="200" w:firstLine="440"/>
        <w:jc w:val="right"/>
        <w:rPr>
          <w:rFonts w:ascii="Times" w:eastAsia="KaiTi" w:hAnsi="Times" w:cs="STSong"/>
          <w:sz w:val="22"/>
          <w:szCs w:val="22"/>
          <w:lang w:eastAsia="zh-TW"/>
        </w:rPr>
      </w:pPr>
      <w:r w:rsidRPr="009F56D5">
        <w:rPr>
          <w:rFonts w:ascii="Times" w:eastAsia="KaiTi" w:hAnsi="Times"/>
          <w:sz w:val="22"/>
          <w:szCs w:val="22"/>
          <w:lang w:val="zh-Hant" w:eastAsia="zh-TW"/>
        </w:rPr>
        <w:t>本文節選改編自</w:t>
      </w:r>
      <w:hyperlink r:id="rId5" w:history="1">
        <w:r w:rsidRPr="009F56D5">
          <w:rPr>
            <w:rStyle w:val="Hyperlink"/>
            <w:rFonts w:ascii="Times" w:eastAsia="KaiTi" w:hAnsi="Times"/>
            <w:sz w:val="22"/>
            <w:szCs w:val="22"/>
            <w:lang w:val="zh-Hant" w:eastAsia="zh-TW"/>
          </w:rPr>
          <w:t>That’s Mandarin</w:t>
        </w:r>
      </w:hyperlink>
      <w:r w:rsidRPr="009F56D5">
        <w:rPr>
          <w:rFonts w:ascii="Times" w:eastAsia="KaiTi" w:hAnsi="Times"/>
          <w:sz w:val="22"/>
          <w:szCs w:val="22"/>
          <w:lang w:val="zh-Hant" w:eastAsia="zh-TW"/>
        </w:rPr>
        <w:t xml:space="preserve"> </w:t>
      </w:r>
      <w:r w:rsidRPr="009F56D5">
        <w:rPr>
          <w:rFonts w:ascii="Times" w:eastAsia="KaiTi" w:hAnsi="Times"/>
          <w:sz w:val="22"/>
          <w:szCs w:val="22"/>
          <w:lang w:val="zh-Hant" w:eastAsia="zh-TW"/>
        </w:rPr>
        <w:t>編冩的文章《孩子，做你想做的》</w:t>
      </w:r>
    </w:p>
    <w:p w14:paraId="076773D8" w14:textId="77777777" w:rsidR="006257AB" w:rsidRPr="009F56D5" w:rsidRDefault="006257AB" w:rsidP="006257AB">
      <w:pPr>
        <w:adjustRightInd w:val="0"/>
        <w:snapToGrid w:val="0"/>
        <w:spacing w:line="360" w:lineRule="auto"/>
        <w:ind w:firstLineChars="200" w:firstLine="440"/>
        <w:jc w:val="right"/>
        <w:rPr>
          <w:rFonts w:ascii="Times" w:eastAsia="KaiTi" w:hAnsi="Times" w:cs="STSong"/>
          <w:sz w:val="22"/>
          <w:szCs w:val="22"/>
          <w:lang w:eastAsia="zh-TW"/>
        </w:rPr>
      </w:pPr>
      <w:r w:rsidRPr="009F56D5">
        <w:rPr>
          <w:rFonts w:ascii="Times" w:eastAsia="KaiTi" w:hAnsi="Times"/>
          <w:sz w:val="22"/>
          <w:szCs w:val="22"/>
          <w:lang w:val="zh-Hant" w:eastAsia="zh-TW"/>
        </w:rPr>
        <w:t>該文章在</w:t>
      </w:r>
      <w:r w:rsidRPr="009F56D5">
        <w:rPr>
          <w:rFonts w:ascii="Times" w:eastAsia="KaiTi" w:hAnsi="Times"/>
          <w:sz w:val="22"/>
          <w:szCs w:val="22"/>
          <w:lang w:val="zh-Hant" w:eastAsia="zh-TW"/>
        </w:rPr>
        <w:t>DuChinese</w:t>
      </w:r>
      <w:r w:rsidRPr="009F56D5">
        <w:rPr>
          <w:rFonts w:ascii="Times" w:eastAsia="KaiTi" w:hAnsi="Times"/>
          <w:sz w:val="22"/>
          <w:szCs w:val="22"/>
          <w:lang w:val="zh-Hant" w:eastAsia="zh-TW"/>
        </w:rPr>
        <w:t>平台發佈，原文連結：</w:t>
      </w:r>
      <w:hyperlink r:id="rId6" w:history="1">
        <w:r w:rsidRPr="009F56D5">
          <w:rPr>
            <w:rStyle w:val="Hyperlink"/>
            <w:rFonts w:ascii="Times" w:eastAsia="KaiTi" w:hAnsi="Times"/>
            <w:sz w:val="22"/>
            <w:szCs w:val="22"/>
            <w:lang w:val="zh-Hant" w:eastAsia="zh-TW"/>
          </w:rPr>
          <w:t>https://duchinese.net/lessons/T135-my-child-be-whoever-you-want-to-be</w:t>
        </w:r>
      </w:hyperlink>
    </w:p>
    <w:p w14:paraId="2B2DF11A" w14:textId="77777777" w:rsidR="006257AB" w:rsidRPr="004A7891" w:rsidRDefault="006257AB" w:rsidP="006257AB">
      <w:pPr>
        <w:spacing w:line="360" w:lineRule="auto"/>
        <w:rPr>
          <w:rFonts w:ascii="Times" w:eastAsia="SimSun" w:hAnsi="Times" w:cs="Times New Roman"/>
          <w:color w:val="000000"/>
          <w:lang w:eastAsia="zh-TW"/>
        </w:rPr>
      </w:pPr>
      <w:r w:rsidRPr="004A7891">
        <w:rPr>
          <w:rFonts w:ascii="Times" w:eastAsia="SimSun" w:hAnsi="Times" w:cs="Times New Roman"/>
          <w:color w:val="000000"/>
        </w:rPr>
        <w:t>Q1. I</w:t>
      </w:r>
      <w:r w:rsidRPr="004A7891">
        <w:rPr>
          <w:rFonts w:ascii="Times" w:eastAsia="SimSun" w:hAnsi="Times" w:cs="Times New Roman"/>
          <w:color w:val="000000"/>
          <w:lang w:eastAsia="zh-TW"/>
        </w:rPr>
        <w:t xml:space="preserve">ndicate the following </w:t>
      </w:r>
      <w:r w:rsidRPr="004A7891">
        <w:rPr>
          <w:rFonts w:ascii="Times" w:eastAsia="SimSun" w:hAnsi="Times" w:cs="Times New Roman"/>
          <w:color w:val="000000"/>
        </w:rPr>
        <w:t xml:space="preserve">content </w:t>
      </w:r>
      <w:r w:rsidRPr="004A7891">
        <w:rPr>
          <w:rFonts w:ascii="Times" w:eastAsia="SimSun" w:hAnsi="Times" w:cs="Times New Roman"/>
          <w:color w:val="000000"/>
          <w:lang w:eastAsia="zh-TW"/>
        </w:rPr>
        <w:t>is introduced in which paragraph.</w:t>
      </w:r>
    </w:p>
    <w:p w14:paraId="1C873150"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介紹中國社會對同性戀和跨性別群體的態度。</w:t>
      </w:r>
    </w:p>
    <w:p w14:paraId="097B8CC1"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介紹一部相關的紀錄片。</w:t>
      </w:r>
    </w:p>
    <w:p w14:paraId="63D36E8D"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介紹中國的同性戀和跨性別群體的總人數。</w:t>
      </w:r>
    </w:p>
    <w:p w14:paraId="4144F808"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介紹和跨性別群體有關的公益組織。</w:t>
      </w:r>
    </w:p>
    <w:p w14:paraId="0DEC1876"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lastRenderedPageBreak/>
        <w:t>描述孩子出櫃以後，中國父母的反應。</w:t>
      </w:r>
    </w:p>
    <w:p w14:paraId="35731A45" w14:textId="77777777" w:rsidR="006257AB" w:rsidRPr="00DF371A"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介紹接受了自己的孩子的父母。</w:t>
      </w:r>
    </w:p>
    <w:p w14:paraId="1BC393C6" w14:textId="7B2F8391" w:rsidR="006257AB" w:rsidRPr="006257AB" w:rsidRDefault="006257AB" w:rsidP="006257AB">
      <w:pPr>
        <w:pStyle w:val="ListParagraph"/>
        <w:numPr>
          <w:ilvl w:val="0"/>
          <w:numId w:val="1"/>
        </w:numPr>
        <w:spacing w:line="360" w:lineRule="auto"/>
        <w:rPr>
          <w:rFonts w:ascii="Times" w:eastAsia="SimSun" w:hAnsi="Times"/>
          <w:lang w:eastAsia="zh-TW"/>
        </w:rPr>
      </w:pPr>
      <w:r w:rsidRPr="00DF371A">
        <w:rPr>
          <w:rFonts w:ascii="Times" w:eastAsia="SimSun" w:hAnsi="Times"/>
          <w:lang w:val="zh-Hant" w:eastAsia="zh-TW"/>
        </w:rPr>
        <w:t>分析中國父母難以接受自己的孩子是同性戀或跨性別者的原因。</w:t>
      </w:r>
    </w:p>
    <w:p w14:paraId="68D74AC2" w14:textId="77777777" w:rsidR="006257AB" w:rsidRPr="00DF371A" w:rsidRDefault="006257AB" w:rsidP="006257AB">
      <w:pPr>
        <w:pStyle w:val="ListParagraph"/>
        <w:spacing w:line="360" w:lineRule="auto"/>
        <w:rPr>
          <w:rFonts w:ascii="Times" w:eastAsia="SimSun" w:hAnsi="Times" w:hint="eastAsia"/>
          <w:lang w:eastAsia="zh-TW"/>
        </w:rPr>
      </w:pPr>
    </w:p>
    <w:p w14:paraId="3908CA14" w14:textId="265BE2B3" w:rsidR="006257AB" w:rsidRDefault="006257AB" w:rsidP="006257AB">
      <w:pPr>
        <w:spacing w:line="360" w:lineRule="auto"/>
        <w:rPr>
          <w:rFonts w:ascii="Times" w:eastAsia="SimSun" w:hAnsi="Times"/>
        </w:rPr>
      </w:pPr>
      <w:r w:rsidRPr="004A7891">
        <w:rPr>
          <w:rFonts w:ascii="Times" w:eastAsia="SimSun" w:hAnsi="Times"/>
        </w:rPr>
        <w:t>Q2. Find the transition sentence in paragraph 3 that connecting the ideas of paragraphs 2 and 3.</w:t>
      </w:r>
    </w:p>
    <w:p w14:paraId="2E14A7EC" w14:textId="77777777" w:rsidR="006257AB" w:rsidRPr="004A7891" w:rsidRDefault="006257AB" w:rsidP="006257AB">
      <w:pPr>
        <w:spacing w:line="360" w:lineRule="auto"/>
        <w:rPr>
          <w:rFonts w:ascii="Times" w:eastAsia="SimSun" w:hAnsi="Times"/>
        </w:rPr>
      </w:pPr>
    </w:p>
    <w:p w14:paraId="213D2F1E" w14:textId="697AD9BB" w:rsidR="006257AB" w:rsidRDefault="006257AB" w:rsidP="006257AB">
      <w:pPr>
        <w:spacing w:line="360" w:lineRule="auto"/>
        <w:rPr>
          <w:rFonts w:ascii="Times" w:eastAsia="SimSun" w:hAnsi="Times"/>
        </w:rPr>
      </w:pPr>
      <w:r w:rsidRPr="004A7891">
        <w:rPr>
          <w:rFonts w:ascii="Times" w:eastAsia="SimSun" w:hAnsi="Times"/>
        </w:rPr>
        <w:t>Q3. Find the transition word in paragraph 4 that connecting the ideas of paragraphs 2 and 3</w:t>
      </w:r>
    </w:p>
    <w:p w14:paraId="28FFC256" w14:textId="77777777" w:rsidR="006257AB" w:rsidRPr="004A7891" w:rsidRDefault="006257AB" w:rsidP="006257AB">
      <w:pPr>
        <w:spacing w:line="360" w:lineRule="auto"/>
        <w:rPr>
          <w:rFonts w:ascii="Times" w:eastAsia="SimSun" w:hAnsi="Times"/>
        </w:rPr>
      </w:pPr>
    </w:p>
    <w:p w14:paraId="4345612C" w14:textId="77777777" w:rsidR="006257AB" w:rsidRPr="00DF371A" w:rsidRDefault="006257AB" w:rsidP="006257AB">
      <w:pPr>
        <w:spacing w:line="360" w:lineRule="auto"/>
        <w:rPr>
          <w:rFonts w:ascii="Times" w:eastAsia="SimSun" w:hAnsi="Times"/>
        </w:rPr>
      </w:pPr>
      <w:r w:rsidRPr="004A7891">
        <w:rPr>
          <w:rFonts w:ascii="Times" w:eastAsia="SimSun" w:hAnsi="Times"/>
        </w:rPr>
        <w:t xml:space="preserve">Q4. Divide the text into 2-3 sections and summarize the main idea of each section. </w:t>
      </w:r>
    </w:p>
    <w:p w14:paraId="741DEFB2" w14:textId="77777777" w:rsidR="009D556F" w:rsidRPr="006257AB" w:rsidRDefault="009D556F"/>
    <w:sectPr w:rsidR="009D556F" w:rsidRPr="006257AB" w:rsidSect="00201CE0">
      <w:pgSz w:w="12240" w:h="15840"/>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STSong">
    <w:panose1 w:val="02010600040101010101"/>
    <w:charset w:val="86"/>
    <w:family w:val="auto"/>
    <w:pitch w:val="variable"/>
    <w:sig w:usb0="80000287" w:usb1="280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44B4B"/>
    <w:multiLevelType w:val="multilevel"/>
    <w:tmpl w:val="8136641C"/>
    <w:lvl w:ilvl="0">
      <w:start w:val="1"/>
      <w:numFmt w:val="decimal"/>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AB"/>
    <w:rsid w:val="006257AB"/>
    <w:rsid w:val="00987B87"/>
    <w:rsid w:val="009D0E6A"/>
    <w:rsid w:val="009D556F"/>
    <w:rsid w:val="00B3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D11C4B"/>
  <w15:chartTrackingRefBased/>
  <w15:docId w15:val="{1E50FA79-A182-CD4D-9A8A-D4A7E653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AB"/>
    <w:rPr>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pPr>
    <w:rPr>
      <w:rFonts w:eastAsia="SimSun" w:cstheme="minorHAnsi"/>
      <w:smallCaps/>
      <w:sz w:val="20"/>
      <w:szCs w:val="20"/>
    </w:rPr>
  </w:style>
  <w:style w:type="paragraph" w:styleId="ListParagraph">
    <w:name w:val="List Paragraph"/>
    <w:basedOn w:val="Normal"/>
    <w:uiPriority w:val="34"/>
    <w:qFormat/>
    <w:rsid w:val="006257AB"/>
    <w:pPr>
      <w:ind w:left="720"/>
      <w:contextualSpacing/>
    </w:pPr>
  </w:style>
  <w:style w:type="character" w:styleId="Hyperlink">
    <w:name w:val="Hyperlink"/>
    <w:basedOn w:val="DefaultParagraphFont"/>
    <w:uiPriority w:val="99"/>
    <w:unhideWhenUsed/>
    <w:rsid w:val="00625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chinese.net/lessons/T135-my-child-be-whoever-you-want-to-be" TargetMode="External"/><Relationship Id="rId5" Type="http://schemas.openxmlformats.org/officeDocument/2006/relationships/hyperlink" Target="https://www.thatsmandarin.com/learn-chinese-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1</cp:revision>
  <dcterms:created xsi:type="dcterms:W3CDTF">2024-01-29T00:01:00Z</dcterms:created>
  <dcterms:modified xsi:type="dcterms:W3CDTF">2024-01-29T00:05:00Z</dcterms:modified>
</cp:coreProperties>
</file>