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16EA" w14:textId="30225024" w:rsidR="00EE12F0" w:rsidRPr="00237DE2" w:rsidRDefault="00B3507C" w:rsidP="002633BD">
      <w:pPr>
        <w:adjustRightInd w:val="0"/>
        <w:snapToGrid w:val="0"/>
        <w:spacing w:line="360" w:lineRule="auto"/>
        <w:jc w:val="center"/>
        <w:rPr>
          <w:rFonts w:ascii="Times" w:eastAsia="SimSun" w:hAnsi="Times" w:cs="PingFang TC"/>
          <w:b/>
          <w:bCs/>
          <w:color w:val="000000"/>
          <w:sz w:val="26"/>
          <w:szCs w:val="26"/>
        </w:rPr>
      </w:pPr>
      <w:r w:rsidRPr="00237DE2">
        <w:rPr>
          <w:rFonts w:ascii="Times" w:eastAsia="SimSun" w:hAnsi="Times" w:cs="PingFang TC" w:hint="eastAsia"/>
          <w:b/>
          <w:bCs/>
          <w:color w:val="000000"/>
          <w:sz w:val="26"/>
          <w:szCs w:val="26"/>
        </w:rPr>
        <w:t>第七课</w:t>
      </w:r>
      <w:r w:rsidR="009015D2" w:rsidRPr="00237DE2">
        <w:rPr>
          <w:rFonts w:ascii="Times" w:eastAsia="SimSun" w:hAnsi="Times" w:cs="PingFang TC"/>
          <w:b/>
          <w:bCs/>
          <w:color w:val="000000"/>
          <w:sz w:val="26"/>
          <w:szCs w:val="26"/>
        </w:rPr>
        <w:t xml:space="preserve">  </w:t>
      </w:r>
      <w:r w:rsidR="00EE12F0" w:rsidRPr="00237DE2">
        <w:rPr>
          <w:rFonts w:ascii="Times" w:eastAsia="SimSun" w:hAnsi="Times" w:cs="PingFang TC"/>
          <w:b/>
          <w:bCs/>
          <w:color w:val="000000"/>
          <w:sz w:val="26"/>
          <w:szCs w:val="26"/>
        </w:rPr>
        <w:t xml:space="preserve"> </w:t>
      </w:r>
      <w:r w:rsidR="00EE12F0" w:rsidRPr="00237DE2">
        <w:rPr>
          <w:rFonts w:ascii="Times" w:eastAsia="SimSun" w:hAnsi="Times" w:cs="PingFang TC"/>
          <w:b/>
          <w:bCs/>
          <w:color w:val="000000"/>
          <w:sz w:val="26"/>
          <w:szCs w:val="26"/>
        </w:rPr>
        <w:t>对话</w:t>
      </w:r>
      <w:r w:rsidR="00EE12F0" w:rsidRPr="00237DE2">
        <w:rPr>
          <w:rFonts w:ascii="Times" w:eastAsia="SimSun" w:hAnsi="Times" w:cs="PingFang TC"/>
          <w:b/>
          <w:bCs/>
          <w:color w:val="000000"/>
          <w:sz w:val="26"/>
          <w:szCs w:val="26"/>
        </w:rPr>
        <w:t xml:space="preserve"> </w:t>
      </w:r>
      <w:r w:rsidRPr="00237DE2">
        <w:rPr>
          <w:rFonts w:ascii="Times" w:eastAsia="SimSun" w:hAnsi="Times" w:cs="PingFang TC" w:hint="eastAsia"/>
          <w:b/>
          <w:bCs/>
          <w:color w:val="000000"/>
          <w:sz w:val="26"/>
          <w:szCs w:val="26"/>
        </w:rPr>
        <w:t xml:space="preserve"> </w:t>
      </w:r>
      <w:r w:rsidRPr="00237DE2">
        <w:rPr>
          <w:rFonts w:ascii="Times" w:eastAsia="SimSun" w:hAnsi="Times" w:cs="PingFang TC" w:hint="eastAsia"/>
          <w:b/>
          <w:bCs/>
          <w:color w:val="000000"/>
          <w:sz w:val="26"/>
          <w:szCs w:val="26"/>
        </w:rPr>
        <w:t>参加中国人的婚礼</w:t>
      </w:r>
    </w:p>
    <w:p w14:paraId="2AA9B550" w14:textId="758C14C8" w:rsidR="009015D2" w:rsidRPr="00F744BE" w:rsidRDefault="00072F95" w:rsidP="002633BD">
      <w:pPr>
        <w:adjustRightInd w:val="0"/>
        <w:snapToGrid w:val="0"/>
        <w:spacing w:line="360" w:lineRule="auto"/>
        <w:rPr>
          <w:rFonts w:ascii="KaiTi" w:eastAsia="KaiTi" w:hAnsi="KaiTi" w:cs="PingFang TC"/>
          <w:color w:val="000000"/>
          <w:sz w:val="26"/>
          <w:szCs w:val="26"/>
        </w:rPr>
      </w:pPr>
      <w:r w:rsidRPr="00F744BE">
        <w:rPr>
          <w:rFonts w:ascii="KaiTi" w:eastAsia="KaiTi" w:hAnsi="KaiTi" w:cs="PingFang TC" w:hint="eastAsia"/>
          <w:color w:val="000000"/>
          <w:sz w:val="26"/>
          <w:szCs w:val="26"/>
        </w:rPr>
        <w:t>一、</w:t>
      </w:r>
      <w:r w:rsidR="002633BD" w:rsidRPr="00F744BE">
        <w:rPr>
          <w:rFonts w:ascii="KaiTi" w:eastAsia="KaiTi" w:hAnsi="KaiTi" w:cs="PingFang TC" w:hint="eastAsia"/>
          <w:color w:val="000000"/>
          <w:sz w:val="26"/>
          <w:szCs w:val="26"/>
        </w:rPr>
        <w:t>和你的同学讨论下面的问题：</w:t>
      </w:r>
    </w:p>
    <w:p w14:paraId="13868ED3" w14:textId="58CD964A" w:rsidR="006E527D" w:rsidRPr="00775934" w:rsidRDefault="000271CF" w:rsidP="006E527D">
      <w:pPr>
        <w:pStyle w:val="ListParagraph"/>
        <w:numPr>
          <w:ilvl w:val="0"/>
          <w:numId w:val="3"/>
        </w:numPr>
        <w:adjustRightInd w:val="0"/>
        <w:snapToGrid w:val="0"/>
        <w:spacing w:line="360" w:lineRule="auto"/>
        <w:ind w:left="284" w:firstLineChars="0"/>
        <w:rPr>
          <w:rFonts w:ascii="Times" w:eastAsia="SimSun" w:hAnsi="Times" w:cs="PingFang TC"/>
          <w:color w:val="000000"/>
          <w:sz w:val="26"/>
          <w:szCs w:val="26"/>
        </w:rPr>
      </w:pPr>
      <w:r>
        <w:rPr>
          <w:rFonts w:ascii="Times" w:eastAsia="SimSun" w:hAnsi="Times" w:cs="PingFang TC" w:hint="eastAsia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0FD607" wp14:editId="079A1326">
                <wp:simplePos x="0" y="0"/>
                <wp:positionH relativeFrom="column">
                  <wp:posOffset>4817110</wp:posOffset>
                </wp:positionH>
                <wp:positionV relativeFrom="paragraph">
                  <wp:posOffset>19685</wp:posOffset>
                </wp:positionV>
                <wp:extent cx="1612900" cy="749300"/>
                <wp:effectExtent l="0" t="0" r="12700" b="127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08166" w14:textId="37A2CEF8" w:rsidR="000271CF" w:rsidRPr="00CC386D" w:rsidRDefault="000271CF">
                            <w:pPr>
                              <w:rPr>
                                <w:rFonts w:ascii="KaiTi" w:eastAsia="KaiTi" w:hAnsi="KaiTi"/>
                              </w:rPr>
                            </w:pPr>
                            <w:r w:rsidRPr="00CC386D">
                              <w:rPr>
                                <w:rFonts w:ascii="KaiTi" w:eastAsia="KaiTi" w:hAnsi="KaiTi" w:hint="eastAsia"/>
                              </w:rPr>
                              <w:t>建议此处插入中国人在葬礼上穿白色丧服的图片。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FD6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3pt;margin-top:1.55pt;width:127pt;height:5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" fillcolor="white [3201]" strokeweight=".5pt">
                <v:textbox>
                  <w:txbxContent>
                    <w:p w14:paraId="71F08166" w14:textId="37A2CEF8" w:rsidR="000271CF" w:rsidRPr="00CC386D" w:rsidRDefault="000271CF">
                      <w:pPr>
                        <w:rPr>
                          <w:rFonts w:ascii="KaiTi" w:eastAsia="KaiTi" w:hAnsi="KaiTi"/>
                        </w:rPr>
                      </w:pPr>
                      <w:r w:rsidRPr="00CC386D">
                        <w:rPr>
                          <w:rFonts w:ascii="KaiTi" w:eastAsia="KaiTi" w:hAnsi="KaiTi" w:hint="eastAsia"/>
                        </w:rPr>
                        <w:t>建议此处插入中国人在葬礼上穿白色丧服的图片。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E527D" w:rsidRPr="00775934">
        <w:rPr>
          <w:rFonts w:ascii="Times" w:eastAsia="SimSun" w:hAnsi="Times" w:cs="PingFang TC" w:hint="eastAsia"/>
          <w:color w:val="000000"/>
          <w:sz w:val="26"/>
          <w:szCs w:val="26"/>
        </w:rPr>
        <w:t>在中国，宾客们参加婚礼的时候一般穿什么衣服？</w:t>
      </w:r>
    </w:p>
    <w:p w14:paraId="2D45E959" w14:textId="7A388D13" w:rsidR="006E527D" w:rsidRPr="00775934" w:rsidRDefault="006E527D" w:rsidP="006E527D">
      <w:pPr>
        <w:pStyle w:val="ListParagraph"/>
        <w:numPr>
          <w:ilvl w:val="0"/>
          <w:numId w:val="3"/>
        </w:numPr>
        <w:adjustRightInd w:val="0"/>
        <w:snapToGrid w:val="0"/>
        <w:spacing w:line="360" w:lineRule="auto"/>
        <w:ind w:left="284" w:firstLineChars="0"/>
        <w:rPr>
          <w:rFonts w:ascii="Times" w:eastAsia="SimSun" w:hAnsi="Times" w:cs="PingFang TC"/>
          <w:color w:val="000000"/>
          <w:sz w:val="26"/>
          <w:szCs w:val="26"/>
        </w:rPr>
      </w:pPr>
      <w:r w:rsidRPr="00775934">
        <w:rPr>
          <w:rFonts w:ascii="Times" w:eastAsia="SimSun" w:hAnsi="Times" w:cs="PingFang TC" w:hint="eastAsia"/>
          <w:color w:val="000000"/>
          <w:sz w:val="26"/>
          <w:szCs w:val="26"/>
        </w:rPr>
        <w:t>如果你去参加中国亲戚的婚礼，你觉得应该包多少钱的红包</w:t>
      </w:r>
      <w:r w:rsidR="003C21F8">
        <w:rPr>
          <w:rFonts w:ascii="Times" w:eastAsia="SimSun" w:hAnsi="Times" w:cs="PingFang TC" w:hint="eastAsia"/>
          <w:color w:val="000000"/>
          <w:sz w:val="26"/>
          <w:szCs w:val="26"/>
        </w:rPr>
        <w:t>?</w:t>
      </w:r>
    </w:p>
    <w:p w14:paraId="0A0185B5" w14:textId="1FEAC0F9" w:rsidR="000271CF" w:rsidRPr="00F744BE" w:rsidRDefault="006E527D" w:rsidP="00F744BE">
      <w:pPr>
        <w:pStyle w:val="ListParagraph"/>
        <w:numPr>
          <w:ilvl w:val="0"/>
          <w:numId w:val="3"/>
        </w:numPr>
        <w:adjustRightInd w:val="0"/>
        <w:snapToGrid w:val="0"/>
        <w:spacing w:line="360" w:lineRule="auto"/>
        <w:ind w:left="284" w:firstLineChars="0"/>
        <w:rPr>
          <w:rFonts w:ascii="Times" w:eastAsia="SimSun" w:hAnsi="Times" w:cs="PingFang TC"/>
          <w:color w:val="000000"/>
          <w:sz w:val="26"/>
          <w:szCs w:val="26"/>
        </w:rPr>
      </w:pPr>
      <w:r w:rsidRPr="00775934">
        <w:rPr>
          <w:rFonts w:ascii="Times" w:eastAsia="SimSun" w:hAnsi="Times" w:cs="PingFang TC" w:hint="eastAsia"/>
          <w:color w:val="000000"/>
          <w:sz w:val="26"/>
          <w:szCs w:val="26"/>
        </w:rPr>
        <w:t>中国人参加</w:t>
      </w:r>
      <w:r w:rsidRPr="00775934">
        <w:rPr>
          <w:rFonts w:ascii="Times" w:eastAsia="SimSun" w:hAnsi="Times" w:cs="PingFang TC" w:hint="eastAsia"/>
          <w:color w:val="000000"/>
          <w:sz w:val="26"/>
          <w:szCs w:val="26"/>
          <w:u w:val="single"/>
        </w:rPr>
        <w:t>葬</w:t>
      </w:r>
      <w:r w:rsidRPr="00775934">
        <w:rPr>
          <w:rFonts w:ascii="Times" w:eastAsia="SimSun" w:hAnsi="Times" w:cs="PingFang TC" w:hint="eastAsia"/>
          <w:color w:val="000000"/>
          <w:sz w:val="26"/>
          <w:szCs w:val="26"/>
          <w:u w:val="single"/>
        </w:rPr>
        <w:t>z</w:t>
      </w:r>
      <w:r w:rsidRPr="00775934">
        <w:rPr>
          <w:rFonts w:ascii="Times" w:eastAsia="SimSun" w:hAnsi="Times" w:cs="PingFang TC" w:hint="eastAsia"/>
          <w:color w:val="000000"/>
          <w:sz w:val="26"/>
          <w:szCs w:val="26"/>
          <w:u w:val="single"/>
        </w:rPr>
        <w:t>à</w:t>
      </w:r>
      <w:r w:rsidRPr="00775934">
        <w:rPr>
          <w:rFonts w:ascii="Times" w:eastAsia="SimSun" w:hAnsi="Times" w:cs="PingFang TC" w:hint="eastAsia"/>
          <w:color w:val="000000"/>
          <w:sz w:val="26"/>
          <w:szCs w:val="26"/>
          <w:u w:val="single"/>
        </w:rPr>
        <w:t>ng</w:t>
      </w:r>
      <w:r w:rsidRPr="00775934">
        <w:rPr>
          <w:rFonts w:ascii="Times" w:eastAsia="SimSun" w:hAnsi="Times" w:cs="PingFang TC" w:hint="eastAsia"/>
          <w:color w:val="000000"/>
          <w:sz w:val="26"/>
          <w:szCs w:val="26"/>
        </w:rPr>
        <w:t>礼的时候穿什么颜色的衣服？</w:t>
      </w:r>
      <w:r w:rsidRPr="00775934">
        <w:rPr>
          <w:rFonts w:ascii="Times" w:eastAsia="SimSun" w:hAnsi="Times" w:cs="PingFang TC" w:hint="eastAsia"/>
          <w:color w:val="000000"/>
          <w:sz w:val="26"/>
          <w:szCs w:val="26"/>
        </w:rPr>
        <w:t xml:space="preserve"> </w:t>
      </w:r>
      <w:r w:rsidRPr="00775934">
        <w:rPr>
          <w:rFonts w:ascii="Times" w:eastAsia="SimSun" w:hAnsi="Times" w:cs="PingFang TC" w:hint="eastAsia"/>
          <w:color w:val="000000"/>
          <w:sz w:val="26"/>
          <w:szCs w:val="26"/>
        </w:rPr>
        <w:t>和美国人有什么不同</w:t>
      </w:r>
      <w:r w:rsidRPr="00775934">
        <w:rPr>
          <w:rFonts w:ascii="Times" w:eastAsia="SimSun" w:hAnsi="Times" w:cs="PingFang TC" w:hint="eastAsia"/>
          <w:color w:val="000000"/>
          <w:sz w:val="26"/>
          <w:szCs w:val="26"/>
        </w:rPr>
        <w:t>?</w:t>
      </w:r>
    </w:p>
    <w:p w14:paraId="0FEC1E0C" w14:textId="5154BCC2" w:rsidR="00EE12F0" w:rsidRPr="00F744BE" w:rsidRDefault="00072F95" w:rsidP="002633BD">
      <w:pPr>
        <w:adjustRightInd w:val="0"/>
        <w:snapToGrid w:val="0"/>
        <w:spacing w:line="360" w:lineRule="auto"/>
        <w:rPr>
          <w:rFonts w:ascii="KaiTi" w:eastAsia="KaiTi" w:hAnsi="KaiTi" w:cs="PingFang TC"/>
          <w:color w:val="000000"/>
          <w:sz w:val="26"/>
          <w:szCs w:val="26"/>
        </w:rPr>
      </w:pPr>
      <w:r w:rsidRPr="00F744BE">
        <w:rPr>
          <w:rFonts w:ascii="KaiTi" w:eastAsia="KaiTi" w:hAnsi="KaiTi" w:cs="PingFang TC" w:hint="eastAsia"/>
          <w:color w:val="000000"/>
          <w:sz w:val="26"/>
          <w:szCs w:val="26"/>
        </w:rPr>
        <w:t>二、</w:t>
      </w:r>
      <w:r w:rsidR="007145F4" w:rsidRPr="00F744BE">
        <w:rPr>
          <w:rFonts w:ascii="KaiTi" w:eastAsia="KaiTi" w:hAnsi="KaiTi" w:cs="PingFang TC" w:hint="eastAsia"/>
          <w:color w:val="000000"/>
          <w:sz w:val="26"/>
          <w:szCs w:val="26"/>
        </w:rPr>
        <w:t>和</w:t>
      </w:r>
      <w:r w:rsidR="007145F4" w:rsidRPr="00F744BE">
        <w:rPr>
          <w:rFonts w:ascii="KaiTi" w:eastAsia="KaiTi" w:hAnsi="KaiTi" w:cs="PingFang TC"/>
          <w:color w:val="000000"/>
          <w:sz w:val="26"/>
          <w:szCs w:val="26"/>
        </w:rPr>
        <w:t xml:space="preserve">你的同学读下面的对话： </w:t>
      </w:r>
    </w:p>
    <w:p w14:paraId="77AF23F9" w14:textId="77777777" w:rsidR="00072F95" w:rsidRPr="00775934" w:rsidRDefault="00EE12F0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保罗：对了，下周是你表姐的婚礼，我要穿什么衣服去？这是我第一次参加中国人的</w:t>
      </w:r>
    </w:p>
    <w:p w14:paraId="67EBEBB9" w14:textId="0C4CC1B0" w:rsidR="00EE12F0" w:rsidRPr="00775934" w:rsidRDefault="00EE12F0" w:rsidP="00072F95">
      <w:pPr>
        <w:adjustRightInd w:val="0"/>
        <w:snapToGrid w:val="0"/>
        <w:spacing w:line="360" w:lineRule="auto"/>
        <w:ind w:firstLineChars="300" w:firstLine="780"/>
        <w:rPr>
          <w:rFonts w:ascii="Times" w:eastAsia="SimSun" w:hAnsi="Times" w:cs="PingFang TC"/>
          <w:color w:val="000000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婚礼，我好紧张。</w:t>
      </w:r>
    </w:p>
    <w:p w14:paraId="60BF08BF" w14:textId="11A34A64" w:rsidR="00EE12F0" w:rsidRPr="00775934" w:rsidRDefault="00EE12F0" w:rsidP="002633BD">
      <w:pPr>
        <w:adjustRightInd w:val="0"/>
        <w:snapToGrid w:val="0"/>
        <w:spacing w:line="360" w:lineRule="auto"/>
        <w:rPr>
          <w:rFonts w:ascii="Times" w:eastAsia="SimSun" w:hAnsi="Times" w:cs="Times New Roman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小乐：</w:t>
      </w:r>
      <w:r w:rsidR="00AC2ADC" w:rsidRPr="00775934">
        <w:rPr>
          <w:rFonts w:ascii="Times" w:eastAsia="SimSun" w:hAnsi="Times" w:cs="PingFang TC" w:hint="eastAsia"/>
          <w:color w:val="000000"/>
          <w:sz w:val="26"/>
          <w:szCs w:val="26"/>
        </w:rPr>
        <w:t>不用</w:t>
      </w:r>
      <w:r w:rsidRPr="00775934">
        <w:rPr>
          <w:rFonts w:ascii="Times" w:eastAsia="SimSun" w:hAnsi="Times" w:cs="PingFang TC" w:hint="eastAsia"/>
          <w:color w:val="000000"/>
          <w:sz w:val="26"/>
          <w:szCs w:val="26"/>
        </w:rPr>
        <w:t>紧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张。</w:t>
      </w:r>
      <w:r w:rsidRPr="00775934">
        <w:rPr>
          <w:rFonts w:ascii="Times" w:eastAsia="SimSun" w:hAnsi="Times" w:cs="PingFang TC"/>
          <w:color w:val="000000"/>
          <w:sz w:val="26"/>
          <w:szCs w:val="26"/>
          <w:u w:val="single"/>
        </w:rPr>
        <w:t>随便穿什么都行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，</w:t>
      </w:r>
      <w:r w:rsidRPr="00400AF3">
        <w:rPr>
          <w:rFonts w:ascii="Times" w:eastAsia="SimSun" w:hAnsi="Times" w:cs="PingFang TC"/>
          <w:b/>
          <w:bCs/>
          <w:color w:val="000000"/>
          <w:sz w:val="26"/>
          <w:szCs w:val="26"/>
        </w:rPr>
        <w:t>只要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不是全白或者全黑</w:t>
      </w:r>
      <w:r w:rsidRPr="00400AF3">
        <w:rPr>
          <w:rFonts w:ascii="Times" w:eastAsia="SimSun" w:hAnsi="Times" w:cs="PingFang TC"/>
          <w:b/>
          <w:bCs/>
          <w:color w:val="000000"/>
          <w:sz w:val="26"/>
          <w:szCs w:val="26"/>
        </w:rPr>
        <w:t>就可以了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。</w:t>
      </w:r>
    </w:p>
    <w:p w14:paraId="1BBF80D9" w14:textId="77777777" w:rsidR="00EE12F0" w:rsidRPr="00775934" w:rsidRDefault="00EE12F0" w:rsidP="002633BD">
      <w:pPr>
        <w:adjustRightInd w:val="0"/>
        <w:snapToGrid w:val="0"/>
        <w:spacing w:line="360" w:lineRule="auto"/>
        <w:rPr>
          <w:rFonts w:ascii="Times" w:eastAsia="SimSun" w:hAnsi="Times" w:cs="Times New Roman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保罗：随便穿？不用穿西装吗？</w:t>
      </w:r>
    </w:p>
    <w:p w14:paraId="1CBEC92B" w14:textId="77777777" w:rsidR="00EE12F0" w:rsidRPr="00775934" w:rsidRDefault="00EE12F0" w:rsidP="002633BD">
      <w:pPr>
        <w:adjustRightInd w:val="0"/>
        <w:snapToGrid w:val="0"/>
        <w:spacing w:line="360" w:lineRule="auto"/>
        <w:rPr>
          <w:rFonts w:ascii="Times" w:eastAsia="SimSun" w:hAnsi="Times" w:cs="Times New Roman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小乐：不用。在中国，宾客的衣服</w:t>
      </w:r>
      <w:r w:rsidRPr="00775934">
        <w:rPr>
          <w:rFonts w:ascii="Times" w:eastAsia="SimSun" w:hAnsi="Times" w:cs="PingFang TC"/>
          <w:color w:val="000000"/>
          <w:sz w:val="26"/>
          <w:szCs w:val="26"/>
          <w:u w:val="single"/>
        </w:rPr>
        <w:t>没那么多讲究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。</w:t>
      </w:r>
    </w:p>
    <w:p w14:paraId="5E384345" w14:textId="77777777" w:rsidR="00EE12F0" w:rsidRPr="00775934" w:rsidRDefault="00EE12F0" w:rsidP="002633BD">
      <w:pPr>
        <w:adjustRightInd w:val="0"/>
        <w:snapToGrid w:val="0"/>
        <w:spacing w:line="360" w:lineRule="auto"/>
        <w:rPr>
          <w:rFonts w:ascii="Times" w:eastAsia="SimSun" w:hAnsi="Times" w:cs="Times New Roman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保罗：好吧。那我们准备什么礼物好呢？</w:t>
      </w:r>
    </w:p>
    <w:p w14:paraId="2F79A74D" w14:textId="77777777" w:rsidR="00EE12F0" w:rsidRPr="00775934" w:rsidRDefault="00EE12F0" w:rsidP="002633BD">
      <w:pPr>
        <w:adjustRightInd w:val="0"/>
        <w:snapToGrid w:val="0"/>
        <w:spacing w:line="360" w:lineRule="auto"/>
        <w:rPr>
          <w:rFonts w:ascii="Times" w:eastAsia="SimSun" w:hAnsi="Times" w:cs="Times New Roman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小乐：不用。我们</w:t>
      </w:r>
      <w:r w:rsidRPr="00400AF3">
        <w:rPr>
          <w:rFonts w:ascii="Times" w:eastAsia="SimSun" w:hAnsi="Times" w:cs="PingFang TC"/>
          <w:b/>
          <w:bCs/>
          <w:color w:val="000000"/>
          <w:sz w:val="26"/>
          <w:szCs w:val="26"/>
        </w:rPr>
        <w:t>只要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包个红包</w:t>
      </w:r>
      <w:r w:rsidRPr="00400AF3">
        <w:rPr>
          <w:rFonts w:ascii="Times" w:eastAsia="SimSun" w:hAnsi="Times" w:cs="PingFang TC"/>
          <w:b/>
          <w:bCs/>
          <w:color w:val="000000"/>
          <w:sz w:val="26"/>
          <w:szCs w:val="26"/>
        </w:rPr>
        <w:t>就好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。</w:t>
      </w:r>
    </w:p>
    <w:p w14:paraId="69140AC3" w14:textId="77777777" w:rsidR="00EE12F0" w:rsidRPr="00775934" w:rsidRDefault="00EE12F0" w:rsidP="002633BD">
      <w:pPr>
        <w:adjustRightInd w:val="0"/>
        <w:snapToGrid w:val="0"/>
        <w:spacing w:line="360" w:lineRule="auto"/>
        <w:rPr>
          <w:rFonts w:ascii="Times" w:eastAsia="SimSun" w:hAnsi="Times" w:cs="Times New Roman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保罗：啊？就这样？</w:t>
      </w:r>
    </w:p>
    <w:p w14:paraId="40EDDA38" w14:textId="77777777" w:rsidR="00EE12F0" w:rsidRPr="00775934" w:rsidRDefault="00EE12F0" w:rsidP="002633BD">
      <w:pPr>
        <w:adjustRightInd w:val="0"/>
        <w:snapToGrid w:val="0"/>
        <w:spacing w:line="360" w:lineRule="auto"/>
        <w:rPr>
          <w:rFonts w:ascii="Times" w:eastAsia="SimSun" w:hAnsi="Times" w:cs="Times New Roman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小乐：对，在中国都是给红包的。</w:t>
      </w:r>
    </w:p>
    <w:p w14:paraId="7FD96816" w14:textId="202F6938" w:rsidR="00EE12F0" w:rsidRPr="00775934" w:rsidRDefault="00EE12F0" w:rsidP="002633BD">
      <w:pPr>
        <w:adjustRightInd w:val="0"/>
        <w:snapToGrid w:val="0"/>
        <w:spacing w:line="360" w:lineRule="auto"/>
        <w:rPr>
          <w:rFonts w:ascii="Times" w:eastAsia="SimSun" w:hAnsi="Times" w:cs="Times New Roman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保罗：好！那我们要包多少钱？</w:t>
      </w:r>
      <w:r w:rsidR="00F744BE">
        <w:rPr>
          <w:rFonts w:ascii="Times" w:eastAsia="SimSun" w:hAnsi="Times" w:cs="Times New Roman" w:hint="eastAsia"/>
          <w:color w:val="000000"/>
          <w:sz w:val="26"/>
          <w:szCs w:val="26"/>
        </w:rPr>
        <w:t>四百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够吗？</w:t>
      </w:r>
    </w:p>
    <w:p w14:paraId="6985B76C" w14:textId="3342375D" w:rsidR="00775934" w:rsidRDefault="00EE12F0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小乐：</w:t>
      </w:r>
      <w:r w:rsidR="00F744BE">
        <w:rPr>
          <w:rFonts w:ascii="Times" w:eastAsia="SimSun" w:hAnsi="Times" w:cs="Times New Roman" w:hint="eastAsia"/>
          <w:color w:val="000000"/>
          <w:sz w:val="26"/>
          <w:szCs w:val="26"/>
        </w:rPr>
        <w:t>四百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绝对不行，</w:t>
      </w:r>
      <w:r w:rsidRPr="00775934">
        <w:rPr>
          <w:rFonts w:ascii="Times" w:eastAsia="SimSun" w:hAnsi="Times" w:cs="PingFang TC"/>
          <w:color w:val="000000"/>
          <w:sz w:val="26"/>
          <w:szCs w:val="26"/>
          <w:u w:val="single"/>
        </w:rPr>
        <w:t>宁愿包</w:t>
      </w:r>
      <w:r w:rsidR="00F744BE">
        <w:rPr>
          <w:rFonts w:ascii="Times" w:eastAsia="SimSun" w:hAnsi="Times" w:cs="PingFang TC" w:hint="eastAsia"/>
          <w:color w:val="000000"/>
          <w:sz w:val="26"/>
          <w:szCs w:val="26"/>
          <w:u w:val="single"/>
        </w:rPr>
        <w:t>二百</w:t>
      </w:r>
      <w:r w:rsidRPr="00775934">
        <w:rPr>
          <w:rFonts w:ascii="Times" w:eastAsia="SimSun" w:hAnsi="Times" w:cs="PingFang TC"/>
          <w:color w:val="000000"/>
          <w:sz w:val="26"/>
          <w:szCs w:val="26"/>
          <w:u w:val="single"/>
        </w:rPr>
        <w:t>，也不能包</w:t>
      </w:r>
      <w:r w:rsidR="00F744BE">
        <w:rPr>
          <w:rFonts w:ascii="Times" w:eastAsia="SimSun" w:hAnsi="Times" w:cs="PingFang TC" w:hint="eastAsia"/>
          <w:color w:val="000000"/>
          <w:sz w:val="26"/>
          <w:szCs w:val="26"/>
          <w:u w:val="single"/>
        </w:rPr>
        <w:t>四百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，因为</w:t>
      </w:r>
      <w:r w:rsidR="00F744BE">
        <w:rPr>
          <w:rFonts w:ascii="Times" w:eastAsia="SimSun" w:hAnsi="Times" w:cs="PingFang TC" w:hint="eastAsia"/>
          <w:color w:val="000000"/>
          <w:sz w:val="26"/>
          <w:szCs w:val="26"/>
        </w:rPr>
        <w:t>四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的发音和</w:t>
      </w:r>
      <w:r w:rsidRPr="00775934">
        <w:rPr>
          <w:rFonts w:ascii="SimSun" w:eastAsia="SimSun" w:hAnsi="SimSun" w:cs="Times New Roman"/>
          <w:color w:val="000000"/>
          <w:sz w:val="26"/>
          <w:szCs w:val="26"/>
        </w:rPr>
        <w:t>“</w:t>
      </w:r>
      <w:r w:rsidRPr="00775934">
        <w:rPr>
          <w:rFonts w:ascii="SimSun" w:eastAsia="SimSun" w:hAnsi="SimSun" w:cs="PingFang TC"/>
          <w:color w:val="000000"/>
          <w:sz w:val="26"/>
          <w:szCs w:val="26"/>
        </w:rPr>
        <w:t>死</w:t>
      </w:r>
      <w:r w:rsidRPr="00775934">
        <w:rPr>
          <w:rFonts w:ascii="SimSun" w:eastAsia="SimSun" w:hAnsi="SimSun" w:cs="Times New Roman"/>
          <w:color w:val="000000"/>
          <w:sz w:val="26"/>
          <w:szCs w:val="26"/>
        </w:rPr>
        <w:t>”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相似，非常</w:t>
      </w:r>
    </w:p>
    <w:p w14:paraId="61D83E3E" w14:textId="77777777" w:rsidR="00775934" w:rsidRDefault="00EE12F0" w:rsidP="00775934">
      <w:pPr>
        <w:adjustRightInd w:val="0"/>
        <w:snapToGrid w:val="0"/>
        <w:spacing w:line="360" w:lineRule="auto"/>
        <w:ind w:firstLineChars="300" w:firstLine="780"/>
        <w:rPr>
          <w:rFonts w:ascii="Times" w:eastAsia="SimSun" w:hAnsi="Times" w:cs="PingFang TC"/>
          <w:color w:val="000000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不吉利。嗯</w:t>
      </w:r>
      <w:r w:rsidRPr="00775934">
        <w:rPr>
          <w:rFonts w:ascii="Times" w:eastAsia="SimSun" w:hAnsi="Times" w:cs="Times New Roman"/>
          <w:color w:val="000000"/>
          <w:sz w:val="26"/>
          <w:szCs w:val="26"/>
        </w:rPr>
        <w:t>……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我想想，表姐是我的亲戚，我们两个人一起去参加婚礼，那我们</w:t>
      </w:r>
    </w:p>
    <w:p w14:paraId="527B1AB6" w14:textId="22A2263B" w:rsidR="00EE12F0" w:rsidRPr="00775934" w:rsidRDefault="00EE12F0" w:rsidP="00775934">
      <w:pPr>
        <w:adjustRightInd w:val="0"/>
        <w:snapToGrid w:val="0"/>
        <w:spacing w:line="360" w:lineRule="auto"/>
        <w:ind w:firstLineChars="300" w:firstLine="780"/>
        <w:rPr>
          <w:rFonts w:ascii="Times" w:eastAsia="SimSun" w:hAnsi="Times" w:cs="PingFang TC"/>
          <w:color w:val="000000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就包</w:t>
      </w:r>
      <w:r w:rsidR="00F744BE">
        <w:rPr>
          <w:rFonts w:ascii="Times" w:eastAsia="SimSun" w:hAnsi="Times" w:cs="PingFang TC" w:hint="eastAsia"/>
          <w:color w:val="000000"/>
          <w:sz w:val="26"/>
          <w:szCs w:val="26"/>
        </w:rPr>
        <w:t>一千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吧！</w:t>
      </w:r>
    </w:p>
    <w:p w14:paraId="57BCA8BC" w14:textId="77777777" w:rsidR="00EE12F0" w:rsidRPr="00775934" w:rsidRDefault="00EE12F0" w:rsidP="002633BD">
      <w:pPr>
        <w:adjustRightInd w:val="0"/>
        <w:snapToGrid w:val="0"/>
        <w:spacing w:line="360" w:lineRule="auto"/>
        <w:rPr>
          <w:rFonts w:ascii="Times" w:eastAsia="SimSun" w:hAnsi="Times" w:cs="Times New Roman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保罗：好！那我们还需要准备什么吗？</w:t>
      </w:r>
    </w:p>
    <w:p w14:paraId="064FF639" w14:textId="77777777" w:rsidR="00CC386D" w:rsidRDefault="00EE12F0" w:rsidP="00CC386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小乐：不用了。啊，</w:t>
      </w:r>
      <w:r w:rsidRPr="00CC386D">
        <w:rPr>
          <w:rFonts w:ascii="Times" w:eastAsia="SimSun" w:hAnsi="Times" w:cs="PingFang TC"/>
          <w:color w:val="000000"/>
          <w:sz w:val="26"/>
          <w:szCs w:val="26"/>
        </w:rPr>
        <w:t>对了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，</w:t>
      </w:r>
      <w:r w:rsidRPr="00775934">
        <w:rPr>
          <w:rFonts w:ascii="Times" w:eastAsia="SimSun" w:hAnsi="Times" w:cs="PingFang TC"/>
          <w:color w:val="000000"/>
          <w:sz w:val="26"/>
          <w:szCs w:val="26"/>
          <w:u w:val="single"/>
        </w:rPr>
        <w:t>到时候你别忘了提醒我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，在红包背面写上</w:t>
      </w:r>
      <w:r w:rsidRPr="00400AF3">
        <w:rPr>
          <w:rFonts w:ascii="Times" w:eastAsia="SimSun" w:hAnsi="Times" w:cs="PingFang TC"/>
          <w:b/>
          <w:bCs/>
          <w:color w:val="000000"/>
          <w:sz w:val="26"/>
          <w:szCs w:val="26"/>
        </w:rPr>
        <w:t>对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表姐</w:t>
      </w:r>
      <w:r w:rsidRPr="00400AF3">
        <w:rPr>
          <w:rFonts w:ascii="Times" w:eastAsia="SimSun" w:hAnsi="Times" w:cs="PingFang TC"/>
          <w:b/>
          <w:bCs/>
          <w:color w:val="000000"/>
          <w:sz w:val="26"/>
          <w:szCs w:val="26"/>
        </w:rPr>
        <w:t>的祝福</w:t>
      </w:r>
      <w:r w:rsidRPr="00775934">
        <w:rPr>
          <w:rFonts w:ascii="Times" w:eastAsia="SimSun" w:hAnsi="Times" w:cs="PingFang TC"/>
          <w:color w:val="000000"/>
          <w:sz w:val="26"/>
          <w:szCs w:val="26"/>
        </w:rPr>
        <w:t>和</w:t>
      </w:r>
    </w:p>
    <w:p w14:paraId="7BA20E5B" w14:textId="01F099FB" w:rsidR="00EE12F0" w:rsidRPr="00CC386D" w:rsidRDefault="00EE12F0" w:rsidP="00CC386D">
      <w:pPr>
        <w:adjustRightInd w:val="0"/>
        <w:snapToGrid w:val="0"/>
        <w:spacing w:line="360" w:lineRule="auto"/>
        <w:ind w:firstLineChars="300" w:firstLine="780"/>
        <w:rPr>
          <w:rFonts w:ascii="Times" w:eastAsia="SimSun" w:hAnsi="Times" w:cs="PingFang TC"/>
          <w:b/>
          <w:bCs/>
          <w:color w:val="000000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我们的名字。</w:t>
      </w:r>
    </w:p>
    <w:p w14:paraId="10860C16" w14:textId="677B6CAB" w:rsidR="001D5BDF" w:rsidRDefault="00EE12F0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775934">
        <w:rPr>
          <w:rFonts w:ascii="Times" w:eastAsia="SimSun" w:hAnsi="Times" w:cs="PingFang TC"/>
          <w:color w:val="000000"/>
          <w:sz w:val="26"/>
          <w:szCs w:val="26"/>
        </w:rPr>
        <w:t>保罗：好的。没问题。</w:t>
      </w:r>
    </w:p>
    <w:p w14:paraId="0504BC68" w14:textId="77777777" w:rsidR="00C71FC4" w:rsidRPr="00775934" w:rsidRDefault="00C71FC4" w:rsidP="00CC386D">
      <w:pPr>
        <w:adjustRightInd w:val="0"/>
        <w:snapToGrid w:val="0"/>
        <w:rPr>
          <w:rFonts w:ascii="Times" w:eastAsia="SimSun" w:hAnsi="Times" w:cs="Times New Roman"/>
          <w:sz w:val="26"/>
          <w:szCs w:val="26"/>
        </w:rPr>
      </w:pPr>
    </w:p>
    <w:p w14:paraId="2B851742" w14:textId="77777777" w:rsidR="00C71FC4" w:rsidRPr="00133C46" w:rsidRDefault="00C71FC4" w:rsidP="00C71FC4">
      <w:pPr>
        <w:spacing w:line="360" w:lineRule="auto"/>
        <w:jc w:val="right"/>
        <w:rPr>
          <w:rFonts w:eastAsia="SimSun"/>
          <w:sz w:val="22"/>
          <w:szCs w:val="22"/>
        </w:rPr>
      </w:pPr>
      <w:r w:rsidRPr="00133C46">
        <w:rPr>
          <w:rFonts w:eastAsia="SimSun"/>
          <w:sz w:val="22"/>
          <w:szCs w:val="22"/>
        </w:rPr>
        <w:t>节选改编自</w:t>
      </w:r>
      <w:r w:rsidRPr="00133C46">
        <w:rPr>
          <w:rFonts w:eastAsia="SimSun"/>
          <w:sz w:val="22"/>
          <w:szCs w:val="22"/>
        </w:rPr>
        <w:t xml:space="preserve">DuChinese </w:t>
      </w:r>
      <w:r w:rsidRPr="00133C46">
        <w:rPr>
          <w:rFonts w:eastAsia="SimSun"/>
          <w:sz w:val="22"/>
          <w:szCs w:val="22"/>
        </w:rPr>
        <w:t>发布文章《</w:t>
      </w:r>
      <w:r>
        <w:rPr>
          <w:rFonts w:eastAsia="SimSun" w:hint="eastAsia"/>
          <w:sz w:val="22"/>
          <w:szCs w:val="22"/>
        </w:rPr>
        <w:t>我要穿什么衣服去参加婚礼</w:t>
      </w:r>
      <w:r w:rsidRPr="00133C46">
        <w:rPr>
          <w:rFonts w:eastAsia="SimSun" w:hint="eastAsia"/>
          <w:sz w:val="22"/>
          <w:szCs w:val="22"/>
        </w:rPr>
        <w:t>？</w:t>
      </w:r>
      <w:r w:rsidRPr="00133C46">
        <w:rPr>
          <w:rFonts w:eastAsia="SimSun"/>
          <w:sz w:val="22"/>
          <w:szCs w:val="22"/>
        </w:rPr>
        <w:t>》</w:t>
      </w:r>
    </w:p>
    <w:p w14:paraId="2BDA0EED" w14:textId="77777777" w:rsidR="00C71FC4" w:rsidRDefault="00C71FC4" w:rsidP="00C71FC4">
      <w:pPr>
        <w:wordWrap w:val="0"/>
        <w:jc w:val="right"/>
      </w:pPr>
      <w:r w:rsidRPr="00133C46">
        <w:rPr>
          <w:rFonts w:eastAsia="SimSun"/>
          <w:sz w:val="22"/>
          <w:szCs w:val="22"/>
        </w:rPr>
        <w:t>原文链接：</w:t>
      </w:r>
      <w:r>
        <w:fldChar w:fldCharType="begin"/>
      </w:r>
      <w:r>
        <w:instrText xml:space="preserve"> HYPERLINK "</w:instrText>
      </w:r>
      <w:r w:rsidRPr="00F551F1">
        <w:instrText>https://duchinese.net/lessons/861-clothes-for-a-wedding</w:instrText>
      </w:r>
      <w:r>
        <w:instrText xml:space="preserve">" </w:instrText>
      </w:r>
      <w:r>
        <w:fldChar w:fldCharType="separate"/>
      </w:r>
      <w:r w:rsidRPr="004D2DB0">
        <w:rPr>
          <w:rStyle w:val="Hyperlink"/>
        </w:rPr>
        <w:t>https://duchinese.net/lessons/861-clothes-for-a-wedding</w:t>
      </w:r>
      <w:r>
        <w:fldChar w:fldCharType="end"/>
      </w:r>
    </w:p>
    <w:p w14:paraId="1FFE2466" w14:textId="77777777" w:rsidR="00CC386D" w:rsidRDefault="00CC386D">
      <w:pPr>
        <w:rPr>
          <w:rFonts w:ascii="Times" w:eastAsia="KaiTi" w:hAnsi="Times" w:cs="PingFang TC"/>
          <w:color w:val="000000"/>
          <w:sz w:val="26"/>
          <w:szCs w:val="26"/>
        </w:rPr>
      </w:pPr>
      <w:r>
        <w:rPr>
          <w:rFonts w:ascii="Times" w:eastAsia="KaiTi" w:hAnsi="Times" w:cs="PingFang TC"/>
          <w:color w:val="000000"/>
          <w:sz w:val="26"/>
          <w:szCs w:val="26"/>
        </w:rPr>
        <w:br w:type="page"/>
      </w:r>
    </w:p>
    <w:p w14:paraId="48CD5303" w14:textId="44A5997D" w:rsidR="007145F4" w:rsidRPr="00F744BE" w:rsidRDefault="00072F95" w:rsidP="002633BD">
      <w:pPr>
        <w:adjustRightInd w:val="0"/>
        <w:snapToGrid w:val="0"/>
        <w:spacing w:line="360" w:lineRule="auto"/>
        <w:rPr>
          <w:rFonts w:ascii="Times" w:eastAsia="KaiTi" w:hAnsi="Times" w:cs="PingFang TC"/>
          <w:color w:val="000000"/>
          <w:sz w:val="26"/>
          <w:szCs w:val="26"/>
        </w:rPr>
      </w:pPr>
      <w:r w:rsidRPr="00F744BE">
        <w:rPr>
          <w:rFonts w:ascii="Times" w:eastAsia="KaiTi" w:hAnsi="Times" w:cs="PingFang TC"/>
          <w:color w:val="000000"/>
          <w:sz w:val="26"/>
          <w:szCs w:val="26"/>
        </w:rPr>
        <w:lastRenderedPageBreak/>
        <w:t>三、</w:t>
      </w:r>
      <w:r w:rsidR="007145F4" w:rsidRPr="00F744BE">
        <w:rPr>
          <w:rFonts w:ascii="Times" w:eastAsia="KaiTi" w:hAnsi="Times" w:cs="PingFang TC"/>
          <w:color w:val="000000"/>
          <w:sz w:val="26"/>
          <w:szCs w:val="26"/>
        </w:rPr>
        <w:t>和你的同学互换</w:t>
      </w:r>
      <w:r w:rsidR="007145F4" w:rsidRPr="00F744BE">
        <w:rPr>
          <w:rFonts w:ascii="Times" w:eastAsia="KaiTi" w:hAnsi="Times" w:cs="PingFang TC"/>
          <w:color w:val="000000"/>
          <w:sz w:val="26"/>
          <w:szCs w:val="26"/>
          <w:u w:val="single"/>
        </w:rPr>
        <w:t>角</w:t>
      </w:r>
      <w:proofErr w:type="spellStart"/>
      <w:r w:rsidR="00D45F2B" w:rsidRPr="00F744BE">
        <w:rPr>
          <w:rFonts w:ascii="Times" w:eastAsia="KaiTi" w:hAnsi="Times" w:cs="PingFang TC"/>
          <w:color w:val="000000"/>
          <w:sz w:val="26"/>
          <w:szCs w:val="26"/>
          <w:u w:val="single"/>
        </w:rPr>
        <w:t>jué</w:t>
      </w:r>
      <w:proofErr w:type="spellEnd"/>
      <w:r w:rsidR="007145F4" w:rsidRPr="00F744BE">
        <w:rPr>
          <w:rFonts w:ascii="Times" w:eastAsia="KaiTi" w:hAnsi="Times" w:cs="PingFang TC"/>
          <w:color w:val="000000"/>
          <w:sz w:val="26"/>
          <w:szCs w:val="26"/>
          <w:u w:val="single"/>
        </w:rPr>
        <w:t>色</w:t>
      </w:r>
      <w:r w:rsidR="00875992" w:rsidRPr="00F744BE">
        <w:rPr>
          <w:rFonts w:ascii="Times" w:eastAsia="KaiTi" w:hAnsi="Times" w:cs="PingFang TC"/>
          <w:color w:val="000000"/>
          <w:sz w:val="26"/>
          <w:szCs w:val="26"/>
          <w:u w:val="single"/>
        </w:rPr>
        <w:t>role</w:t>
      </w:r>
      <w:r w:rsidR="007145F4" w:rsidRPr="00F744BE">
        <w:rPr>
          <w:rFonts w:ascii="Times" w:eastAsia="KaiTi" w:hAnsi="Times" w:cs="PingFang TC"/>
          <w:color w:val="000000"/>
          <w:sz w:val="26"/>
          <w:szCs w:val="26"/>
        </w:rPr>
        <w:t>，再读一遍。</w:t>
      </w:r>
      <w:r w:rsidR="007145F4" w:rsidRPr="00F744BE">
        <w:rPr>
          <w:rFonts w:ascii="Times" w:eastAsia="KaiTi" w:hAnsi="Times" w:cs="PingFang TC"/>
          <w:color w:val="000000"/>
          <w:sz w:val="26"/>
          <w:szCs w:val="26"/>
        </w:rPr>
        <w:t xml:space="preserve"> </w:t>
      </w:r>
    </w:p>
    <w:p w14:paraId="222B3045" w14:textId="77777777" w:rsidR="00C71FC4" w:rsidRDefault="00B070B0" w:rsidP="001B3461">
      <w:pPr>
        <w:adjustRightInd w:val="0"/>
        <w:snapToGrid w:val="0"/>
        <w:spacing w:line="360" w:lineRule="auto"/>
        <w:rPr>
          <w:rFonts w:ascii="Times" w:eastAsia="KaiTi" w:hAnsi="Times"/>
          <w:sz w:val="26"/>
          <w:szCs w:val="26"/>
        </w:rPr>
      </w:pPr>
      <w:r w:rsidRPr="00F744BE">
        <w:rPr>
          <w:rFonts w:ascii="Times" w:eastAsia="KaiTi" w:hAnsi="Times"/>
          <w:sz w:val="26"/>
          <w:szCs w:val="26"/>
        </w:rPr>
        <w:t>四、</w:t>
      </w:r>
      <w:r w:rsidR="004B2CC9" w:rsidRPr="00F744BE">
        <w:rPr>
          <w:rFonts w:ascii="Times" w:eastAsia="KaiTi" w:hAnsi="Times"/>
          <w:sz w:val="26"/>
          <w:szCs w:val="26"/>
        </w:rPr>
        <w:t>把划线的句子背下来。</w:t>
      </w:r>
      <w:r w:rsidR="004B2CC9" w:rsidRPr="00F744BE">
        <w:rPr>
          <w:rFonts w:ascii="Times" w:eastAsia="KaiTi" w:hAnsi="Times"/>
          <w:sz w:val="26"/>
          <w:szCs w:val="26"/>
        </w:rPr>
        <w:t xml:space="preserve">Memorize the underlined expressions. </w:t>
      </w:r>
    </w:p>
    <w:p w14:paraId="2839A921" w14:textId="77777777" w:rsidR="00C71FC4" w:rsidRDefault="00C71FC4" w:rsidP="001B3461">
      <w:pPr>
        <w:adjustRightInd w:val="0"/>
        <w:snapToGrid w:val="0"/>
        <w:spacing w:line="360" w:lineRule="auto"/>
        <w:rPr>
          <w:rFonts w:ascii="Times" w:eastAsia="KaiTi" w:hAnsi="Times" w:cs="PingFang TC"/>
          <w:color w:val="000000"/>
          <w:sz w:val="26"/>
          <w:szCs w:val="26"/>
        </w:rPr>
      </w:pPr>
    </w:p>
    <w:p w14:paraId="06AF9A1F" w14:textId="4AAE9FEA" w:rsidR="004B2CC9" w:rsidRPr="00C71FC4" w:rsidRDefault="00B070B0" w:rsidP="001B3461">
      <w:pPr>
        <w:adjustRightInd w:val="0"/>
        <w:snapToGrid w:val="0"/>
        <w:spacing w:line="360" w:lineRule="auto"/>
        <w:rPr>
          <w:rFonts w:ascii="Times" w:eastAsia="KaiTi" w:hAnsi="Times"/>
          <w:sz w:val="26"/>
          <w:szCs w:val="26"/>
        </w:rPr>
      </w:pPr>
      <w:r w:rsidRPr="00D70945">
        <w:rPr>
          <w:rFonts w:ascii="Times" w:eastAsia="KaiTi" w:hAnsi="Times" w:cs="PingFang TC" w:hint="eastAsia"/>
          <w:color w:val="000000"/>
          <w:sz w:val="26"/>
          <w:szCs w:val="26"/>
        </w:rPr>
        <w:t>五、和你的同学一起回答下面的问题。</w:t>
      </w:r>
      <w:r w:rsidR="004B2CC9" w:rsidRPr="00D70945">
        <w:rPr>
          <w:rFonts w:ascii="Times" w:eastAsia="KaiTi" w:hAnsi="Times" w:cs="PingFang TC"/>
          <w:color w:val="000000"/>
          <w:sz w:val="26"/>
          <w:szCs w:val="26"/>
        </w:rPr>
        <w:t xml:space="preserve"> </w:t>
      </w:r>
    </w:p>
    <w:p w14:paraId="6A7B4AEA" w14:textId="4A01711E" w:rsidR="00875992" w:rsidRDefault="001D1D3F" w:rsidP="00A9479E">
      <w:pPr>
        <w:adjustRightInd w:val="0"/>
        <w:snapToGrid w:val="0"/>
        <w:spacing w:line="276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1160C9">
        <w:rPr>
          <w:rFonts w:ascii="Times" w:eastAsia="SimSun" w:hAnsi="Times" w:cs="PingFang TC"/>
          <w:color w:val="000000"/>
          <w:sz w:val="26"/>
          <w:szCs w:val="26"/>
        </w:rPr>
        <w:t>1.</w:t>
      </w:r>
      <w:r w:rsidR="00875992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 </w:t>
      </w:r>
      <w:r w:rsidR="00282C3D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Use </w:t>
      </w:r>
      <w:r w:rsidR="00AD05C3" w:rsidRPr="001160C9">
        <w:rPr>
          <w:rFonts w:ascii="Times" w:eastAsia="SimSun" w:hAnsi="Times" w:cs="PingFang TC"/>
          <w:color w:val="000000"/>
          <w:sz w:val="26"/>
          <w:szCs w:val="26"/>
        </w:rPr>
        <w:t>(</w:t>
      </w:r>
      <w:r w:rsidR="00282C3D" w:rsidRPr="001160C9">
        <w:rPr>
          <w:rFonts w:ascii="Times" w:eastAsia="SimSun" w:hAnsi="Times" w:cs="PingFang TC"/>
          <w:color w:val="000000"/>
          <w:sz w:val="26"/>
          <w:szCs w:val="26"/>
        </w:rPr>
        <w:t>随便</w:t>
      </w:r>
      <w:r w:rsidR="00AD05C3" w:rsidRPr="001160C9">
        <w:rPr>
          <w:rFonts w:ascii="Times" w:eastAsia="SimSun" w:hAnsi="Times" w:cs="PingFang TC"/>
          <w:color w:val="000000"/>
          <w:sz w:val="26"/>
          <w:szCs w:val="26"/>
        </w:rPr>
        <w:t>)</w:t>
      </w:r>
      <w:r w:rsidR="00282C3D" w:rsidRPr="001160C9">
        <w:rPr>
          <w:rFonts w:ascii="Times" w:eastAsia="SimSun" w:hAnsi="Times" w:cs="PingFang TC"/>
          <w:color w:val="000000"/>
          <w:sz w:val="26"/>
          <w:szCs w:val="26"/>
        </w:rPr>
        <w:t>V</w:t>
      </w:r>
      <w:r w:rsidR="00282C3D" w:rsidRPr="001160C9">
        <w:rPr>
          <w:rFonts w:ascii="Times" w:eastAsia="SimSun" w:hAnsi="Times" w:cs="PingFang TC"/>
          <w:color w:val="000000"/>
          <w:sz w:val="26"/>
          <w:szCs w:val="26"/>
        </w:rPr>
        <w:t>什么都行</w:t>
      </w:r>
      <w:r w:rsidR="00282C3D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 to respond to the following scenarios</w:t>
      </w:r>
      <w:r w:rsidR="00AD05C3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. With </w:t>
      </w:r>
      <w:r w:rsidR="00AD05C3" w:rsidRPr="001160C9">
        <w:rPr>
          <w:rFonts w:ascii="Times" w:eastAsia="SimSun" w:hAnsi="Times" w:cs="PingFang TC"/>
          <w:color w:val="000000"/>
          <w:sz w:val="26"/>
          <w:szCs w:val="26"/>
        </w:rPr>
        <w:t>随便，</w:t>
      </w:r>
      <w:r w:rsidR="00A9479E">
        <w:rPr>
          <w:rFonts w:ascii="Times" w:eastAsia="SimSun" w:hAnsi="Times" w:cs="PingFang TC" w:hint="eastAsia"/>
          <w:color w:val="000000"/>
          <w:sz w:val="26"/>
          <w:szCs w:val="26"/>
        </w:rPr>
        <w:t>someti</w:t>
      </w:r>
      <w:r w:rsidR="00A9479E">
        <w:rPr>
          <w:rFonts w:ascii="Times" w:eastAsia="SimSun" w:hAnsi="Times" w:cs="PingFang TC"/>
          <w:color w:val="000000"/>
          <w:sz w:val="26"/>
          <w:szCs w:val="26"/>
        </w:rPr>
        <w:t xml:space="preserve">mes </w:t>
      </w:r>
      <w:r w:rsidR="00AD05C3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it sounds </w:t>
      </w:r>
      <w:r w:rsidR="00D65ECF" w:rsidRPr="001160C9">
        <w:rPr>
          <w:rFonts w:ascii="Times" w:eastAsia="SimSun" w:hAnsi="Times" w:cs="PingFang TC"/>
          <w:color w:val="000000"/>
          <w:sz w:val="26"/>
          <w:szCs w:val="26"/>
        </w:rPr>
        <w:t>the speaker is being a little indifferent.</w:t>
      </w:r>
    </w:p>
    <w:p w14:paraId="345D576D" w14:textId="77777777" w:rsidR="00D70945" w:rsidRPr="001160C9" w:rsidRDefault="00D70945" w:rsidP="00A9479E">
      <w:pPr>
        <w:adjustRightInd w:val="0"/>
        <w:snapToGrid w:val="0"/>
        <w:spacing w:line="276" w:lineRule="auto"/>
        <w:rPr>
          <w:rFonts w:ascii="Times" w:eastAsia="SimSun" w:hAnsi="Times" w:cs="PingFang TC"/>
          <w:color w:val="000000"/>
          <w:sz w:val="26"/>
          <w:szCs w:val="26"/>
        </w:rPr>
      </w:pPr>
    </w:p>
    <w:p w14:paraId="56A72021" w14:textId="7E372DE1" w:rsidR="001D1D3F" w:rsidRPr="001160C9" w:rsidRDefault="001D1D3F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1160C9">
        <w:rPr>
          <w:rFonts w:ascii="Times" w:eastAsia="SimSun" w:hAnsi="Times" w:cs="PingFang TC"/>
          <w:color w:val="000000"/>
          <w:sz w:val="26"/>
          <w:szCs w:val="26"/>
        </w:rPr>
        <w:t>（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1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）我们今天晚上吃什么？</w:t>
      </w:r>
    </w:p>
    <w:p w14:paraId="25E80122" w14:textId="4DB56E42" w:rsidR="001D1D3F" w:rsidRPr="001160C9" w:rsidRDefault="001D1D3F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1160C9">
        <w:rPr>
          <w:rFonts w:ascii="Times" w:eastAsia="SimSun" w:hAnsi="Times" w:cs="PingFang TC"/>
          <w:color w:val="000000"/>
          <w:sz w:val="26"/>
          <w:szCs w:val="26"/>
        </w:rPr>
        <w:t>（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2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）你想听我唱什么歌？</w:t>
      </w:r>
    </w:p>
    <w:p w14:paraId="4453B65D" w14:textId="68A64B32" w:rsidR="00844AEE" w:rsidRPr="001160C9" w:rsidRDefault="00844AEE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1160C9">
        <w:rPr>
          <w:rFonts w:ascii="Times" w:eastAsia="SimSun" w:hAnsi="Times" w:cs="PingFang TC"/>
          <w:color w:val="000000"/>
          <w:sz w:val="26"/>
          <w:szCs w:val="26"/>
        </w:rPr>
        <w:t>（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3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）我们明天怎么去婚礼现场？</w:t>
      </w:r>
    </w:p>
    <w:p w14:paraId="28B654E9" w14:textId="0110CBCA" w:rsidR="00B069F1" w:rsidRPr="001160C9" w:rsidRDefault="00B069F1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1160C9">
        <w:rPr>
          <w:rFonts w:ascii="Times" w:eastAsia="SimSun" w:hAnsi="Times" w:cs="PingFang TC"/>
          <w:color w:val="000000"/>
          <w:sz w:val="26"/>
          <w:szCs w:val="26"/>
        </w:rPr>
        <w:t>（</w:t>
      </w:r>
      <w:r w:rsidR="004959C8" w:rsidRPr="001160C9">
        <w:rPr>
          <w:rFonts w:ascii="Times" w:eastAsia="SimSun" w:hAnsi="Times" w:cs="PingFang TC"/>
          <w:color w:val="000000"/>
          <w:sz w:val="26"/>
          <w:szCs w:val="26"/>
        </w:rPr>
        <w:t>4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）</w:t>
      </w:r>
      <w:r w:rsidR="00237DE2">
        <w:rPr>
          <w:rFonts w:ascii="Times" w:eastAsia="SimSun" w:hAnsi="Times" w:cs="PingFang TC" w:hint="eastAsia"/>
          <w:color w:val="000000"/>
          <w:sz w:val="26"/>
          <w:szCs w:val="26"/>
        </w:rPr>
        <w:t>A:</w:t>
      </w:r>
      <w:r w:rsidR="00237DE2">
        <w:rPr>
          <w:rFonts w:ascii="Times" w:eastAsia="SimSun" w:hAnsi="Times" w:cs="PingFang TC"/>
          <w:color w:val="000000"/>
          <w:sz w:val="26"/>
          <w:szCs w:val="26"/>
        </w:rPr>
        <w:t xml:space="preserve"> 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我们暑假去哪儿旅游？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B</w:t>
      </w:r>
      <w:r w:rsidR="00237DE2">
        <w:rPr>
          <w:rFonts w:ascii="Times" w:eastAsia="SimSun" w:hAnsi="Times" w:cs="PingFang TC" w:hint="eastAsia"/>
          <w:color w:val="000000"/>
          <w:sz w:val="26"/>
          <w:szCs w:val="26"/>
        </w:rPr>
        <w:t>:</w:t>
      </w:r>
      <w:r w:rsidR="00237DE2">
        <w:rPr>
          <w:rFonts w:ascii="Times" w:eastAsia="SimSun" w:hAnsi="Times" w:cs="PingFang TC"/>
          <w:color w:val="000000"/>
          <w:sz w:val="26"/>
          <w:szCs w:val="26"/>
        </w:rPr>
        <w:t xml:space="preserve"> </w:t>
      </w:r>
      <w:r w:rsidR="00AD05C3" w:rsidRPr="001160C9">
        <w:rPr>
          <w:rFonts w:ascii="Times" w:eastAsia="SimSun" w:hAnsi="Times" w:cs="PingFang TC"/>
          <w:color w:val="000000"/>
          <w:sz w:val="26"/>
          <w:szCs w:val="26"/>
        </w:rPr>
        <w:t>只要是和你在一起，</w:t>
      </w:r>
      <w:r w:rsidR="00AD05C3" w:rsidRPr="001160C9">
        <w:rPr>
          <w:rFonts w:ascii="Times" w:eastAsia="SimSun" w:hAnsi="Times" w:cs="PingFang TC"/>
          <w:color w:val="000000"/>
          <w:sz w:val="26"/>
          <w:szCs w:val="26"/>
        </w:rPr>
        <w:t>……</w:t>
      </w:r>
    </w:p>
    <w:p w14:paraId="07AE42ED" w14:textId="606EF7A1" w:rsidR="001D1D3F" w:rsidRDefault="001D1D3F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1160C9">
        <w:rPr>
          <w:rFonts w:ascii="Times" w:eastAsia="SimSun" w:hAnsi="Times" w:cs="PingFang TC"/>
          <w:color w:val="000000"/>
          <w:sz w:val="26"/>
          <w:szCs w:val="26"/>
        </w:rPr>
        <w:t>（</w:t>
      </w:r>
      <w:r w:rsidR="004959C8" w:rsidRPr="001160C9">
        <w:rPr>
          <w:rFonts w:ascii="Times" w:eastAsia="SimSun" w:hAnsi="Times" w:cs="PingFang TC"/>
          <w:color w:val="000000"/>
          <w:sz w:val="26"/>
          <w:szCs w:val="26"/>
        </w:rPr>
        <w:t>5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）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 xml:space="preserve">A: 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明天去约会我应该穿什么？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B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：你</w:t>
      </w:r>
      <w:r w:rsidR="00B069F1" w:rsidRPr="001160C9">
        <w:rPr>
          <w:rFonts w:ascii="Times" w:eastAsia="SimSun" w:hAnsi="Times" w:cs="PingFang TC"/>
          <w:color w:val="000000"/>
          <w:sz w:val="26"/>
          <w:szCs w:val="26"/>
        </w:rPr>
        <w:t>这么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漂亮</w:t>
      </w:r>
      <w:r w:rsidR="00B069F1" w:rsidRPr="001160C9">
        <w:rPr>
          <w:rFonts w:ascii="Times" w:eastAsia="SimSun" w:hAnsi="Times" w:cs="PingFang TC"/>
          <w:color w:val="000000"/>
          <w:sz w:val="26"/>
          <w:szCs w:val="26"/>
        </w:rPr>
        <w:t>，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……</w:t>
      </w:r>
    </w:p>
    <w:p w14:paraId="1C1EB63B" w14:textId="77777777" w:rsidR="00A9479E" w:rsidRPr="001160C9" w:rsidRDefault="00A9479E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</w:p>
    <w:p w14:paraId="6ED95B79" w14:textId="209328E8" w:rsidR="00F33239" w:rsidRPr="001160C9" w:rsidRDefault="00BB471A" w:rsidP="00BB471A">
      <w:pPr>
        <w:adjustRightInd w:val="0"/>
        <w:snapToGrid w:val="0"/>
        <w:spacing w:line="276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1160C9">
        <w:rPr>
          <w:rFonts w:ascii="Times" w:eastAsia="SimSun" w:hAnsi="Times" w:cs="PingFang TC"/>
          <w:color w:val="000000"/>
          <w:sz w:val="26"/>
          <w:szCs w:val="26"/>
        </w:rPr>
        <w:t>2</w:t>
      </w:r>
      <w:r w:rsidR="00F33239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. </w:t>
      </w:r>
      <w:r w:rsidR="001916F9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Usually </w:t>
      </w:r>
      <w:r w:rsidR="00DD4634" w:rsidRPr="00A9479E">
        <w:rPr>
          <w:rFonts w:ascii="SimSun" w:eastAsia="SimSun" w:hAnsi="SimSun" w:cs="PingFang TC"/>
          <w:color w:val="000000"/>
          <w:sz w:val="26"/>
          <w:szCs w:val="26"/>
        </w:rPr>
        <w:t>“</w:t>
      </w:r>
      <w:r w:rsidR="00C54F92" w:rsidRPr="00A9479E">
        <w:rPr>
          <w:rFonts w:ascii="SimSun" w:eastAsia="SimSun" w:hAnsi="SimSun" w:cs="PingFang TC"/>
          <w:color w:val="000000"/>
          <w:sz w:val="26"/>
          <w:szCs w:val="26"/>
        </w:rPr>
        <w:t>(</w:t>
      </w:r>
      <w:r w:rsidR="00DD4634" w:rsidRPr="00A9479E">
        <w:rPr>
          <w:rFonts w:ascii="SimSun" w:eastAsia="SimSun" w:hAnsi="SimSun" w:cs="PingFang TC"/>
          <w:color w:val="000000"/>
          <w:sz w:val="26"/>
          <w:szCs w:val="26"/>
        </w:rPr>
        <w:t>只要</w:t>
      </w:r>
      <w:r w:rsidR="00C54F92" w:rsidRPr="00A9479E">
        <w:rPr>
          <w:rFonts w:ascii="SimSun" w:eastAsia="SimSun" w:hAnsi="SimSun" w:cs="PingFang TC"/>
          <w:color w:val="000000"/>
          <w:sz w:val="26"/>
          <w:szCs w:val="26"/>
        </w:rPr>
        <w:t>)</w:t>
      </w:r>
      <w:r w:rsidR="00D02B2B" w:rsidRPr="001160C9">
        <w:rPr>
          <w:rFonts w:ascii="Times" w:eastAsia="SimSun" w:hAnsi="Times" w:cs="PingFang TC"/>
          <w:color w:val="000000"/>
          <w:sz w:val="26"/>
          <w:szCs w:val="26"/>
        </w:rPr>
        <w:t>……</w:t>
      </w:r>
      <w:r w:rsidR="00DD4634" w:rsidRPr="00A9479E">
        <w:rPr>
          <w:rFonts w:ascii="SimSun" w:eastAsia="SimSun" w:hAnsi="SimSun" w:cs="PingFang TC"/>
          <w:color w:val="000000"/>
          <w:sz w:val="26"/>
          <w:szCs w:val="26"/>
        </w:rPr>
        <w:t>就好”</w:t>
      </w:r>
      <w:r w:rsidR="00DD4634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 sounds </w:t>
      </w:r>
      <w:r w:rsidR="00F96451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tactful and </w:t>
      </w:r>
      <w:r w:rsidR="00DD4634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polite, </w:t>
      </w:r>
      <w:r w:rsidR="001916F9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by using this expression, the speaker </w:t>
      </w:r>
      <w:r w:rsidR="00091DF1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indicates that </w:t>
      </w:r>
      <w:r w:rsidR="00390372" w:rsidRPr="001160C9">
        <w:rPr>
          <w:rFonts w:ascii="Times" w:eastAsia="SimSun" w:hAnsi="Times" w:cs="PingFang TC" w:hint="eastAsia"/>
          <w:color w:val="000000"/>
          <w:sz w:val="26"/>
          <w:szCs w:val="26"/>
        </w:rPr>
        <w:t>he</w:t>
      </w:r>
      <w:r w:rsidR="00390372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/she does not want to trouble the listener and his/her </w:t>
      </w:r>
      <w:r w:rsidR="00091DF1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need is </w:t>
      </w:r>
      <w:r w:rsidR="00C54F92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easy to be met. </w:t>
      </w:r>
      <w:r w:rsidR="00F33239" w:rsidRPr="001160C9">
        <w:rPr>
          <w:rFonts w:ascii="Times" w:eastAsia="SimSun" w:hAnsi="Times" w:cs="PingFang TC"/>
          <w:color w:val="000000"/>
          <w:sz w:val="26"/>
          <w:szCs w:val="26"/>
        </w:rPr>
        <w:t>Use</w:t>
      </w:r>
      <w:r w:rsidR="00F33239" w:rsidRPr="001160C9">
        <w:rPr>
          <w:rFonts w:ascii="Times" w:eastAsia="SimSun" w:hAnsi="Times" w:cs="PingFang TC"/>
          <w:color w:val="000000"/>
          <w:sz w:val="26"/>
          <w:szCs w:val="26"/>
        </w:rPr>
        <w:t>只要</w:t>
      </w:r>
      <w:r w:rsidR="00F33239" w:rsidRPr="001160C9">
        <w:rPr>
          <w:rFonts w:ascii="Times" w:eastAsia="SimSun" w:hAnsi="Times" w:cs="PingFang TC"/>
          <w:color w:val="000000"/>
          <w:sz w:val="26"/>
          <w:szCs w:val="26"/>
        </w:rPr>
        <w:t>…</w:t>
      </w:r>
      <w:r w:rsidR="00D02B2B" w:rsidRPr="001160C9">
        <w:rPr>
          <w:rFonts w:ascii="Times" w:eastAsia="SimSun" w:hAnsi="Times" w:cs="PingFang TC"/>
          <w:color w:val="000000"/>
          <w:sz w:val="26"/>
          <w:szCs w:val="26"/>
        </w:rPr>
        <w:t>…</w:t>
      </w:r>
      <w:r w:rsidR="00F33239" w:rsidRPr="001160C9">
        <w:rPr>
          <w:rFonts w:ascii="Times" w:eastAsia="SimSun" w:hAnsi="Times" w:cs="PingFang TC"/>
          <w:color w:val="000000"/>
          <w:sz w:val="26"/>
          <w:szCs w:val="26"/>
        </w:rPr>
        <w:t>就好</w:t>
      </w:r>
      <w:r w:rsidR="00F33239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to respond to the following scenarios. </w:t>
      </w:r>
    </w:p>
    <w:p w14:paraId="4513B42A" w14:textId="7ABE870D" w:rsidR="003E7604" w:rsidRPr="001160C9" w:rsidRDefault="003E7604" w:rsidP="001160C9">
      <w:pPr>
        <w:adjustRightInd w:val="0"/>
        <w:snapToGrid w:val="0"/>
        <w:spacing w:line="360" w:lineRule="auto"/>
        <w:rPr>
          <w:rFonts w:ascii="Times" w:eastAsia="SimSun" w:hAnsi="Times" w:cs="Times New Roman"/>
          <w:sz w:val="26"/>
          <w:szCs w:val="26"/>
        </w:rPr>
      </w:pPr>
      <w:r w:rsidRPr="001160C9">
        <w:rPr>
          <w:rFonts w:ascii="Times" w:eastAsia="SimSun" w:hAnsi="Times" w:cs="Times New Roman"/>
          <w:sz w:val="26"/>
          <w:szCs w:val="26"/>
        </w:rPr>
        <w:t>（</w:t>
      </w:r>
      <w:r w:rsidR="00C54F92" w:rsidRPr="001160C9">
        <w:rPr>
          <w:rFonts w:ascii="Times" w:eastAsia="SimSun" w:hAnsi="Times" w:cs="Times New Roman"/>
          <w:sz w:val="26"/>
          <w:szCs w:val="26"/>
        </w:rPr>
        <w:t>你在中国人家里做客</w:t>
      </w:r>
      <w:r w:rsidRPr="001160C9">
        <w:rPr>
          <w:rFonts w:ascii="Times" w:eastAsia="SimSun" w:hAnsi="Times" w:cs="Times New Roman"/>
          <w:sz w:val="26"/>
          <w:szCs w:val="26"/>
        </w:rPr>
        <w:t>，主人对你说</w:t>
      </w:r>
      <w:r w:rsidR="00C54F92" w:rsidRPr="001160C9">
        <w:rPr>
          <w:rFonts w:ascii="Times" w:eastAsia="SimSun" w:hAnsi="Times" w:cs="Times New Roman"/>
          <w:sz w:val="26"/>
          <w:szCs w:val="26"/>
        </w:rPr>
        <w:t>）</w:t>
      </w:r>
    </w:p>
    <w:p w14:paraId="1271BB1B" w14:textId="70C7AE42" w:rsidR="00EE12F0" w:rsidRPr="001160C9" w:rsidRDefault="003E7604" w:rsidP="001160C9">
      <w:pPr>
        <w:adjustRightInd w:val="0"/>
        <w:snapToGrid w:val="0"/>
        <w:spacing w:line="360" w:lineRule="auto"/>
        <w:rPr>
          <w:rFonts w:ascii="SimSun" w:eastAsia="SimSun" w:hAnsi="SimSun" w:cs="Times New Roman"/>
          <w:sz w:val="26"/>
          <w:szCs w:val="26"/>
        </w:rPr>
      </w:pPr>
      <w:r w:rsidRPr="001160C9">
        <w:rPr>
          <w:rFonts w:ascii="SimSun" w:eastAsia="SimSun" w:hAnsi="SimSun" w:cs="Times New Roman"/>
          <w:sz w:val="26"/>
          <w:szCs w:val="26"/>
        </w:rPr>
        <w:t>（1）“你想喝点儿什么？”</w:t>
      </w:r>
      <w:r w:rsidR="003408E4" w:rsidRPr="001160C9">
        <w:rPr>
          <w:rFonts w:ascii="SimSun" w:eastAsia="SimSun" w:hAnsi="SimSun" w:cs="Times New Roman"/>
          <w:sz w:val="26"/>
          <w:szCs w:val="26"/>
        </w:rPr>
        <w:t xml:space="preserve"> </w:t>
      </w:r>
      <w:r w:rsidR="003408E4" w:rsidRPr="001160C9">
        <w:rPr>
          <w:rFonts w:ascii="SimSun" w:eastAsia="SimSun" w:hAnsi="SimSun" w:cs="Times New Roman" w:hint="eastAsia"/>
          <w:sz w:val="26"/>
          <w:szCs w:val="26"/>
        </w:rPr>
        <w:t>你回答：“…………”</w:t>
      </w:r>
    </w:p>
    <w:p w14:paraId="6937C591" w14:textId="37299079" w:rsidR="003E7604" w:rsidRPr="001160C9" w:rsidRDefault="003E7604" w:rsidP="001160C9">
      <w:pPr>
        <w:adjustRightInd w:val="0"/>
        <w:snapToGrid w:val="0"/>
        <w:spacing w:line="360" w:lineRule="auto"/>
        <w:rPr>
          <w:rFonts w:ascii="SimSun" w:eastAsia="SimSun" w:hAnsi="SimSun" w:cs="Times New Roman"/>
          <w:sz w:val="26"/>
          <w:szCs w:val="26"/>
        </w:rPr>
      </w:pPr>
      <w:r w:rsidRPr="001160C9">
        <w:rPr>
          <w:rFonts w:ascii="SimSun" w:eastAsia="SimSun" w:hAnsi="SimSun" w:cs="Times New Roman"/>
          <w:sz w:val="26"/>
          <w:szCs w:val="26"/>
        </w:rPr>
        <w:t>（2）“晚上想吃什么？”</w:t>
      </w:r>
      <w:r w:rsidR="003408E4" w:rsidRPr="001160C9">
        <w:rPr>
          <w:rFonts w:ascii="SimSun" w:eastAsia="SimSun" w:hAnsi="SimSun" w:cs="Times New Roman"/>
          <w:sz w:val="26"/>
          <w:szCs w:val="26"/>
        </w:rPr>
        <w:t xml:space="preserve"> </w:t>
      </w:r>
      <w:r w:rsidR="003408E4" w:rsidRPr="001160C9">
        <w:rPr>
          <w:rFonts w:ascii="SimSun" w:eastAsia="SimSun" w:hAnsi="SimSun" w:cs="Times New Roman" w:hint="eastAsia"/>
          <w:sz w:val="26"/>
          <w:szCs w:val="26"/>
        </w:rPr>
        <w:t>你回答：“…………”</w:t>
      </w:r>
    </w:p>
    <w:p w14:paraId="75354515" w14:textId="56BBAD2A" w:rsidR="000D5368" w:rsidRPr="001160C9" w:rsidRDefault="00D03033" w:rsidP="001160C9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1160C9">
        <w:rPr>
          <w:rFonts w:ascii="Times" w:eastAsia="SimSun" w:hAnsi="Times" w:cs="PingFang TC"/>
          <w:color w:val="000000"/>
          <w:sz w:val="26"/>
          <w:szCs w:val="26"/>
        </w:rPr>
        <w:t>读一读</w:t>
      </w:r>
      <w:r w:rsidR="000D5368" w:rsidRPr="001160C9">
        <w:rPr>
          <w:rFonts w:ascii="Times" w:eastAsia="SimSun" w:hAnsi="Times" w:cs="PingFang TC"/>
          <w:color w:val="000000"/>
          <w:sz w:val="26"/>
          <w:szCs w:val="26"/>
        </w:rPr>
        <w:t>下面的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例子</w:t>
      </w:r>
      <w:r w:rsidR="000D5368" w:rsidRPr="001160C9">
        <w:rPr>
          <w:rFonts w:ascii="Times" w:eastAsia="SimSun" w:hAnsi="Times" w:cs="PingFang TC"/>
          <w:color w:val="000000"/>
          <w:sz w:val="26"/>
          <w:szCs w:val="26"/>
        </w:rPr>
        <w:t>：</w:t>
      </w:r>
    </w:p>
    <w:p w14:paraId="31214D49" w14:textId="032235BB" w:rsidR="00D03033" w:rsidRPr="001160C9" w:rsidRDefault="00D03033" w:rsidP="001160C9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1160C9">
        <w:rPr>
          <w:rFonts w:ascii="Times" w:eastAsia="SimSun" w:hAnsi="Times" w:cs="PingFang TC"/>
          <w:color w:val="000000"/>
          <w:sz w:val="26"/>
          <w:szCs w:val="26"/>
        </w:rPr>
        <w:t xml:space="preserve">A: 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我明天应该几点到？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 xml:space="preserve">B: 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几点到都行，只要你来了就好。</w:t>
      </w:r>
    </w:p>
    <w:p w14:paraId="52740247" w14:textId="4C461F09" w:rsidR="000D5368" w:rsidRDefault="000D5368" w:rsidP="001160C9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1160C9">
        <w:rPr>
          <w:rFonts w:ascii="Times" w:eastAsia="SimSun" w:hAnsi="Times" w:cs="PingFang TC"/>
          <w:color w:val="000000"/>
          <w:sz w:val="26"/>
          <w:szCs w:val="26"/>
        </w:rPr>
        <w:t xml:space="preserve">A: 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老师，我应该什么时候补交作业？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 xml:space="preserve">B: </w:t>
      </w:r>
      <w:r w:rsidRPr="001160C9">
        <w:rPr>
          <w:rFonts w:ascii="Times" w:eastAsia="SimSun" w:hAnsi="Times" w:cs="PingFang TC"/>
          <w:color w:val="000000"/>
          <w:sz w:val="26"/>
          <w:szCs w:val="26"/>
        </w:rPr>
        <w:t>四月底之前交了就好。</w:t>
      </w:r>
    </w:p>
    <w:p w14:paraId="39217AC1" w14:textId="77777777" w:rsidR="001160C9" w:rsidRPr="001160C9" w:rsidRDefault="001160C9" w:rsidP="001160C9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</w:p>
    <w:p w14:paraId="7F33638C" w14:textId="5646C6CA" w:rsidR="00056F84" w:rsidRPr="001160C9" w:rsidRDefault="001160C9" w:rsidP="003408E4">
      <w:pPr>
        <w:adjustRightInd w:val="0"/>
        <w:snapToGrid w:val="0"/>
        <w:spacing w:line="276" w:lineRule="auto"/>
        <w:rPr>
          <w:rFonts w:ascii="Times" w:eastAsia="SimSun" w:hAnsi="Times" w:cs="PingFang TC"/>
          <w:color w:val="000000"/>
          <w:sz w:val="26"/>
          <w:szCs w:val="26"/>
        </w:rPr>
      </w:pPr>
      <w:r>
        <w:rPr>
          <w:rFonts w:ascii="Times" w:eastAsia="SimSun" w:hAnsi="Times" w:cs="PingFang TC"/>
          <w:color w:val="000000"/>
          <w:sz w:val="26"/>
          <w:szCs w:val="26"/>
        </w:rPr>
        <w:t>3</w:t>
      </w:r>
      <w:r w:rsidR="00056F84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. When you want someone to remind you of something, </w:t>
      </w:r>
      <w:r w:rsidR="00964151" w:rsidRPr="001160C9">
        <w:rPr>
          <w:rFonts w:ascii="Times" w:eastAsia="SimSun" w:hAnsi="Times" w:cs="PingFang TC"/>
          <w:color w:val="000000"/>
          <w:sz w:val="26"/>
          <w:szCs w:val="26"/>
        </w:rPr>
        <w:t>you can say “</w:t>
      </w:r>
      <w:r w:rsidR="00964151" w:rsidRPr="001160C9">
        <w:rPr>
          <w:rFonts w:ascii="Times" w:eastAsia="SimSun" w:hAnsi="Times" w:cs="PingFang TC"/>
          <w:color w:val="000000"/>
          <w:sz w:val="26"/>
          <w:szCs w:val="26"/>
        </w:rPr>
        <w:t>（到时候）请提醒我</w:t>
      </w:r>
      <w:r w:rsidR="00964151" w:rsidRPr="001160C9">
        <w:rPr>
          <w:rFonts w:ascii="Times" w:eastAsia="SimSun" w:hAnsi="Times" w:cs="PingFang TC"/>
          <w:color w:val="000000"/>
          <w:sz w:val="26"/>
          <w:szCs w:val="26"/>
        </w:rPr>
        <w:t>……” “</w:t>
      </w:r>
      <w:r w:rsidR="00964151" w:rsidRPr="001160C9">
        <w:rPr>
          <w:rFonts w:ascii="Times" w:eastAsia="SimSun" w:hAnsi="Times" w:cs="PingFang TC"/>
          <w:color w:val="000000"/>
          <w:sz w:val="26"/>
          <w:szCs w:val="26"/>
        </w:rPr>
        <w:t>别忘了提醒我</w:t>
      </w:r>
      <w:r w:rsidR="00964151" w:rsidRPr="001160C9">
        <w:rPr>
          <w:rFonts w:ascii="Times" w:eastAsia="SimSun" w:hAnsi="Times" w:cs="PingFang TC"/>
          <w:color w:val="000000"/>
          <w:sz w:val="26"/>
          <w:szCs w:val="26"/>
        </w:rPr>
        <w:t>……” “</w:t>
      </w:r>
      <w:r w:rsidR="00964151" w:rsidRPr="001160C9">
        <w:rPr>
          <w:rFonts w:ascii="Times" w:eastAsia="SimSun" w:hAnsi="Times" w:cs="PingFang TC"/>
          <w:color w:val="000000"/>
          <w:sz w:val="26"/>
          <w:szCs w:val="26"/>
        </w:rPr>
        <w:t>麻烦你到时候提醒我一下</w:t>
      </w:r>
      <w:r w:rsidR="00775934">
        <w:rPr>
          <w:rFonts w:ascii="Times" w:eastAsia="SimSun" w:hAnsi="Times" w:cs="PingFang TC" w:hint="eastAsia"/>
          <w:color w:val="000000"/>
          <w:sz w:val="26"/>
          <w:szCs w:val="26"/>
        </w:rPr>
        <w:t>……</w:t>
      </w:r>
      <w:r w:rsidR="00964151" w:rsidRPr="001160C9">
        <w:rPr>
          <w:rFonts w:ascii="Times" w:eastAsia="SimSun" w:hAnsi="Times" w:cs="PingFang TC"/>
          <w:color w:val="000000"/>
          <w:sz w:val="26"/>
          <w:szCs w:val="26"/>
        </w:rPr>
        <w:t>”</w:t>
      </w:r>
      <w:r w:rsidR="00F17AF2" w:rsidRPr="001160C9">
        <w:rPr>
          <w:rFonts w:ascii="Times" w:eastAsia="SimSun" w:hAnsi="Times" w:cs="PingFang TC"/>
          <w:color w:val="000000"/>
          <w:sz w:val="26"/>
          <w:szCs w:val="26"/>
        </w:rPr>
        <w:t>.</w:t>
      </w:r>
      <w:r w:rsidR="002C6E80" w:rsidRPr="001160C9">
        <w:rPr>
          <w:rFonts w:ascii="Times" w:eastAsia="SimSun" w:hAnsi="Times" w:cs="PingFang TC"/>
          <w:color w:val="000000"/>
          <w:sz w:val="26"/>
          <w:szCs w:val="26"/>
        </w:rPr>
        <w:t xml:space="preserve"> Use this expression to ask your classmate to remind you of something. </w:t>
      </w:r>
    </w:p>
    <w:p w14:paraId="3124EB31" w14:textId="77777777" w:rsidR="001D5BDF" w:rsidRPr="001160C9" w:rsidRDefault="001D5BDF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b/>
          <w:bCs/>
          <w:color w:val="000000"/>
          <w:sz w:val="26"/>
          <w:szCs w:val="26"/>
        </w:rPr>
      </w:pPr>
    </w:p>
    <w:p w14:paraId="34277C4B" w14:textId="5ECE7B82" w:rsidR="00766CD5" w:rsidRPr="00D02B2B" w:rsidRDefault="003408E4" w:rsidP="00D02B2B">
      <w:pPr>
        <w:adjustRightInd w:val="0"/>
        <w:snapToGrid w:val="0"/>
        <w:spacing w:line="276" w:lineRule="auto"/>
        <w:rPr>
          <w:rFonts w:ascii="Times" w:eastAsia="KaiTi" w:hAnsi="Times"/>
          <w:sz w:val="26"/>
          <w:szCs w:val="26"/>
        </w:rPr>
      </w:pPr>
      <w:r w:rsidRPr="00D02B2B">
        <w:rPr>
          <w:rFonts w:ascii="Times" w:eastAsia="KaiTi" w:hAnsi="Times" w:hint="eastAsia"/>
          <w:sz w:val="26"/>
          <w:szCs w:val="26"/>
        </w:rPr>
        <w:t>六、总结对话中提到的话题，然后和你的同学把对话背下来</w:t>
      </w:r>
      <w:r w:rsidR="00B32989">
        <w:rPr>
          <w:rFonts w:ascii="Times" w:eastAsia="KaiTi" w:hAnsi="Times" w:hint="eastAsia"/>
          <w:sz w:val="26"/>
          <w:szCs w:val="26"/>
        </w:rPr>
        <w:t>并表演出来</w:t>
      </w:r>
      <w:r w:rsidRPr="00D02B2B">
        <w:rPr>
          <w:rFonts w:ascii="Times" w:eastAsia="KaiTi" w:hAnsi="Times" w:hint="eastAsia"/>
          <w:sz w:val="26"/>
          <w:szCs w:val="26"/>
        </w:rPr>
        <w:t>。</w:t>
      </w:r>
      <w:r w:rsidR="00766CD5" w:rsidRPr="00D02B2B">
        <w:rPr>
          <w:rFonts w:ascii="Times" w:eastAsia="KaiTi" w:hAnsi="Times"/>
          <w:sz w:val="26"/>
          <w:szCs w:val="26"/>
        </w:rPr>
        <w:t>Summarize and write down the topic</w:t>
      </w:r>
      <w:r w:rsidR="00D45F2B" w:rsidRPr="00D02B2B">
        <w:rPr>
          <w:rFonts w:ascii="Times" w:eastAsia="KaiTi" w:hAnsi="Times"/>
          <w:sz w:val="26"/>
          <w:szCs w:val="26"/>
        </w:rPr>
        <w:t>s</w:t>
      </w:r>
      <w:r w:rsidR="00766CD5" w:rsidRPr="00D02B2B">
        <w:rPr>
          <w:rFonts w:ascii="Times" w:eastAsia="KaiTi" w:hAnsi="Times"/>
          <w:sz w:val="26"/>
          <w:szCs w:val="26"/>
        </w:rPr>
        <w:t xml:space="preserve"> </w:t>
      </w:r>
      <w:r w:rsidR="00D45F2B" w:rsidRPr="00D02B2B">
        <w:rPr>
          <w:rFonts w:ascii="Times" w:eastAsia="KaiTi" w:hAnsi="Times"/>
          <w:sz w:val="26"/>
          <w:szCs w:val="26"/>
        </w:rPr>
        <w:t>discussed</w:t>
      </w:r>
      <w:r w:rsidR="00766CD5" w:rsidRPr="00D02B2B">
        <w:rPr>
          <w:rFonts w:ascii="Times" w:eastAsia="KaiTi" w:hAnsi="Times"/>
          <w:sz w:val="26"/>
          <w:szCs w:val="26"/>
        </w:rPr>
        <w:t xml:space="preserve"> in the dialogue, then memorize the dialogue and </w:t>
      </w:r>
      <w:r w:rsidR="00D45F2B" w:rsidRPr="00D02B2B">
        <w:rPr>
          <w:rFonts w:ascii="Times" w:eastAsia="KaiTi" w:hAnsi="Times"/>
          <w:sz w:val="26"/>
          <w:szCs w:val="26"/>
        </w:rPr>
        <w:t>act</w:t>
      </w:r>
      <w:r w:rsidR="00766CD5" w:rsidRPr="00D02B2B">
        <w:rPr>
          <w:rFonts w:ascii="Times" w:eastAsia="KaiTi" w:hAnsi="Times"/>
          <w:sz w:val="26"/>
          <w:szCs w:val="26"/>
        </w:rPr>
        <w:t xml:space="preserve"> </w:t>
      </w:r>
      <w:r w:rsidR="00B32989">
        <w:rPr>
          <w:rFonts w:ascii="Times" w:eastAsia="KaiTi" w:hAnsi="Times"/>
          <w:sz w:val="26"/>
          <w:szCs w:val="26"/>
        </w:rPr>
        <w:t>it out</w:t>
      </w:r>
      <w:r w:rsidR="00766CD5" w:rsidRPr="00D02B2B">
        <w:rPr>
          <w:rFonts w:ascii="Times" w:eastAsia="KaiTi" w:hAnsi="Times"/>
          <w:sz w:val="26"/>
          <w:szCs w:val="26"/>
        </w:rPr>
        <w:t>.</w:t>
      </w:r>
    </w:p>
    <w:p w14:paraId="06525DF0" w14:textId="77777777" w:rsidR="00F17AF2" w:rsidRPr="00D02B2B" w:rsidRDefault="00F17AF2" w:rsidP="00D02B2B">
      <w:pPr>
        <w:adjustRightInd w:val="0"/>
        <w:snapToGrid w:val="0"/>
        <w:spacing w:line="276" w:lineRule="auto"/>
        <w:rPr>
          <w:rFonts w:ascii="Times" w:eastAsia="KaiTi" w:hAnsi="Times"/>
          <w:sz w:val="26"/>
          <w:szCs w:val="26"/>
        </w:rPr>
      </w:pPr>
    </w:p>
    <w:sectPr w:rsidR="00F17AF2" w:rsidRPr="00D02B2B" w:rsidSect="009015D2">
      <w:pgSz w:w="12240" w:h="15840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1727E"/>
    <w:multiLevelType w:val="hybridMultilevel"/>
    <w:tmpl w:val="27D8D19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440E19FF"/>
    <w:multiLevelType w:val="hybridMultilevel"/>
    <w:tmpl w:val="16484A7A"/>
    <w:lvl w:ilvl="0" w:tplc="0409000F">
      <w:start w:val="1"/>
      <w:numFmt w:val="decimal"/>
      <w:lvlText w:val="%1."/>
      <w:lvlJc w:val="left"/>
      <w:pPr>
        <w:ind w:left="692" w:hanging="420"/>
      </w:pPr>
    </w:lvl>
    <w:lvl w:ilvl="1" w:tplc="04090019" w:tentative="1">
      <w:start w:val="1"/>
      <w:numFmt w:val="lowerLetter"/>
      <w:lvlText w:val="%2)"/>
      <w:lvlJc w:val="left"/>
      <w:pPr>
        <w:ind w:left="1112" w:hanging="420"/>
      </w:pPr>
    </w:lvl>
    <w:lvl w:ilvl="2" w:tplc="0409001B" w:tentative="1">
      <w:start w:val="1"/>
      <w:numFmt w:val="lowerRoman"/>
      <w:lvlText w:val="%3."/>
      <w:lvlJc w:val="righ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9" w:tentative="1">
      <w:start w:val="1"/>
      <w:numFmt w:val="lowerLetter"/>
      <w:lvlText w:val="%5)"/>
      <w:lvlJc w:val="left"/>
      <w:pPr>
        <w:ind w:left="2372" w:hanging="420"/>
      </w:pPr>
    </w:lvl>
    <w:lvl w:ilvl="5" w:tplc="0409001B" w:tentative="1">
      <w:start w:val="1"/>
      <w:numFmt w:val="lowerRoman"/>
      <w:lvlText w:val="%6."/>
      <w:lvlJc w:val="righ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9" w:tentative="1">
      <w:start w:val="1"/>
      <w:numFmt w:val="lowerLetter"/>
      <w:lvlText w:val="%8)"/>
      <w:lvlJc w:val="left"/>
      <w:pPr>
        <w:ind w:left="3632" w:hanging="420"/>
      </w:pPr>
    </w:lvl>
    <w:lvl w:ilvl="8" w:tplc="0409001B" w:tentative="1">
      <w:start w:val="1"/>
      <w:numFmt w:val="lowerRoman"/>
      <w:lvlText w:val="%9."/>
      <w:lvlJc w:val="right"/>
      <w:pPr>
        <w:ind w:left="4052" w:hanging="420"/>
      </w:pPr>
    </w:lvl>
  </w:abstractNum>
  <w:abstractNum w:abstractNumId="2" w15:restartNumberingAfterBreak="0">
    <w:nsid w:val="55501944"/>
    <w:multiLevelType w:val="hybridMultilevel"/>
    <w:tmpl w:val="FF76EBD2"/>
    <w:lvl w:ilvl="0" w:tplc="88083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069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87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22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0A9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4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48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ED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6D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F0"/>
    <w:rsid w:val="000271CF"/>
    <w:rsid w:val="00056F84"/>
    <w:rsid w:val="00072F95"/>
    <w:rsid w:val="00091DF1"/>
    <w:rsid w:val="000D5368"/>
    <w:rsid w:val="000D68A4"/>
    <w:rsid w:val="001160C9"/>
    <w:rsid w:val="001805C6"/>
    <w:rsid w:val="001916F9"/>
    <w:rsid w:val="001B3461"/>
    <w:rsid w:val="001D1D3F"/>
    <w:rsid w:val="001D5BDF"/>
    <w:rsid w:val="00212D0F"/>
    <w:rsid w:val="00237DE2"/>
    <w:rsid w:val="002633BD"/>
    <w:rsid w:val="00282C3D"/>
    <w:rsid w:val="002C6E80"/>
    <w:rsid w:val="002F6A55"/>
    <w:rsid w:val="003408E4"/>
    <w:rsid w:val="00390372"/>
    <w:rsid w:val="003C21F8"/>
    <w:rsid w:val="003E7604"/>
    <w:rsid w:val="003F7464"/>
    <w:rsid w:val="00400AF3"/>
    <w:rsid w:val="00427E44"/>
    <w:rsid w:val="004959C8"/>
    <w:rsid w:val="004B2CC9"/>
    <w:rsid w:val="0062335A"/>
    <w:rsid w:val="006D6696"/>
    <w:rsid w:val="006E527D"/>
    <w:rsid w:val="007145F4"/>
    <w:rsid w:val="00766CD5"/>
    <w:rsid w:val="00775934"/>
    <w:rsid w:val="00824125"/>
    <w:rsid w:val="00844AEE"/>
    <w:rsid w:val="00875992"/>
    <w:rsid w:val="009015D2"/>
    <w:rsid w:val="00964151"/>
    <w:rsid w:val="009932B4"/>
    <w:rsid w:val="009C73E8"/>
    <w:rsid w:val="00A9479E"/>
    <w:rsid w:val="00AA6BA1"/>
    <w:rsid w:val="00AC2ADC"/>
    <w:rsid w:val="00AD05C3"/>
    <w:rsid w:val="00B069F1"/>
    <w:rsid w:val="00B070B0"/>
    <w:rsid w:val="00B32989"/>
    <w:rsid w:val="00B3507C"/>
    <w:rsid w:val="00B510CC"/>
    <w:rsid w:val="00BB471A"/>
    <w:rsid w:val="00C54F92"/>
    <w:rsid w:val="00C71FC4"/>
    <w:rsid w:val="00C92DE2"/>
    <w:rsid w:val="00CC386D"/>
    <w:rsid w:val="00CD1571"/>
    <w:rsid w:val="00D00592"/>
    <w:rsid w:val="00D02B2B"/>
    <w:rsid w:val="00D02F27"/>
    <w:rsid w:val="00D03033"/>
    <w:rsid w:val="00D11830"/>
    <w:rsid w:val="00D45F2B"/>
    <w:rsid w:val="00D65ECF"/>
    <w:rsid w:val="00D70945"/>
    <w:rsid w:val="00D70C16"/>
    <w:rsid w:val="00DD4634"/>
    <w:rsid w:val="00E70951"/>
    <w:rsid w:val="00E77650"/>
    <w:rsid w:val="00EE12F0"/>
    <w:rsid w:val="00F01EEF"/>
    <w:rsid w:val="00F17AF2"/>
    <w:rsid w:val="00F33239"/>
    <w:rsid w:val="00F744BE"/>
    <w:rsid w:val="00F96451"/>
    <w:rsid w:val="00FA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2E9F"/>
  <w15:chartTrackingRefBased/>
  <w15:docId w15:val="{481112CD-C053-4F41-9774-2C307B5D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2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E527D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C71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4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9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5</cp:revision>
  <dcterms:created xsi:type="dcterms:W3CDTF">2023-09-29T23:40:00Z</dcterms:created>
  <dcterms:modified xsi:type="dcterms:W3CDTF">2023-12-02T23:31:00Z</dcterms:modified>
</cp:coreProperties>
</file>