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4131CE6" w:rsidR="00914CB9" w:rsidRDefault="00A416C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6"/>
          <w:szCs w:val="26"/>
        </w:rPr>
        <w:t>第</w:t>
      </w:r>
      <w:r w:rsidR="008E2577">
        <w:rPr>
          <w:rFonts w:ascii="SimSun" w:eastAsia="SimSun" w:hAnsi="SimSun" w:cs="SimSun" w:hint="eastAsia"/>
          <w:b/>
          <w:color w:val="000000"/>
          <w:sz w:val="26"/>
          <w:szCs w:val="26"/>
        </w:rPr>
        <w:t>三</w:t>
      </w:r>
      <w:r>
        <w:rPr>
          <w:rFonts w:ascii="Times" w:eastAsia="Times" w:hAnsi="Times" w:cs="Times"/>
          <w:b/>
          <w:color w:val="000000"/>
          <w:sz w:val="26"/>
          <w:szCs w:val="26"/>
        </w:rPr>
        <w:t>课</w:t>
      </w:r>
      <w:r w:rsidR="00FF6EF4">
        <w:rPr>
          <w:rFonts w:ascii="Times" w:eastAsia="Times" w:hAnsi="Times" w:cs="Times" w:hint="eastAsia"/>
          <w:b/>
          <w:color w:val="000000"/>
          <w:sz w:val="26"/>
          <w:szCs w:val="26"/>
        </w:rPr>
        <w:t xml:space="preserve"> </w:t>
      </w:r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r w:rsidR="008E2577">
        <w:rPr>
          <w:rFonts w:ascii="SimSun" w:eastAsia="SimSun" w:hAnsi="SimSun" w:cs="SimSun" w:hint="eastAsia"/>
          <w:b/>
          <w:color w:val="000000"/>
          <w:sz w:val="26"/>
          <w:szCs w:val="26"/>
        </w:rPr>
        <w:t>普通话和方言</w:t>
      </w:r>
      <w:r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r w:rsidR="00FF6EF4">
        <w:rPr>
          <w:rFonts w:ascii="Times" w:eastAsia="Times" w:hAnsi="Times" w:cs="Times"/>
          <w:b/>
          <w:color w:val="000000"/>
          <w:sz w:val="26"/>
          <w:szCs w:val="26"/>
        </w:rPr>
        <w:t xml:space="preserve"> </w:t>
      </w:r>
      <w:r>
        <w:rPr>
          <w:rFonts w:ascii="Times" w:eastAsia="Times" w:hAnsi="Times" w:cs="Times"/>
          <w:b/>
          <w:color w:val="000000"/>
          <w:sz w:val="26"/>
          <w:szCs w:val="26"/>
        </w:rPr>
        <w:t>报告题目和要求</w:t>
      </w:r>
      <w:r>
        <w:rPr>
          <w:rFonts w:ascii="Times" w:eastAsia="Times" w:hAnsi="Times" w:cs="Times"/>
          <w:b/>
          <w:color w:val="000000"/>
          <w:sz w:val="26"/>
          <w:szCs w:val="26"/>
        </w:rPr>
        <w:t> </w:t>
      </w:r>
    </w:p>
    <w:p w14:paraId="00000002" w14:textId="77777777" w:rsidR="00914CB9" w:rsidRDefault="00A416C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一、话题</w:t>
      </w:r>
    </w:p>
    <w:p w14:paraId="00000003" w14:textId="77777777" w:rsidR="00914CB9" w:rsidRDefault="00A416C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请从下列话题中选一个准备报告。如果你有其他感兴趣的话题，可以先和老师聊一聊。</w:t>
      </w:r>
    </w:p>
    <w:p w14:paraId="00000004" w14:textId="3797C3AA" w:rsidR="00914CB9" w:rsidRDefault="001F607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SimSun" w:eastAsia="SimSun" w:hAnsi="SimSun" w:cs="SimSun" w:hint="eastAsia"/>
          <w:color w:val="000000"/>
          <w:sz w:val="24"/>
          <w:szCs w:val="24"/>
        </w:rPr>
        <w:t>请比较一下中国大陆的普通话和台湾国语有什么相同与不同。</w:t>
      </w:r>
    </w:p>
    <w:p w14:paraId="00000006" w14:textId="0346B569" w:rsidR="00914CB9" w:rsidRDefault="00A416CD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介绍</w:t>
      </w:r>
      <w:r w:rsidR="001F6070">
        <w:rPr>
          <w:rFonts w:ascii="SimSun" w:eastAsia="SimSun" w:hAnsi="SimSun" w:cs="SimSun" w:hint="eastAsia"/>
          <w:color w:val="000000"/>
          <w:sz w:val="24"/>
          <w:szCs w:val="24"/>
        </w:rPr>
        <w:t>1</w:t>
      </w:r>
      <w:r w:rsidR="001F6070">
        <w:rPr>
          <w:rFonts w:ascii="SimSun" w:eastAsia="SimSun" w:hAnsi="SimSun" w:cs="SimSun"/>
          <w:color w:val="000000"/>
          <w:sz w:val="24"/>
          <w:szCs w:val="24"/>
        </w:rPr>
        <w:t>-2</w:t>
      </w:r>
      <w:r w:rsidR="001F6070">
        <w:rPr>
          <w:rFonts w:ascii="SimSun" w:eastAsia="SimSun" w:hAnsi="SimSun" w:cs="SimSun" w:hint="eastAsia"/>
          <w:color w:val="000000"/>
          <w:sz w:val="24"/>
          <w:szCs w:val="24"/>
        </w:rPr>
        <w:t>个方言并在报告中附上该方言的音频或者视频。</w:t>
      </w:r>
      <w:r w:rsidR="001F6070" w:rsidRPr="001F6070">
        <w:rPr>
          <w:rFonts w:ascii="SimSun" w:eastAsia="SimSun" w:hAnsi="SimSun" w:cs="SimSun" w:hint="eastAsia"/>
          <w:color w:val="000000"/>
          <w:sz w:val="24"/>
          <w:szCs w:val="24"/>
        </w:rPr>
        <w:t>（这个方言在哪些地方使用？在中国的南方还是北方？</w:t>
      </w:r>
      <w:r w:rsidR="0093269D">
        <w:rPr>
          <w:rFonts w:ascii="SimSun" w:eastAsia="SimSun" w:hAnsi="SimSun" w:cs="SimSun" w:hint="eastAsia"/>
          <w:color w:val="000000"/>
          <w:sz w:val="24"/>
          <w:szCs w:val="24"/>
        </w:rPr>
        <w:t>有多少人</w:t>
      </w:r>
      <w:r w:rsidR="001F6070" w:rsidRPr="001F6070">
        <w:rPr>
          <w:rFonts w:ascii="SimSun" w:eastAsia="SimSun" w:hAnsi="SimSun" w:cs="SimSun" w:hint="eastAsia"/>
          <w:color w:val="000000"/>
          <w:sz w:val="24"/>
          <w:szCs w:val="24"/>
        </w:rPr>
        <w:t>说</w:t>
      </w:r>
      <w:r w:rsidR="0093269D">
        <w:rPr>
          <w:rFonts w:ascii="SimSun" w:eastAsia="SimSun" w:hAnsi="SimSun" w:cs="SimSun" w:hint="eastAsia"/>
          <w:color w:val="000000"/>
          <w:sz w:val="24"/>
          <w:szCs w:val="24"/>
        </w:rPr>
        <w:t>这个</w:t>
      </w:r>
      <w:r w:rsidR="001F6070" w:rsidRPr="001F6070">
        <w:rPr>
          <w:rFonts w:ascii="SimSun" w:eastAsia="SimSun" w:hAnsi="SimSun" w:cs="SimSun" w:hint="eastAsia"/>
          <w:color w:val="000000"/>
          <w:sz w:val="24"/>
          <w:szCs w:val="24"/>
        </w:rPr>
        <w:t>方言？这个方言有什么特点？等等）</w:t>
      </w:r>
    </w:p>
    <w:p w14:paraId="00000007" w14:textId="01B1639A" w:rsidR="00914CB9" w:rsidRDefault="001F6070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SimSun" w:eastAsia="SimSun" w:hAnsi="SimSun" w:cs="SimSun" w:hint="eastAsia"/>
          <w:color w:val="000000"/>
          <w:sz w:val="24"/>
          <w:szCs w:val="24"/>
        </w:rPr>
        <w:t>你认识会说中国某一方言的同学或者朋友吗？请采访并报告一下他/她学习普通话的经历。（有没有什么特别有意思的事情</w:t>
      </w:r>
      <w:r w:rsidR="0093269D">
        <w:rPr>
          <w:rFonts w:ascii="SimSun" w:eastAsia="SimSun" w:hAnsi="SimSun" w:cs="SimSun" w:hint="eastAsia"/>
          <w:color w:val="000000"/>
          <w:sz w:val="24"/>
          <w:szCs w:val="24"/>
        </w:rPr>
        <w:t>？有没有</w:t>
      </w:r>
      <w:r w:rsidR="00FF6EF4">
        <w:rPr>
          <w:rFonts w:ascii="SimSun" w:eastAsia="SimSun" w:hAnsi="SimSun" w:cs="SimSun" w:hint="eastAsia"/>
          <w:color w:val="000000"/>
          <w:sz w:val="24"/>
          <w:szCs w:val="24"/>
        </w:rPr>
        <w:t>和</w:t>
      </w:r>
      <w:r>
        <w:rPr>
          <w:rFonts w:ascii="SimSun" w:eastAsia="SimSun" w:hAnsi="SimSun" w:cs="SimSun" w:hint="eastAsia"/>
          <w:color w:val="000000"/>
          <w:sz w:val="24"/>
          <w:szCs w:val="24"/>
        </w:rPr>
        <w:t>方言</w:t>
      </w:r>
      <w:r w:rsidR="00FF6EF4">
        <w:rPr>
          <w:rFonts w:ascii="SimSun" w:eastAsia="SimSun" w:hAnsi="SimSun" w:cs="SimSun" w:hint="eastAsia"/>
          <w:color w:val="000000"/>
          <w:sz w:val="24"/>
          <w:szCs w:val="24"/>
        </w:rPr>
        <w:t>有关</w:t>
      </w:r>
      <w:r>
        <w:rPr>
          <w:rFonts w:ascii="SimSun" w:eastAsia="SimSun" w:hAnsi="SimSun" w:cs="SimSun" w:hint="eastAsia"/>
          <w:color w:val="000000"/>
          <w:sz w:val="24"/>
          <w:szCs w:val="24"/>
        </w:rPr>
        <w:t>的笑话</w:t>
      </w:r>
      <w:r w:rsidR="0093269D">
        <w:rPr>
          <w:rFonts w:ascii="SimSun" w:eastAsia="SimSun" w:hAnsi="SimSun" w:cs="SimSun" w:hint="eastAsia"/>
          <w:color w:val="000000"/>
          <w:sz w:val="24"/>
          <w:szCs w:val="24"/>
        </w:rPr>
        <w:t>？</w:t>
      </w:r>
      <w:r>
        <w:rPr>
          <w:rFonts w:ascii="SimSun" w:eastAsia="SimSun" w:hAnsi="SimSun" w:cs="SimSun" w:hint="eastAsia"/>
          <w:color w:val="000000"/>
          <w:sz w:val="24"/>
          <w:szCs w:val="24"/>
        </w:rPr>
        <w:t>）</w:t>
      </w:r>
    </w:p>
    <w:p w14:paraId="0F55515F" w14:textId="4F0D238A" w:rsidR="00025C27" w:rsidRPr="00025C27" w:rsidRDefault="00025C27" w:rsidP="00025C27">
      <w:pPr>
        <w:pStyle w:val="ListParagraph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0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025C27">
        <w:rPr>
          <w:rFonts w:ascii="Times" w:eastAsia="SimSun" w:hAnsi="Times" w:cs="SimSun"/>
          <w:color w:val="000000"/>
          <w:sz w:val="24"/>
          <w:szCs w:val="24"/>
        </w:rPr>
        <w:t>学中文的外国学生可以通过</w:t>
      </w:r>
      <w:r>
        <w:rPr>
          <w:rFonts w:ascii="Times" w:eastAsia="SimSun" w:hAnsi="Times" w:cs="SimSun" w:hint="eastAsia"/>
          <w:color w:val="000000"/>
          <w:sz w:val="24"/>
          <w:szCs w:val="24"/>
        </w:rPr>
        <w:t>参加</w:t>
      </w:r>
      <w:r w:rsidRPr="00025C27">
        <w:rPr>
          <w:rFonts w:ascii="SimSun" w:eastAsia="SimSun" w:hAnsi="SimSun" w:cs="SimSun"/>
          <w:sz w:val="24"/>
          <w:szCs w:val="24"/>
        </w:rPr>
        <w:t>“</w:t>
      </w:r>
      <w:r w:rsidRPr="00025C27">
        <w:rPr>
          <w:rFonts w:ascii="SimSun" w:eastAsia="SimSun" w:hAnsi="SimSun" w:cs="SimSun"/>
          <w:color w:val="000000"/>
          <w:sz w:val="24"/>
          <w:szCs w:val="24"/>
        </w:rPr>
        <w:t>汉语水平测试(HSK)</w:t>
      </w:r>
      <w:r w:rsidRPr="00025C27">
        <w:rPr>
          <w:rFonts w:ascii="SimSun" w:eastAsia="SimSun" w:hAnsi="SimSun" w:cs="SimSun"/>
          <w:sz w:val="24"/>
          <w:szCs w:val="24"/>
        </w:rPr>
        <w:t>”</w:t>
      </w:r>
      <w:r w:rsidRPr="00025C27">
        <w:rPr>
          <w:rFonts w:ascii="Times" w:eastAsia="SimSun" w:hAnsi="Times" w:cs="SimSun"/>
          <w:color w:val="000000"/>
          <w:sz w:val="24"/>
          <w:szCs w:val="24"/>
        </w:rPr>
        <w:t>来</w:t>
      </w:r>
      <w:r w:rsidR="00CD5185">
        <w:rPr>
          <w:rFonts w:ascii="Times" w:eastAsia="SimSun" w:hAnsi="Times" w:cs="SimSun" w:hint="eastAsia"/>
          <w:color w:val="000000"/>
          <w:sz w:val="24"/>
          <w:szCs w:val="24"/>
        </w:rPr>
        <w:t>了解</w:t>
      </w:r>
      <w:r w:rsidRPr="00025C27">
        <w:rPr>
          <w:rFonts w:ascii="Times" w:eastAsia="SimSun" w:hAnsi="Times" w:cs="SimSun"/>
          <w:color w:val="000000"/>
          <w:sz w:val="24"/>
          <w:szCs w:val="24"/>
        </w:rPr>
        <w:t>自己的中文水平，请</w:t>
      </w:r>
      <w:r w:rsidR="002C3286">
        <w:rPr>
          <w:rFonts w:ascii="Times" w:eastAsia="SimSun" w:hAnsi="Times" w:cs="SimSun" w:hint="eastAsia"/>
          <w:color w:val="000000"/>
          <w:sz w:val="24"/>
          <w:szCs w:val="24"/>
        </w:rPr>
        <w:t>上网查询</w:t>
      </w:r>
      <w:r w:rsidR="00AF2531">
        <w:rPr>
          <w:rFonts w:ascii="Times" w:eastAsia="SimSun" w:hAnsi="Times" w:cs="SimSun" w:hint="eastAsia"/>
          <w:color w:val="000000"/>
          <w:sz w:val="24"/>
          <w:szCs w:val="24"/>
        </w:rPr>
        <w:t>相关信息，然后</w:t>
      </w:r>
      <w:r w:rsidRPr="00025C27">
        <w:rPr>
          <w:rFonts w:ascii="Times" w:eastAsia="SimSun" w:hAnsi="Times" w:cs="SimSun"/>
          <w:color w:val="000000"/>
          <w:sz w:val="24"/>
          <w:szCs w:val="24"/>
        </w:rPr>
        <w:t>给大家介绍</w:t>
      </w:r>
      <w:r w:rsidR="00AF2531">
        <w:rPr>
          <w:rFonts w:ascii="Times" w:eastAsia="SimSun" w:hAnsi="Times" w:cs="SimSun" w:hint="eastAsia"/>
          <w:color w:val="000000"/>
          <w:sz w:val="24"/>
          <w:szCs w:val="24"/>
        </w:rPr>
        <w:t>介绍一下这个考试</w:t>
      </w:r>
      <w:r w:rsidRPr="00025C27">
        <w:rPr>
          <w:rFonts w:ascii="Times" w:eastAsia="SimSun" w:hAnsi="Times" w:cs="SimSun"/>
          <w:color w:val="000000"/>
          <w:sz w:val="24"/>
          <w:szCs w:val="24"/>
        </w:rPr>
        <w:t>。</w:t>
      </w:r>
    </w:p>
    <w:p w14:paraId="563566D9" w14:textId="6DB3E9F0" w:rsidR="00AF2531" w:rsidRPr="00025C27" w:rsidRDefault="00025C27" w:rsidP="00AF2531">
      <w:pPr>
        <w:pStyle w:val="ListParagraph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Chars="0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AF2531">
        <w:rPr>
          <w:rFonts w:ascii="Times" w:eastAsia="SimSun" w:hAnsi="Times" w:cs="SimSun"/>
          <w:color w:val="000000"/>
          <w:sz w:val="24"/>
          <w:szCs w:val="24"/>
        </w:rPr>
        <w:t>很多中国的学生</w:t>
      </w:r>
      <w:r w:rsidR="002C3286" w:rsidRPr="00AF2531">
        <w:rPr>
          <w:rFonts w:ascii="Times" w:eastAsia="SimSun" w:hAnsi="Times" w:cs="SimSun" w:hint="eastAsia"/>
          <w:color w:val="000000"/>
          <w:sz w:val="24"/>
          <w:szCs w:val="24"/>
        </w:rPr>
        <w:t>上大学的时候会</w:t>
      </w:r>
      <w:r w:rsidRPr="00AF2531">
        <w:rPr>
          <w:rFonts w:ascii="Times" w:eastAsia="SimSun" w:hAnsi="Times" w:cs="SimSun"/>
          <w:color w:val="000000"/>
          <w:sz w:val="24"/>
          <w:szCs w:val="24"/>
        </w:rPr>
        <w:t>参加</w:t>
      </w:r>
      <w:r w:rsidRPr="00AF2531">
        <w:rPr>
          <w:rFonts w:ascii="SimSun" w:eastAsia="SimSun" w:hAnsi="SimSun" w:cs="SimSun"/>
          <w:sz w:val="24"/>
          <w:szCs w:val="24"/>
        </w:rPr>
        <w:t>“</w:t>
      </w:r>
      <w:r w:rsidRPr="00AF2531">
        <w:rPr>
          <w:rFonts w:ascii="SimSun" w:eastAsia="SimSun" w:hAnsi="SimSun" w:cs="SimSun"/>
          <w:color w:val="000000"/>
          <w:sz w:val="24"/>
          <w:szCs w:val="24"/>
        </w:rPr>
        <w:t>普通话</w:t>
      </w:r>
      <w:r w:rsidRPr="00AF2531">
        <w:rPr>
          <w:rFonts w:ascii="SimSun" w:eastAsia="SimSun" w:hAnsi="SimSun" w:cs="SimSun"/>
          <w:sz w:val="24"/>
          <w:szCs w:val="24"/>
        </w:rPr>
        <w:t>水平</w:t>
      </w:r>
      <w:r w:rsidRPr="00AF2531">
        <w:rPr>
          <w:rFonts w:ascii="SimSun" w:eastAsia="SimSun" w:hAnsi="SimSun" w:cs="SimSun"/>
          <w:color w:val="000000"/>
          <w:sz w:val="24"/>
          <w:szCs w:val="24"/>
        </w:rPr>
        <w:t>考试</w:t>
      </w:r>
      <w:r w:rsidRPr="00AF2531">
        <w:rPr>
          <w:rFonts w:ascii="SimSun" w:eastAsia="SimSun" w:hAnsi="SimSun" w:cs="SimSun"/>
          <w:sz w:val="24"/>
          <w:szCs w:val="24"/>
        </w:rPr>
        <w:t>”</w:t>
      </w:r>
      <w:r w:rsidR="002C3286" w:rsidRPr="00AF2531">
        <w:rPr>
          <w:rFonts w:ascii="Times" w:eastAsia="SimSun" w:hAnsi="Times" w:cs="SimSun" w:hint="eastAsia"/>
          <w:color w:val="000000"/>
          <w:sz w:val="24"/>
          <w:szCs w:val="24"/>
        </w:rPr>
        <w:t>。</w:t>
      </w:r>
      <w:r w:rsidR="00AF2531" w:rsidRPr="00AF2531">
        <w:rPr>
          <w:rFonts w:ascii="Times" w:eastAsia="SimSun" w:hAnsi="Times" w:cs="SimSun"/>
          <w:color w:val="000000"/>
          <w:sz w:val="24"/>
          <w:szCs w:val="24"/>
        </w:rPr>
        <w:t xml:space="preserve"> </w:t>
      </w:r>
      <w:r w:rsidR="00AF2531" w:rsidRPr="00025C27">
        <w:rPr>
          <w:rFonts w:ascii="Times" w:eastAsia="SimSun" w:hAnsi="Times" w:cs="SimSun"/>
          <w:color w:val="000000"/>
          <w:sz w:val="24"/>
          <w:szCs w:val="24"/>
        </w:rPr>
        <w:t>请</w:t>
      </w:r>
      <w:r w:rsidR="00AF2531">
        <w:rPr>
          <w:rFonts w:ascii="Times" w:eastAsia="SimSun" w:hAnsi="Times" w:cs="SimSun" w:hint="eastAsia"/>
          <w:color w:val="000000"/>
          <w:sz w:val="24"/>
          <w:szCs w:val="24"/>
        </w:rPr>
        <w:t>上网查询相关信息，然后</w:t>
      </w:r>
      <w:r w:rsidR="00AF2531" w:rsidRPr="00025C27">
        <w:rPr>
          <w:rFonts w:ascii="Times" w:eastAsia="SimSun" w:hAnsi="Times" w:cs="SimSun"/>
          <w:color w:val="000000"/>
          <w:sz w:val="24"/>
          <w:szCs w:val="24"/>
        </w:rPr>
        <w:t>给大家介绍</w:t>
      </w:r>
      <w:r w:rsidR="00AF2531">
        <w:rPr>
          <w:rFonts w:ascii="Times" w:eastAsia="SimSun" w:hAnsi="Times" w:cs="SimSun" w:hint="eastAsia"/>
          <w:color w:val="000000"/>
          <w:sz w:val="24"/>
          <w:szCs w:val="24"/>
        </w:rPr>
        <w:t>介绍一下这个考试</w:t>
      </w:r>
      <w:r w:rsidR="00AF2531" w:rsidRPr="00025C27">
        <w:rPr>
          <w:rFonts w:ascii="Times" w:eastAsia="SimSun" w:hAnsi="Times" w:cs="SimSun"/>
          <w:color w:val="000000"/>
          <w:sz w:val="24"/>
          <w:szCs w:val="24"/>
        </w:rPr>
        <w:t>。</w:t>
      </w:r>
    </w:p>
    <w:p w14:paraId="0000000B" w14:textId="59B77297" w:rsidR="00914CB9" w:rsidRPr="00AF2531" w:rsidRDefault="00914CB9" w:rsidP="00AF2531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 w:hint="eastAsia"/>
          <w:sz w:val="24"/>
          <w:szCs w:val="24"/>
        </w:rPr>
      </w:pPr>
    </w:p>
    <w:p w14:paraId="0000000C" w14:textId="77777777" w:rsidR="00914CB9" w:rsidRDefault="00A416CD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b/>
          <w:color w:val="000000"/>
          <w:sz w:val="24"/>
          <w:szCs w:val="24"/>
        </w:rPr>
      </w:pPr>
      <w:r>
        <w:rPr>
          <w:rFonts w:ascii="SimSun" w:eastAsia="SimSun" w:hAnsi="SimSun" w:cs="SimSun" w:hint="eastAsia"/>
          <w:b/>
          <w:color w:val="000000"/>
          <w:sz w:val="24"/>
          <w:szCs w:val="24"/>
        </w:rPr>
        <w:t>二</w:t>
      </w:r>
      <w:r>
        <w:rPr>
          <w:rFonts w:ascii="Times" w:eastAsia="Times" w:hAnsi="Times" w:cs="Times"/>
          <w:b/>
          <w:color w:val="000000"/>
          <w:sz w:val="24"/>
          <w:szCs w:val="24"/>
        </w:rPr>
        <w:t>、形式</w:t>
      </w:r>
    </w:p>
    <w:p w14:paraId="0000000D" w14:textId="77777777" w:rsidR="00914CB9" w:rsidRDefault="00A416CD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To complete the lesson project, please prepare a 5-minute presentation with PPT slides. Please provide pinyin and </w:t>
      </w:r>
      <w:r>
        <w:rPr>
          <w:rFonts w:ascii="Times" w:eastAsia="Times" w:hAnsi="Times" w:cs="Times"/>
          <w:color w:val="000000"/>
          <w:sz w:val="24"/>
          <w:szCs w:val="24"/>
        </w:rPr>
        <w:t>translation for new words.</w:t>
      </w:r>
    </w:p>
    <w:p w14:paraId="0000000E" w14:textId="77777777" w:rsidR="00914CB9" w:rsidRDefault="00A416CD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You will present on___(the date)__. You will have five minutes to present. In the last one minute, please ask two questions and ask your classmates to answer them. Please present ONLY in CHINESE.</w:t>
      </w:r>
    </w:p>
    <w:p w14:paraId="0000000F" w14:textId="77777777" w:rsidR="00914CB9" w:rsidRDefault="00A416CD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 xml:space="preserve">You can either work individually 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or collaboratively in a group of 2–3 students. Over the semester, you will give five presentations, at least one of the presentations must be completed in a group. If you choose to work collaboratively, your presentation time will be extended based on the </w:t>
      </w:r>
      <w:r>
        <w:rPr>
          <w:rFonts w:ascii="Times" w:eastAsia="Times" w:hAnsi="Times" w:cs="Times"/>
          <w:color w:val="000000"/>
          <w:sz w:val="24"/>
          <w:szCs w:val="24"/>
        </w:rPr>
        <w:t>number of students in your group (2 students: 10 minutes; 3 students: 15 minutes).</w:t>
      </w:r>
    </w:p>
    <w:p w14:paraId="00000010" w14:textId="77777777" w:rsidR="00914CB9" w:rsidRDefault="00914CB9">
      <w:pPr>
        <w:widowControl/>
        <w:spacing w:line="360" w:lineRule="auto"/>
        <w:jc w:val="left"/>
        <w:rPr>
          <w:rFonts w:ascii="Times" w:eastAsia="Times" w:hAnsi="Times" w:cs="Times"/>
          <w:b/>
          <w:color w:val="000000"/>
          <w:sz w:val="24"/>
          <w:szCs w:val="24"/>
        </w:rPr>
      </w:pPr>
    </w:p>
    <w:p w14:paraId="00000011" w14:textId="77777777" w:rsidR="00914CB9" w:rsidRDefault="00A416CD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b/>
          <w:color w:val="000000"/>
          <w:sz w:val="24"/>
          <w:szCs w:val="24"/>
        </w:rPr>
        <w:t>三、语言</w:t>
      </w:r>
    </w:p>
    <w:p w14:paraId="00000012" w14:textId="2CDA4E25" w:rsidR="00914CB9" w:rsidRDefault="00A416CD">
      <w:pPr>
        <w:widowControl/>
        <w:spacing w:line="360" w:lineRule="auto"/>
        <w:jc w:val="left"/>
        <w:rPr>
          <w:rFonts w:ascii="Times" w:eastAsia="Times" w:hAnsi="Times" w:cs="Times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在你的报告中，请至少使用</w:t>
      </w:r>
      <w:r w:rsidR="00742461">
        <w:rPr>
          <w:rFonts w:ascii="SimSun" w:eastAsia="SimSun" w:hAnsi="SimSun" w:cs="SimSun" w:hint="eastAsia"/>
          <w:color w:val="000000"/>
          <w:sz w:val="24"/>
          <w:szCs w:val="24"/>
        </w:rPr>
        <w:t>五</w:t>
      </w:r>
      <w:r>
        <w:rPr>
          <w:rFonts w:ascii="Times" w:eastAsia="Times" w:hAnsi="Times" w:cs="Times"/>
          <w:color w:val="000000"/>
          <w:sz w:val="24"/>
          <w:szCs w:val="24"/>
        </w:rPr>
        <w:t>个下面列出的句型。</w:t>
      </w:r>
    </w:p>
    <w:p w14:paraId="5BC8192F" w14:textId="77777777" w:rsidR="00742461" w:rsidRPr="00742461" w:rsidRDefault="00742461" w:rsidP="0074246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 w:rsidRPr="00742461">
        <w:rPr>
          <w:rFonts w:ascii="SimSun" w:eastAsia="SimSun" w:hAnsi="SimSun" w:cs="SimSun" w:hint="eastAsia"/>
          <w:color w:val="000000"/>
          <w:sz w:val="24"/>
          <w:szCs w:val="24"/>
        </w:rPr>
        <w:t>作为</w:t>
      </w:r>
      <w:r w:rsidRPr="00742461">
        <w:rPr>
          <w:rFonts w:ascii="Times" w:eastAsia="Times" w:hAnsi="Times" w:cs="Times" w:hint="eastAsia"/>
          <w:color w:val="000000"/>
          <w:sz w:val="24"/>
          <w:szCs w:val="24"/>
        </w:rPr>
        <w:t xml:space="preserve">+ a noun phrase </w:t>
      </w:r>
    </w:p>
    <w:p w14:paraId="267B0A8D" w14:textId="77777777" w:rsidR="00742461" w:rsidRPr="00742461" w:rsidRDefault="00742461" w:rsidP="0074246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 w:rsidRPr="00742461">
        <w:rPr>
          <w:rFonts w:ascii="SimSun" w:eastAsia="SimSun" w:hAnsi="SimSun" w:cs="SimSun" w:hint="eastAsia"/>
          <w:color w:val="000000"/>
          <w:sz w:val="24"/>
          <w:szCs w:val="24"/>
        </w:rPr>
        <w:t>由于</w:t>
      </w:r>
      <w:r w:rsidRPr="00742461">
        <w:rPr>
          <w:rFonts w:ascii="Times" w:eastAsia="Times" w:hAnsi="Times" w:cs="Times"/>
          <w:color w:val="000000"/>
          <w:sz w:val="24"/>
          <w:szCs w:val="24"/>
        </w:rPr>
        <w:t>……</w:t>
      </w:r>
    </w:p>
    <w:p w14:paraId="59507AF8" w14:textId="6E22CDBF" w:rsidR="00742461" w:rsidRDefault="00AD45F1" w:rsidP="00742461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Times" w:hAnsi="Times" w:cs="Times"/>
          <w:color w:val="000000"/>
          <w:sz w:val="24"/>
          <w:szCs w:val="24"/>
        </w:rPr>
      </w:pPr>
      <w:r>
        <w:rPr>
          <w:rFonts w:ascii="Times" w:eastAsia="Times" w:hAnsi="Times" w:cs="Times"/>
          <w:color w:val="000000"/>
          <w:sz w:val="24"/>
          <w:szCs w:val="24"/>
        </w:rPr>
        <w:t>……</w:t>
      </w:r>
      <w:r w:rsidR="00742461" w:rsidRPr="00742461">
        <w:rPr>
          <w:rFonts w:ascii="SimSun" w:eastAsia="SimSun" w:hAnsi="SimSun" w:cs="SimSun" w:hint="eastAsia"/>
          <w:color w:val="000000"/>
          <w:sz w:val="24"/>
          <w:szCs w:val="24"/>
        </w:rPr>
        <w:t>被划为</w:t>
      </w:r>
      <w:r>
        <w:rPr>
          <w:rFonts w:ascii="Times" w:eastAsia="Times" w:hAnsi="Times" w:cs="Times"/>
          <w:color w:val="000000"/>
          <w:sz w:val="24"/>
          <w:szCs w:val="24"/>
        </w:rPr>
        <w:t>……</w:t>
      </w:r>
    </w:p>
    <w:p w14:paraId="1FB86085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lastRenderedPageBreak/>
        <w:t xml:space="preserve">S 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甚至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 xml:space="preserve"> ……</w:t>
      </w:r>
    </w:p>
    <w:p w14:paraId="7F5B9DBD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据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……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统计</w:t>
      </w:r>
    </w:p>
    <w:p w14:paraId="483C0D20" w14:textId="0D97DEBC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 w:hint="eastAsia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……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，相当于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……</w:t>
      </w:r>
    </w:p>
    <w:p w14:paraId="163AA32D" w14:textId="77777777" w:rsidR="00926D3D" w:rsidRPr="00926D3D" w:rsidRDefault="00926D3D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926D3D">
        <w:rPr>
          <w:rFonts w:ascii="Times" w:eastAsia="SimSun" w:hAnsi="Times" w:cs="SimSun"/>
          <w:color w:val="000000"/>
          <w:sz w:val="24"/>
          <w:szCs w:val="24"/>
        </w:rPr>
        <w:t>……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可以分为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/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包括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……</w:t>
      </w:r>
    </w:p>
    <w:p w14:paraId="5188D0E1" w14:textId="77777777" w:rsidR="00926D3D" w:rsidRPr="00926D3D" w:rsidRDefault="00926D3D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926D3D">
        <w:rPr>
          <w:rFonts w:ascii="Times" w:eastAsia="SimSun" w:hAnsi="Times" w:cs="SimSun"/>
          <w:color w:val="000000"/>
          <w:sz w:val="24"/>
          <w:szCs w:val="24"/>
        </w:rPr>
        <w:t>即使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(S)……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，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(S)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也</w:t>
      </w:r>
      <w:r w:rsidRPr="00926D3D">
        <w:rPr>
          <w:rFonts w:ascii="Times" w:eastAsia="SimSun" w:hAnsi="Times" w:cs="SimSun"/>
          <w:color w:val="000000"/>
          <w:sz w:val="24"/>
          <w:szCs w:val="24"/>
        </w:rPr>
        <w:t>……</w:t>
      </w:r>
    </w:p>
    <w:p w14:paraId="2EBF9F62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由于受到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……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的影响，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…(result)…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。</w:t>
      </w:r>
    </w:p>
    <w:p w14:paraId="2273530C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具体来说</w:t>
      </w:r>
    </w:p>
    <w:p w14:paraId="11A7DF5C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通过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 xml:space="preserve"> + methods (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来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) + achieve a certain result</w:t>
      </w:r>
    </w:p>
    <w:p w14:paraId="5300A71C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无论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 xml:space="preserve"> + question form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，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(S)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都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……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。</w:t>
      </w:r>
    </w:p>
    <w:p w14:paraId="5E36DC32" w14:textId="77777777" w:rsidR="00720B24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……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。比方说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/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例如，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……</w:t>
      </w:r>
    </w:p>
    <w:p w14:paraId="0000001F" w14:textId="6A8C7B02" w:rsidR="00914CB9" w:rsidRPr="00720B24" w:rsidRDefault="00720B24" w:rsidP="00720B24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Times" w:eastAsia="SimSun" w:hAnsi="Times" w:cs="SimSun"/>
          <w:color w:val="000000"/>
          <w:sz w:val="24"/>
          <w:szCs w:val="24"/>
        </w:rPr>
      </w:pPr>
      <w:r w:rsidRPr="00720B24">
        <w:rPr>
          <w:rFonts w:ascii="Times" w:eastAsia="SimSun" w:hAnsi="Times" w:cs="SimSun"/>
          <w:color w:val="000000"/>
          <w:sz w:val="24"/>
          <w:szCs w:val="24"/>
        </w:rPr>
        <w:t>……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。其中</w:t>
      </w:r>
      <w:r w:rsidRPr="00720B24">
        <w:rPr>
          <w:rFonts w:ascii="Times" w:eastAsia="SimSun" w:hAnsi="Times" w:cs="SimSun"/>
          <w:color w:val="000000"/>
          <w:sz w:val="24"/>
          <w:szCs w:val="24"/>
        </w:rPr>
        <w:t>……</w:t>
      </w:r>
    </w:p>
    <w:sectPr w:rsidR="00914CB9" w:rsidRPr="00720B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FB8F4" w14:textId="77777777" w:rsidR="00A416CD" w:rsidRDefault="00A416CD" w:rsidP="0093269D">
      <w:r>
        <w:separator/>
      </w:r>
    </w:p>
  </w:endnote>
  <w:endnote w:type="continuationSeparator" w:id="0">
    <w:p w14:paraId="45909372" w14:textId="77777777" w:rsidR="00A416CD" w:rsidRDefault="00A416CD" w:rsidP="00932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5883" w14:textId="77777777" w:rsidR="00A416CD" w:rsidRDefault="00A416CD" w:rsidP="0093269D">
      <w:r>
        <w:separator/>
      </w:r>
    </w:p>
  </w:footnote>
  <w:footnote w:type="continuationSeparator" w:id="0">
    <w:p w14:paraId="5C37B870" w14:textId="77777777" w:rsidR="00A416CD" w:rsidRDefault="00A416CD" w:rsidP="00932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EDD"/>
    <w:multiLevelType w:val="multilevel"/>
    <w:tmpl w:val="6706A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A49A2"/>
    <w:multiLevelType w:val="multilevel"/>
    <w:tmpl w:val="300C875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5B33530"/>
    <w:multiLevelType w:val="multilevel"/>
    <w:tmpl w:val="55260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6603C1"/>
    <w:multiLevelType w:val="multilevel"/>
    <w:tmpl w:val="791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84CF5"/>
    <w:multiLevelType w:val="multilevel"/>
    <w:tmpl w:val="2FDA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780206"/>
    <w:multiLevelType w:val="multilevel"/>
    <w:tmpl w:val="8B0AA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8F6AAA"/>
    <w:multiLevelType w:val="multilevel"/>
    <w:tmpl w:val="B9AC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F45E20"/>
    <w:multiLevelType w:val="multilevel"/>
    <w:tmpl w:val="69A45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276E51"/>
    <w:multiLevelType w:val="multilevel"/>
    <w:tmpl w:val="F092C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EE748E6"/>
    <w:multiLevelType w:val="multilevel"/>
    <w:tmpl w:val="C9A6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B9"/>
    <w:rsid w:val="00025C27"/>
    <w:rsid w:val="001F6070"/>
    <w:rsid w:val="002C3286"/>
    <w:rsid w:val="00720B24"/>
    <w:rsid w:val="00742461"/>
    <w:rsid w:val="008E2577"/>
    <w:rsid w:val="00914CB9"/>
    <w:rsid w:val="00926D3D"/>
    <w:rsid w:val="0093269D"/>
    <w:rsid w:val="00A416CD"/>
    <w:rsid w:val="00AD45F1"/>
    <w:rsid w:val="00AF2531"/>
    <w:rsid w:val="00C65BB7"/>
    <w:rsid w:val="00CD5185"/>
    <w:rsid w:val="00CD79B1"/>
    <w:rsid w:val="00EA27DB"/>
    <w:rsid w:val="00EB5BBC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DD53B"/>
  <w15:docId w15:val="{C2D35A62-57DA-4147-B1B5-AA41D2AA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sz w:val="21"/>
        <w:szCs w:val="21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05146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94809"/>
    <w:pPr>
      <w:ind w:firstLineChars="200" w:firstLine="420"/>
    </w:pPr>
  </w:style>
  <w:style w:type="paragraph" w:styleId="NoSpacing">
    <w:name w:val="No Spacing"/>
    <w:uiPriority w:val="1"/>
    <w:qFormat/>
    <w:rsid w:val="00457A07"/>
    <w:pPr>
      <w:ind w:firstLine="720"/>
    </w:pPr>
    <w:rPr>
      <w:sz w:val="24"/>
      <w:lang w:val="zh-CN"/>
    </w:rPr>
  </w:style>
  <w:style w:type="character" w:styleId="Hyperlink">
    <w:name w:val="Hyperlink"/>
    <w:basedOn w:val="DefaultParagraphFont"/>
    <w:uiPriority w:val="99"/>
    <w:unhideWhenUsed/>
    <w:rsid w:val="00B7095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0B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F4A75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F4A75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F4A75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F4A75"/>
    <w:rPr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51rOx3xCRxuNVIenKaOXPqhR1w==">AMUW2mUvFaRY+6XdPTIZVXv8H61eFo/as3q3J13lluFUXeHUiRuqYefKbcMob0IG1ERysKzL4Rk9fuAAWgVApORtKmm1VcUJa/2TeH5PxFpM9RgiMJEt3+0=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Runqing Qi</dc:creator>
  <cp:lastModifiedBy>Runqing Qi</cp:lastModifiedBy>
  <cp:revision>3</cp:revision>
  <dcterms:created xsi:type="dcterms:W3CDTF">2024-03-05T22:34:00Z</dcterms:created>
  <dcterms:modified xsi:type="dcterms:W3CDTF">2024-03-15T21:50:00Z</dcterms:modified>
</cp:coreProperties>
</file>