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2DBD" w14:textId="4AED65DD" w:rsidR="00370D45" w:rsidRPr="00DE1672" w:rsidRDefault="00370D45" w:rsidP="00370D45">
      <w:pPr>
        <w:spacing w:after="0" w:line="480" w:lineRule="auto"/>
        <w:jc w:val="center"/>
        <w:rPr>
          <w:rFonts w:ascii="Times" w:eastAsia="SimSun" w:hAnsi="Times" w:cs="KaiTi"/>
          <w:b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第三课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普通话</w:t>
      </w:r>
      <w:r w:rsidRPr="00DE1672">
        <w:rPr>
          <w:rFonts w:ascii="Times" w:eastAsia="SimSun" w:hAnsi="Times" w:cs="KaiTi"/>
          <w:b/>
          <w:sz w:val="24"/>
          <w:szCs w:val="24"/>
        </w:rPr>
        <w:t>和方言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</w:rPr>
        <w:t>听力</w:t>
      </w:r>
      <w:r>
        <w:rPr>
          <w:rFonts w:ascii="Times" w:eastAsia="SimSun" w:hAnsi="Times" w:cs="KaiTi" w:hint="eastAsia"/>
          <w:b/>
          <w:color w:val="000000"/>
          <w:sz w:val="24"/>
          <w:szCs w:val="24"/>
        </w:rPr>
        <w:t>问题</w:t>
      </w:r>
    </w:p>
    <w:p w14:paraId="302F91A4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一、听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 xml:space="preserve">L3 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听力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1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，然后补全句子。</w:t>
      </w:r>
    </w:p>
    <w:p w14:paraId="325CD36E" w14:textId="4D22D27D" w:rsidR="00370D45" w:rsidRPr="00DE1672" w:rsidRDefault="00370D45" w:rsidP="00370D45">
      <w:pPr>
        <w:spacing w:after="0" w:line="360" w:lineRule="auto"/>
        <w:ind w:firstLineChars="200" w:firstLine="480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在一些城市，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普遍使用方言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交流，甚至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。因为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这些地方的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方言跟普通话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比较大，</w:t>
      </w:r>
      <w:r w:rsidRPr="00DE1672">
        <w:rPr>
          <w:rFonts w:ascii="Times" w:eastAsia="SimSun" w:hAnsi="Times" w:cs="KaiTi"/>
          <w:sz w:val="24"/>
          <w:szCs w:val="24"/>
        </w:rPr>
        <w:t>一些外来人口</w:t>
      </w:r>
      <w:r w:rsidRPr="00DE1672">
        <w:rPr>
          <w:rFonts w:ascii="Times" w:eastAsia="SimSun" w:hAnsi="Times" w:cs="KaiTi" w:hint="eastAsia"/>
          <w:sz w:val="24"/>
          <w:szCs w:val="24"/>
        </w:rPr>
        <w:t>常常听不懂当地人说话</w:t>
      </w:r>
      <w:r w:rsidRPr="00DE1672">
        <w:rPr>
          <w:rFonts w:ascii="Times" w:eastAsia="SimSun" w:hAnsi="Times" w:cs="KaiTi"/>
          <w:sz w:val="24"/>
          <w:szCs w:val="24"/>
        </w:rPr>
        <w:t>，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因此觉得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。在现代社会，随着人们活动范围的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、跨地域交流的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，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会讲标准的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普通话也变得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了。</w:t>
      </w:r>
    </w:p>
    <w:p w14:paraId="473AFE62" w14:textId="2BB13C6C" w:rsidR="009D556F" w:rsidRDefault="009D556F" w:rsidP="00370D45">
      <w:pPr>
        <w:spacing w:line="240" w:lineRule="auto"/>
      </w:pPr>
    </w:p>
    <w:p w14:paraId="2FA548BB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二、听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听力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2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，然后回答问题。</w:t>
      </w:r>
    </w:p>
    <w:p w14:paraId="72E3F962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生词：</w:t>
      </w:r>
    </w:p>
    <w:p w14:paraId="2EE3216F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电视剧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jù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 TV series</w:t>
      </w:r>
    </w:p>
    <w:p w14:paraId="5A866A7A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理解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lǐ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jiě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   understanding</w:t>
      </w:r>
    </w:p>
    <w:p w14:paraId="71AFAB46" w14:textId="77777777" w:rsidR="00370D45" w:rsidRPr="00DE1672" w:rsidRDefault="00370D45" w:rsidP="00370D45">
      <w:pPr>
        <w:spacing w:after="0" w:line="360" w:lineRule="auto"/>
        <w:rPr>
          <w:rFonts w:ascii="Times" w:eastAsia="SimSun" w:hAnsi="Times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分散</w:t>
      </w:r>
      <w:proofErr w:type="spellStart"/>
      <w:r w:rsidRPr="00DE1672">
        <w:rPr>
          <w:rFonts w:ascii="Times" w:eastAsia="SimSun" w:hAnsi="Times" w:cs="KaiTi"/>
          <w:sz w:val="24"/>
          <w:szCs w:val="24"/>
        </w:rPr>
        <w:t>sàn</w:t>
      </w:r>
      <w:proofErr w:type="spellEnd"/>
      <w:r w:rsidRPr="00DE1672">
        <w:rPr>
          <w:rFonts w:ascii="Times" w:eastAsia="SimSun" w:hAnsi="Times" w:cs="KaiTi"/>
          <w:sz w:val="24"/>
          <w:szCs w:val="24"/>
        </w:rPr>
        <w:t xml:space="preserve">    </w:t>
      </w:r>
      <w:r w:rsidRPr="00DE1672">
        <w:rPr>
          <w:rFonts w:ascii="Times" w:eastAsia="SimSun" w:hAnsi="Times"/>
          <w:sz w:val="24"/>
          <w:szCs w:val="24"/>
        </w:rPr>
        <w:t xml:space="preserve">distract  </w:t>
      </w:r>
    </w:p>
    <w:p w14:paraId="7B4A9E47" w14:textId="77777777" w:rsidR="00370D45" w:rsidRPr="00DE1672" w:rsidRDefault="00370D45" w:rsidP="00370D45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注</w:t>
      </w:r>
      <w:proofErr w:type="spellStart"/>
      <w:r w:rsidRPr="00DE1672">
        <w:rPr>
          <w:rFonts w:ascii="Times" w:eastAsia="SimSun" w:hAnsi="Times" w:cs="KaiTi"/>
          <w:sz w:val="24"/>
          <w:szCs w:val="24"/>
        </w:rPr>
        <w:t>zhù</w:t>
      </w:r>
      <w:proofErr w:type="spellEnd"/>
      <w:r w:rsidRPr="00DE1672">
        <w:rPr>
          <w:rFonts w:ascii="Times" w:eastAsia="SimSun" w:hAnsi="Times" w:cs="KaiTi"/>
          <w:sz w:val="24"/>
          <w:szCs w:val="24"/>
        </w:rPr>
        <w:t>意力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  </w:t>
      </w:r>
      <w:r w:rsidRPr="00DE1672">
        <w:rPr>
          <w:rFonts w:ascii="Times" w:eastAsia="SimSun" w:hAnsi="Times"/>
          <w:sz w:val="24"/>
          <w:szCs w:val="24"/>
        </w:rPr>
        <w:t>attention</w:t>
      </w:r>
    </w:p>
    <w:p w14:paraId="4967D6B9" w14:textId="1174D7B6" w:rsidR="00370D45" w:rsidRDefault="00370D45" w:rsidP="00370D45">
      <w:pPr>
        <w:spacing w:line="240" w:lineRule="auto"/>
      </w:pPr>
    </w:p>
    <w:p w14:paraId="4667B04A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1.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听了对话，你觉得</w:t>
      </w:r>
      <w:r w:rsidRPr="00DE1672">
        <w:rPr>
          <w:rFonts w:ascii="SimSun" w:eastAsia="SimSun" w:hAnsi="SimSun" w:cs="KaiTi"/>
          <w:color w:val="000000"/>
          <w:sz w:val="24"/>
          <w:szCs w:val="24"/>
        </w:rPr>
        <w:t>“字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幕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mù</w:t>
      </w:r>
      <w:proofErr w:type="spellEnd"/>
      <w:r w:rsidRPr="00DE1672">
        <w:rPr>
          <w:rFonts w:ascii="SimSun" w:eastAsia="SimSun" w:hAnsi="SimSun" w:cs="KaiTi"/>
          <w:color w:val="000000"/>
          <w:sz w:val="24"/>
          <w:szCs w:val="24"/>
        </w:rPr>
        <w:t>”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是什么意思？</w:t>
      </w:r>
    </w:p>
    <w:p w14:paraId="12E2E49F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DE1672">
        <w:rPr>
          <w:rFonts w:ascii="Times" w:eastAsia="SimSun" w:hAnsi="Times" w:cs="KaiTi"/>
          <w:sz w:val="24"/>
          <w:szCs w:val="24"/>
        </w:rPr>
        <w:t>i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ntroduction</w:t>
      </w:r>
    </w:p>
    <w:p w14:paraId="25696428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DE1672">
        <w:rPr>
          <w:rFonts w:ascii="Times" w:eastAsia="SimSun" w:hAnsi="Times" w:cs="KaiTi"/>
          <w:sz w:val="24"/>
          <w:szCs w:val="24"/>
        </w:rPr>
        <w:t>t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ranslation</w:t>
      </w:r>
    </w:p>
    <w:p w14:paraId="57341571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DE1672">
        <w:rPr>
          <w:rFonts w:ascii="Times" w:eastAsia="SimSun" w:hAnsi="Times" w:cs="KaiTi"/>
          <w:sz w:val="24"/>
          <w:szCs w:val="24"/>
        </w:rPr>
        <w:t>c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aptions</w:t>
      </w:r>
    </w:p>
    <w:p w14:paraId="042771C3" w14:textId="77777777" w:rsidR="00370D45" w:rsidRPr="00DE1672" w:rsidRDefault="00370D45" w:rsidP="00370D45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7843F3EB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2.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为什么字幕在中国很普遍？下面哪个</w:t>
      </w:r>
      <w:r w:rsidRPr="00370D45">
        <w:rPr>
          <w:rFonts w:ascii="Times" w:eastAsia="SimSun" w:hAnsi="Times" w:cs="KaiTi"/>
          <w:b/>
          <w:bCs/>
          <w:color w:val="000000"/>
          <w:sz w:val="24"/>
          <w:szCs w:val="24"/>
          <w:u w:val="single"/>
        </w:rPr>
        <w:t>不是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主要原因？</w:t>
      </w:r>
    </w:p>
    <w:p w14:paraId="61F17368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370D45">
        <w:rPr>
          <w:rFonts w:ascii="Times" w:eastAsia="SimSun" w:hAnsi="Times" w:cs="KaiTi"/>
          <w:sz w:val="24"/>
          <w:szCs w:val="24"/>
        </w:rPr>
        <w:t>为了方便听力不好的人。</w:t>
      </w:r>
    </w:p>
    <w:p w14:paraId="06E5527F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电影里的人有的时候说</w:t>
      </w:r>
      <w:r w:rsidRPr="00370D45">
        <w:rPr>
          <w:rFonts w:ascii="Times" w:eastAsia="SimSun" w:hAnsi="Times" w:cs="KaiTi"/>
          <w:sz w:val="24"/>
          <w:szCs w:val="24"/>
        </w:rPr>
        <w:t>方言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，</w:t>
      </w:r>
      <w:r w:rsidRPr="00370D45">
        <w:rPr>
          <w:rFonts w:ascii="Times" w:eastAsia="SimSun" w:hAnsi="Times" w:cs="KaiTi"/>
          <w:sz w:val="24"/>
          <w:szCs w:val="24"/>
        </w:rPr>
        <w:t>如果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没有字幕，</w:t>
      </w:r>
      <w:r w:rsidRPr="00370D45">
        <w:rPr>
          <w:rFonts w:ascii="Times" w:eastAsia="SimSun" w:hAnsi="Times" w:cs="KaiTi"/>
          <w:sz w:val="24"/>
          <w:szCs w:val="24"/>
        </w:rPr>
        <w:t>可能会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听不懂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269A9354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370D45">
        <w:rPr>
          <w:rFonts w:ascii="Times" w:eastAsia="SimSun" w:hAnsi="Times" w:cs="KaiTi"/>
          <w:sz w:val="24"/>
          <w:szCs w:val="24"/>
        </w:rPr>
        <w:t>汉语里有很多同音字和同音词，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字幕能帮助理解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对话内容。</w:t>
      </w:r>
    </w:p>
    <w:p w14:paraId="1312B20B" w14:textId="77777777" w:rsidR="00370D45" w:rsidRPr="00370D45" w:rsidRDefault="00370D45" w:rsidP="00370D45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4F451022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3.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关于美国电影院的字幕，下面说法正确的是：</w:t>
      </w:r>
    </w:p>
    <w:p w14:paraId="2788D4C6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美国电影院完全不用字幕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47578366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很多美国人觉得看字幕会</w:t>
      </w:r>
      <w:r w:rsidRPr="00370D45">
        <w:rPr>
          <w:rFonts w:ascii="Times" w:eastAsia="SimSun" w:hAnsi="Times" w:cs="KaiTi"/>
          <w:sz w:val="24"/>
          <w:szCs w:val="24"/>
        </w:rPr>
        <w:t>分散注意力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0358C73C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美国人觉得看字幕对学英文有帮助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4F8D3336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lastRenderedPageBreak/>
        <w:t xml:space="preserve">4.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关于中文字幕，对话里</w:t>
      </w:r>
      <w:r w:rsidRPr="00370D45">
        <w:rPr>
          <w:rFonts w:ascii="Times" w:eastAsia="SimSun" w:hAnsi="Times" w:cs="KaiTi"/>
          <w:b/>
          <w:bCs/>
          <w:color w:val="000000"/>
          <w:sz w:val="24"/>
          <w:szCs w:val="24"/>
        </w:rPr>
        <w:t>没有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提到的是：</w:t>
      </w:r>
    </w:p>
    <w:p w14:paraId="76F2893D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中文字幕不太长，中国人看中文字幕</w:t>
      </w:r>
      <w:r w:rsidRPr="00370D45">
        <w:rPr>
          <w:rFonts w:ascii="Times" w:eastAsia="SimSun" w:hAnsi="Times" w:cs="KaiTi"/>
          <w:sz w:val="24"/>
          <w:szCs w:val="24"/>
        </w:rPr>
        <w:t>看得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很快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5187D535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370D45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很多电影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都</w:t>
      </w:r>
      <w:r w:rsidRPr="00370D45">
        <w:rPr>
          <w:rFonts w:ascii="Times" w:eastAsia="SimSun" w:hAnsi="Times" w:cs="KaiTi"/>
          <w:color w:val="000000"/>
          <w:sz w:val="24"/>
          <w:szCs w:val="24"/>
        </w:rPr>
        <w:t>有中英文字幕，中国人用它们学英文</w:t>
      </w:r>
      <w:r w:rsidRPr="00370D45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630B2965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很多中国孩子一边看电视一边学汉字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4A84095A" w14:textId="43F9AE5B" w:rsidR="00370D45" w:rsidRDefault="00370D45"/>
    <w:p w14:paraId="697C4A4D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二、听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听力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</w:rPr>
        <w:t>，然后判断正误。</w:t>
      </w:r>
    </w:p>
    <w:p w14:paraId="603B5BEA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生词：</w:t>
      </w:r>
    </w:p>
    <w:p w14:paraId="60420815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播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b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ō放量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li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à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ng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   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number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of views</w:t>
      </w:r>
    </w:p>
    <w:p w14:paraId="603CF2EE" w14:textId="77777777" w:rsidR="00370D45" w:rsidRPr="00DE1672" w:rsidRDefault="00370D45" w:rsidP="00370D45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演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yǎn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员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  actor/actress</w:t>
      </w:r>
    </w:p>
    <w:p w14:paraId="1D40847B" w14:textId="32B407F5" w:rsidR="00370D45" w:rsidRPr="00DE1672" w:rsidRDefault="00370D45" w:rsidP="00370D45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版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bǎn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本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  version</w:t>
      </w:r>
    </w:p>
    <w:p w14:paraId="4F272B5D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观众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guān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zhòng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 xml:space="preserve">    audience</w:t>
      </w:r>
    </w:p>
    <w:p w14:paraId="5CA2B811" w14:textId="5ABB8B7C" w:rsidR="00370D45" w:rsidRDefault="00370D45" w:rsidP="00370D45">
      <w:pPr>
        <w:spacing w:line="240" w:lineRule="auto"/>
      </w:pPr>
    </w:p>
    <w:p w14:paraId="07D2AEE2" w14:textId="235D33B9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1. </w:t>
      </w:r>
      <w:r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电视剧《繁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f</w:t>
      </w:r>
      <w:r w:rsidRPr="00DE1672">
        <w:rPr>
          <w:rFonts w:ascii="Times" w:eastAsia="SimSun" w:hAnsi="Times"/>
          <w:color w:val="000000"/>
          <w:sz w:val="24"/>
          <w:szCs w:val="24"/>
        </w:rPr>
        <w:t>án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>花》很</w:t>
      </w:r>
      <w:r w:rsidRPr="00DE1672">
        <w:rPr>
          <w:rFonts w:ascii="Times" w:eastAsia="SimSun" w:hAnsi="Times" w:cs="KaiTi"/>
          <w:sz w:val="24"/>
          <w:szCs w:val="24"/>
        </w:rPr>
        <w:t>流行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。</w:t>
      </w:r>
    </w:p>
    <w:p w14:paraId="388BBEE3" w14:textId="499617DF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2.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《繁花》的演员有一半是上海人，有一半不是。</w:t>
      </w:r>
    </w:p>
    <w:p w14:paraId="6426D970" w14:textId="1E1EB3C9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3.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《繁花》有两个版本，上海人喜欢看上海话版，其他地方的人喜欢看普通话版。</w:t>
      </w:r>
    </w:p>
    <w:p w14:paraId="417088C3" w14:textId="1AE3DD78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4. </w:t>
      </w:r>
      <w:r w:rsidRPr="00DE1672">
        <w:rPr>
          <w:rFonts w:ascii="Times" w:eastAsia="SimSun" w:hAnsi="Times" w:cs="KaiTi"/>
          <w:sz w:val="24"/>
          <w:szCs w:val="24"/>
        </w:rPr>
        <w:t>《繁花》的观众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喜欢听着上海话看上海故事。</w:t>
      </w:r>
    </w:p>
    <w:p w14:paraId="67E2EE09" w14:textId="77777777" w:rsidR="00370D45" w:rsidRPr="00370D45" w:rsidRDefault="00370D45">
      <w:pPr>
        <w:rPr>
          <w:rFonts w:hint="eastAsia"/>
        </w:rPr>
      </w:pPr>
    </w:p>
    <w:sectPr w:rsidR="00370D45" w:rsidRPr="00370D4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9A"/>
    <w:rsid w:val="00370D45"/>
    <w:rsid w:val="00976B9A"/>
    <w:rsid w:val="00987B87"/>
    <w:rsid w:val="009D0E6A"/>
    <w:rsid w:val="009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6E647"/>
  <w15:chartTrackingRefBased/>
  <w15:docId w15:val="{DF8926F2-64C8-D949-8B76-8670458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45"/>
    <w:pPr>
      <w:spacing w:after="160" w:line="259" w:lineRule="auto"/>
    </w:pPr>
    <w:rPr>
      <w:rFonts w:ascii="Calibri" w:eastAsia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after="0"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 w:line="240" w:lineRule="auto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spacing w:after="0" w:line="240" w:lineRule="auto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2024-02-16T17:59:00Z</dcterms:created>
  <dcterms:modified xsi:type="dcterms:W3CDTF">2024-02-16T18:01:00Z</dcterms:modified>
</cp:coreProperties>
</file>