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630" w:tblpY="1437"/>
        <w:tblW w:w="0" w:type="auto"/>
        <w:shd w:val="pct20" w:color="auto" w:fill="auto"/>
        <w:tblLook w:val="04A0" w:firstRow="1" w:lastRow="0" w:firstColumn="1" w:lastColumn="0" w:noHBand="0" w:noVBand="1"/>
      </w:tblPr>
      <w:tblGrid>
        <w:gridCol w:w="9350"/>
      </w:tblGrid>
      <w:tr w:rsidR="00B36DEF" w14:paraId="0267D50F" w14:textId="77777777" w:rsidTr="00427A02">
        <w:tc>
          <w:tcPr>
            <w:tcW w:w="9350" w:type="dxa"/>
            <w:tcBorders>
              <w:bottom w:val="single" w:sz="4" w:space="0" w:color="auto"/>
            </w:tcBorders>
            <w:shd w:val="pct20" w:color="auto" w:fill="auto"/>
          </w:tcPr>
          <w:p w14:paraId="3F38D59E" w14:textId="77777777" w:rsidR="00B36DEF" w:rsidRDefault="00B36DEF" w:rsidP="00427A02">
            <w:pPr>
              <w:rPr>
                <w:rFonts w:ascii="Helvetica Neue" w:hAnsi="Helvetica Neue"/>
                <w:sz w:val="22"/>
                <w:szCs w:val="22"/>
              </w:rPr>
            </w:pPr>
            <w:r>
              <w:rPr>
                <w:rFonts w:ascii="Helvetica Neue" w:hAnsi="Helvetica Neue"/>
                <w:sz w:val="22"/>
                <w:szCs w:val="22"/>
              </w:rPr>
              <w:t>Example #1 Follow Up Email</w:t>
            </w:r>
          </w:p>
        </w:tc>
      </w:tr>
      <w:tr w:rsidR="00B36DEF" w14:paraId="0836C80C" w14:textId="77777777" w:rsidTr="00427A02">
        <w:tc>
          <w:tcPr>
            <w:tcW w:w="9350" w:type="dxa"/>
            <w:shd w:val="clear" w:color="auto" w:fill="auto"/>
          </w:tcPr>
          <w:p w14:paraId="64655EF0" w14:textId="77777777" w:rsidR="00B36DEF" w:rsidRDefault="00B36DEF" w:rsidP="00427A02">
            <w:pPr>
              <w:rPr>
                <w:rFonts w:ascii="Helvetica Neue" w:hAnsi="Helvetica Neue"/>
                <w:sz w:val="22"/>
                <w:szCs w:val="22"/>
              </w:rPr>
            </w:pPr>
            <w:r>
              <w:rPr>
                <w:rFonts w:ascii="Helvetica Neue" w:hAnsi="Helvetica Neue"/>
                <w:sz w:val="22"/>
                <w:szCs w:val="22"/>
              </w:rPr>
              <w:t>Dear Alexis,</w:t>
            </w:r>
          </w:p>
          <w:p w14:paraId="1FF809C3" w14:textId="77777777" w:rsidR="00B36DEF" w:rsidRDefault="00B36DEF" w:rsidP="00427A02">
            <w:pPr>
              <w:rPr>
                <w:rFonts w:ascii="Helvetica Neue" w:hAnsi="Helvetica Neue"/>
                <w:sz w:val="22"/>
                <w:szCs w:val="22"/>
              </w:rPr>
            </w:pPr>
          </w:p>
          <w:p w14:paraId="099B4FE4" w14:textId="77777777" w:rsidR="00B36DEF" w:rsidRDefault="00B36DEF" w:rsidP="00427A02">
            <w:pPr>
              <w:rPr>
                <w:rFonts w:ascii="Helvetica Neue" w:hAnsi="Helvetica Neue"/>
                <w:sz w:val="22"/>
                <w:szCs w:val="22"/>
              </w:rPr>
            </w:pPr>
            <w:r>
              <w:rPr>
                <w:rFonts w:ascii="Helvetica Neue" w:hAnsi="Helvetica Neue"/>
                <w:sz w:val="22"/>
                <w:szCs w:val="22"/>
              </w:rPr>
              <w:t>Thank you so much for taking the time yesterday to talk to me. I appreciated learning about your path from Boulder to London and why innovation consulting was the best path for you. It was also helpful to learn about the types of consultancies and I am planning on working with Leeds to set up informational interviews with people working in other areas.</w:t>
            </w:r>
          </w:p>
          <w:p w14:paraId="26548D56" w14:textId="77777777" w:rsidR="00B36DEF" w:rsidRDefault="00B36DEF" w:rsidP="00427A02">
            <w:pPr>
              <w:rPr>
                <w:rFonts w:ascii="Helvetica Neue" w:hAnsi="Helvetica Neue"/>
                <w:sz w:val="22"/>
                <w:szCs w:val="22"/>
              </w:rPr>
            </w:pPr>
          </w:p>
          <w:p w14:paraId="14BED5DD" w14:textId="77777777" w:rsidR="00B36DEF" w:rsidRDefault="00B36DEF" w:rsidP="00427A02">
            <w:pPr>
              <w:rPr>
                <w:rFonts w:ascii="Helvetica Neue" w:hAnsi="Helvetica Neue"/>
                <w:sz w:val="22"/>
                <w:szCs w:val="22"/>
              </w:rPr>
            </w:pPr>
            <w:r>
              <w:rPr>
                <w:rFonts w:ascii="Helvetica Neue" w:hAnsi="Helvetica Neue"/>
                <w:sz w:val="22"/>
                <w:szCs w:val="22"/>
              </w:rPr>
              <w:t>As I mentioned at the end of our conversation, I would love to continue talking to you and getting your advice. Can we plan on scheduling one-hour calls once a month to keep talking about consulting and what I can be doing to build my skillset? If the same time on the last Wednesday of the month works for you we can plan on putting that in the calendar as a placeholder. I look forward to staying in touch!</w:t>
            </w:r>
          </w:p>
          <w:p w14:paraId="781F4CE8" w14:textId="77777777" w:rsidR="00B36DEF" w:rsidRDefault="00B36DEF" w:rsidP="00427A02">
            <w:pPr>
              <w:rPr>
                <w:rFonts w:ascii="Helvetica Neue" w:hAnsi="Helvetica Neue"/>
                <w:sz w:val="22"/>
                <w:szCs w:val="22"/>
              </w:rPr>
            </w:pPr>
          </w:p>
          <w:p w14:paraId="63D66760" w14:textId="77777777" w:rsidR="00B36DEF" w:rsidRDefault="00B36DEF" w:rsidP="00427A02">
            <w:pPr>
              <w:rPr>
                <w:rFonts w:ascii="Helvetica Neue" w:hAnsi="Helvetica Neue"/>
                <w:sz w:val="22"/>
                <w:szCs w:val="22"/>
              </w:rPr>
            </w:pPr>
            <w:r>
              <w:rPr>
                <w:rFonts w:ascii="Helvetica Neue" w:hAnsi="Helvetica Neue"/>
                <w:sz w:val="22"/>
                <w:szCs w:val="22"/>
              </w:rPr>
              <w:t>Warmly,</w:t>
            </w:r>
          </w:p>
          <w:p w14:paraId="3348BAE6" w14:textId="77777777" w:rsidR="00B36DEF" w:rsidRDefault="00B36DEF" w:rsidP="00427A02">
            <w:pPr>
              <w:rPr>
                <w:rFonts w:ascii="Helvetica Neue" w:hAnsi="Helvetica Neue"/>
                <w:sz w:val="22"/>
                <w:szCs w:val="22"/>
              </w:rPr>
            </w:pPr>
            <w:proofErr w:type="spellStart"/>
            <w:r>
              <w:rPr>
                <w:rFonts w:ascii="Helvetica Neue" w:hAnsi="Helvetica Neue"/>
                <w:sz w:val="22"/>
                <w:szCs w:val="22"/>
              </w:rPr>
              <w:t>Noha</w:t>
            </w:r>
            <w:proofErr w:type="spellEnd"/>
            <w:r>
              <w:rPr>
                <w:rFonts w:ascii="Helvetica Neue" w:hAnsi="Helvetica Neue"/>
                <w:sz w:val="22"/>
                <w:szCs w:val="22"/>
              </w:rPr>
              <w:t xml:space="preserve"> </w:t>
            </w:r>
            <w:proofErr w:type="spellStart"/>
            <w:r>
              <w:rPr>
                <w:rFonts w:ascii="Helvetica Neue" w:hAnsi="Helvetica Neue"/>
                <w:sz w:val="22"/>
                <w:szCs w:val="22"/>
              </w:rPr>
              <w:t>Kikhia</w:t>
            </w:r>
            <w:proofErr w:type="spellEnd"/>
          </w:p>
        </w:tc>
      </w:tr>
      <w:tr w:rsidR="00B36DEF" w14:paraId="35C4AE15" w14:textId="77777777" w:rsidTr="00427A02">
        <w:tc>
          <w:tcPr>
            <w:tcW w:w="9350" w:type="dxa"/>
            <w:tcBorders>
              <w:bottom w:val="single" w:sz="4" w:space="0" w:color="auto"/>
            </w:tcBorders>
            <w:shd w:val="pct20" w:color="auto" w:fill="auto"/>
          </w:tcPr>
          <w:p w14:paraId="38A53A91" w14:textId="77777777" w:rsidR="00B36DEF" w:rsidRDefault="00B36DEF" w:rsidP="00427A02">
            <w:pPr>
              <w:rPr>
                <w:rFonts w:ascii="Helvetica Neue" w:hAnsi="Helvetica Neue"/>
                <w:sz w:val="22"/>
                <w:szCs w:val="22"/>
              </w:rPr>
            </w:pPr>
            <w:r>
              <w:rPr>
                <w:rFonts w:ascii="Helvetica Neue" w:hAnsi="Helvetica Neue"/>
                <w:sz w:val="22"/>
                <w:szCs w:val="22"/>
              </w:rPr>
              <w:t>Example #2 Follow Up Email</w:t>
            </w:r>
          </w:p>
        </w:tc>
      </w:tr>
      <w:tr w:rsidR="00B36DEF" w14:paraId="46688F17" w14:textId="77777777" w:rsidTr="00427A02">
        <w:tc>
          <w:tcPr>
            <w:tcW w:w="9350" w:type="dxa"/>
            <w:shd w:val="clear" w:color="auto" w:fill="auto"/>
          </w:tcPr>
          <w:p w14:paraId="55573A90" w14:textId="77777777" w:rsidR="00B36DEF" w:rsidRDefault="00B36DEF" w:rsidP="00427A02">
            <w:pPr>
              <w:rPr>
                <w:rFonts w:ascii="Helvetica Neue" w:hAnsi="Helvetica Neue"/>
                <w:sz w:val="22"/>
                <w:szCs w:val="22"/>
              </w:rPr>
            </w:pPr>
            <w:r>
              <w:rPr>
                <w:rFonts w:ascii="Helvetica Neue" w:hAnsi="Helvetica Neue"/>
                <w:sz w:val="22"/>
                <w:szCs w:val="22"/>
              </w:rPr>
              <w:t>Dear Alexis,</w:t>
            </w:r>
          </w:p>
          <w:p w14:paraId="0E6E857A" w14:textId="77777777" w:rsidR="00B36DEF" w:rsidRDefault="00B36DEF" w:rsidP="00427A02">
            <w:pPr>
              <w:rPr>
                <w:rFonts w:ascii="Helvetica Neue" w:hAnsi="Helvetica Neue"/>
                <w:sz w:val="22"/>
                <w:szCs w:val="22"/>
              </w:rPr>
            </w:pPr>
          </w:p>
          <w:p w14:paraId="410340A8" w14:textId="77777777" w:rsidR="00B36DEF" w:rsidRDefault="00B36DEF" w:rsidP="00427A02">
            <w:pPr>
              <w:rPr>
                <w:rFonts w:ascii="Helvetica Neue" w:hAnsi="Helvetica Neue"/>
                <w:sz w:val="22"/>
                <w:szCs w:val="22"/>
              </w:rPr>
            </w:pPr>
            <w:r>
              <w:rPr>
                <w:rFonts w:ascii="Helvetica Neue" w:hAnsi="Helvetica Neue"/>
                <w:sz w:val="22"/>
                <w:szCs w:val="22"/>
              </w:rPr>
              <w:t xml:space="preserve">Thank you so much for taking the time yesterday to talk to me. I appreciated learning about your path from Boulder to London and why innovation consulting was the best path for you. </w:t>
            </w:r>
          </w:p>
          <w:p w14:paraId="34D454BC" w14:textId="77777777" w:rsidR="00B36DEF" w:rsidRDefault="00B36DEF" w:rsidP="00427A02">
            <w:pPr>
              <w:rPr>
                <w:rFonts w:ascii="Helvetica Neue" w:hAnsi="Helvetica Neue"/>
                <w:sz w:val="22"/>
                <w:szCs w:val="22"/>
              </w:rPr>
            </w:pPr>
          </w:p>
          <w:p w14:paraId="50C372C2" w14:textId="77777777" w:rsidR="00B36DEF" w:rsidRDefault="00B36DEF" w:rsidP="00427A02">
            <w:pPr>
              <w:rPr>
                <w:rFonts w:ascii="Helvetica Neue" w:hAnsi="Helvetica Neue"/>
                <w:sz w:val="22"/>
                <w:szCs w:val="22"/>
              </w:rPr>
            </w:pPr>
            <w:r>
              <w:rPr>
                <w:rFonts w:ascii="Helvetica Neue" w:hAnsi="Helvetica Neue"/>
                <w:sz w:val="22"/>
                <w:szCs w:val="22"/>
              </w:rPr>
              <w:t>It was also helpful to learn about the types of consultancies and I am planning on working with Leeds to set up informational interviews with people working in other areas. If you have any recommendations of people to reach out to, that would be greatly appreciated.</w:t>
            </w:r>
          </w:p>
          <w:p w14:paraId="75165ABC" w14:textId="77777777" w:rsidR="00B36DEF" w:rsidRDefault="00B36DEF" w:rsidP="00427A02">
            <w:pPr>
              <w:rPr>
                <w:rFonts w:ascii="Helvetica Neue" w:hAnsi="Helvetica Neue"/>
                <w:sz w:val="22"/>
                <w:szCs w:val="22"/>
              </w:rPr>
            </w:pPr>
          </w:p>
          <w:p w14:paraId="75A3CB77" w14:textId="77777777" w:rsidR="00B36DEF" w:rsidRDefault="00B36DEF" w:rsidP="00427A02">
            <w:pPr>
              <w:rPr>
                <w:rFonts w:ascii="Helvetica Neue" w:hAnsi="Helvetica Neue"/>
                <w:sz w:val="22"/>
                <w:szCs w:val="22"/>
              </w:rPr>
            </w:pPr>
            <w:r>
              <w:rPr>
                <w:rFonts w:ascii="Helvetica Neue" w:hAnsi="Helvetica Neue"/>
                <w:sz w:val="22"/>
                <w:szCs w:val="22"/>
              </w:rPr>
              <w:t>Warmly,</w:t>
            </w:r>
          </w:p>
          <w:p w14:paraId="27C18719" w14:textId="77777777" w:rsidR="00B36DEF" w:rsidRDefault="00B36DEF" w:rsidP="00427A02">
            <w:pPr>
              <w:rPr>
                <w:rFonts w:ascii="Helvetica Neue" w:hAnsi="Helvetica Neue"/>
                <w:sz w:val="22"/>
                <w:szCs w:val="22"/>
              </w:rPr>
            </w:pPr>
            <w:proofErr w:type="spellStart"/>
            <w:r>
              <w:rPr>
                <w:rFonts w:ascii="Helvetica Neue" w:hAnsi="Helvetica Neue"/>
                <w:sz w:val="22"/>
                <w:szCs w:val="22"/>
              </w:rPr>
              <w:t>Noha</w:t>
            </w:r>
            <w:proofErr w:type="spellEnd"/>
            <w:r>
              <w:rPr>
                <w:rFonts w:ascii="Helvetica Neue" w:hAnsi="Helvetica Neue"/>
                <w:sz w:val="22"/>
                <w:szCs w:val="22"/>
              </w:rPr>
              <w:t xml:space="preserve"> </w:t>
            </w:r>
            <w:proofErr w:type="spellStart"/>
            <w:r>
              <w:rPr>
                <w:rFonts w:ascii="Helvetica Neue" w:hAnsi="Helvetica Neue"/>
                <w:sz w:val="22"/>
                <w:szCs w:val="22"/>
              </w:rPr>
              <w:t>Kikhia</w:t>
            </w:r>
            <w:proofErr w:type="spellEnd"/>
          </w:p>
        </w:tc>
      </w:tr>
    </w:tbl>
    <w:p w14:paraId="4A369427" w14:textId="77777777" w:rsidR="006C43EA" w:rsidRDefault="00B36DEF">
      <w:bookmarkStart w:id="0" w:name="_GoBack"/>
    </w:p>
    <w:bookmarkEnd w:id="0"/>
    <w:sectPr w:rsidR="006C43EA" w:rsidSect="0084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824E2"/>
    <w:multiLevelType w:val="hybridMultilevel"/>
    <w:tmpl w:val="9F6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2B0299"/>
    <w:multiLevelType w:val="hybridMultilevel"/>
    <w:tmpl w:val="C11A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4"/>
    <w:rsid w:val="000C38BE"/>
    <w:rsid w:val="00513456"/>
    <w:rsid w:val="0077386A"/>
    <w:rsid w:val="00841932"/>
    <w:rsid w:val="008E16B8"/>
    <w:rsid w:val="009967AB"/>
    <w:rsid w:val="00A55F9C"/>
    <w:rsid w:val="00B36DEF"/>
    <w:rsid w:val="00C27547"/>
    <w:rsid w:val="00CF21FD"/>
    <w:rsid w:val="00D20534"/>
    <w:rsid w:val="00EC6245"/>
    <w:rsid w:val="00ED023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C0D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6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34"/>
    <w:pPr>
      <w:ind w:left="720"/>
      <w:contextualSpacing/>
    </w:pPr>
  </w:style>
  <w:style w:type="table" w:styleId="TableGrid">
    <w:name w:val="Table Grid"/>
    <w:basedOn w:val="TableNormal"/>
    <w:uiPriority w:val="39"/>
    <w:rsid w:val="00D2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Shane Binkley</dc:creator>
  <cp:keywords/>
  <dc:description/>
  <cp:lastModifiedBy>Silas Shane Binkley</cp:lastModifiedBy>
  <cp:revision>2</cp:revision>
  <dcterms:created xsi:type="dcterms:W3CDTF">2017-04-21T19:00:00Z</dcterms:created>
  <dcterms:modified xsi:type="dcterms:W3CDTF">2017-04-21T19:00:00Z</dcterms:modified>
</cp:coreProperties>
</file>