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935" w14:textId="77777777" w:rsidR="00991EE9" w:rsidRPr="00FB1C7A" w:rsidRDefault="00991EE9" w:rsidP="00F03F97">
      <w:pPr>
        <w:pStyle w:val="xxmsonormal"/>
        <w:rPr>
          <w:rFonts w:ascii="HelveticaNeueLT Std" w:hAnsi="HelveticaNeueLT Std"/>
          <w:b/>
          <w:bCs/>
        </w:rPr>
      </w:pPr>
    </w:p>
    <w:p w14:paraId="0D903D67" w14:textId="1453D7B8" w:rsidR="00991EE9" w:rsidRPr="00BF6983" w:rsidRDefault="00991EE9" w:rsidP="00F03F97">
      <w:pPr>
        <w:pStyle w:val="xxmsonormal"/>
        <w:rPr>
          <w:rFonts w:ascii="HelveticaNeueLT Std" w:hAnsi="HelveticaNeueLT Std"/>
          <w:b/>
          <w:bCs/>
          <w:sz w:val="24"/>
          <w:szCs w:val="24"/>
        </w:rPr>
      </w:pPr>
      <w:r w:rsidRPr="00BF6983">
        <w:rPr>
          <w:rFonts w:ascii="HelveticaNeueLT Std" w:hAnsi="HelveticaNeueLT Std"/>
          <w:b/>
          <w:bCs/>
          <w:sz w:val="24"/>
          <w:szCs w:val="24"/>
        </w:rPr>
        <w:t>Co-Cha</w:t>
      </w:r>
      <w:r w:rsidR="00445E45" w:rsidRPr="00BF6983">
        <w:rPr>
          <w:rFonts w:ascii="HelveticaNeueLT Std" w:hAnsi="HelveticaNeueLT Std"/>
          <w:b/>
          <w:bCs/>
          <w:sz w:val="24"/>
          <w:szCs w:val="24"/>
        </w:rPr>
        <w:t>irs</w:t>
      </w:r>
    </w:p>
    <w:p w14:paraId="2F675787" w14:textId="77777777" w:rsidR="00835142" w:rsidRPr="00BF6983" w:rsidRDefault="00835142" w:rsidP="00835142">
      <w:pPr>
        <w:pStyle w:val="xxmsonormal"/>
        <w:ind w:left="5040" w:hanging="5040"/>
        <w:rPr>
          <w:rFonts w:ascii="HelveticaNeueLT Std" w:hAnsi="HelveticaNeueLT Std"/>
        </w:rPr>
      </w:pPr>
    </w:p>
    <w:p w14:paraId="3190C627" w14:textId="532EE361" w:rsidR="009B4568" w:rsidRPr="00BF6983" w:rsidRDefault="009B4568" w:rsidP="006953B8">
      <w:pPr>
        <w:pStyle w:val="xxmsonormal"/>
        <w:ind w:left="5040" w:hanging="5040"/>
        <w:rPr>
          <w:rFonts w:ascii="HelveticaNeueLT Std" w:hAnsi="HelveticaNeueLT Std"/>
        </w:rPr>
      </w:pPr>
      <w:r w:rsidRPr="00BF6983">
        <w:rPr>
          <w:rFonts w:ascii="HelveticaNeueLT Std" w:hAnsi="HelveticaNeueLT Std"/>
        </w:rPr>
        <w:t>Jessica Ladd-Webert</w:t>
      </w:r>
      <w:r w:rsidRPr="00BF6983">
        <w:rPr>
          <w:rFonts w:ascii="HelveticaNeueLT Std" w:hAnsi="HelveticaNeueLT Std"/>
        </w:rPr>
        <w:tab/>
      </w:r>
      <w:r w:rsidR="006953B8">
        <w:rPr>
          <w:rFonts w:ascii="HelveticaNeueLT Std" w:hAnsi="HelveticaNeueLT Std"/>
        </w:rPr>
        <w:t xml:space="preserve">Senior </w:t>
      </w:r>
      <w:r w:rsidRPr="00BF6983">
        <w:rPr>
          <w:rFonts w:ascii="HelveticaNeueLT Std" w:hAnsi="HelveticaNeueLT Std"/>
        </w:rPr>
        <w:t>Director</w:t>
      </w:r>
      <w:r w:rsidR="006953B8">
        <w:rPr>
          <w:rFonts w:ascii="HelveticaNeueLT Std" w:hAnsi="HelveticaNeueLT Std"/>
        </w:rPr>
        <w:t xml:space="preserve"> of Trauma Response and </w:t>
      </w:r>
      <w:r w:rsidRPr="00BF6983">
        <w:rPr>
          <w:rFonts w:ascii="HelveticaNeueLT Std" w:hAnsi="HelveticaNeueLT Std"/>
        </w:rPr>
        <w:t>Office of Victim Assistance</w:t>
      </w:r>
      <w:r w:rsidR="00AC586C" w:rsidRPr="00BF6983">
        <w:rPr>
          <w:rFonts w:ascii="HelveticaNeueLT Std" w:hAnsi="HelveticaNeueLT Std"/>
        </w:rPr>
        <w:t xml:space="preserve"> (OVA)</w:t>
      </w:r>
    </w:p>
    <w:p w14:paraId="2C256497" w14:textId="77777777" w:rsidR="009B4568" w:rsidRPr="00BF6983" w:rsidRDefault="009B4568" w:rsidP="00835142">
      <w:pPr>
        <w:pStyle w:val="xxmsonormal"/>
        <w:ind w:left="5040" w:hanging="5040"/>
        <w:rPr>
          <w:rFonts w:ascii="HelveticaNeueLT Std" w:hAnsi="HelveticaNeueLT Std"/>
        </w:rPr>
      </w:pPr>
    </w:p>
    <w:p w14:paraId="15226064" w14:textId="1D8F5F7F" w:rsidR="00991EE9" w:rsidRPr="00BF6983" w:rsidRDefault="00991EE9" w:rsidP="009B4568">
      <w:pPr>
        <w:pStyle w:val="xxmsonormal"/>
        <w:ind w:left="5040" w:hanging="5040"/>
        <w:rPr>
          <w:rFonts w:ascii="HelveticaNeueLT Std" w:hAnsi="HelveticaNeueLT Std"/>
        </w:rPr>
      </w:pPr>
      <w:r w:rsidRPr="00BF6983">
        <w:rPr>
          <w:rFonts w:ascii="HelveticaNeueLT Std" w:hAnsi="HelveticaNeueLT Std"/>
        </w:rPr>
        <w:t>Teresa Wroe</w:t>
      </w:r>
      <w:r w:rsidR="00835142" w:rsidRPr="00BF6983">
        <w:rPr>
          <w:rFonts w:ascii="HelveticaNeueLT Std" w:hAnsi="HelveticaNeueLT Std"/>
        </w:rPr>
        <w:t xml:space="preserve"> </w:t>
      </w:r>
      <w:r w:rsidR="00835142"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>Assistan</w:t>
      </w:r>
      <w:r w:rsidR="0028177D">
        <w:rPr>
          <w:rFonts w:ascii="HelveticaNeueLT Std" w:hAnsi="HelveticaNeueLT Std"/>
        </w:rPr>
        <w:t>t</w:t>
      </w:r>
      <w:r w:rsidRPr="00BF6983">
        <w:rPr>
          <w:rFonts w:ascii="HelveticaNeueLT Std" w:hAnsi="HelveticaNeueLT Std"/>
        </w:rPr>
        <w:t xml:space="preserve"> Vice Chancellor of Prevention and Education </w:t>
      </w:r>
      <w:r w:rsidR="00AC586C" w:rsidRPr="00BF6983">
        <w:rPr>
          <w:rFonts w:ascii="HelveticaNeueLT Std" w:hAnsi="HelveticaNeueLT Std"/>
        </w:rPr>
        <w:t>&amp;</w:t>
      </w:r>
      <w:r w:rsidRPr="00BF6983">
        <w:rPr>
          <w:rFonts w:ascii="HelveticaNeueLT Std" w:hAnsi="HelveticaNeueLT Std"/>
        </w:rPr>
        <w:t xml:space="preserve"> Deputy Title IX Coordinators, Office of Institutional Equity and Compliance</w:t>
      </w:r>
      <w:r w:rsidR="00AC586C" w:rsidRPr="00BF6983">
        <w:rPr>
          <w:rFonts w:ascii="HelveticaNeueLT Std" w:hAnsi="HelveticaNeueLT Std"/>
        </w:rPr>
        <w:t xml:space="preserve"> (OIEC)</w:t>
      </w:r>
    </w:p>
    <w:p w14:paraId="5E20C580" w14:textId="77777777" w:rsidR="00991EE9" w:rsidRPr="00BF6983" w:rsidRDefault="00991EE9" w:rsidP="00F03F97">
      <w:pPr>
        <w:pStyle w:val="xxmsonormal"/>
        <w:rPr>
          <w:rFonts w:ascii="HelveticaNeueLT Std" w:hAnsi="HelveticaNeueLT Std"/>
          <w:b/>
          <w:bCs/>
        </w:rPr>
      </w:pPr>
    </w:p>
    <w:p w14:paraId="39F957A4" w14:textId="4BB565A4" w:rsidR="00F03F97" w:rsidRPr="00BF6983" w:rsidRDefault="00F03F97" w:rsidP="00F03F97">
      <w:pPr>
        <w:pStyle w:val="xxmsonormal"/>
        <w:rPr>
          <w:rFonts w:ascii="HelveticaNeueLT Std" w:hAnsi="HelveticaNeueLT Std"/>
          <w:b/>
          <w:bCs/>
          <w:sz w:val="24"/>
          <w:szCs w:val="24"/>
        </w:rPr>
      </w:pPr>
      <w:r w:rsidRPr="00BF6983">
        <w:rPr>
          <w:rFonts w:ascii="HelveticaNeueLT Std" w:hAnsi="HelveticaNeueLT Std"/>
          <w:b/>
          <w:bCs/>
          <w:sz w:val="24"/>
          <w:szCs w:val="24"/>
        </w:rPr>
        <w:t>Task Force</w:t>
      </w:r>
      <w:r w:rsidR="00E438B3" w:rsidRPr="00BF6983">
        <w:rPr>
          <w:rFonts w:ascii="HelveticaNeueLT Std" w:hAnsi="HelveticaNeueLT Std"/>
          <w:b/>
          <w:bCs/>
          <w:sz w:val="24"/>
          <w:szCs w:val="24"/>
        </w:rPr>
        <w:t xml:space="preserve"> Members</w:t>
      </w:r>
    </w:p>
    <w:p w14:paraId="6C74B9C2" w14:textId="77777777" w:rsidR="00D20D10" w:rsidRPr="00BF6983" w:rsidRDefault="00D20D10" w:rsidP="00F03F97">
      <w:pPr>
        <w:pStyle w:val="xxmsonormal"/>
        <w:ind w:left="2880" w:hanging="2880"/>
        <w:rPr>
          <w:rFonts w:ascii="HelveticaNeueLT Std" w:hAnsi="HelveticaNeueLT Std"/>
        </w:rPr>
      </w:pPr>
    </w:p>
    <w:p w14:paraId="53CB0BFD" w14:textId="50546B54" w:rsidR="009125E8" w:rsidRDefault="009125E8" w:rsidP="003C4367">
      <w:pPr>
        <w:pStyle w:val="xxmsonormal"/>
        <w:rPr>
          <w:rFonts w:ascii="HelveticaNeueLT Std" w:hAnsi="HelveticaNeueLT Std" w:cs="Times New Roman"/>
          <w:color w:val="000000"/>
        </w:rPr>
      </w:pPr>
      <w:r>
        <w:rPr>
          <w:rFonts w:ascii="HelveticaNeueLT Std" w:hAnsi="HelveticaNeueLT Std" w:cs="Times New Roman"/>
          <w:color w:val="000000"/>
        </w:rPr>
        <w:t>Shelby Bell</w:t>
      </w:r>
      <w:r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ab/>
        <w:t>Coordinator, Fraternity and Sorority Life</w:t>
      </w:r>
    </w:p>
    <w:p w14:paraId="77F97CCB" w14:textId="77777777" w:rsidR="009125E8" w:rsidRDefault="009125E8" w:rsidP="003C4367">
      <w:pPr>
        <w:pStyle w:val="xxmsonormal"/>
        <w:rPr>
          <w:rFonts w:ascii="HelveticaNeueLT Std" w:hAnsi="HelveticaNeueLT Std" w:cs="Times New Roman"/>
          <w:color w:val="000000"/>
        </w:rPr>
      </w:pPr>
    </w:p>
    <w:p w14:paraId="3A4EC668" w14:textId="65B45FC6" w:rsidR="00F03F97" w:rsidRPr="00BF6983" w:rsidRDefault="00F03F97" w:rsidP="003C4367">
      <w:pPr>
        <w:pStyle w:val="xxmsonormal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Lizzie Brister</w:t>
      </w:r>
      <w:r w:rsidRPr="00BF6983">
        <w:rPr>
          <w:rFonts w:ascii="HelveticaNeueLT Std" w:hAnsi="HelveticaNeueLT Std" w:cs="Times New Roman"/>
          <w:color w:val="000000"/>
        </w:rPr>
        <w:tab/>
      </w:r>
      <w:r w:rsidR="003C4367">
        <w:rPr>
          <w:rFonts w:ascii="HelveticaNeueLT Std" w:hAnsi="HelveticaNeueLT Std" w:cs="Times New Roman"/>
          <w:color w:val="000000"/>
        </w:rPr>
        <w:tab/>
      </w:r>
      <w:r w:rsidR="003C4367">
        <w:rPr>
          <w:rFonts w:ascii="HelveticaNeueLT Std" w:hAnsi="HelveticaNeueLT Std" w:cs="Times New Roman"/>
          <w:color w:val="000000"/>
        </w:rPr>
        <w:tab/>
      </w:r>
      <w:r w:rsidR="003C4367">
        <w:rPr>
          <w:rFonts w:ascii="HelveticaNeueLT Std" w:hAnsi="HelveticaNeueLT Std" w:cs="Times New Roman"/>
          <w:color w:val="000000"/>
        </w:rPr>
        <w:tab/>
      </w:r>
      <w:r w:rsidR="003C4367">
        <w:rPr>
          <w:rFonts w:ascii="HelveticaNeueLT Std" w:hAnsi="HelveticaNeueLT Std" w:cs="Times New Roman"/>
          <w:color w:val="000000"/>
        </w:rPr>
        <w:tab/>
      </w:r>
      <w:r w:rsidR="003C4367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>Director for New Student and Family Programs</w:t>
      </w:r>
    </w:p>
    <w:p w14:paraId="1F769F5E" w14:textId="24CCAC19" w:rsidR="00940258" w:rsidRPr="00BF6983" w:rsidRDefault="00940258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5AF2F17B" w14:textId="13D4CA3D" w:rsidR="00940258" w:rsidRPr="00BF6983" w:rsidRDefault="00940258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Mandy Cole</w:t>
      </w:r>
      <w:r w:rsidRPr="00BF6983">
        <w:rPr>
          <w:rFonts w:ascii="HelveticaNeueLT Std" w:hAnsi="HelveticaNeueLT Std" w:cs="Times New Roman"/>
          <w:color w:val="000000"/>
        </w:rPr>
        <w:tab/>
        <w:t>Assistant Vice Chancellor for Budget Management</w:t>
      </w:r>
    </w:p>
    <w:p w14:paraId="7B1E56F3" w14:textId="77777777" w:rsidR="00F03F97" w:rsidRPr="00BF6983" w:rsidRDefault="00F03F97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55FAA568" w14:textId="10DEC58E" w:rsidR="00F03F97" w:rsidRPr="00BF6983" w:rsidRDefault="00F03F97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Devin Cramer</w:t>
      </w:r>
      <w:r w:rsidRPr="00BF6983">
        <w:rPr>
          <w:rFonts w:ascii="HelveticaNeueLT Std" w:hAnsi="HelveticaNeueLT Std" w:cs="Times New Roman"/>
          <w:color w:val="000000"/>
        </w:rPr>
        <w:tab/>
      </w:r>
      <w:r w:rsidR="00DA26EB">
        <w:rPr>
          <w:rFonts w:ascii="HelveticaNeueLT Std" w:hAnsi="HelveticaNeueLT Std" w:cs="Times New Roman"/>
          <w:color w:val="000000"/>
        </w:rPr>
        <w:t xml:space="preserve">Dean of Students and </w:t>
      </w:r>
      <w:r w:rsidR="00F33012" w:rsidRPr="00BF6983">
        <w:rPr>
          <w:rFonts w:ascii="HelveticaNeueLT Std" w:hAnsi="HelveticaNeueLT Std" w:cs="Times New Roman"/>
          <w:color w:val="000000"/>
        </w:rPr>
        <w:t>Associate Vice Chancellor</w:t>
      </w:r>
      <w:r w:rsidRPr="00BF6983">
        <w:rPr>
          <w:rFonts w:ascii="HelveticaNeueLT Std" w:hAnsi="HelveticaNeueLT Std" w:cs="Times New Roman"/>
          <w:color w:val="000000"/>
        </w:rPr>
        <w:t xml:space="preserve"> </w:t>
      </w:r>
      <w:r w:rsidR="00DA26EB">
        <w:rPr>
          <w:rFonts w:ascii="HelveticaNeueLT Std" w:hAnsi="HelveticaNeueLT Std" w:cs="Times New Roman"/>
          <w:color w:val="000000"/>
        </w:rPr>
        <w:t>for</w:t>
      </w:r>
      <w:r w:rsidR="005646C5" w:rsidRPr="00BF6983">
        <w:rPr>
          <w:rFonts w:ascii="HelveticaNeueLT Std" w:hAnsi="HelveticaNeueLT Std" w:cs="Times New Roman"/>
          <w:color w:val="000000"/>
        </w:rPr>
        <w:t xml:space="preserve"> Student Affairs</w:t>
      </w:r>
    </w:p>
    <w:p w14:paraId="043A50B4" w14:textId="6D4E476B" w:rsidR="00CB0100" w:rsidRPr="00BF6983" w:rsidRDefault="00CB0100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3D9F3A73" w14:textId="5B5C9114" w:rsidR="00F03F97" w:rsidRPr="00BF6983" w:rsidRDefault="00F03F97" w:rsidP="005646C5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Kathryn Dailey</w:t>
      </w:r>
      <w:r w:rsidRPr="00BF6983">
        <w:rPr>
          <w:rFonts w:ascii="HelveticaNeueLT Std" w:hAnsi="HelveticaNeueLT Std" w:cs="Times New Roman"/>
          <w:color w:val="000000"/>
        </w:rPr>
        <w:tab/>
      </w:r>
      <w:r w:rsidR="00AC26D4" w:rsidRPr="00AC26D4">
        <w:rPr>
          <w:rFonts w:ascii="HelveticaNeueLT Std" w:hAnsi="HelveticaNeueLT Std" w:cs="Times New Roman"/>
          <w:color w:val="000000"/>
        </w:rPr>
        <w:t>Assistant Vice Chancellor for Health Promotion, Education, and Equity</w:t>
      </w:r>
    </w:p>
    <w:p w14:paraId="169F388E" w14:textId="77777777" w:rsidR="00BF6983" w:rsidRPr="00BF6983" w:rsidRDefault="00BF6983" w:rsidP="005646C5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57A99496" w14:textId="1C606E92" w:rsidR="00BF6983" w:rsidRPr="00BF6983" w:rsidRDefault="00BF6983" w:rsidP="00BF6983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Melissa Davis</w:t>
      </w:r>
      <w:r w:rsidRPr="00BF6983">
        <w:rPr>
          <w:rFonts w:ascii="HelveticaNeueLT Std" w:hAnsi="HelveticaNeueLT Std" w:cs="Times New Roman"/>
          <w:color w:val="000000"/>
        </w:rPr>
        <w:tab/>
        <w:t>Teaching Assistant Professor, Integrated Design Engineering Program</w:t>
      </w:r>
      <w:r w:rsidR="00067A8C">
        <w:rPr>
          <w:rFonts w:ascii="HelveticaNeueLT Std" w:hAnsi="HelveticaNeueLT Std" w:cs="Times New Roman"/>
          <w:color w:val="000000"/>
        </w:rPr>
        <w:t xml:space="preserve"> </w:t>
      </w:r>
    </w:p>
    <w:p w14:paraId="2829628B" w14:textId="77777777" w:rsidR="00BF6983" w:rsidRPr="00BF6983" w:rsidRDefault="00BF6983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00899F47" w14:textId="2DECC501" w:rsidR="00940258" w:rsidRDefault="00AC4F4A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David Humphrey</w:t>
      </w:r>
      <w:r w:rsidRPr="00BF6983">
        <w:rPr>
          <w:rFonts w:ascii="HelveticaNeueLT Std" w:hAnsi="HelveticaNeueLT Std" w:cs="Times New Roman"/>
          <w:color w:val="000000"/>
        </w:rPr>
        <w:tab/>
        <w:t xml:space="preserve">Assistant Vice Chancellor for </w:t>
      </w:r>
      <w:r w:rsidR="00DA26EB">
        <w:rPr>
          <w:rFonts w:ascii="HelveticaNeueLT Std" w:hAnsi="HelveticaNeueLT Std" w:cs="Times New Roman"/>
          <w:color w:val="000000"/>
        </w:rPr>
        <w:t>Leadership Support and Programming</w:t>
      </w:r>
    </w:p>
    <w:p w14:paraId="32539E84" w14:textId="77777777" w:rsidR="00DA26EB" w:rsidRPr="00BF6983" w:rsidRDefault="00DA26EB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3B854D1D" w14:textId="2196AC7B" w:rsidR="00F03F97" w:rsidRPr="00BF6983" w:rsidRDefault="006B03CF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Jill Keegan</w:t>
      </w:r>
      <w:r w:rsidR="00F03F97"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>Senior Associate Athletic Director for Compliance &amp; Senior Women’s Administrator</w:t>
      </w:r>
    </w:p>
    <w:p w14:paraId="16DB6CF4" w14:textId="2BA7EDF4" w:rsidR="00F03F97" w:rsidRPr="00BF6983" w:rsidRDefault="00F03F97" w:rsidP="00F03F97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367CD0FB" w14:textId="1477E733" w:rsidR="00F03F97" w:rsidRPr="00BF6983" w:rsidRDefault="00F03F97" w:rsidP="00F03F97">
      <w:pPr>
        <w:pStyle w:val="xxmsonormal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/>
        </w:rPr>
        <w:t>Craig Kuehnert</w:t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  <w:t>Director for Residence Life</w:t>
      </w:r>
    </w:p>
    <w:p w14:paraId="6D69F663" w14:textId="77777777" w:rsidR="00F03F97" w:rsidRPr="00BF6983" w:rsidRDefault="00F03F97" w:rsidP="00F03F97">
      <w:pPr>
        <w:pStyle w:val="xxmsonormal"/>
        <w:rPr>
          <w:rFonts w:ascii="HelveticaNeueLT Std" w:hAnsi="HelveticaNeueLT Std"/>
        </w:rPr>
      </w:pPr>
    </w:p>
    <w:p w14:paraId="151E1F91" w14:textId="56B34BAA" w:rsidR="00F03F97" w:rsidRPr="00BF6983" w:rsidRDefault="00F03F97" w:rsidP="00F03F97">
      <w:pPr>
        <w:pStyle w:val="xxmsonormal"/>
        <w:ind w:left="5040" w:hanging="5040"/>
        <w:rPr>
          <w:rFonts w:ascii="HelveticaNeueLT Std" w:hAnsi="HelveticaNeueLT Std"/>
        </w:rPr>
      </w:pPr>
      <w:r w:rsidRPr="00BF6983">
        <w:rPr>
          <w:rFonts w:ascii="HelveticaNeueLT Std" w:hAnsi="HelveticaNeueLT Std"/>
        </w:rPr>
        <w:t>Amanda Linsenmeyer</w:t>
      </w:r>
      <w:r w:rsidRPr="00BF6983">
        <w:rPr>
          <w:rFonts w:ascii="HelveticaNeueLT Std" w:hAnsi="HelveticaNeueLT Std"/>
        </w:rPr>
        <w:tab/>
      </w:r>
      <w:r w:rsidR="0028177D">
        <w:rPr>
          <w:rFonts w:ascii="HelveticaNeueLT Std" w:hAnsi="HelveticaNeueLT Std"/>
        </w:rPr>
        <w:t xml:space="preserve">Program </w:t>
      </w:r>
      <w:r w:rsidRPr="00BF6983">
        <w:rPr>
          <w:rFonts w:ascii="HelveticaNeueLT Std" w:hAnsi="HelveticaNeueLT Std"/>
        </w:rPr>
        <w:t>Director</w:t>
      </w:r>
      <w:r w:rsidR="0028177D">
        <w:rPr>
          <w:rFonts w:ascii="HelveticaNeueLT Std" w:hAnsi="HelveticaNeueLT Std"/>
        </w:rPr>
        <w:t xml:space="preserve">, Intercultural Engagement </w:t>
      </w:r>
      <w:r w:rsidRPr="00BF6983">
        <w:rPr>
          <w:rFonts w:ascii="HelveticaNeueLT Std" w:hAnsi="HelveticaNeueLT Std"/>
        </w:rPr>
        <w:t>for Center for Inclusion and Social Change</w:t>
      </w:r>
    </w:p>
    <w:p w14:paraId="76EA6789" w14:textId="77777777" w:rsidR="00AC26D4" w:rsidRDefault="00AC26D4" w:rsidP="00F03F97">
      <w:pPr>
        <w:pStyle w:val="xxmsonormal"/>
        <w:ind w:left="5040" w:hanging="5040"/>
        <w:rPr>
          <w:rFonts w:ascii="HelveticaNeueLT Std" w:hAnsi="HelveticaNeueLT Std"/>
        </w:rPr>
      </w:pPr>
    </w:p>
    <w:p w14:paraId="7796542D" w14:textId="57E47AA3" w:rsidR="00BD467F" w:rsidRDefault="00F03F97" w:rsidP="00F03F97">
      <w:pPr>
        <w:pStyle w:val="xxmsonormal"/>
        <w:ind w:left="5040" w:hanging="5040"/>
        <w:rPr>
          <w:rFonts w:ascii="HelveticaNeueLT Std" w:eastAsia="Times New Roman" w:hAnsi="HelveticaNeueLT Std"/>
          <w:color w:val="000000"/>
        </w:rPr>
      </w:pPr>
      <w:r w:rsidRPr="00BF6983">
        <w:rPr>
          <w:rFonts w:ascii="HelveticaNeueLT Std" w:hAnsi="HelveticaNeueLT Std"/>
        </w:rPr>
        <w:t>Donna Mejia</w:t>
      </w:r>
      <w:r w:rsidRPr="00BF6983">
        <w:rPr>
          <w:rFonts w:ascii="HelveticaNeueLT Std" w:hAnsi="HelveticaNeueLT Std"/>
        </w:rPr>
        <w:tab/>
      </w:r>
      <w:r w:rsidR="00BC50B3">
        <w:rPr>
          <w:rFonts w:ascii="HelveticaNeueLT Std" w:hAnsi="HelveticaNeueLT Std"/>
        </w:rPr>
        <w:t xml:space="preserve">Faculty Fellow, </w:t>
      </w:r>
      <w:r w:rsidRPr="00BF6983">
        <w:rPr>
          <w:rFonts w:ascii="HelveticaNeueLT Std" w:eastAsia="Times New Roman" w:hAnsi="HelveticaNeueLT Std"/>
          <w:color w:val="000000"/>
        </w:rPr>
        <w:t>Renée Crown Wellness Institute</w:t>
      </w:r>
      <w:r w:rsidRPr="00BF6983">
        <w:rPr>
          <w:rFonts w:ascii="HelveticaNeueLT Std" w:eastAsia="Times New Roman" w:hAnsi="HelveticaNeueLT Std"/>
          <w:color w:val="202020"/>
        </w:rPr>
        <w:t>;</w:t>
      </w:r>
      <w:r w:rsidRPr="00BF6983">
        <w:rPr>
          <w:rFonts w:ascii="HelveticaNeueLT Std" w:eastAsia="Times New Roman" w:hAnsi="HelveticaNeueLT Std"/>
          <w:color w:val="000000"/>
        </w:rPr>
        <w:t xml:space="preserve"> Associate Professor, </w:t>
      </w:r>
      <w:r w:rsidR="00BC50B3">
        <w:rPr>
          <w:rFonts w:ascii="HelveticaNeueLT Std" w:eastAsia="Times New Roman" w:hAnsi="HelveticaNeueLT Std"/>
          <w:color w:val="000000"/>
        </w:rPr>
        <w:t>Interdisciplinary Librarian for Inclusive Practices</w:t>
      </w:r>
    </w:p>
    <w:p w14:paraId="6AF6245E" w14:textId="77777777" w:rsidR="007C66AB" w:rsidRPr="00BF6983" w:rsidRDefault="007C66AB" w:rsidP="00F03F97">
      <w:pPr>
        <w:pStyle w:val="xxmsonormal"/>
        <w:ind w:left="5040" w:hanging="5040"/>
        <w:rPr>
          <w:rFonts w:ascii="HelveticaNeueLT Std" w:eastAsia="Times New Roman" w:hAnsi="HelveticaNeueLT Std"/>
          <w:color w:val="000000"/>
        </w:rPr>
      </w:pPr>
    </w:p>
    <w:p w14:paraId="7165A6B9" w14:textId="4ADA9265" w:rsidR="003C4367" w:rsidRDefault="00BD467F" w:rsidP="00BD467F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Holly Nelson</w:t>
      </w:r>
      <w:r w:rsidRPr="00BF6983">
        <w:rPr>
          <w:rFonts w:ascii="HelveticaNeueLT Std" w:hAnsi="HelveticaNeueLT Std" w:cs="Times New Roman"/>
          <w:color w:val="000000"/>
        </w:rPr>
        <w:tab/>
        <w:t xml:space="preserve">Deputy Dean of Students and Assistant Vice Chancellor </w:t>
      </w:r>
      <w:r w:rsidR="00DA26EB">
        <w:rPr>
          <w:rFonts w:ascii="HelveticaNeueLT Std" w:hAnsi="HelveticaNeueLT Std" w:cs="Times New Roman"/>
          <w:color w:val="000000"/>
        </w:rPr>
        <w:t>of</w:t>
      </w:r>
      <w:r w:rsidRPr="00BF6983">
        <w:rPr>
          <w:rFonts w:ascii="HelveticaNeueLT Std" w:hAnsi="HelveticaNeueLT Std" w:cs="Times New Roman"/>
          <w:color w:val="000000"/>
        </w:rPr>
        <w:t xml:space="preserve"> Student Affairs </w:t>
      </w:r>
    </w:p>
    <w:p w14:paraId="7236DED6" w14:textId="77777777" w:rsidR="003C4367" w:rsidRDefault="003C4367" w:rsidP="00BD467F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3E0FBC37" w14:textId="2DA0675F" w:rsidR="003C4367" w:rsidRDefault="003C4367" w:rsidP="00724860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>
        <w:rPr>
          <w:rFonts w:ascii="HelveticaNeueLT Std" w:hAnsi="HelveticaNeueLT Std" w:cs="Times New Roman"/>
          <w:color w:val="000000"/>
        </w:rPr>
        <w:lastRenderedPageBreak/>
        <w:t>Alex Radz</w:t>
      </w:r>
      <w:r w:rsidRPr="00BF6983">
        <w:rPr>
          <w:rFonts w:ascii="HelveticaNeueLT Std" w:hAnsi="HelveticaNeueLT Std" w:cs="Times New Roman"/>
          <w:color w:val="000000"/>
        </w:rPr>
        <w:tab/>
        <w:t xml:space="preserve">CUSG </w:t>
      </w:r>
      <w:r w:rsidR="00724860">
        <w:rPr>
          <w:rFonts w:ascii="HelveticaNeueLT Std" w:hAnsi="HelveticaNeueLT Std" w:cs="Times New Roman"/>
          <w:color w:val="000000"/>
        </w:rPr>
        <w:t>External Affairs</w:t>
      </w:r>
      <w:r w:rsidRPr="00BF6983">
        <w:rPr>
          <w:rFonts w:ascii="HelveticaNeueLT Std" w:hAnsi="HelveticaNeueLT Std" w:cs="Times New Roman"/>
          <w:color w:val="000000"/>
        </w:rPr>
        <w:t xml:space="preserve"> Student Body President/Tri-Exec</w:t>
      </w:r>
    </w:p>
    <w:p w14:paraId="3208006A" w14:textId="77777777" w:rsidR="00C31C8D" w:rsidRDefault="00C31C8D" w:rsidP="00724860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14B3234B" w14:textId="594FF583" w:rsidR="00C31C8D" w:rsidRPr="00C31C8D" w:rsidRDefault="00C31C8D" w:rsidP="00C31C8D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>
        <w:rPr>
          <w:rFonts w:ascii="HelveticaNeueLT Std" w:hAnsi="HelveticaNeueLT Std" w:cs="Times New Roman"/>
          <w:color w:val="000000"/>
        </w:rPr>
        <w:t>Erika Randall</w:t>
      </w:r>
      <w:r>
        <w:rPr>
          <w:rFonts w:ascii="HelveticaNeueLT Std" w:hAnsi="HelveticaNeueLT Std" w:cs="Times New Roman"/>
          <w:color w:val="000000"/>
        </w:rPr>
        <w:tab/>
        <w:t>I</w:t>
      </w:r>
      <w:r w:rsidRPr="00C31C8D">
        <w:rPr>
          <w:rFonts w:ascii="HelveticaNeueLT Std" w:hAnsi="HelveticaNeueLT Std" w:cs="Times New Roman"/>
          <w:color w:val="000000"/>
        </w:rPr>
        <w:t xml:space="preserve">nterim </w:t>
      </w:r>
      <w:r>
        <w:rPr>
          <w:rFonts w:ascii="HelveticaNeueLT Std" w:hAnsi="HelveticaNeueLT Std" w:cs="Times New Roman"/>
          <w:color w:val="000000"/>
        </w:rPr>
        <w:t>D</w:t>
      </w:r>
      <w:r w:rsidRPr="00C31C8D">
        <w:rPr>
          <w:rFonts w:ascii="HelveticaNeueLT Std" w:hAnsi="HelveticaNeueLT Std" w:cs="Times New Roman"/>
          <w:color w:val="000000"/>
        </w:rPr>
        <w:t xml:space="preserve">ean and </w:t>
      </w:r>
      <w:r>
        <w:rPr>
          <w:rFonts w:ascii="HelveticaNeueLT Std" w:hAnsi="HelveticaNeueLT Std" w:cs="Times New Roman"/>
          <w:color w:val="000000"/>
        </w:rPr>
        <w:t>V</w:t>
      </w:r>
      <w:r w:rsidRPr="00C31C8D">
        <w:rPr>
          <w:rFonts w:ascii="HelveticaNeueLT Std" w:hAnsi="HelveticaNeueLT Std" w:cs="Times New Roman"/>
          <w:color w:val="000000"/>
        </w:rPr>
        <w:t xml:space="preserve">ice </w:t>
      </w:r>
      <w:r>
        <w:rPr>
          <w:rFonts w:ascii="HelveticaNeueLT Std" w:hAnsi="HelveticaNeueLT Std" w:cs="Times New Roman"/>
          <w:color w:val="000000"/>
        </w:rPr>
        <w:t>P</w:t>
      </w:r>
      <w:r w:rsidRPr="00C31C8D">
        <w:rPr>
          <w:rFonts w:ascii="HelveticaNeueLT Std" w:hAnsi="HelveticaNeueLT Std" w:cs="Times New Roman"/>
          <w:color w:val="000000"/>
        </w:rPr>
        <w:t xml:space="preserve">rovost of </w:t>
      </w:r>
      <w:r>
        <w:rPr>
          <w:rFonts w:ascii="HelveticaNeueLT Std" w:hAnsi="HelveticaNeueLT Std" w:cs="Times New Roman"/>
          <w:color w:val="000000"/>
        </w:rPr>
        <w:t>Undergraduate Education</w:t>
      </w:r>
      <w:r w:rsidR="00162C99">
        <w:rPr>
          <w:rFonts w:ascii="HelveticaNeueLT Std" w:hAnsi="HelveticaNeueLT Std" w:cs="Times New Roman"/>
          <w:color w:val="000000"/>
        </w:rPr>
        <w:t xml:space="preserve">; </w:t>
      </w:r>
      <w:r w:rsidRPr="00C31C8D">
        <w:rPr>
          <w:rFonts w:ascii="HelveticaNeueLT Std" w:hAnsi="HelveticaNeueLT Std" w:cs="Times New Roman"/>
          <w:color w:val="000000"/>
        </w:rPr>
        <w:t>Professor of Theatre &amp; Dance</w:t>
      </w:r>
    </w:p>
    <w:p w14:paraId="38EBE2AC" w14:textId="77777777" w:rsidR="00BF6983" w:rsidRPr="00BF6983" w:rsidRDefault="00BF6983" w:rsidP="00BD467F">
      <w:pPr>
        <w:pStyle w:val="xxmsonormal"/>
        <w:ind w:left="5040" w:hanging="5040"/>
        <w:rPr>
          <w:rFonts w:ascii="HelveticaNeueLT Std" w:hAnsi="HelveticaNeueLT Std"/>
          <w:color w:val="000000"/>
        </w:rPr>
      </w:pPr>
    </w:p>
    <w:p w14:paraId="42627388" w14:textId="6690369F" w:rsidR="00BF6983" w:rsidRDefault="00BF6983" w:rsidP="00BD467F">
      <w:pPr>
        <w:pStyle w:val="xxmsonormal"/>
        <w:ind w:left="5040" w:hanging="5040"/>
        <w:rPr>
          <w:rFonts w:ascii="HelveticaNeueLT Std" w:hAnsi="HelveticaNeueLT Std"/>
          <w:color w:val="000000"/>
        </w:rPr>
      </w:pPr>
      <w:r w:rsidRPr="00BF6983">
        <w:rPr>
          <w:rFonts w:ascii="HelveticaNeueLT Std" w:hAnsi="HelveticaNeueLT Std"/>
          <w:color w:val="000000"/>
        </w:rPr>
        <w:t>Joe Thomas</w:t>
      </w:r>
      <w:r w:rsidRPr="00BF6983">
        <w:rPr>
          <w:rStyle w:val="apple-tab-span"/>
          <w:rFonts w:ascii="HelveticaNeueLT Std" w:hAnsi="HelveticaNeueLT Std"/>
          <w:color w:val="000000"/>
        </w:rPr>
        <w:tab/>
      </w:r>
      <w:r w:rsidRPr="00BF6983">
        <w:rPr>
          <w:rFonts w:ascii="HelveticaNeueLT Std" w:hAnsi="HelveticaNeueLT Std"/>
          <w:color w:val="000000"/>
        </w:rPr>
        <w:t xml:space="preserve">Associate Vice Chancellor </w:t>
      </w:r>
      <w:r w:rsidR="005B5D5E">
        <w:rPr>
          <w:rFonts w:ascii="HelveticaNeueLT Std" w:hAnsi="HelveticaNeueLT Std"/>
          <w:color w:val="000000"/>
        </w:rPr>
        <w:t>of</w:t>
      </w:r>
      <w:r w:rsidRPr="00BF6983">
        <w:rPr>
          <w:rFonts w:ascii="HelveticaNeueLT Std" w:hAnsi="HelveticaNeueLT Std"/>
          <w:color w:val="000000"/>
        </w:rPr>
        <w:t xml:space="preserve"> Student Affairs</w:t>
      </w:r>
    </w:p>
    <w:p w14:paraId="3DAAEA08" w14:textId="77777777" w:rsidR="007A3079" w:rsidRDefault="007A3079" w:rsidP="00BD467F">
      <w:pPr>
        <w:pStyle w:val="xxmsonormal"/>
        <w:ind w:left="5040" w:hanging="5040"/>
        <w:rPr>
          <w:rFonts w:ascii="HelveticaNeueLT Std" w:hAnsi="HelveticaNeueLT Std"/>
          <w:color w:val="000000"/>
        </w:rPr>
      </w:pPr>
    </w:p>
    <w:p w14:paraId="4C5F6149" w14:textId="77777777" w:rsidR="007A3079" w:rsidRPr="00BF6983" w:rsidRDefault="007A3079" w:rsidP="007A3079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>
        <w:rPr>
          <w:rFonts w:ascii="HelveticaNeueLT Std" w:hAnsi="HelveticaNeueLT Std" w:cs="Times New Roman"/>
          <w:color w:val="000000"/>
        </w:rPr>
        <w:t>John Zizz</w:t>
      </w:r>
      <w:r w:rsidRPr="00BF6983">
        <w:rPr>
          <w:rFonts w:ascii="HelveticaNeueLT Std" w:hAnsi="HelveticaNeueLT Std" w:cs="Times New Roman"/>
          <w:color w:val="000000"/>
        </w:rPr>
        <w:tab/>
      </w:r>
      <w:r>
        <w:rPr>
          <w:rFonts w:ascii="HelveticaNeueLT Std" w:hAnsi="HelveticaNeueLT Std" w:cs="Times New Roman"/>
          <w:color w:val="000000"/>
        </w:rPr>
        <w:t>Sergeant</w:t>
      </w:r>
      <w:r w:rsidRPr="00BF6983">
        <w:rPr>
          <w:rFonts w:ascii="HelveticaNeueLT Std" w:hAnsi="HelveticaNeueLT Std" w:cs="Times New Roman"/>
          <w:color w:val="000000"/>
        </w:rPr>
        <w:t>, CU Police Department</w:t>
      </w:r>
    </w:p>
    <w:p w14:paraId="3B83DA6D" w14:textId="77777777" w:rsidR="007A3079" w:rsidRPr="00BF6983" w:rsidRDefault="007A3079" w:rsidP="00BD467F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6D35A5F7" w14:textId="40EE323F" w:rsidR="00F03F97" w:rsidRPr="00BF6983" w:rsidRDefault="00F03F97" w:rsidP="00F03F97">
      <w:pPr>
        <w:pStyle w:val="xxmsonormal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ab/>
      </w:r>
    </w:p>
    <w:p w14:paraId="775D7A18" w14:textId="5821E9CC" w:rsidR="009B4568" w:rsidRPr="00BF6983" w:rsidRDefault="009B4568" w:rsidP="00F33012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28131359" w14:textId="77949F4E" w:rsidR="009B4568" w:rsidRPr="00BF6983" w:rsidRDefault="009B4568" w:rsidP="00F33012">
      <w:pPr>
        <w:pStyle w:val="xxmsonormal"/>
        <w:ind w:left="5040" w:hanging="5040"/>
        <w:rPr>
          <w:rFonts w:ascii="HelveticaNeueLT Std" w:hAnsi="HelveticaNeueLT Std" w:cs="Times New Roman"/>
          <w:b/>
          <w:bCs/>
          <w:color w:val="000000"/>
          <w:sz w:val="24"/>
          <w:szCs w:val="24"/>
        </w:rPr>
      </w:pPr>
      <w:r w:rsidRPr="00BF6983">
        <w:rPr>
          <w:rFonts w:ascii="HelveticaNeueLT Std" w:hAnsi="HelveticaNeueLT Std" w:cs="Times New Roman"/>
          <w:b/>
          <w:bCs/>
          <w:color w:val="000000"/>
          <w:sz w:val="24"/>
          <w:szCs w:val="24"/>
        </w:rPr>
        <w:t xml:space="preserve">Task Force </w:t>
      </w:r>
      <w:r w:rsidR="009125E8">
        <w:rPr>
          <w:rFonts w:ascii="HelveticaNeueLT Std" w:hAnsi="HelveticaNeueLT Std" w:cs="Times New Roman"/>
          <w:b/>
          <w:bCs/>
          <w:color w:val="000000"/>
          <w:sz w:val="24"/>
          <w:szCs w:val="24"/>
        </w:rPr>
        <w:t xml:space="preserve">Assessment, </w:t>
      </w:r>
      <w:r w:rsidRPr="00BF6983">
        <w:rPr>
          <w:rFonts w:ascii="HelveticaNeueLT Std" w:hAnsi="HelveticaNeueLT Std" w:cs="Times New Roman"/>
          <w:b/>
          <w:bCs/>
          <w:color w:val="000000"/>
          <w:sz w:val="24"/>
          <w:szCs w:val="24"/>
        </w:rPr>
        <w:t>Research</w:t>
      </w:r>
      <w:r w:rsidR="009125E8">
        <w:rPr>
          <w:rFonts w:ascii="HelveticaNeueLT Std" w:hAnsi="HelveticaNeueLT Std" w:cs="Times New Roman"/>
          <w:b/>
          <w:bCs/>
          <w:color w:val="000000"/>
          <w:sz w:val="24"/>
          <w:szCs w:val="24"/>
        </w:rPr>
        <w:t>, and Content Experts</w:t>
      </w:r>
    </w:p>
    <w:p w14:paraId="3E931919" w14:textId="2C369DF6" w:rsidR="009B4568" w:rsidRPr="00BF6983" w:rsidRDefault="009B4568" w:rsidP="00F33012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3C762216" w14:textId="51A4089A" w:rsidR="009B4568" w:rsidRPr="00BF6983" w:rsidRDefault="009B4568" w:rsidP="009B4568">
      <w:pPr>
        <w:spacing w:after="0" w:line="240" w:lineRule="auto"/>
        <w:ind w:hanging="5040"/>
        <w:rPr>
          <w:rFonts w:ascii="HelveticaNeueLT Std" w:eastAsia="Times New Roman" w:hAnsi="HelveticaNeueLT Std" w:cs="Times New Roman"/>
          <w:sz w:val="24"/>
          <w:szCs w:val="24"/>
        </w:rPr>
      </w:pPr>
      <w:r w:rsidRPr="00BF6983">
        <w:rPr>
          <w:rFonts w:ascii="HelveticaNeueLT Std" w:eastAsia="Times New Roman" w:hAnsi="HelveticaNeueLT Std" w:cs="Arial"/>
          <w:b/>
          <w:bCs/>
          <w:color w:val="000000"/>
        </w:rPr>
        <w:t xml:space="preserve">Task Force Assessment &amp; </w:t>
      </w:r>
    </w:p>
    <w:p w14:paraId="617FF5C7" w14:textId="29A20C1D" w:rsidR="009B4568" w:rsidRDefault="009B4568" w:rsidP="009125E8">
      <w:pPr>
        <w:spacing w:after="0" w:line="240" w:lineRule="auto"/>
        <w:ind w:left="5040" w:hanging="5040"/>
        <w:rPr>
          <w:rFonts w:ascii="HelveticaNeueLT Std" w:eastAsia="Times New Roman" w:hAnsi="HelveticaNeueLT Std" w:cs="Arial"/>
          <w:color w:val="000000"/>
        </w:rPr>
      </w:pPr>
      <w:r w:rsidRPr="00BF6983">
        <w:rPr>
          <w:rFonts w:ascii="HelveticaNeueLT Std" w:eastAsia="Times New Roman" w:hAnsi="HelveticaNeueLT Std" w:cs="Arial"/>
          <w:color w:val="000000"/>
        </w:rPr>
        <w:t>Erin McPherson</w:t>
      </w:r>
      <w:r w:rsidRPr="00BF6983">
        <w:rPr>
          <w:rFonts w:ascii="HelveticaNeueLT Std" w:eastAsia="Times New Roman" w:hAnsi="HelveticaNeueLT Std" w:cs="Arial"/>
          <w:color w:val="000000"/>
        </w:rPr>
        <w:tab/>
        <w:t>Quantitative Research Analyst,</w:t>
      </w:r>
      <w:r w:rsidR="009125E8">
        <w:rPr>
          <w:rFonts w:ascii="HelveticaNeueLT Std" w:eastAsia="Times New Roman" w:hAnsi="HelveticaNeueLT Std" w:cs="Arial"/>
          <w:color w:val="000000"/>
        </w:rPr>
        <w:t xml:space="preserve"> Office of Institutional Equity and Compliance (</w:t>
      </w:r>
      <w:r w:rsidRPr="00BF6983">
        <w:rPr>
          <w:rFonts w:ascii="HelveticaNeueLT Std" w:eastAsia="Times New Roman" w:hAnsi="HelveticaNeueLT Std" w:cs="Arial"/>
          <w:color w:val="000000"/>
        </w:rPr>
        <w:t>OIEC</w:t>
      </w:r>
      <w:r w:rsidR="009125E8">
        <w:rPr>
          <w:rFonts w:ascii="HelveticaNeueLT Std" w:eastAsia="Times New Roman" w:hAnsi="HelveticaNeueLT Std" w:cs="Arial"/>
          <w:color w:val="000000"/>
        </w:rPr>
        <w:t>)</w:t>
      </w:r>
    </w:p>
    <w:p w14:paraId="6817956E" w14:textId="77777777" w:rsidR="009125E8" w:rsidRDefault="009125E8" w:rsidP="009B4568">
      <w:pPr>
        <w:spacing w:after="0" w:line="240" w:lineRule="auto"/>
        <w:rPr>
          <w:rFonts w:ascii="HelveticaNeueLT Std" w:eastAsia="Times New Roman" w:hAnsi="HelveticaNeueLT Std" w:cs="Arial"/>
          <w:color w:val="000000"/>
        </w:rPr>
      </w:pPr>
    </w:p>
    <w:p w14:paraId="71CBAB1F" w14:textId="128BE6F2" w:rsidR="009125E8" w:rsidRDefault="009125E8" w:rsidP="009125E8">
      <w:pPr>
        <w:spacing w:after="0" w:line="240" w:lineRule="auto"/>
        <w:ind w:left="5040" w:hanging="5040"/>
        <w:rPr>
          <w:rFonts w:ascii="HelveticaNeueLT Std" w:eastAsia="Times New Roman" w:hAnsi="HelveticaNeueLT Std" w:cs="Arial"/>
          <w:color w:val="000000"/>
        </w:rPr>
      </w:pPr>
      <w:r>
        <w:rPr>
          <w:rFonts w:ascii="HelveticaNeueLT Std" w:eastAsia="Times New Roman" w:hAnsi="HelveticaNeueLT Std" w:cs="Arial"/>
          <w:color w:val="000000"/>
        </w:rPr>
        <w:t>Brenna Merrill</w:t>
      </w:r>
      <w:r>
        <w:rPr>
          <w:rFonts w:ascii="HelveticaNeueLT Std" w:eastAsia="Times New Roman" w:hAnsi="HelveticaNeueLT Std" w:cs="Arial"/>
          <w:color w:val="000000"/>
        </w:rPr>
        <w:tab/>
        <w:t>Prevention Education Coordinator, Office of Institutional Equity and Compliance (</w:t>
      </w:r>
      <w:r w:rsidRPr="00BF6983">
        <w:rPr>
          <w:rFonts w:ascii="HelveticaNeueLT Std" w:eastAsia="Times New Roman" w:hAnsi="HelveticaNeueLT Std" w:cs="Arial"/>
          <w:color w:val="000000"/>
        </w:rPr>
        <w:t>OIEC</w:t>
      </w:r>
      <w:r>
        <w:rPr>
          <w:rFonts w:ascii="HelveticaNeueLT Std" w:eastAsia="Times New Roman" w:hAnsi="HelveticaNeueLT Std" w:cs="Arial"/>
          <w:color w:val="000000"/>
        </w:rPr>
        <w:t>)</w:t>
      </w:r>
    </w:p>
    <w:p w14:paraId="0504AE7C" w14:textId="60E10262" w:rsidR="009B4568" w:rsidRPr="00BF6983" w:rsidRDefault="009B4568" w:rsidP="009B4568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</w:rPr>
      </w:pPr>
      <w:r w:rsidRPr="00BF6983">
        <w:rPr>
          <w:rFonts w:ascii="HelveticaNeueLT Std" w:eastAsia="Times New Roman" w:hAnsi="HelveticaNeueLT Std" w:cs="Arial"/>
          <w:color w:val="000000"/>
        </w:rPr>
        <w:tab/>
      </w:r>
      <w:r w:rsidRPr="00BF6983">
        <w:rPr>
          <w:rFonts w:ascii="HelveticaNeueLT Std" w:eastAsia="Times New Roman" w:hAnsi="HelveticaNeueLT Std" w:cs="Arial"/>
          <w:color w:val="000000"/>
        </w:rPr>
        <w:tab/>
      </w:r>
      <w:r w:rsidRPr="00BF6983">
        <w:rPr>
          <w:rFonts w:ascii="HelveticaNeueLT Std" w:eastAsia="Times New Roman" w:hAnsi="HelveticaNeueLT Std" w:cs="Arial"/>
          <w:color w:val="000000"/>
        </w:rPr>
        <w:tab/>
      </w:r>
    </w:p>
    <w:p w14:paraId="37319117" w14:textId="77777777" w:rsidR="009125E8" w:rsidRDefault="009B4568" w:rsidP="009125E8">
      <w:pPr>
        <w:spacing w:after="0" w:line="240" w:lineRule="auto"/>
        <w:ind w:left="5040" w:hanging="5040"/>
        <w:rPr>
          <w:rFonts w:ascii="HelveticaNeueLT Std" w:eastAsia="Times New Roman" w:hAnsi="HelveticaNeueLT Std" w:cs="Arial"/>
          <w:color w:val="000000"/>
        </w:rPr>
      </w:pPr>
      <w:r w:rsidRPr="00BF6983">
        <w:rPr>
          <w:rFonts w:ascii="HelveticaNeueLT Std" w:eastAsia="Times New Roman" w:hAnsi="HelveticaNeueLT Std" w:cs="Arial"/>
          <w:color w:val="000000"/>
        </w:rPr>
        <w:t>Julie Volckens</w:t>
      </w:r>
      <w:r w:rsidRPr="00BF6983">
        <w:rPr>
          <w:rFonts w:ascii="HelveticaNeueLT Std" w:eastAsia="Times New Roman" w:hAnsi="HelveticaNeueLT Std" w:cs="Arial"/>
          <w:color w:val="000000"/>
        </w:rPr>
        <w:tab/>
      </w:r>
      <w:r w:rsidR="009125E8">
        <w:rPr>
          <w:rFonts w:ascii="HelveticaNeueLT Std" w:eastAsia="Times New Roman" w:hAnsi="HelveticaNeueLT Std" w:cs="Arial"/>
          <w:color w:val="000000"/>
        </w:rPr>
        <w:t xml:space="preserve">Senior </w:t>
      </w:r>
      <w:r w:rsidRPr="00BF6983">
        <w:rPr>
          <w:rFonts w:ascii="HelveticaNeueLT Std" w:eastAsia="Times New Roman" w:hAnsi="HelveticaNeueLT Std" w:cs="Arial"/>
          <w:color w:val="000000"/>
        </w:rPr>
        <w:t xml:space="preserve">Director of </w:t>
      </w:r>
      <w:r w:rsidR="009125E8">
        <w:rPr>
          <w:rFonts w:ascii="HelveticaNeueLT Std" w:eastAsia="Times New Roman" w:hAnsi="HelveticaNeueLT Std" w:cs="Arial"/>
          <w:color w:val="000000"/>
        </w:rPr>
        <w:t xml:space="preserve">Prevention and </w:t>
      </w:r>
      <w:r w:rsidRPr="00BF6983">
        <w:rPr>
          <w:rFonts w:ascii="HelveticaNeueLT Std" w:eastAsia="Times New Roman" w:hAnsi="HelveticaNeueLT Std" w:cs="Arial"/>
          <w:color w:val="000000"/>
        </w:rPr>
        <w:t xml:space="preserve">Assessment, </w:t>
      </w:r>
      <w:r w:rsidR="009125E8">
        <w:rPr>
          <w:rFonts w:ascii="HelveticaNeueLT Std" w:eastAsia="Times New Roman" w:hAnsi="HelveticaNeueLT Std" w:cs="Arial"/>
          <w:color w:val="000000"/>
        </w:rPr>
        <w:t>Office of Institutional Equity and Compliance (</w:t>
      </w:r>
      <w:r w:rsidR="009125E8" w:rsidRPr="00BF6983">
        <w:rPr>
          <w:rFonts w:ascii="HelveticaNeueLT Std" w:eastAsia="Times New Roman" w:hAnsi="HelveticaNeueLT Std" w:cs="Arial"/>
          <w:color w:val="000000"/>
        </w:rPr>
        <w:t>OIEC</w:t>
      </w:r>
      <w:r w:rsidR="009125E8">
        <w:rPr>
          <w:rFonts w:ascii="HelveticaNeueLT Std" w:eastAsia="Times New Roman" w:hAnsi="HelveticaNeueLT Std" w:cs="Arial"/>
          <w:color w:val="000000"/>
        </w:rPr>
        <w:t>)</w:t>
      </w:r>
    </w:p>
    <w:p w14:paraId="4656C3F4" w14:textId="0397F394" w:rsidR="009B4568" w:rsidRPr="00BF6983" w:rsidRDefault="009B4568" w:rsidP="009B4568">
      <w:pPr>
        <w:pStyle w:val="xxmsonormal"/>
        <w:ind w:left="5040" w:hanging="5040"/>
        <w:rPr>
          <w:rFonts w:ascii="HelveticaNeueLT Std" w:eastAsia="Times New Roman" w:hAnsi="HelveticaNeueLT Std" w:cs="Arial"/>
          <w:color w:val="000000"/>
        </w:rPr>
      </w:pPr>
    </w:p>
    <w:p w14:paraId="5A5DA2F7" w14:textId="77777777" w:rsidR="004B7752" w:rsidRPr="00BF6983" w:rsidRDefault="004B7752" w:rsidP="009B4568">
      <w:pPr>
        <w:pStyle w:val="xxmsonormal"/>
        <w:ind w:left="5040" w:hanging="5040"/>
        <w:rPr>
          <w:rFonts w:ascii="HelveticaNeueLT Std" w:eastAsia="Times New Roman" w:hAnsi="HelveticaNeueLT Std" w:cs="Arial"/>
          <w:color w:val="000000"/>
        </w:rPr>
      </w:pPr>
    </w:p>
    <w:p w14:paraId="6223EE4C" w14:textId="729D1FD4" w:rsidR="004B7752" w:rsidRPr="00BF6983" w:rsidRDefault="004B7752" w:rsidP="004B7752">
      <w:pPr>
        <w:pStyle w:val="xxmsonormal"/>
        <w:ind w:left="5040" w:hanging="5040"/>
        <w:rPr>
          <w:rFonts w:ascii="HelveticaNeueLT Std" w:hAnsi="HelveticaNeueLT Std" w:cs="Times New Roman"/>
          <w:b/>
          <w:bCs/>
          <w:color w:val="000000"/>
          <w:sz w:val="24"/>
          <w:szCs w:val="24"/>
        </w:rPr>
      </w:pPr>
      <w:r w:rsidRPr="00BF6983">
        <w:rPr>
          <w:rFonts w:ascii="HelveticaNeueLT Std" w:hAnsi="HelveticaNeueLT Std" w:cs="Times New Roman"/>
          <w:b/>
          <w:bCs/>
          <w:color w:val="000000"/>
          <w:sz w:val="24"/>
          <w:szCs w:val="24"/>
        </w:rPr>
        <w:t>Past Members</w:t>
      </w:r>
    </w:p>
    <w:p w14:paraId="3BCCC151" w14:textId="77777777" w:rsidR="004B7752" w:rsidRPr="00BF6983" w:rsidRDefault="004B7752" w:rsidP="004B7752">
      <w:pPr>
        <w:pStyle w:val="xxmsonormal"/>
        <w:ind w:left="5040" w:hanging="5040"/>
        <w:rPr>
          <w:rFonts w:ascii="HelveticaNeueLT Std" w:hAnsi="HelveticaNeueLT Std" w:cs="Times New Roman"/>
          <w:b/>
          <w:bCs/>
          <w:color w:val="000000"/>
          <w:sz w:val="24"/>
          <w:szCs w:val="24"/>
        </w:rPr>
      </w:pPr>
    </w:p>
    <w:p w14:paraId="42EE9E5E" w14:textId="77777777" w:rsidR="003C4367" w:rsidRPr="00BF6983" w:rsidRDefault="003C4367" w:rsidP="003C4367">
      <w:pPr>
        <w:pStyle w:val="xxmsonormal"/>
        <w:ind w:left="2880" w:hanging="2880"/>
        <w:rPr>
          <w:rFonts w:ascii="HelveticaNeueLT Std" w:hAnsi="HelveticaNeueLT Std"/>
        </w:rPr>
      </w:pPr>
      <w:r w:rsidRPr="00BF6983">
        <w:rPr>
          <w:rFonts w:ascii="HelveticaNeueLT Std" w:hAnsi="HelveticaNeueLT Std"/>
        </w:rPr>
        <w:t>Stephanie Baldwin</w:t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</w:r>
      <w:r w:rsidRPr="00BF6983">
        <w:rPr>
          <w:rFonts w:ascii="HelveticaNeueLT Std" w:hAnsi="HelveticaNeueLT Std"/>
        </w:rPr>
        <w:tab/>
        <w:t>Director for Fraternity and Sorority Life</w:t>
      </w:r>
    </w:p>
    <w:p w14:paraId="0202DD40" w14:textId="77777777" w:rsidR="003C4367" w:rsidRDefault="003C4367" w:rsidP="004B7752">
      <w:pPr>
        <w:pStyle w:val="xxmsonormal"/>
        <w:ind w:left="5040" w:hanging="5040"/>
        <w:rPr>
          <w:rFonts w:ascii="HelveticaNeueLT Std" w:hAnsi="HelveticaNeueLT Std"/>
        </w:rPr>
      </w:pPr>
    </w:p>
    <w:p w14:paraId="6105A6E7" w14:textId="77777777" w:rsidR="00566776" w:rsidRDefault="004B7752" w:rsidP="004B7752">
      <w:pPr>
        <w:pStyle w:val="xxmsonormal"/>
        <w:ind w:left="5040" w:hanging="5040"/>
        <w:rPr>
          <w:rFonts w:ascii="HelveticaNeueLT Std" w:hAnsi="HelveticaNeueLT Std"/>
        </w:rPr>
      </w:pPr>
      <w:r w:rsidRPr="00BF6983">
        <w:rPr>
          <w:rFonts w:ascii="HelveticaNeueLT Std" w:hAnsi="HelveticaNeueLT Std"/>
        </w:rPr>
        <w:t>Tiffany Beechy</w:t>
      </w:r>
      <w:r w:rsidRPr="00BF6983">
        <w:rPr>
          <w:rFonts w:ascii="HelveticaNeueLT Std" w:hAnsi="HelveticaNeueLT Std"/>
        </w:rPr>
        <w:tab/>
        <w:t>Chair of Boulder Faculty Assembly, Professor</w:t>
      </w:r>
    </w:p>
    <w:p w14:paraId="3CE3D48F" w14:textId="77777777" w:rsidR="00566776" w:rsidRDefault="00566776" w:rsidP="004B7752">
      <w:pPr>
        <w:pStyle w:val="xxmsonormal"/>
        <w:ind w:left="5040" w:hanging="5040"/>
        <w:rPr>
          <w:rFonts w:ascii="HelveticaNeueLT Std" w:hAnsi="HelveticaNeueLT Std"/>
        </w:rPr>
      </w:pPr>
    </w:p>
    <w:p w14:paraId="0B5E48A5" w14:textId="77777777" w:rsidR="00566776" w:rsidRDefault="00566776" w:rsidP="00566776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Eric Edford</w:t>
      </w:r>
      <w:r w:rsidRPr="00BF6983">
        <w:rPr>
          <w:rFonts w:ascii="HelveticaNeueLT Std" w:hAnsi="HelveticaNeueLT Std" w:cs="Times New Roman"/>
          <w:color w:val="000000"/>
        </w:rPr>
        <w:tab/>
        <w:t>Commander, CU Police Department</w:t>
      </w:r>
    </w:p>
    <w:p w14:paraId="310A1EA8" w14:textId="77777777" w:rsidR="000D3098" w:rsidRDefault="000D3098" w:rsidP="00566776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p w14:paraId="63538A5F" w14:textId="77777777" w:rsidR="000D3098" w:rsidRPr="00BF6983" w:rsidRDefault="000D3098" w:rsidP="000D3098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Katherine Eggert</w:t>
      </w:r>
      <w:r w:rsidRPr="00BF6983">
        <w:rPr>
          <w:rFonts w:ascii="HelveticaNeueLT Std" w:hAnsi="HelveticaNeueLT Std" w:cs="Times New Roman"/>
          <w:color w:val="000000"/>
        </w:rPr>
        <w:tab/>
        <w:t>Senior Vice Provost for Academic Planning and Assessment</w:t>
      </w:r>
    </w:p>
    <w:p w14:paraId="47582499" w14:textId="3B159B7D" w:rsidR="004B7752" w:rsidRPr="00BF6983" w:rsidRDefault="004B7752" w:rsidP="004B7752">
      <w:pPr>
        <w:pStyle w:val="xxmsonormal"/>
        <w:ind w:left="5040" w:hanging="5040"/>
        <w:rPr>
          <w:rFonts w:ascii="HelveticaNeueLT Std" w:hAnsi="HelveticaNeueLT Std"/>
        </w:rPr>
      </w:pPr>
    </w:p>
    <w:p w14:paraId="0C3AB99B" w14:textId="046FECB9" w:rsidR="004B7752" w:rsidRDefault="004B7752" w:rsidP="004B7752">
      <w:pPr>
        <w:pStyle w:val="xxmsonormal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Lucie Nguyen</w:t>
      </w:r>
      <w:r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ab/>
      </w:r>
      <w:r w:rsidRPr="00BF6983">
        <w:rPr>
          <w:rFonts w:ascii="HelveticaNeueLT Std" w:hAnsi="HelveticaNeueLT Std" w:cs="Times New Roman"/>
          <w:color w:val="000000"/>
        </w:rPr>
        <w:tab/>
        <w:t>CUSG Student Affairs Tri-Executive</w:t>
      </w:r>
      <w:r w:rsidR="0028177D">
        <w:rPr>
          <w:rFonts w:ascii="HelveticaNeueLT Std" w:hAnsi="HelveticaNeueLT Std" w:cs="Times New Roman"/>
          <w:color w:val="000000"/>
        </w:rPr>
        <w:t xml:space="preserve"> </w:t>
      </w:r>
      <w:r w:rsidR="003C4367">
        <w:rPr>
          <w:rFonts w:ascii="HelveticaNeueLT Std" w:hAnsi="HelveticaNeueLT Std" w:cs="Times New Roman"/>
          <w:color w:val="000000"/>
        </w:rPr>
        <w:t>20</w:t>
      </w:r>
      <w:r w:rsidR="0028177D">
        <w:rPr>
          <w:rFonts w:ascii="HelveticaNeueLT Std" w:hAnsi="HelveticaNeueLT Std" w:cs="Times New Roman"/>
          <w:color w:val="000000"/>
        </w:rPr>
        <w:t>22-23</w:t>
      </w:r>
    </w:p>
    <w:p w14:paraId="1BFD7693" w14:textId="77777777" w:rsidR="003C4367" w:rsidRDefault="003C4367" w:rsidP="003C4367">
      <w:pPr>
        <w:pStyle w:val="xxmsonormal"/>
        <w:rPr>
          <w:rFonts w:ascii="HelveticaNeueLT Std" w:hAnsi="HelveticaNeueLT Std" w:cs="Times New Roman"/>
          <w:color w:val="000000"/>
        </w:rPr>
      </w:pPr>
    </w:p>
    <w:p w14:paraId="229D6BBB" w14:textId="46FAD111" w:rsidR="004B7752" w:rsidRPr="00566776" w:rsidRDefault="003C4367" w:rsidP="00566776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  <w:r w:rsidRPr="00BF6983">
        <w:rPr>
          <w:rFonts w:ascii="HelveticaNeueLT Std" w:hAnsi="HelveticaNeueLT Std" w:cs="Times New Roman"/>
          <w:color w:val="000000"/>
        </w:rPr>
        <w:t>Gaby Aguijosa</w:t>
      </w:r>
      <w:r w:rsidRPr="00BF6983">
        <w:rPr>
          <w:rFonts w:ascii="HelveticaNeueLT Std" w:hAnsi="HelveticaNeueLT Std" w:cs="Times New Roman"/>
          <w:color w:val="000000"/>
        </w:rPr>
        <w:tab/>
        <w:t>CUSG Internal Student Body President/Tri-Exec</w:t>
      </w:r>
      <w:r>
        <w:rPr>
          <w:rFonts w:ascii="HelveticaNeueLT Std" w:hAnsi="HelveticaNeueLT Std" w:cs="Times New Roman"/>
          <w:color w:val="000000"/>
        </w:rPr>
        <w:t xml:space="preserve"> 2023-24</w:t>
      </w:r>
    </w:p>
    <w:p w14:paraId="548B34F4" w14:textId="162D47B0" w:rsidR="004B7752" w:rsidRPr="00BF6983" w:rsidRDefault="004B7752" w:rsidP="009B4568">
      <w:pPr>
        <w:pStyle w:val="xxmsonormal"/>
        <w:ind w:left="5040" w:hanging="5040"/>
        <w:rPr>
          <w:rFonts w:ascii="HelveticaNeueLT Std" w:hAnsi="HelveticaNeueLT Std" w:cs="Times New Roman"/>
          <w:color w:val="000000"/>
        </w:rPr>
      </w:pPr>
    </w:p>
    <w:sectPr w:rsidR="004B7752" w:rsidRPr="00BF6983" w:rsidSect="00BF6983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4185" w14:textId="77777777" w:rsidR="00E438B3" w:rsidRDefault="00E438B3" w:rsidP="00E438B3">
      <w:pPr>
        <w:spacing w:after="0" w:line="240" w:lineRule="auto"/>
      </w:pPr>
      <w:r>
        <w:separator/>
      </w:r>
    </w:p>
  </w:endnote>
  <w:endnote w:type="continuationSeparator" w:id="0">
    <w:p w14:paraId="1971A8B4" w14:textId="77777777" w:rsidR="00E438B3" w:rsidRDefault="00E438B3" w:rsidP="00E4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EE2B" w14:textId="22985A2B" w:rsidR="004B7752" w:rsidRDefault="004B7752">
    <w:pPr>
      <w:pStyle w:val="Footer"/>
      <w:jc w:val="right"/>
    </w:pPr>
  </w:p>
  <w:p w14:paraId="29E3BF70" w14:textId="77777777" w:rsidR="004B7752" w:rsidRDefault="004B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F7C1" w14:textId="77777777" w:rsidR="00E438B3" w:rsidRDefault="00E438B3" w:rsidP="00E438B3">
      <w:pPr>
        <w:spacing w:after="0" w:line="240" w:lineRule="auto"/>
      </w:pPr>
      <w:r>
        <w:separator/>
      </w:r>
    </w:p>
  </w:footnote>
  <w:footnote w:type="continuationSeparator" w:id="0">
    <w:p w14:paraId="74A94A4A" w14:textId="77777777" w:rsidR="00E438B3" w:rsidRDefault="00E438B3" w:rsidP="00E4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1546" w14:textId="77777777" w:rsidR="00BF6983" w:rsidRDefault="00BF6983" w:rsidP="00BF6983">
    <w:pPr>
      <w:pStyle w:val="xxmsonormal"/>
      <w:rPr>
        <w:rFonts w:ascii="HelveticaNeueLT Std" w:hAnsi="HelveticaNeueLT Std"/>
        <w:b/>
        <w:bCs/>
        <w:sz w:val="32"/>
        <w:szCs w:val="32"/>
      </w:rPr>
    </w:pPr>
    <w:r w:rsidRPr="004C599A">
      <w:rPr>
        <w:noProof/>
      </w:rPr>
      <w:drawing>
        <wp:inline distT="0" distB="0" distL="0" distR="0" wp14:anchorId="5A08B552" wp14:editId="1B20EBF9">
          <wp:extent cx="1951137" cy="3941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 maste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37" cy="39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703BB" w14:textId="77777777" w:rsidR="00BF6983" w:rsidRDefault="00BF6983" w:rsidP="00BF6983">
    <w:pPr>
      <w:pStyle w:val="xxmsonormal"/>
      <w:rPr>
        <w:rFonts w:ascii="HelveticaNeueLT Std" w:hAnsi="HelveticaNeueLT Std"/>
        <w:b/>
        <w:bCs/>
        <w:sz w:val="32"/>
        <w:szCs w:val="32"/>
      </w:rPr>
    </w:pPr>
  </w:p>
  <w:p w14:paraId="6A870CF3" w14:textId="77777777" w:rsidR="00BF6983" w:rsidRPr="00445E45" w:rsidRDefault="00BF6983" w:rsidP="00BF6983">
    <w:pPr>
      <w:pStyle w:val="xxmsonormal"/>
      <w:jc w:val="center"/>
      <w:rPr>
        <w:rFonts w:ascii="HelveticaNeueLT Std" w:hAnsi="HelveticaNeueLT Std"/>
        <w:b/>
        <w:bCs/>
        <w:sz w:val="28"/>
        <w:szCs w:val="28"/>
      </w:rPr>
    </w:pPr>
    <w:r w:rsidRPr="00445E45">
      <w:rPr>
        <w:rFonts w:ascii="HelveticaNeueLT Std" w:hAnsi="HelveticaNeueLT Std"/>
        <w:b/>
        <w:bCs/>
        <w:sz w:val="28"/>
        <w:szCs w:val="28"/>
      </w:rPr>
      <w:t>CU Boulder Sexual Misconduct</w:t>
    </w:r>
    <w:r>
      <w:rPr>
        <w:rFonts w:ascii="HelveticaNeueLT Std" w:hAnsi="HelveticaNeueLT Std"/>
        <w:b/>
        <w:bCs/>
        <w:sz w:val="28"/>
        <w:szCs w:val="28"/>
      </w:rPr>
      <w:t xml:space="preserve"> Task Force</w:t>
    </w:r>
    <w:r w:rsidRPr="00445E45">
      <w:rPr>
        <w:rFonts w:ascii="HelveticaNeueLT Std" w:hAnsi="HelveticaNeueLT Std"/>
        <w:b/>
        <w:bCs/>
        <w:sz w:val="28"/>
        <w:szCs w:val="28"/>
      </w:rPr>
      <w:t xml:space="preserve"> – September 2022</w:t>
    </w:r>
  </w:p>
  <w:p w14:paraId="3AAEE9EC" w14:textId="77777777" w:rsidR="00BF6983" w:rsidRDefault="00BF6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7"/>
    <w:rsid w:val="00044D96"/>
    <w:rsid w:val="00067A8C"/>
    <w:rsid w:val="000D3098"/>
    <w:rsid w:val="00162C99"/>
    <w:rsid w:val="00232253"/>
    <w:rsid w:val="0028177D"/>
    <w:rsid w:val="00283C00"/>
    <w:rsid w:val="00341F24"/>
    <w:rsid w:val="003C4367"/>
    <w:rsid w:val="003E6459"/>
    <w:rsid w:val="00426127"/>
    <w:rsid w:val="00445E45"/>
    <w:rsid w:val="004B7752"/>
    <w:rsid w:val="004E096B"/>
    <w:rsid w:val="0052666E"/>
    <w:rsid w:val="005646C5"/>
    <w:rsid w:val="00566776"/>
    <w:rsid w:val="005B5D5E"/>
    <w:rsid w:val="006732B5"/>
    <w:rsid w:val="00690CC3"/>
    <w:rsid w:val="006953B8"/>
    <w:rsid w:val="006B03CF"/>
    <w:rsid w:val="00724860"/>
    <w:rsid w:val="007625FF"/>
    <w:rsid w:val="00797915"/>
    <w:rsid w:val="007A3079"/>
    <w:rsid w:val="007B7B18"/>
    <w:rsid w:val="007C0F75"/>
    <w:rsid w:val="007C66AB"/>
    <w:rsid w:val="00835142"/>
    <w:rsid w:val="008414DE"/>
    <w:rsid w:val="00885C18"/>
    <w:rsid w:val="009125E8"/>
    <w:rsid w:val="00940258"/>
    <w:rsid w:val="0095509C"/>
    <w:rsid w:val="00991EE9"/>
    <w:rsid w:val="009B4568"/>
    <w:rsid w:val="00A93C84"/>
    <w:rsid w:val="00AC26D4"/>
    <w:rsid w:val="00AC4F4A"/>
    <w:rsid w:val="00AC586C"/>
    <w:rsid w:val="00B0437A"/>
    <w:rsid w:val="00B122BD"/>
    <w:rsid w:val="00B81530"/>
    <w:rsid w:val="00BC50B3"/>
    <w:rsid w:val="00BD467F"/>
    <w:rsid w:val="00BF6983"/>
    <w:rsid w:val="00C31C8D"/>
    <w:rsid w:val="00CB0100"/>
    <w:rsid w:val="00CD1A13"/>
    <w:rsid w:val="00D20D10"/>
    <w:rsid w:val="00DA26EB"/>
    <w:rsid w:val="00E353B6"/>
    <w:rsid w:val="00E438B3"/>
    <w:rsid w:val="00E96ABE"/>
    <w:rsid w:val="00F03F97"/>
    <w:rsid w:val="00F33012"/>
    <w:rsid w:val="00FA55FA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0D68"/>
  <w15:chartTrackingRefBased/>
  <w15:docId w15:val="{9A5119B2-3F6B-4662-A3D1-96A852A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F03F9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97"/>
  </w:style>
  <w:style w:type="paragraph" w:styleId="Footer">
    <w:name w:val="footer"/>
    <w:basedOn w:val="Normal"/>
    <w:link w:val="FooterChar"/>
    <w:uiPriority w:val="99"/>
    <w:unhideWhenUsed/>
    <w:rsid w:val="00F0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97"/>
  </w:style>
  <w:style w:type="paragraph" w:styleId="NormalWeb">
    <w:name w:val="Normal (Web)"/>
    <w:basedOn w:val="Normal"/>
    <w:uiPriority w:val="99"/>
    <w:semiHidden/>
    <w:unhideWhenUsed/>
    <w:rsid w:val="009B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B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Wroe</dc:creator>
  <cp:keywords/>
  <dc:description/>
  <cp:lastModifiedBy>Teresa Wroe</cp:lastModifiedBy>
  <cp:revision>3</cp:revision>
  <dcterms:created xsi:type="dcterms:W3CDTF">2025-01-28T18:28:00Z</dcterms:created>
  <dcterms:modified xsi:type="dcterms:W3CDTF">2025-01-28T18:28:00Z</dcterms:modified>
</cp:coreProperties>
</file>