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E4C0" w14:textId="51911FD8" w:rsidR="00D24F7D" w:rsidRDefault="00D24F7D" w:rsidP="1714BD3F">
      <w:pPr>
        <w:pStyle w:val="BodyText"/>
        <w:spacing w:before="7"/>
        <w:rPr>
          <w:rFonts w:ascii="Times New Roman"/>
          <w:sz w:val="15"/>
          <w:szCs w:val="15"/>
        </w:rPr>
      </w:pPr>
    </w:p>
    <w:p w14:paraId="4A98E4C1" w14:textId="4FA340B3" w:rsidR="00D24F7D" w:rsidRDefault="169D6D23" w:rsidP="1714BD3F">
      <w:pPr>
        <w:pStyle w:val="BodyText"/>
        <w:jc w:val="center"/>
      </w:pPr>
      <w:r>
        <w:rPr>
          <w:noProof/>
        </w:rPr>
        <w:drawing>
          <wp:inline distT="0" distB="0" distL="0" distR="0" wp14:anchorId="2F5F6885" wp14:editId="337261BD">
            <wp:extent cx="3571875" cy="542925"/>
            <wp:effectExtent l="0" t="0" r="0" b="0"/>
            <wp:docPr id="1728914298" name="Picture 172891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571875" cy="542925"/>
                    </a:xfrm>
                    <a:prstGeom prst="rect">
                      <a:avLst/>
                    </a:prstGeom>
                  </pic:spPr>
                </pic:pic>
              </a:graphicData>
            </a:graphic>
          </wp:inline>
        </w:drawing>
      </w:r>
    </w:p>
    <w:p w14:paraId="4A98E4C2" w14:textId="66B57E2B" w:rsidR="00D24F7D" w:rsidRDefault="00C55364" w:rsidP="006E0486">
      <w:pPr>
        <w:pStyle w:val="Heading2"/>
        <w:spacing w:before="224"/>
        <w:ind w:left="590" w:right="591"/>
        <w:jc w:val="center"/>
      </w:pPr>
      <w:bookmarkStart w:id="0" w:name="_Toc198222440"/>
      <w:r>
        <w:t>Options for Reporting, Assistance, and the University Resolution Process</w:t>
      </w:r>
      <w:r>
        <w:rPr>
          <w:spacing w:val="-64"/>
        </w:rPr>
        <w:t xml:space="preserve"> </w:t>
      </w:r>
      <w:r>
        <w:t>Following an Incident of Sexual Misconduct, Intimate Partner Violence, or</w:t>
      </w:r>
      <w:r>
        <w:rPr>
          <w:spacing w:val="-64"/>
        </w:rPr>
        <w:t xml:space="preserve"> </w:t>
      </w:r>
      <w:r>
        <w:t>Stalking</w:t>
      </w:r>
      <w:bookmarkEnd w:id="0"/>
    </w:p>
    <w:p w14:paraId="4A98E4C3" w14:textId="47040532" w:rsidR="00D24F7D" w:rsidRDefault="00D24F7D" w:rsidP="00E36D3A">
      <w:pPr>
        <w:pStyle w:val="BodyText"/>
      </w:pPr>
    </w:p>
    <w:p w14:paraId="4A98E4C5" w14:textId="5AB81D46" w:rsidR="00D24F7D" w:rsidRPr="006D5C71" w:rsidRDefault="00C55364" w:rsidP="006D5C71">
      <w:pPr>
        <w:pStyle w:val="BodyText"/>
        <w:spacing w:before="207"/>
        <w:ind w:left="120" w:right="228" w:hanging="1"/>
      </w:pPr>
      <w:r>
        <w:t xml:space="preserve">The University of Colorado </w:t>
      </w:r>
      <w:hyperlink r:id="rId12" w:anchor="tabs-2" w:history="1">
        <w:r w:rsidR="0047754F">
          <w:rPr>
            <w:spacing w:val="-2"/>
          </w:rPr>
          <w:t>Sexual</w:t>
        </w:r>
        <w:r w:rsidR="0047754F">
          <w:rPr>
            <w:spacing w:val="-12"/>
          </w:rPr>
          <w:t xml:space="preserve"> </w:t>
        </w:r>
        <w:r w:rsidR="0047754F">
          <w:rPr>
            <w:spacing w:val="-2"/>
          </w:rPr>
          <w:t>Misconduct,</w:t>
        </w:r>
        <w:r w:rsidR="0047754F">
          <w:rPr>
            <w:spacing w:val="-11"/>
          </w:rPr>
          <w:t xml:space="preserve"> </w:t>
        </w:r>
        <w:r w:rsidR="0047754F">
          <w:rPr>
            <w:spacing w:val="-2"/>
          </w:rPr>
          <w:t>Intimate</w:t>
        </w:r>
        <w:r w:rsidR="0047754F">
          <w:rPr>
            <w:spacing w:val="-12"/>
          </w:rPr>
          <w:t xml:space="preserve"> </w:t>
        </w:r>
        <w:r w:rsidR="0047754F">
          <w:rPr>
            <w:spacing w:val="-1"/>
          </w:rPr>
          <w:t>Partner</w:t>
        </w:r>
        <w:r w:rsidR="0047754F">
          <w:rPr>
            <w:spacing w:val="-11"/>
          </w:rPr>
          <w:t xml:space="preserve"> </w:t>
        </w:r>
        <w:r w:rsidR="0047754F">
          <w:rPr>
            <w:spacing w:val="-1"/>
          </w:rPr>
          <w:t>Violence,</w:t>
        </w:r>
        <w:r w:rsidR="0047754F">
          <w:rPr>
            <w:spacing w:val="-11"/>
          </w:rPr>
          <w:t xml:space="preserve"> </w:t>
        </w:r>
        <w:r w:rsidR="0047754F">
          <w:rPr>
            <w:spacing w:val="-1"/>
          </w:rPr>
          <w:t>and</w:t>
        </w:r>
        <w:r w:rsidR="0047754F">
          <w:rPr>
            <w:spacing w:val="-12"/>
          </w:rPr>
          <w:t xml:space="preserve"> </w:t>
        </w:r>
        <w:r w:rsidR="0047754F">
          <w:rPr>
            <w:spacing w:val="-1"/>
          </w:rPr>
          <w:t>Stalking</w:t>
        </w:r>
        <w:r w:rsidR="0047754F">
          <w:rPr>
            <w:spacing w:val="-10"/>
          </w:rPr>
          <w:t xml:space="preserve"> </w:t>
        </w:r>
        <w:r w:rsidR="0047754F" w:rsidRPr="1714BD3F">
          <w:rPr>
            <w:rStyle w:val="Hyperlink"/>
          </w:rPr>
          <w:t>Policy</w:t>
        </w:r>
      </w:hyperlink>
      <w:r w:rsidR="00E75882">
        <w:rPr>
          <w:spacing w:val="-1"/>
        </w:rPr>
        <w:t xml:space="preserve"> (</w:t>
      </w:r>
      <w:r w:rsidR="00E75882" w:rsidRPr="4ADE4A54">
        <w:rPr>
          <w:i/>
          <w:iCs/>
          <w:spacing w:val="-1"/>
        </w:rPr>
        <w:t>effective September 2021</w:t>
      </w:r>
      <w:r w:rsidR="00E75882">
        <w:rPr>
          <w:spacing w:val="-1"/>
        </w:rPr>
        <w:t xml:space="preserve">) </w:t>
      </w:r>
      <w:r>
        <w:t>prohibits sexual assault, dating violence,</w:t>
      </w:r>
      <w:r>
        <w:rPr>
          <w:spacing w:val="1"/>
        </w:rPr>
        <w:t xml:space="preserve"> </w:t>
      </w:r>
      <w:r>
        <w:t>domestic violence, stalking, sexual exploitation, and sexual harassment (quid pro quo and</w:t>
      </w:r>
      <w:r>
        <w:rPr>
          <w:spacing w:val="1"/>
        </w:rPr>
        <w:t xml:space="preserve"> </w:t>
      </w:r>
      <w:r>
        <w:rPr>
          <w:spacing w:val="-2"/>
        </w:rPr>
        <w:t>hostile</w:t>
      </w:r>
      <w:r>
        <w:rPr>
          <w:spacing w:val="-6"/>
        </w:rPr>
        <w:t xml:space="preserve"> </w:t>
      </w:r>
      <w:r>
        <w:rPr>
          <w:spacing w:val="-2"/>
        </w:rPr>
        <w:t>environment)</w:t>
      </w:r>
      <w:r w:rsidR="0047754F">
        <w:t xml:space="preserve">. </w:t>
      </w:r>
      <w:r w:rsidR="00E75882">
        <w:t>The University of Colorado Boulder (</w:t>
      </w:r>
      <w:r w:rsidR="0047754F">
        <w:t>CU Boulder</w:t>
      </w:r>
      <w:r w:rsidR="00E75882">
        <w:t>)</w:t>
      </w:r>
      <w:r>
        <w:rPr>
          <w:spacing w:val="-1"/>
        </w:rPr>
        <w:t xml:space="preserve"> </w:t>
      </w:r>
      <w:r>
        <w:t>provides</w:t>
      </w:r>
      <w:r>
        <w:rPr>
          <w:spacing w:val="-2"/>
        </w:rPr>
        <w:t xml:space="preserve"> </w:t>
      </w:r>
      <w:r w:rsidR="0047754F">
        <w:t>options</w:t>
      </w:r>
      <w:r>
        <w:rPr>
          <w:spacing w:val="-7"/>
        </w:rPr>
        <w:t xml:space="preserve"> </w:t>
      </w:r>
      <w:r>
        <w:t>for</w:t>
      </w:r>
      <w:r>
        <w:rPr>
          <w:spacing w:val="-3"/>
        </w:rPr>
        <w:t xml:space="preserve"> </w:t>
      </w:r>
      <w:r w:rsidR="0047754F">
        <w:t xml:space="preserve">addressing </w:t>
      </w:r>
      <w:r>
        <w:t>reported</w:t>
      </w:r>
      <w:r>
        <w:rPr>
          <w:spacing w:val="-5"/>
        </w:rPr>
        <w:t xml:space="preserve"> </w:t>
      </w:r>
      <w:r>
        <w:t>incidents</w:t>
      </w:r>
      <w:r w:rsidR="00E75882">
        <w:t>,</w:t>
      </w:r>
      <w:r w:rsidR="0047754F">
        <w:t xml:space="preserve"> as well as support resources for impacted individuals</w:t>
      </w:r>
      <w:r>
        <w:t>.</w:t>
      </w:r>
    </w:p>
    <w:p w14:paraId="4A98E4C7" w14:textId="5A917497" w:rsidR="00D24F7D" w:rsidRDefault="0047754F">
      <w:pPr>
        <w:pStyle w:val="BodyText"/>
        <w:spacing w:before="10"/>
        <w:rPr>
          <w:sz w:val="21"/>
        </w:rPr>
      </w:pPr>
      <w:r>
        <w:rPr>
          <w:spacing w:val="-59"/>
        </w:rPr>
        <w:t xml:space="preserve"> </w:t>
      </w:r>
    </w:p>
    <w:p w14:paraId="4A98E4C8" w14:textId="7FBB17A1" w:rsidR="00D24F7D" w:rsidRDefault="00C55364">
      <w:pPr>
        <w:pStyle w:val="BodyText"/>
        <w:ind w:left="122" w:right="165" w:hanging="1"/>
      </w:pPr>
      <w:r>
        <w:t>Sexual violence, sexual harassment, and other sex-based</w:t>
      </w:r>
      <w:r w:rsidR="00452D35">
        <w:t xml:space="preserve"> </w:t>
      </w:r>
      <w:r>
        <w:t>harassment occurring in the college setting implicates federal law including the Violence Against Women Act</w:t>
      </w:r>
      <w:r w:rsidR="00AB44D4">
        <w:t xml:space="preserve"> (VAWA)</w:t>
      </w:r>
      <w:r>
        <w:t xml:space="preserve"> and Title IX of the Higher Education Amendments of 1972</w:t>
      </w:r>
      <w:r w:rsidR="00E75882">
        <w:t xml:space="preserve"> (“Title IX”)</w:t>
      </w:r>
      <w:r>
        <w:t xml:space="preserve">, which prohibits discrimination and retaliation for raising a concern of discrimination </w:t>
      </w:r>
      <w:proofErr w:type="gramStart"/>
      <w:r>
        <w:t>on the basis of</w:t>
      </w:r>
      <w:proofErr w:type="gramEnd"/>
      <w:r>
        <w:t xml:space="preserve"> sex in educational programs or activities.</w:t>
      </w:r>
    </w:p>
    <w:p w14:paraId="4A98E4C9" w14:textId="77777777" w:rsidR="00D24F7D" w:rsidRDefault="00D24F7D">
      <w:pPr>
        <w:pStyle w:val="BodyText"/>
        <w:spacing w:before="11"/>
        <w:rPr>
          <w:sz w:val="21"/>
        </w:rPr>
      </w:pPr>
    </w:p>
    <w:p w14:paraId="4A98E4CA" w14:textId="1CAC72AB" w:rsidR="00D24F7D" w:rsidRDefault="00C55364">
      <w:pPr>
        <w:pStyle w:val="BodyText"/>
        <w:ind w:left="122" w:right="228"/>
      </w:pPr>
      <w:r>
        <w:t>These</w:t>
      </w:r>
      <w:r>
        <w:rPr>
          <w:spacing w:val="-7"/>
        </w:rPr>
        <w:t xml:space="preserve"> </w:t>
      </w:r>
      <w:r>
        <w:t>laws</w:t>
      </w:r>
      <w:r>
        <w:rPr>
          <w:spacing w:val="-5"/>
        </w:rPr>
        <w:t xml:space="preserve"> </w:t>
      </w:r>
      <w:r>
        <w:t>activate</w:t>
      </w:r>
      <w:r>
        <w:rPr>
          <w:spacing w:val="-3"/>
        </w:rPr>
        <w:t xml:space="preserve"> </w:t>
      </w:r>
      <w:r>
        <w:t>certain</w:t>
      </w:r>
      <w:r>
        <w:rPr>
          <w:spacing w:val="-4"/>
        </w:rPr>
        <w:t xml:space="preserve"> </w:t>
      </w:r>
      <w:r>
        <w:t>responsibilities</w:t>
      </w:r>
      <w:r>
        <w:rPr>
          <w:spacing w:val="-4"/>
        </w:rPr>
        <w:t xml:space="preserve"> </w:t>
      </w:r>
      <w:r>
        <w:t>on</w:t>
      </w:r>
      <w:r>
        <w:rPr>
          <w:spacing w:val="-5"/>
        </w:rPr>
        <w:t xml:space="preserve"> </w:t>
      </w:r>
      <w:r>
        <w:t>the</w:t>
      </w:r>
      <w:r>
        <w:rPr>
          <w:spacing w:val="-4"/>
        </w:rPr>
        <w:t xml:space="preserve"> </w:t>
      </w:r>
      <w:r>
        <w:t>part</w:t>
      </w:r>
      <w:r>
        <w:rPr>
          <w:spacing w:val="-2"/>
        </w:rPr>
        <w:t xml:space="preserve"> </w:t>
      </w:r>
      <w:r>
        <w:t>of</w:t>
      </w:r>
      <w:r>
        <w:rPr>
          <w:spacing w:val="-1"/>
        </w:rPr>
        <w:t xml:space="preserve"> </w:t>
      </w:r>
      <w:r>
        <w:t>educational</w:t>
      </w:r>
      <w:r>
        <w:rPr>
          <w:spacing w:val="-4"/>
        </w:rPr>
        <w:t xml:space="preserve"> </w:t>
      </w:r>
      <w:r>
        <w:t>institutions</w:t>
      </w:r>
      <w:r w:rsidR="2E4FAA11">
        <w:t>.</w:t>
      </w:r>
      <w:r>
        <w:rPr>
          <w:spacing w:val="-4"/>
        </w:rPr>
        <w:t xml:space="preserve"> </w:t>
      </w:r>
      <w:r w:rsidR="5DFA7864">
        <w:t>The</w:t>
      </w:r>
      <w:r>
        <w:t xml:space="preserve"> </w:t>
      </w:r>
      <w:hyperlink r:id="rId13" w:history="1">
        <w:r w:rsidRPr="22A0815A">
          <w:rPr>
            <w:rStyle w:val="Hyperlink"/>
          </w:rPr>
          <w:t>Office of Institutional Equity and Compliance</w:t>
        </w:r>
      </w:hyperlink>
      <w:r>
        <w:t xml:space="preserve"> (OIEC) </w:t>
      </w:r>
      <w:r w:rsidR="523FEA7C">
        <w:t xml:space="preserve">at CU Boulder </w:t>
      </w:r>
      <w:r>
        <w:t>administer</w:t>
      </w:r>
      <w:r w:rsidR="4D487D5F">
        <w:t>s</w:t>
      </w:r>
      <w:r>
        <w:t xml:space="preserve"> the provisions of</w:t>
      </w:r>
      <w:r>
        <w:rPr>
          <w:spacing w:val="1"/>
        </w:rPr>
        <w:t xml:space="preserve"> </w:t>
      </w:r>
      <w:r>
        <w:t>VAWA</w:t>
      </w:r>
      <w:r>
        <w:rPr>
          <w:spacing w:val="-2"/>
        </w:rPr>
        <w:t xml:space="preserve"> </w:t>
      </w:r>
      <w:r>
        <w:t>and</w:t>
      </w:r>
      <w:r>
        <w:rPr>
          <w:spacing w:val="-2"/>
        </w:rPr>
        <w:t xml:space="preserve"> </w:t>
      </w:r>
      <w:r>
        <w:t>Title</w:t>
      </w:r>
      <w:r>
        <w:rPr>
          <w:spacing w:val="-2"/>
        </w:rPr>
        <w:t xml:space="preserve"> </w:t>
      </w:r>
      <w:r>
        <w:t>IX</w:t>
      </w:r>
      <w:r w:rsidR="6A5E8C2E">
        <w:t xml:space="preserve">. </w:t>
      </w:r>
      <w:r w:rsidR="02672D1B">
        <w:t xml:space="preserve">The OIEC is responsible for implementing and enforcing three policies at CU Boulder: the </w:t>
      </w:r>
      <w:hyperlink r:id="rId14" w:anchor="tabs-2" w:history="1">
        <w:r w:rsidR="02672D1B" w:rsidRPr="22A0815A">
          <w:rPr>
            <w:rStyle w:val="Hyperlink"/>
          </w:rPr>
          <w:t>University of Colorado Sexual Misconduct, Intimate Partner Violence, and Stalking Policy</w:t>
        </w:r>
      </w:hyperlink>
      <w:r w:rsidR="02672D1B">
        <w:t xml:space="preserve">; the </w:t>
      </w:r>
      <w:hyperlink r:id="rId15" w:history="1">
        <w:r w:rsidR="02672D1B" w:rsidRPr="22A0815A">
          <w:rPr>
            <w:rStyle w:val="Hyperlink"/>
          </w:rPr>
          <w:t>University of Colorado Protected Class Nondiscrimination Policy</w:t>
        </w:r>
      </w:hyperlink>
      <w:r w:rsidR="02672D1B">
        <w:t xml:space="preserve">; and the </w:t>
      </w:r>
      <w:hyperlink r:id="rId16" w:history="1">
        <w:r w:rsidR="02672D1B" w:rsidRPr="22A0815A">
          <w:rPr>
            <w:rStyle w:val="Hyperlink"/>
          </w:rPr>
          <w:t>University of Colorado Conflict of Interest in Cases of Amorous Relationships Policy</w:t>
        </w:r>
      </w:hyperlink>
      <w:r w:rsidR="02672D1B">
        <w:t>. For more information about the OIEC, visit http://www.colorado.edu/oiec/.</w:t>
      </w:r>
    </w:p>
    <w:p w14:paraId="4A98E4CB" w14:textId="77777777" w:rsidR="00D24F7D" w:rsidRDefault="00D24F7D">
      <w:pPr>
        <w:pStyle w:val="BodyText"/>
        <w:rPr>
          <w:sz w:val="24"/>
        </w:rPr>
      </w:pPr>
    </w:p>
    <w:p w14:paraId="4A98E4CE" w14:textId="076D3C69" w:rsidR="00D24F7D" w:rsidRDefault="00C55364" w:rsidP="00292B64">
      <w:pPr>
        <w:pStyle w:val="BodyText"/>
        <w:spacing w:before="1" w:line="259" w:lineRule="auto"/>
        <w:ind w:left="120" w:right="215"/>
      </w:pPr>
      <w:r>
        <w:t>CU Boulder is committed to maintaining a positive learning, working, and living environment.</w:t>
      </w:r>
      <w:r>
        <w:rPr>
          <w:spacing w:val="1"/>
        </w:rPr>
        <w:t xml:space="preserve"> </w:t>
      </w:r>
      <w:r>
        <w:t>When sexual harassment, sexual violence, intimate partner violence, or stalking has occurred</w:t>
      </w:r>
      <w:r>
        <w:rPr>
          <w:spacing w:val="1"/>
        </w:rPr>
        <w:t xml:space="preserve"> </w:t>
      </w:r>
      <w:r>
        <w:t>and</w:t>
      </w:r>
      <w:r>
        <w:rPr>
          <w:spacing w:val="-7"/>
        </w:rPr>
        <w:t xml:space="preserve"> </w:t>
      </w:r>
      <w:r>
        <w:t>is</w:t>
      </w:r>
      <w:r>
        <w:rPr>
          <w:spacing w:val="-4"/>
        </w:rPr>
        <w:t xml:space="preserve"> </w:t>
      </w:r>
      <w:r>
        <w:t>brought</w:t>
      </w:r>
      <w:r>
        <w:rPr>
          <w:spacing w:val="-4"/>
        </w:rPr>
        <w:t xml:space="preserve"> </w:t>
      </w:r>
      <w:r>
        <w:t>to</w:t>
      </w:r>
      <w:r>
        <w:rPr>
          <w:spacing w:val="-5"/>
        </w:rPr>
        <w:t xml:space="preserve"> </w:t>
      </w:r>
      <w:r>
        <w:t>the</w:t>
      </w:r>
      <w:r>
        <w:rPr>
          <w:spacing w:val="-6"/>
        </w:rPr>
        <w:t xml:space="preserve"> </w:t>
      </w:r>
      <w:r>
        <w:t>attention</w:t>
      </w:r>
      <w:r>
        <w:rPr>
          <w:spacing w:val="-8"/>
        </w:rPr>
        <w:t xml:space="preserve"> </w:t>
      </w:r>
      <w:r>
        <w:t>of</w:t>
      </w:r>
      <w:r>
        <w:rPr>
          <w:spacing w:val="-5"/>
        </w:rPr>
        <w:t xml:space="preserve"> </w:t>
      </w:r>
      <w:r>
        <w:t>the</w:t>
      </w:r>
      <w:r>
        <w:rPr>
          <w:spacing w:val="-6"/>
        </w:rPr>
        <w:t xml:space="preserve"> </w:t>
      </w:r>
      <w:r>
        <w:t>university,</w:t>
      </w:r>
      <w:r>
        <w:rPr>
          <w:spacing w:val="-7"/>
        </w:rPr>
        <w:t xml:space="preserve"> </w:t>
      </w:r>
      <w:r>
        <w:t>OIEC</w:t>
      </w:r>
      <w:r>
        <w:rPr>
          <w:spacing w:val="-5"/>
        </w:rPr>
        <w:t xml:space="preserve"> </w:t>
      </w:r>
      <w:r>
        <w:t>will</w:t>
      </w:r>
      <w:r>
        <w:rPr>
          <w:spacing w:val="-9"/>
        </w:rPr>
        <w:t xml:space="preserve"> </w:t>
      </w:r>
      <w:r>
        <w:t>take</w:t>
      </w:r>
      <w:r>
        <w:rPr>
          <w:spacing w:val="-7"/>
        </w:rPr>
        <w:t xml:space="preserve"> </w:t>
      </w:r>
      <w:r>
        <w:t>steps</w:t>
      </w:r>
      <w:r>
        <w:rPr>
          <w:spacing w:val="-8"/>
        </w:rPr>
        <w:t xml:space="preserve"> </w:t>
      </w:r>
      <w:r>
        <w:t>to</w:t>
      </w:r>
      <w:r>
        <w:rPr>
          <w:spacing w:val="-4"/>
        </w:rPr>
        <w:t xml:space="preserve"> </w:t>
      </w:r>
      <w:r>
        <w:t>end</w:t>
      </w:r>
      <w:r>
        <w:rPr>
          <w:spacing w:val="-7"/>
        </w:rPr>
        <w:t xml:space="preserve"> </w:t>
      </w:r>
      <w:r>
        <w:t>the</w:t>
      </w:r>
      <w:r>
        <w:rPr>
          <w:spacing w:val="-8"/>
        </w:rPr>
        <w:t xml:space="preserve"> </w:t>
      </w:r>
      <w:r>
        <w:t>conduct,</w:t>
      </w:r>
      <w:r>
        <w:rPr>
          <w:spacing w:val="-5"/>
        </w:rPr>
        <w:t xml:space="preserve"> </w:t>
      </w:r>
      <w:r>
        <w:t>prevent</w:t>
      </w:r>
      <w:r>
        <w:rPr>
          <w:spacing w:val="-58"/>
        </w:rPr>
        <w:t xml:space="preserve"> </w:t>
      </w:r>
      <w:r>
        <w:t>its reoccurrence, and address its effects. For more information, see the related university policy</w:t>
      </w:r>
      <w:r w:rsidR="0042618D">
        <w:t xml:space="preserve"> </w:t>
      </w:r>
      <w:r>
        <w:t>at</w:t>
      </w:r>
      <w:r>
        <w:rPr>
          <w:spacing w:val="1"/>
        </w:rPr>
        <w:t xml:space="preserve"> </w:t>
      </w:r>
      <w:r>
        <w:rPr>
          <w:color w:val="0000FF"/>
          <w:u w:val="single" w:color="0000FF"/>
        </w:rPr>
        <w:t>https://</w:t>
      </w:r>
      <w:hyperlink r:id="rId17">
        <w:r>
          <w:rPr>
            <w:color w:val="0000FF"/>
            <w:u w:val="single" w:color="0000FF"/>
          </w:rPr>
          <w:t>www.cu.edu/ope/aps/5014</w:t>
        </w:r>
        <w:r>
          <w:t>.</w:t>
        </w:r>
      </w:hyperlink>
    </w:p>
    <w:p w14:paraId="0C93BCD9" w14:textId="77777777" w:rsidR="0047754F" w:rsidRDefault="0047754F" w:rsidP="0047754F">
      <w:pPr>
        <w:pStyle w:val="BodyText"/>
        <w:ind w:left="120" w:right="228"/>
      </w:pPr>
    </w:p>
    <w:p w14:paraId="3A2CBB0D" w14:textId="798FD0A5" w:rsidR="22A0815A" w:rsidRDefault="0047754F" w:rsidP="00BE6DE5">
      <w:pPr>
        <w:pStyle w:val="BodyText"/>
        <w:ind w:left="120" w:right="228"/>
      </w:pPr>
      <w:r>
        <w:t>Although not intended to be</w:t>
      </w:r>
      <w:r w:rsidR="00E107C5">
        <w:t xml:space="preserve"> </w:t>
      </w:r>
      <w:r>
        <w:t>a comprehensive explanation of options</w:t>
      </w:r>
      <w:r w:rsidR="006D5C71">
        <w:t xml:space="preserve">, </w:t>
      </w:r>
      <w:r>
        <w:t>rights,</w:t>
      </w:r>
      <w:r w:rsidR="006D5C71">
        <w:t xml:space="preserve"> and resources,</w:t>
      </w:r>
      <w:r>
        <w:t xml:space="preserve"> the following information may be useful for understanding </w:t>
      </w:r>
      <w:r w:rsidR="00E107C5">
        <w:t>reporting</w:t>
      </w:r>
      <w:r>
        <w:t xml:space="preserve"> options and resources</w:t>
      </w:r>
      <w:r w:rsidR="00C61E0E">
        <w:t xml:space="preserve"> </w:t>
      </w:r>
      <w:r>
        <w:t>available to campus community members following an incident of sexual misconduct</w:t>
      </w:r>
      <w:r w:rsidR="00452D35">
        <w:t>.</w:t>
      </w:r>
    </w:p>
    <w:p w14:paraId="07C96953" w14:textId="77777777" w:rsidR="00104506" w:rsidRDefault="00104506" w:rsidP="00BE6DE5">
      <w:pPr>
        <w:pStyle w:val="BodyText"/>
        <w:ind w:left="120" w:right="228"/>
      </w:pPr>
    </w:p>
    <w:p w14:paraId="53359046" w14:textId="77777777" w:rsidR="00104506" w:rsidRDefault="00104506" w:rsidP="00BE6DE5">
      <w:pPr>
        <w:pStyle w:val="BodyText"/>
        <w:ind w:left="120" w:right="228"/>
      </w:pPr>
    </w:p>
    <w:p w14:paraId="3BE7DC12" w14:textId="77777777" w:rsidR="00104506" w:rsidRDefault="00104506" w:rsidP="00BE6DE5">
      <w:pPr>
        <w:pStyle w:val="BodyText"/>
        <w:ind w:left="120" w:right="228"/>
      </w:pPr>
    </w:p>
    <w:p w14:paraId="1AE6BD0E" w14:textId="77777777" w:rsidR="00104506" w:rsidRDefault="00104506" w:rsidP="00BE6DE5">
      <w:pPr>
        <w:pStyle w:val="BodyText"/>
        <w:ind w:left="120" w:right="228"/>
      </w:pPr>
    </w:p>
    <w:p w14:paraId="22494FC4" w14:textId="77777777" w:rsidR="00104506" w:rsidRDefault="00104506" w:rsidP="00BE6DE5">
      <w:pPr>
        <w:pStyle w:val="BodyText"/>
        <w:ind w:left="120" w:right="228"/>
      </w:pPr>
    </w:p>
    <w:p w14:paraId="34ACCDFF" w14:textId="77777777" w:rsidR="00104506" w:rsidRDefault="00104506" w:rsidP="00BE6DE5">
      <w:pPr>
        <w:pStyle w:val="BodyText"/>
        <w:ind w:left="120" w:right="228"/>
      </w:pPr>
    </w:p>
    <w:p w14:paraId="6FD6043C" w14:textId="77777777" w:rsidR="00104506" w:rsidRDefault="00104506" w:rsidP="00BE6DE5">
      <w:pPr>
        <w:pStyle w:val="BodyText"/>
        <w:ind w:left="120" w:right="228"/>
      </w:pPr>
    </w:p>
    <w:p w14:paraId="014E00AA" w14:textId="77777777" w:rsidR="00104506" w:rsidRDefault="00104506" w:rsidP="00BE6DE5">
      <w:pPr>
        <w:pStyle w:val="BodyText"/>
        <w:ind w:left="120" w:right="228"/>
      </w:pPr>
    </w:p>
    <w:p w14:paraId="3BE9C652" w14:textId="79AF762D" w:rsidR="00104506" w:rsidRDefault="00104506" w:rsidP="00BE6DE5">
      <w:pPr>
        <w:pStyle w:val="BodyText"/>
        <w:ind w:left="120" w:right="228"/>
      </w:pPr>
    </w:p>
    <w:sdt>
      <w:sdtPr>
        <w:rPr>
          <w:rFonts w:ascii="Arial" w:eastAsia="Arial" w:hAnsi="Arial" w:cs="Arial"/>
          <w:color w:val="auto"/>
          <w:sz w:val="22"/>
          <w:szCs w:val="22"/>
        </w:rPr>
        <w:id w:val="1808357732"/>
        <w:docPartObj>
          <w:docPartGallery w:val="Table of Contents"/>
          <w:docPartUnique/>
        </w:docPartObj>
      </w:sdtPr>
      <w:sdtEndPr>
        <w:rPr>
          <w:b/>
          <w:bCs/>
          <w:noProof/>
        </w:rPr>
      </w:sdtEndPr>
      <w:sdtContent>
        <w:p w14:paraId="1471396A" w14:textId="77777777" w:rsidR="009519CB" w:rsidRDefault="009519CB" w:rsidP="00A22618">
          <w:pPr>
            <w:pStyle w:val="TOCHeading"/>
            <w:rPr>
              <w:rFonts w:ascii="Arial" w:eastAsia="Arial" w:hAnsi="Arial" w:cs="Arial"/>
              <w:color w:val="auto"/>
              <w:sz w:val="22"/>
              <w:szCs w:val="22"/>
            </w:rPr>
          </w:pPr>
        </w:p>
        <w:p w14:paraId="2E12DE13" w14:textId="545D256A" w:rsidR="0089338B" w:rsidRPr="00D34807" w:rsidRDefault="0089338B" w:rsidP="00A22618">
          <w:pPr>
            <w:pStyle w:val="TOCHeading"/>
            <w:rPr>
              <w:rFonts w:ascii="Arial" w:hAnsi="Arial" w:cs="Arial"/>
              <w:b/>
              <w:bCs/>
              <w:color w:val="auto"/>
              <w:sz w:val="24"/>
              <w:szCs w:val="24"/>
              <w:u w:val="single"/>
            </w:rPr>
          </w:pPr>
          <w:r w:rsidRPr="00BE6DE5">
            <w:rPr>
              <w:rFonts w:ascii="Arial" w:hAnsi="Arial" w:cs="Arial"/>
              <w:b/>
              <w:bCs/>
              <w:color w:val="auto"/>
              <w:sz w:val="24"/>
              <w:szCs w:val="24"/>
              <w:u w:val="single"/>
            </w:rPr>
            <w:t>Table of Contents</w:t>
          </w:r>
          <w:r w:rsidRPr="00B32126">
            <w:rPr>
              <w:rFonts w:ascii="Arial" w:hAnsi="Arial" w:cs="Arial"/>
            </w:rPr>
            <w:fldChar w:fldCharType="begin"/>
          </w:r>
          <w:r w:rsidRPr="00B32126">
            <w:rPr>
              <w:rFonts w:ascii="Arial" w:hAnsi="Arial" w:cs="Arial"/>
            </w:rPr>
            <w:instrText xml:space="preserve"> TOC \o "1-3" \h \z \u </w:instrText>
          </w:r>
          <w:r w:rsidRPr="00B32126">
            <w:rPr>
              <w:rFonts w:ascii="Arial" w:hAnsi="Arial" w:cs="Arial"/>
            </w:rPr>
            <w:fldChar w:fldCharType="separate"/>
          </w:r>
        </w:p>
        <w:p w14:paraId="24DE4F9A" w14:textId="6D3B56C9" w:rsidR="0089338B" w:rsidRPr="00B32126" w:rsidRDefault="0089338B">
          <w:pPr>
            <w:pStyle w:val="TOC1"/>
            <w:tabs>
              <w:tab w:val="right" w:leader="dot" w:pos="9590"/>
            </w:tabs>
            <w:rPr>
              <w:rFonts w:eastAsiaTheme="minorEastAsia"/>
              <w:noProof/>
              <w:kern w:val="2"/>
              <w:sz w:val="24"/>
              <w:szCs w:val="24"/>
              <w14:ligatures w14:val="standardContextual"/>
            </w:rPr>
          </w:pPr>
          <w:hyperlink w:anchor="_Toc198222441" w:history="1">
            <w:r w:rsidRPr="00B32126">
              <w:rPr>
                <w:rStyle w:val="Hyperlink"/>
                <w:noProof/>
              </w:rPr>
              <w:t>REPORTING</w:t>
            </w:r>
            <w:r w:rsidRPr="00B32126">
              <w:rPr>
                <w:rStyle w:val="Hyperlink"/>
                <w:noProof/>
                <w:spacing w:val="-3"/>
              </w:rPr>
              <w:t xml:space="preserve"> </w:t>
            </w:r>
            <w:r w:rsidRPr="00B32126">
              <w:rPr>
                <w:rStyle w:val="Hyperlink"/>
                <w:noProof/>
              </w:rPr>
              <w:t>OPTIONS</w:t>
            </w:r>
            <w:r w:rsidRPr="00B32126">
              <w:rPr>
                <w:noProof/>
                <w:webHidden/>
              </w:rPr>
              <w:tab/>
            </w:r>
            <w:r w:rsidR="00D86905">
              <w:rPr>
                <w:noProof/>
                <w:webHidden/>
              </w:rPr>
              <w:t>3</w:t>
            </w:r>
          </w:hyperlink>
        </w:p>
        <w:p w14:paraId="7FA09278" w14:textId="19D90334"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42" w:history="1">
            <w:r w:rsidRPr="00B32126">
              <w:rPr>
                <w:rStyle w:val="Hyperlink"/>
                <w:noProof/>
              </w:rPr>
              <w:t xml:space="preserve">Reporting to the </w:t>
            </w:r>
            <w:r w:rsidR="009737BB">
              <w:t xml:space="preserve">Office of Institutional Equity and Compliance </w:t>
            </w:r>
            <w:r w:rsidRPr="00B32126">
              <w:rPr>
                <w:rStyle w:val="Hyperlink"/>
                <w:noProof/>
              </w:rPr>
              <w:t>(OIEC) at CU Boulder</w:t>
            </w:r>
            <w:r w:rsidRPr="00B32126">
              <w:rPr>
                <w:noProof/>
                <w:webHidden/>
              </w:rPr>
              <w:tab/>
            </w:r>
            <w:r w:rsidR="00D86905">
              <w:rPr>
                <w:noProof/>
                <w:webHidden/>
              </w:rPr>
              <w:t>3</w:t>
            </w:r>
          </w:hyperlink>
        </w:p>
        <w:p w14:paraId="450E2C35" w14:textId="703252E4"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46" w:history="1">
            <w:r w:rsidRPr="00B32126">
              <w:rPr>
                <w:rStyle w:val="Hyperlink"/>
                <w:noProof/>
              </w:rPr>
              <w:t>Reporting</w:t>
            </w:r>
            <w:r w:rsidRPr="00B32126">
              <w:rPr>
                <w:rStyle w:val="Hyperlink"/>
                <w:noProof/>
                <w:spacing w:val="-4"/>
              </w:rPr>
              <w:t xml:space="preserve"> </w:t>
            </w:r>
            <w:r w:rsidRPr="00B32126">
              <w:rPr>
                <w:rStyle w:val="Hyperlink"/>
                <w:noProof/>
              </w:rPr>
              <w:t>to</w:t>
            </w:r>
            <w:r w:rsidRPr="00B32126">
              <w:rPr>
                <w:rStyle w:val="Hyperlink"/>
                <w:noProof/>
                <w:spacing w:val="-3"/>
              </w:rPr>
              <w:t xml:space="preserve"> </w:t>
            </w:r>
            <w:r w:rsidRPr="00B32126">
              <w:rPr>
                <w:rStyle w:val="Hyperlink"/>
                <w:noProof/>
              </w:rPr>
              <w:t>Law</w:t>
            </w:r>
            <w:r w:rsidRPr="00B32126">
              <w:rPr>
                <w:rStyle w:val="Hyperlink"/>
                <w:noProof/>
                <w:spacing w:val="-1"/>
              </w:rPr>
              <w:t xml:space="preserve"> </w:t>
            </w:r>
            <w:r w:rsidRPr="00B32126">
              <w:rPr>
                <w:rStyle w:val="Hyperlink"/>
                <w:noProof/>
              </w:rPr>
              <w:t>Enforcement</w:t>
            </w:r>
            <w:r w:rsidR="00E61AA8">
              <w:rPr>
                <w:rStyle w:val="Hyperlink"/>
                <w:noProof/>
              </w:rPr>
              <w:t xml:space="preserve"> (campus and city of Boulder)</w:t>
            </w:r>
            <w:r w:rsidRPr="00B32126">
              <w:rPr>
                <w:noProof/>
                <w:webHidden/>
              </w:rPr>
              <w:tab/>
            </w:r>
            <w:r w:rsidRPr="00B32126">
              <w:rPr>
                <w:noProof/>
                <w:webHidden/>
              </w:rPr>
              <w:fldChar w:fldCharType="begin"/>
            </w:r>
            <w:r w:rsidRPr="00B32126">
              <w:rPr>
                <w:noProof/>
                <w:webHidden/>
              </w:rPr>
              <w:instrText xml:space="preserve"> PAGEREF _Toc198222446 \h </w:instrText>
            </w:r>
            <w:r w:rsidRPr="00B32126">
              <w:rPr>
                <w:noProof/>
                <w:webHidden/>
              </w:rPr>
            </w:r>
            <w:r w:rsidRPr="00B32126">
              <w:rPr>
                <w:noProof/>
                <w:webHidden/>
              </w:rPr>
              <w:fldChar w:fldCharType="separate"/>
            </w:r>
            <w:r w:rsidRPr="00B32126">
              <w:rPr>
                <w:noProof/>
                <w:webHidden/>
              </w:rPr>
              <w:t>4</w:t>
            </w:r>
            <w:r w:rsidRPr="00B32126">
              <w:rPr>
                <w:noProof/>
                <w:webHidden/>
              </w:rPr>
              <w:fldChar w:fldCharType="end"/>
            </w:r>
          </w:hyperlink>
        </w:p>
        <w:p w14:paraId="0BB885BF" w14:textId="6056BE38"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48" w:history="1">
            <w:r w:rsidRPr="00B32126">
              <w:rPr>
                <w:rStyle w:val="Hyperlink"/>
                <w:noProof/>
              </w:rPr>
              <w:t>Preservation</w:t>
            </w:r>
            <w:r w:rsidRPr="00B32126">
              <w:rPr>
                <w:rStyle w:val="Hyperlink"/>
                <w:noProof/>
                <w:spacing w:val="-3"/>
              </w:rPr>
              <w:t xml:space="preserve"> </w:t>
            </w:r>
            <w:r w:rsidRPr="00B32126">
              <w:rPr>
                <w:rStyle w:val="Hyperlink"/>
                <w:noProof/>
              </w:rPr>
              <w:t>of</w:t>
            </w:r>
            <w:r w:rsidRPr="00B32126">
              <w:rPr>
                <w:rStyle w:val="Hyperlink"/>
                <w:noProof/>
                <w:spacing w:val="-4"/>
              </w:rPr>
              <w:t xml:space="preserve"> </w:t>
            </w:r>
            <w:r w:rsidRPr="00B32126">
              <w:rPr>
                <w:rStyle w:val="Hyperlink"/>
                <w:noProof/>
              </w:rPr>
              <w:t>Evidence</w:t>
            </w:r>
            <w:r w:rsidRPr="00B32126">
              <w:rPr>
                <w:noProof/>
                <w:webHidden/>
              </w:rPr>
              <w:tab/>
            </w:r>
            <w:r w:rsidRPr="00B32126">
              <w:rPr>
                <w:noProof/>
                <w:webHidden/>
              </w:rPr>
              <w:fldChar w:fldCharType="begin"/>
            </w:r>
            <w:r w:rsidRPr="00B32126">
              <w:rPr>
                <w:noProof/>
                <w:webHidden/>
              </w:rPr>
              <w:instrText xml:space="preserve"> PAGEREF _Toc198222448 \h </w:instrText>
            </w:r>
            <w:r w:rsidRPr="00B32126">
              <w:rPr>
                <w:noProof/>
                <w:webHidden/>
              </w:rPr>
            </w:r>
            <w:r w:rsidRPr="00B32126">
              <w:rPr>
                <w:noProof/>
                <w:webHidden/>
              </w:rPr>
              <w:fldChar w:fldCharType="separate"/>
            </w:r>
            <w:r w:rsidRPr="00B32126">
              <w:rPr>
                <w:noProof/>
                <w:webHidden/>
              </w:rPr>
              <w:t>4</w:t>
            </w:r>
            <w:r w:rsidRPr="00B32126">
              <w:rPr>
                <w:noProof/>
                <w:webHidden/>
              </w:rPr>
              <w:fldChar w:fldCharType="end"/>
            </w:r>
          </w:hyperlink>
        </w:p>
        <w:p w14:paraId="40EFA37D" w14:textId="288A2142" w:rsidR="0089338B" w:rsidRPr="00B32126" w:rsidRDefault="0089338B">
          <w:pPr>
            <w:pStyle w:val="TOC3"/>
            <w:tabs>
              <w:tab w:val="right" w:leader="dot" w:pos="9590"/>
            </w:tabs>
            <w:rPr>
              <w:rFonts w:eastAsiaTheme="minorEastAsia"/>
              <w:noProof/>
              <w:kern w:val="2"/>
              <w:sz w:val="24"/>
              <w:szCs w:val="24"/>
              <w14:ligatures w14:val="standardContextual"/>
            </w:rPr>
          </w:pPr>
          <w:hyperlink w:anchor="_Toc198222449" w:history="1">
            <w:r w:rsidRPr="00B32126">
              <w:rPr>
                <w:rStyle w:val="Hyperlink"/>
                <w:noProof/>
              </w:rPr>
              <w:t>Medical Forensic Exams (MFE)</w:t>
            </w:r>
            <w:r w:rsidRPr="00B32126">
              <w:rPr>
                <w:noProof/>
                <w:webHidden/>
              </w:rPr>
              <w:tab/>
            </w:r>
            <w:r w:rsidRPr="00B32126">
              <w:rPr>
                <w:noProof/>
                <w:webHidden/>
              </w:rPr>
              <w:fldChar w:fldCharType="begin"/>
            </w:r>
            <w:r w:rsidRPr="00B32126">
              <w:rPr>
                <w:noProof/>
                <w:webHidden/>
              </w:rPr>
              <w:instrText xml:space="preserve"> PAGEREF _Toc198222449 \h </w:instrText>
            </w:r>
            <w:r w:rsidRPr="00B32126">
              <w:rPr>
                <w:noProof/>
                <w:webHidden/>
              </w:rPr>
            </w:r>
            <w:r w:rsidRPr="00B32126">
              <w:rPr>
                <w:noProof/>
                <w:webHidden/>
              </w:rPr>
              <w:fldChar w:fldCharType="separate"/>
            </w:r>
            <w:r w:rsidRPr="00B32126">
              <w:rPr>
                <w:noProof/>
                <w:webHidden/>
              </w:rPr>
              <w:t>5</w:t>
            </w:r>
            <w:r w:rsidRPr="00B32126">
              <w:rPr>
                <w:noProof/>
                <w:webHidden/>
              </w:rPr>
              <w:fldChar w:fldCharType="end"/>
            </w:r>
          </w:hyperlink>
        </w:p>
        <w:p w14:paraId="445FC79B" w14:textId="3D9B9E49" w:rsidR="0089338B" w:rsidRPr="00B32126" w:rsidRDefault="00E61AA8" w:rsidP="00B7365F">
          <w:pPr>
            <w:pStyle w:val="TOC2"/>
            <w:tabs>
              <w:tab w:val="right" w:leader="dot" w:pos="9590"/>
            </w:tabs>
            <w:ind w:left="0"/>
            <w:rPr>
              <w:rFonts w:eastAsiaTheme="minorEastAsia"/>
              <w:noProof/>
              <w:kern w:val="2"/>
              <w:sz w:val="24"/>
              <w:szCs w:val="24"/>
              <w14:ligatures w14:val="standardContextual"/>
            </w:rPr>
          </w:pPr>
          <w:hyperlink w:anchor="_Toc198222450" w:history="1">
            <w:r>
              <w:rPr>
                <w:rStyle w:val="Hyperlink"/>
                <w:noProof/>
              </w:rPr>
              <w:t>CU BOULDER OFFICE OF VICTIM ASSISTANCE (OVA)</w:t>
            </w:r>
            <w:r w:rsidR="0089338B" w:rsidRPr="00B32126">
              <w:rPr>
                <w:noProof/>
                <w:webHidden/>
              </w:rPr>
              <w:tab/>
            </w:r>
            <w:r w:rsidR="0089338B" w:rsidRPr="00B32126">
              <w:rPr>
                <w:noProof/>
                <w:webHidden/>
              </w:rPr>
              <w:fldChar w:fldCharType="begin"/>
            </w:r>
            <w:r w:rsidR="0089338B" w:rsidRPr="00B32126">
              <w:rPr>
                <w:noProof/>
                <w:webHidden/>
              </w:rPr>
              <w:instrText xml:space="preserve"> PAGEREF _Toc198222450 \h </w:instrText>
            </w:r>
            <w:r w:rsidR="0089338B" w:rsidRPr="00B32126">
              <w:rPr>
                <w:noProof/>
                <w:webHidden/>
              </w:rPr>
            </w:r>
            <w:r w:rsidR="0089338B" w:rsidRPr="00B32126">
              <w:rPr>
                <w:noProof/>
                <w:webHidden/>
              </w:rPr>
              <w:fldChar w:fldCharType="separate"/>
            </w:r>
            <w:r w:rsidR="0089338B" w:rsidRPr="00B32126">
              <w:rPr>
                <w:noProof/>
                <w:webHidden/>
              </w:rPr>
              <w:t>5</w:t>
            </w:r>
            <w:r w:rsidR="0089338B" w:rsidRPr="00B32126">
              <w:rPr>
                <w:noProof/>
                <w:webHidden/>
              </w:rPr>
              <w:fldChar w:fldCharType="end"/>
            </w:r>
          </w:hyperlink>
        </w:p>
        <w:p w14:paraId="29794CF1" w14:textId="5BC12E25" w:rsidR="0089338B" w:rsidRPr="00B32126" w:rsidRDefault="0089338B">
          <w:pPr>
            <w:pStyle w:val="TOC1"/>
            <w:tabs>
              <w:tab w:val="right" w:leader="dot" w:pos="9590"/>
            </w:tabs>
            <w:rPr>
              <w:rFonts w:eastAsiaTheme="minorEastAsia"/>
              <w:noProof/>
              <w:kern w:val="2"/>
              <w:sz w:val="24"/>
              <w:szCs w:val="24"/>
              <w14:ligatures w14:val="standardContextual"/>
            </w:rPr>
          </w:pPr>
          <w:hyperlink w:anchor="_Toc198222451" w:history="1">
            <w:r w:rsidRPr="00B32126">
              <w:rPr>
                <w:rStyle w:val="Hyperlink"/>
                <w:noProof/>
              </w:rPr>
              <w:t>SUPPORTIVE</w:t>
            </w:r>
            <w:r w:rsidRPr="00B32126">
              <w:rPr>
                <w:rStyle w:val="Hyperlink"/>
                <w:noProof/>
                <w:spacing w:val="-3"/>
              </w:rPr>
              <w:t xml:space="preserve"> </w:t>
            </w:r>
            <w:r w:rsidRPr="00B32126">
              <w:rPr>
                <w:rStyle w:val="Hyperlink"/>
                <w:noProof/>
              </w:rPr>
              <w:t>AND</w:t>
            </w:r>
            <w:r w:rsidRPr="00B32126">
              <w:rPr>
                <w:rStyle w:val="Hyperlink"/>
                <w:noProof/>
                <w:spacing w:val="-4"/>
              </w:rPr>
              <w:t xml:space="preserve"> </w:t>
            </w:r>
            <w:r w:rsidRPr="00B32126">
              <w:rPr>
                <w:rStyle w:val="Hyperlink"/>
                <w:noProof/>
              </w:rPr>
              <w:t>SAFETY</w:t>
            </w:r>
            <w:r w:rsidRPr="00B32126">
              <w:rPr>
                <w:rStyle w:val="Hyperlink"/>
                <w:noProof/>
                <w:spacing w:val="-5"/>
              </w:rPr>
              <w:t xml:space="preserve"> </w:t>
            </w:r>
            <w:r w:rsidRPr="00B32126">
              <w:rPr>
                <w:rStyle w:val="Hyperlink"/>
                <w:noProof/>
              </w:rPr>
              <w:t>MEASURES</w:t>
            </w:r>
            <w:r w:rsidRPr="00B32126">
              <w:rPr>
                <w:noProof/>
                <w:webHidden/>
              </w:rPr>
              <w:tab/>
            </w:r>
            <w:r w:rsidRPr="00B32126">
              <w:rPr>
                <w:noProof/>
                <w:webHidden/>
              </w:rPr>
              <w:fldChar w:fldCharType="begin"/>
            </w:r>
            <w:r w:rsidRPr="00B32126">
              <w:rPr>
                <w:noProof/>
                <w:webHidden/>
              </w:rPr>
              <w:instrText xml:space="preserve"> PAGEREF _Toc198222451 \h </w:instrText>
            </w:r>
            <w:r w:rsidRPr="00B32126">
              <w:rPr>
                <w:noProof/>
                <w:webHidden/>
              </w:rPr>
            </w:r>
            <w:r w:rsidRPr="00B32126">
              <w:rPr>
                <w:noProof/>
                <w:webHidden/>
              </w:rPr>
              <w:fldChar w:fldCharType="separate"/>
            </w:r>
            <w:r w:rsidRPr="00B32126">
              <w:rPr>
                <w:noProof/>
                <w:webHidden/>
              </w:rPr>
              <w:t>6</w:t>
            </w:r>
            <w:r w:rsidRPr="00B32126">
              <w:rPr>
                <w:noProof/>
                <w:webHidden/>
              </w:rPr>
              <w:fldChar w:fldCharType="end"/>
            </w:r>
          </w:hyperlink>
        </w:p>
        <w:p w14:paraId="2D8985E7" w14:textId="25A5E00D" w:rsidR="0089338B" w:rsidRPr="00B32126" w:rsidRDefault="0089338B">
          <w:pPr>
            <w:pStyle w:val="TOC1"/>
            <w:tabs>
              <w:tab w:val="right" w:leader="dot" w:pos="9590"/>
            </w:tabs>
            <w:rPr>
              <w:rFonts w:eastAsiaTheme="minorEastAsia"/>
              <w:noProof/>
              <w:kern w:val="2"/>
              <w:sz w:val="24"/>
              <w:szCs w:val="24"/>
              <w14:ligatures w14:val="standardContextual"/>
            </w:rPr>
          </w:pPr>
          <w:hyperlink w:anchor="_Toc198222452" w:history="1">
            <w:r w:rsidRPr="00B32126">
              <w:rPr>
                <w:rStyle w:val="Hyperlink"/>
                <w:noProof/>
              </w:rPr>
              <w:t>OIEC</w:t>
            </w:r>
            <w:r w:rsidRPr="00B32126">
              <w:rPr>
                <w:rStyle w:val="Hyperlink"/>
                <w:noProof/>
                <w:spacing w:val="-4"/>
              </w:rPr>
              <w:t xml:space="preserve"> </w:t>
            </w:r>
            <w:r w:rsidRPr="00B32126">
              <w:rPr>
                <w:rStyle w:val="Hyperlink"/>
                <w:noProof/>
              </w:rPr>
              <w:t>–</w:t>
            </w:r>
            <w:r w:rsidRPr="00B32126">
              <w:rPr>
                <w:rStyle w:val="Hyperlink"/>
                <w:noProof/>
                <w:spacing w:val="-3"/>
              </w:rPr>
              <w:t xml:space="preserve"> </w:t>
            </w:r>
            <w:r w:rsidRPr="00B32126">
              <w:rPr>
                <w:rStyle w:val="Hyperlink"/>
                <w:noProof/>
              </w:rPr>
              <w:t>OVERVIEW</w:t>
            </w:r>
            <w:r w:rsidRPr="00B32126">
              <w:rPr>
                <w:rStyle w:val="Hyperlink"/>
                <w:noProof/>
                <w:spacing w:val="-3"/>
              </w:rPr>
              <w:t xml:space="preserve"> </w:t>
            </w:r>
            <w:r w:rsidRPr="00B32126">
              <w:rPr>
                <w:rStyle w:val="Hyperlink"/>
                <w:noProof/>
              </w:rPr>
              <w:t>OF</w:t>
            </w:r>
            <w:r w:rsidRPr="00B32126">
              <w:rPr>
                <w:rStyle w:val="Hyperlink"/>
                <w:noProof/>
                <w:spacing w:val="-2"/>
              </w:rPr>
              <w:t xml:space="preserve"> </w:t>
            </w:r>
            <w:r w:rsidRPr="00B32126">
              <w:rPr>
                <w:rStyle w:val="Hyperlink"/>
                <w:noProof/>
              </w:rPr>
              <w:t>RESOLUTION</w:t>
            </w:r>
            <w:r w:rsidRPr="00B32126">
              <w:rPr>
                <w:rStyle w:val="Hyperlink"/>
                <w:noProof/>
                <w:spacing w:val="-2"/>
              </w:rPr>
              <w:t xml:space="preserve"> </w:t>
            </w:r>
            <w:r w:rsidRPr="00B32126">
              <w:rPr>
                <w:rStyle w:val="Hyperlink"/>
                <w:noProof/>
              </w:rPr>
              <w:t>PROCESSES</w:t>
            </w:r>
            <w:r w:rsidRPr="00B32126">
              <w:rPr>
                <w:noProof/>
                <w:webHidden/>
              </w:rPr>
              <w:tab/>
            </w:r>
            <w:r w:rsidR="009519CB">
              <w:rPr>
                <w:noProof/>
                <w:webHidden/>
              </w:rPr>
              <w:t>6-8</w:t>
            </w:r>
          </w:hyperlink>
        </w:p>
        <w:p w14:paraId="0FE2CC48" w14:textId="7723F88C" w:rsidR="0089338B" w:rsidRPr="00B32126" w:rsidRDefault="0089338B">
          <w:pPr>
            <w:pStyle w:val="TOC1"/>
            <w:tabs>
              <w:tab w:val="right" w:leader="dot" w:pos="9590"/>
            </w:tabs>
            <w:rPr>
              <w:rFonts w:eastAsiaTheme="minorEastAsia"/>
              <w:noProof/>
              <w:kern w:val="2"/>
              <w:sz w:val="24"/>
              <w:szCs w:val="24"/>
              <w14:ligatures w14:val="standardContextual"/>
            </w:rPr>
          </w:pPr>
          <w:hyperlink w:anchor="_Toc198222453" w:history="1">
            <w:r w:rsidRPr="00B32126">
              <w:rPr>
                <w:rStyle w:val="Hyperlink"/>
                <w:noProof/>
              </w:rPr>
              <w:t>SUPPORT</w:t>
            </w:r>
            <w:r w:rsidRPr="00B32126">
              <w:rPr>
                <w:rStyle w:val="Hyperlink"/>
                <w:noProof/>
                <w:spacing w:val="-6"/>
              </w:rPr>
              <w:t xml:space="preserve"> </w:t>
            </w:r>
            <w:r w:rsidRPr="00B32126">
              <w:rPr>
                <w:rStyle w:val="Hyperlink"/>
                <w:noProof/>
              </w:rPr>
              <w:t>RESOURCES</w:t>
            </w:r>
            <w:r w:rsidRPr="00B32126">
              <w:rPr>
                <w:noProof/>
                <w:webHidden/>
              </w:rPr>
              <w:tab/>
            </w:r>
            <w:r w:rsidR="00165907">
              <w:rPr>
                <w:noProof/>
                <w:webHidden/>
              </w:rPr>
              <w:t>8</w:t>
            </w:r>
          </w:hyperlink>
        </w:p>
        <w:p w14:paraId="0AC3A613" w14:textId="11C13EED"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54" w:history="1">
            <w:r w:rsidRPr="00B32126">
              <w:rPr>
                <w:rStyle w:val="Hyperlink"/>
                <w:noProof/>
              </w:rPr>
              <w:t>Confidential</w:t>
            </w:r>
            <w:r w:rsidRPr="00B32126">
              <w:rPr>
                <w:rStyle w:val="Hyperlink"/>
                <w:noProof/>
                <w:spacing w:val="-3"/>
              </w:rPr>
              <w:t xml:space="preserve"> </w:t>
            </w:r>
            <w:r w:rsidRPr="00B32126">
              <w:rPr>
                <w:rStyle w:val="Hyperlink"/>
                <w:noProof/>
              </w:rPr>
              <w:t>Counseling</w:t>
            </w:r>
            <w:r w:rsidRPr="00B32126">
              <w:rPr>
                <w:rStyle w:val="Hyperlink"/>
                <w:noProof/>
                <w:spacing w:val="-4"/>
              </w:rPr>
              <w:t xml:space="preserve"> </w:t>
            </w:r>
            <w:r w:rsidRPr="00B32126">
              <w:rPr>
                <w:rStyle w:val="Hyperlink"/>
                <w:noProof/>
              </w:rPr>
              <w:t>and/or</w:t>
            </w:r>
            <w:r w:rsidRPr="00B32126">
              <w:rPr>
                <w:rStyle w:val="Hyperlink"/>
                <w:noProof/>
                <w:spacing w:val="-2"/>
              </w:rPr>
              <w:t xml:space="preserve"> </w:t>
            </w:r>
            <w:r w:rsidRPr="00B32126">
              <w:rPr>
                <w:rStyle w:val="Hyperlink"/>
                <w:noProof/>
              </w:rPr>
              <w:t>Advocacy</w:t>
            </w:r>
            <w:r w:rsidRPr="00B32126">
              <w:rPr>
                <w:rStyle w:val="Hyperlink"/>
                <w:noProof/>
                <w:spacing w:val="-7"/>
              </w:rPr>
              <w:t xml:space="preserve"> </w:t>
            </w:r>
            <w:r w:rsidRPr="00B32126">
              <w:rPr>
                <w:rStyle w:val="Hyperlink"/>
                <w:noProof/>
              </w:rPr>
              <w:t>Resources</w:t>
            </w:r>
            <w:r w:rsidRPr="00B32126">
              <w:rPr>
                <w:rStyle w:val="Hyperlink"/>
                <w:noProof/>
                <w:spacing w:val="-6"/>
              </w:rPr>
              <w:t xml:space="preserve"> </w:t>
            </w:r>
            <w:r w:rsidRPr="00B32126">
              <w:rPr>
                <w:rStyle w:val="Hyperlink"/>
                <w:noProof/>
              </w:rPr>
              <w:t>–</w:t>
            </w:r>
            <w:r w:rsidRPr="00B32126">
              <w:rPr>
                <w:rStyle w:val="Hyperlink"/>
                <w:noProof/>
                <w:spacing w:val="-2"/>
              </w:rPr>
              <w:t xml:space="preserve"> </w:t>
            </w:r>
            <w:r w:rsidRPr="00B32126">
              <w:rPr>
                <w:rStyle w:val="Hyperlink"/>
                <w:i/>
                <w:iCs/>
                <w:noProof/>
              </w:rPr>
              <w:t>On</w:t>
            </w:r>
            <w:r w:rsidRPr="00B32126">
              <w:rPr>
                <w:rStyle w:val="Hyperlink"/>
                <w:i/>
                <w:iCs/>
                <w:noProof/>
                <w:spacing w:val="-3"/>
              </w:rPr>
              <w:t xml:space="preserve"> </w:t>
            </w:r>
            <w:r w:rsidRPr="00B32126">
              <w:rPr>
                <w:rStyle w:val="Hyperlink"/>
                <w:i/>
                <w:iCs/>
                <w:noProof/>
              </w:rPr>
              <w:t>Campus</w:t>
            </w:r>
            <w:r w:rsidRPr="00B32126">
              <w:rPr>
                <w:noProof/>
                <w:webHidden/>
              </w:rPr>
              <w:tab/>
            </w:r>
            <w:r w:rsidR="00C53700">
              <w:rPr>
                <w:noProof/>
                <w:webHidden/>
              </w:rPr>
              <w:t>8-</w:t>
            </w:r>
            <w:r w:rsidRPr="00B32126">
              <w:rPr>
                <w:noProof/>
                <w:webHidden/>
              </w:rPr>
              <w:fldChar w:fldCharType="begin"/>
            </w:r>
            <w:r w:rsidRPr="00B32126">
              <w:rPr>
                <w:noProof/>
                <w:webHidden/>
              </w:rPr>
              <w:instrText xml:space="preserve"> PAGEREF _Toc198222454 \h </w:instrText>
            </w:r>
            <w:r w:rsidRPr="00B32126">
              <w:rPr>
                <w:noProof/>
                <w:webHidden/>
              </w:rPr>
            </w:r>
            <w:r w:rsidRPr="00B32126">
              <w:rPr>
                <w:noProof/>
                <w:webHidden/>
              </w:rPr>
              <w:fldChar w:fldCharType="separate"/>
            </w:r>
            <w:r w:rsidRPr="00B32126">
              <w:rPr>
                <w:noProof/>
                <w:webHidden/>
              </w:rPr>
              <w:t>9</w:t>
            </w:r>
            <w:r w:rsidRPr="00B32126">
              <w:rPr>
                <w:noProof/>
                <w:webHidden/>
              </w:rPr>
              <w:fldChar w:fldCharType="end"/>
            </w:r>
          </w:hyperlink>
        </w:p>
        <w:p w14:paraId="1E60915C" w14:textId="56010306"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58" w:history="1">
            <w:r w:rsidRPr="00B32126">
              <w:rPr>
                <w:rStyle w:val="Hyperlink"/>
                <w:noProof/>
              </w:rPr>
              <w:t>Confidential</w:t>
            </w:r>
            <w:r w:rsidRPr="00B32126">
              <w:rPr>
                <w:rStyle w:val="Hyperlink"/>
                <w:noProof/>
                <w:spacing w:val="-3"/>
              </w:rPr>
              <w:t xml:space="preserve"> </w:t>
            </w:r>
            <w:r w:rsidRPr="00B32126">
              <w:rPr>
                <w:rStyle w:val="Hyperlink"/>
                <w:noProof/>
              </w:rPr>
              <w:t>Counseling</w:t>
            </w:r>
            <w:r w:rsidRPr="00B32126">
              <w:rPr>
                <w:rStyle w:val="Hyperlink"/>
                <w:noProof/>
                <w:spacing w:val="-4"/>
              </w:rPr>
              <w:t xml:space="preserve"> </w:t>
            </w:r>
            <w:r w:rsidRPr="00B32126">
              <w:rPr>
                <w:rStyle w:val="Hyperlink"/>
                <w:noProof/>
              </w:rPr>
              <w:t>and/or</w:t>
            </w:r>
            <w:r w:rsidRPr="00B32126">
              <w:rPr>
                <w:rStyle w:val="Hyperlink"/>
                <w:noProof/>
                <w:spacing w:val="-2"/>
              </w:rPr>
              <w:t xml:space="preserve"> </w:t>
            </w:r>
            <w:r w:rsidRPr="00B32126">
              <w:rPr>
                <w:rStyle w:val="Hyperlink"/>
                <w:noProof/>
              </w:rPr>
              <w:t>Advocacy</w:t>
            </w:r>
            <w:r w:rsidRPr="00B32126">
              <w:rPr>
                <w:rStyle w:val="Hyperlink"/>
                <w:noProof/>
                <w:spacing w:val="-7"/>
              </w:rPr>
              <w:t xml:space="preserve"> </w:t>
            </w:r>
            <w:r w:rsidRPr="00B32126">
              <w:rPr>
                <w:rStyle w:val="Hyperlink"/>
                <w:noProof/>
              </w:rPr>
              <w:t>Resources</w:t>
            </w:r>
            <w:r w:rsidRPr="00B32126">
              <w:rPr>
                <w:rStyle w:val="Hyperlink"/>
                <w:noProof/>
                <w:spacing w:val="-5"/>
              </w:rPr>
              <w:t xml:space="preserve"> </w:t>
            </w:r>
            <w:r w:rsidRPr="00B32126">
              <w:rPr>
                <w:rStyle w:val="Hyperlink"/>
                <w:noProof/>
              </w:rPr>
              <w:t>–</w:t>
            </w:r>
            <w:r w:rsidRPr="00B32126">
              <w:rPr>
                <w:rStyle w:val="Hyperlink"/>
                <w:noProof/>
                <w:spacing w:val="-2"/>
              </w:rPr>
              <w:t xml:space="preserve"> </w:t>
            </w:r>
            <w:r w:rsidRPr="00B32126">
              <w:rPr>
                <w:rStyle w:val="Hyperlink"/>
                <w:i/>
                <w:iCs/>
                <w:noProof/>
              </w:rPr>
              <w:t>Off</w:t>
            </w:r>
            <w:r w:rsidRPr="00B32126">
              <w:rPr>
                <w:rStyle w:val="Hyperlink"/>
                <w:i/>
                <w:iCs/>
                <w:noProof/>
                <w:spacing w:val="-3"/>
              </w:rPr>
              <w:t xml:space="preserve"> </w:t>
            </w:r>
            <w:r w:rsidRPr="00B32126">
              <w:rPr>
                <w:rStyle w:val="Hyperlink"/>
                <w:i/>
                <w:iCs/>
                <w:noProof/>
              </w:rPr>
              <w:t>Campus</w:t>
            </w:r>
            <w:r w:rsidRPr="00B32126">
              <w:rPr>
                <w:noProof/>
                <w:webHidden/>
              </w:rPr>
              <w:tab/>
            </w:r>
            <w:r w:rsidR="0006599D">
              <w:rPr>
                <w:noProof/>
                <w:webHidden/>
              </w:rPr>
              <w:t>9</w:t>
            </w:r>
          </w:hyperlink>
        </w:p>
        <w:p w14:paraId="0E27876A" w14:textId="05126E3C" w:rsidR="0089338B" w:rsidRPr="00B32126" w:rsidRDefault="00BE6DE5">
          <w:pPr>
            <w:pStyle w:val="TOC2"/>
            <w:tabs>
              <w:tab w:val="right" w:leader="dot" w:pos="9590"/>
            </w:tabs>
            <w:rPr>
              <w:rFonts w:eastAsiaTheme="minorEastAsia"/>
              <w:noProof/>
              <w:kern w:val="2"/>
              <w:sz w:val="24"/>
              <w:szCs w:val="24"/>
              <w14:ligatures w14:val="standardContextual"/>
            </w:rPr>
          </w:pPr>
          <w:hyperlink w:anchor="_Toc198222461" w:history="1">
            <w:r>
              <w:rPr>
                <w:rStyle w:val="Hyperlink"/>
                <w:noProof/>
              </w:rPr>
              <w:t xml:space="preserve">Other </w:t>
            </w:r>
            <w:r w:rsidR="0089338B" w:rsidRPr="00B32126">
              <w:rPr>
                <w:rStyle w:val="Hyperlink"/>
                <w:noProof/>
              </w:rPr>
              <w:t>Campus Student Services – On Campus</w:t>
            </w:r>
            <w:r w:rsidR="0089338B" w:rsidRPr="00B32126">
              <w:rPr>
                <w:noProof/>
                <w:webHidden/>
              </w:rPr>
              <w:tab/>
            </w:r>
            <w:r w:rsidR="0089338B" w:rsidRPr="00B32126">
              <w:rPr>
                <w:noProof/>
                <w:webHidden/>
              </w:rPr>
              <w:fldChar w:fldCharType="begin"/>
            </w:r>
            <w:r w:rsidR="0089338B" w:rsidRPr="00B32126">
              <w:rPr>
                <w:noProof/>
                <w:webHidden/>
              </w:rPr>
              <w:instrText xml:space="preserve"> PAGEREF _Toc198222461 \h </w:instrText>
            </w:r>
            <w:r w:rsidR="0089338B" w:rsidRPr="00B32126">
              <w:rPr>
                <w:noProof/>
                <w:webHidden/>
              </w:rPr>
            </w:r>
            <w:r w:rsidR="0089338B" w:rsidRPr="00B32126">
              <w:rPr>
                <w:noProof/>
                <w:webHidden/>
              </w:rPr>
              <w:fldChar w:fldCharType="separate"/>
            </w:r>
            <w:r w:rsidR="0089338B" w:rsidRPr="00B32126">
              <w:rPr>
                <w:noProof/>
                <w:webHidden/>
              </w:rPr>
              <w:t>10</w:t>
            </w:r>
            <w:r w:rsidR="0089338B" w:rsidRPr="00B32126">
              <w:rPr>
                <w:noProof/>
                <w:webHidden/>
              </w:rPr>
              <w:fldChar w:fldCharType="end"/>
            </w:r>
          </w:hyperlink>
        </w:p>
        <w:p w14:paraId="21168B9F" w14:textId="63CF5BFF" w:rsidR="0089338B" w:rsidRPr="00B32126" w:rsidRDefault="0089338B" w:rsidP="004366F6">
          <w:pPr>
            <w:pStyle w:val="TOC2"/>
            <w:tabs>
              <w:tab w:val="right" w:leader="dot" w:pos="9590"/>
            </w:tabs>
            <w:rPr>
              <w:rFonts w:eastAsiaTheme="minorEastAsia"/>
              <w:noProof/>
              <w:kern w:val="2"/>
              <w:sz w:val="24"/>
              <w:szCs w:val="24"/>
              <w14:ligatures w14:val="standardContextual"/>
            </w:rPr>
          </w:pPr>
          <w:hyperlink w:anchor="_Toc198222466" w:history="1">
            <w:r w:rsidRPr="00B32126">
              <w:rPr>
                <w:rStyle w:val="Hyperlink"/>
                <w:noProof/>
              </w:rPr>
              <w:t>Veteran</w:t>
            </w:r>
            <w:r w:rsidR="00ED1C22">
              <w:rPr>
                <w:rStyle w:val="Hyperlink"/>
                <w:noProof/>
              </w:rPr>
              <w:t xml:space="preserve"> Services</w:t>
            </w:r>
            <w:r w:rsidRPr="00B32126">
              <w:rPr>
                <w:noProof/>
                <w:webHidden/>
              </w:rPr>
              <w:tab/>
            </w:r>
            <w:r w:rsidR="00EE0DA0">
              <w:rPr>
                <w:noProof/>
                <w:webHidden/>
              </w:rPr>
              <w:t>10</w:t>
            </w:r>
          </w:hyperlink>
        </w:p>
        <w:p w14:paraId="37F3811E" w14:textId="15533ABB"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71" w:history="1">
            <w:r w:rsidRPr="00B32126">
              <w:rPr>
                <w:rStyle w:val="Hyperlink"/>
                <w:noProof/>
              </w:rPr>
              <w:t>Employee Services – On Campus</w:t>
            </w:r>
            <w:r w:rsidRPr="00B32126">
              <w:rPr>
                <w:noProof/>
                <w:webHidden/>
              </w:rPr>
              <w:tab/>
            </w:r>
            <w:r w:rsidRPr="00B32126">
              <w:rPr>
                <w:noProof/>
                <w:webHidden/>
              </w:rPr>
              <w:fldChar w:fldCharType="begin"/>
            </w:r>
            <w:r w:rsidRPr="00B32126">
              <w:rPr>
                <w:noProof/>
                <w:webHidden/>
              </w:rPr>
              <w:instrText xml:space="preserve"> PAGEREF _Toc198222471 \h </w:instrText>
            </w:r>
            <w:r w:rsidRPr="00B32126">
              <w:rPr>
                <w:noProof/>
                <w:webHidden/>
              </w:rPr>
            </w:r>
            <w:r w:rsidRPr="00B32126">
              <w:rPr>
                <w:noProof/>
                <w:webHidden/>
              </w:rPr>
              <w:fldChar w:fldCharType="separate"/>
            </w:r>
            <w:r w:rsidRPr="00B32126">
              <w:rPr>
                <w:noProof/>
                <w:webHidden/>
              </w:rPr>
              <w:t>11</w:t>
            </w:r>
            <w:r w:rsidRPr="00B32126">
              <w:rPr>
                <w:noProof/>
                <w:webHidden/>
              </w:rPr>
              <w:fldChar w:fldCharType="end"/>
            </w:r>
          </w:hyperlink>
        </w:p>
        <w:p w14:paraId="756C76EB" w14:textId="08E7FEB3"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73" w:history="1">
            <w:r w:rsidRPr="00B32126">
              <w:rPr>
                <w:rStyle w:val="Hyperlink"/>
                <w:noProof/>
              </w:rPr>
              <w:t>Employee Services – Off Campus</w:t>
            </w:r>
            <w:r w:rsidRPr="00B32126">
              <w:rPr>
                <w:noProof/>
                <w:webHidden/>
              </w:rPr>
              <w:tab/>
            </w:r>
            <w:r w:rsidRPr="00B32126">
              <w:rPr>
                <w:noProof/>
                <w:webHidden/>
              </w:rPr>
              <w:fldChar w:fldCharType="begin"/>
            </w:r>
            <w:r w:rsidRPr="00B32126">
              <w:rPr>
                <w:noProof/>
                <w:webHidden/>
              </w:rPr>
              <w:instrText xml:space="preserve"> PAGEREF _Toc198222473 \h </w:instrText>
            </w:r>
            <w:r w:rsidRPr="00B32126">
              <w:rPr>
                <w:noProof/>
                <w:webHidden/>
              </w:rPr>
            </w:r>
            <w:r w:rsidRPr="00B32126">
              <w:rPr>
                <w:noProof/>
                <w:webHidden/>
              </w:rPr>
              <w:fldChar w:fldCharType="separate"/>
            </w:r>
            <w:r w:rsidRPr="00B32126">
              <w:rPr>
                <w:noProof/>
                <w:webHidden/>
              </w:rPr>
              <w:t>1</w:t>
            </w:r>
            <w:r w:rsidR="009C74F1">
              <w:rPr>
                <w:noProof/>
                <w:webHidden/>
              </w:rPr>
              <w:t>1</w:t>
            </w:r>
            <w:r w:rsidRPr="00B32126">
              <w:rPr>
                <w:noProof/>
                <w:webHidden/>
              </w:rPr>
              <w:fldChar w:fldCharType="end"/>
            </w:r>
          </w:hyperlink>
        </w:p>
        <w:p w14:paraId="70C754CA" w14:textId="132BE6E8"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75" w:history="1">
            <w:r w:rsidRPr="00B32126">
              <w:rPr>
                <w:rStyle w:val="Hyperlink"/>
                <w:noProof/>
              </w:rPr>
              <w:t>Law Enforcement/Prosecution</w:t>
            </w:r>
            <w:r w:rsidRPr="00B32126">
              <w:rPr>
                <w:noProof/>
                <w:webHidden/>
              </w:rPr>
              <w:tab/>
            </w:r>
            <w:r w:rsidRPr="00B32126">
              <w:rPr>
                <w:noProof/>
                <w:webHidden/>
              </w:rPr>
              <w:fldChar w:fldCharType="begin"/>
            </w:r>
            <w:r w:rsidRPr="00B32126">
              <w:rPr>
                <w:noProof/>
                <w:webHidden/>
              </w:rPr>
              <w:instrText xml:space="preserve"> PAGEREF _Toc198222475 \h </w:instrText>
            </w:r>
            <w:r w:rsidRPr="00B32126">
              <w:rPr>
                <w:noProof/>
                <w:webHidden/>
              </w:rPr>
            </w:r>
            <w:r w:rsidRPr="00B32126">
              <w:rPr>
                <w:noProof/>
                <w:webHidden/>
              </w:rPr>
              <w:fldChar w:fldCharType="separate"/>
            </w:r>
            <w:r w:rsidRPr="00B32126">
              <w:rPr>
                <w:noProof/>
                <w:webHidden/>
              </w:rPr>
              <w:t>1</w:t>
            </w:r>
            <w:r w:rsidR="001D5A37">
              <w:rPr>
                <w:noProof/>
                <w:webHidden/>
              </w:rPr>
              <w:t>1</w:t>
            </w:r>
            <w:r w:rsidRPr="00B32126">
              <w:rPr>
                <w:noProof/>
                <w:webHidden/>
              </w:rPr>
              <w:fldChar w:fldCharType="end"/>
            </w:r>
          </w:hyperlink>
        </w:p>
        <w:p w14:paraId="5C1236C3" w14:textId="59B57150"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80" w:history="1">
            <w:r w:rsidRPr="00B32126">
              <w:rPr>
                <w:rStyle w:val="Hyperlink"/>
                <w:noProof/>
              </w:rPr>
              <w:t>Legal Services – On Campus</w:t>
            </w:r>
            <w:r w:rsidRPr="00B32126">
              <w:rPr>
                <w:noProof/>
                <w:webHidden/>
              </w:rPr>
              <w:tab/>
            </w:r>
            <w:r w:rsidRPr="00B32126">
              <w:rPr>
                <w:noProof/>
                <w:webHidden/>
              </w:rPr>
              <w:fldChar w:fldCharType="begin"/>
            </w:r>
            <w:r w:rsidRPr="00B32126">
              <w:rPr>
                <w:noProof/>
                <w:webHidden/>
              </w:rPr>
              <w:instrText xml:space="preserve"> PAGEREF _Toc198222480 \h </w:instrText>
            </w:r>
            <w:r w:rsidRPr="00B32126">
              <w:rPr>
                <w:noProof/>
                <w:webHidden/>
              </w:rPr>
            </w:r>
            <w:r w:rsidRPr="00B32126">
              <w:rPr>
                <w:noProof/>
                <w:webHidden/>
              </w:rPr>
              <w:fldChar w:fldCharType="separate"/>
            </w:r>
            <w:r w:rsidRPr="00B32126">
              <w:rPr>
                <w:noProof/>
                <w:webHidden/>
              </w:rPr>
              <w:t>1</w:t>
            </w:r>
            <w:r w:rsidR="001D5A37">
              <w:rPr>
                <w:noProof/>
                <w:webHidden/>
              </w:rPr>
              <w:t>2</w:t>
            </w:r>
            <w:r w:rsidRPr="00B32126">
              <w:rPr>
                <w:noProof/>
                <w:webHidden/>
              </w:rPr>
              <w:fldChar w:fldCharType="end"/>
            </w:r>
          </w:hyperlink>
        </w:p>
        <w:p w14:paraId="41CBC955" w14:textId="66AB54C0"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81" w:history="1">
            <w:r w:rsidRPr="00B32126">
              <w:rPr>
                <w:rStyle w:val="Hyperlink"/>
                <w:noProof/>
              </w:rPr>
              <w:t>Medical and Health Services – On Campus</w:t>
            </w:r>
            <w:r w:rsidRPr="00B32126">
              <w:rPr>
                <w:noProof/>
                <w:webHidden/>
              </w:rPr>
              <w:tab/>
            </w:r>
            <w:r w:rsidRPr="00B32126">
              <w:rPr>
                <w:noProof/>
                <w:webHidden/>
              </w:rPr>
              <w:fldChar w:fldCharType="begin"/>
            </w:r>
            <w:r w:rsidRPr="00B32126">
              <w:rPr>
                <w:noProof/>
                <w:webHidden/>
              </w:rPr>
              <w:instrText xml:space="preserve"> PAGEREF _Toc198222481 \h </w:instrText>
            </w:r>
            <w:r w:rsidRPr="00B32126">
              <w:rPr>
                <w:noProof/>
                <w:webHidden/>
              </w:rPr>
            </w:r>
            <w:r w:rsidRPr="00B32126">
              <w:rPr>
                <w:noProof/>
                <w:webHidden/>
              </w:rPr>
              <w:fldChar w:fldCharType="separate"/>
            </w:r>
            <w:r w:rsidRPr="00B32126">
              <w:rPr>
                <w:noProof/>
                <w:webHidden/>
              </w:rPr>
              <w:t>1</w:t>
            </w:r>
            <w:r w:rsidR="00C06F69">
              <w:rPr>
                <w:noProof/>
                <w:webHidden/>
              </w:rPr>
              <w:t>2</w:t>
            </w:r>
            <w:r w:rsidRPr="00B32126">
              <w:rPr>
                <w:noProof/>
                <w:webHidden/>
              </w:rPr>
              <w:fldChar w:fldCharType="end"/>
            </w:r>
          </w:hyperlink>
        </w:p>
        <w:p w14:paraId="45ACB1B5" w14:textId="65360B17"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84" w:history="1">
            <w:r w:rsidRPr="00B32126">
              <w:rPr>
                <w:rStyle w:val="Hyperlink"/>
                <w:noProof/>
              </w:rPr>
              <w:t>Medical and Health Services – Off Campus</w:t>
            </w:r>
            <w:r w:rsidRPr="00B32126">
              <w:rPr>
                <w:noProof/>
                <w:webHidden/>
              </w:rPr>
              <w:tab/>
            </w:r>
            <w:r w:rsidRPr="00B32126">
              <w:rPr>
                <w:noProof/>
                <w:webHidden/>
              </w:rPr>
              <w:fldChar w:fldCharType="begin"/>
            </w:r>
            <w:r w:rsidRPr="00B32126">
              <w:rPr>
                <w:noProof/>
                <w:webHidden/>
              </w:rPr>
              <w:instrText xml:space="preserve"> PAGEREF _Toc198222484 \h </w:instrText>
            </w:r>
            <w:r w:rsidRPr="00B32126">
              <w:rPr>
                <w:noProof/>
                <w:webHidden/>
              </w:rPr>
            </w:r>
            <w:r w:rsidRPr="00B32126">
              <w:rPr>
                <w:noProof/>
                <w:webHidden/>
              </w:rPr>
              <w:fldChar w:fldCharType="separate"/>
            </w:r>
            <w:r w:rsidRPr="00B32126">
              <w:rPr>
                <w:noProof/>
                <w:webHidden/>
              </w:rPr>
              <w:t>1</w:t>
            </w:r>
            <w:r w:rsidR="00C06F69">
              <w:rPr>
                <w:noProof/>
                <w:webHidden/>
              </w:rPr>
              <w:t>2</w:t>
            </w:r>
            <w:r w:rsidRPr="00B32126">
              <w:rPr>
                <w:noProof/>
                <w:webHidden/>
              </w:rPr>
              <w:fldChar w:fldCharType="end"/>
            </w:r>
          </w:hyperlink>
        </w:p>
        <w:p w14:paraId="2C5E4A50" w14:textId="164609A8" w:rsidR="0089338B" w:rsidRPr="00B32126" w:rsidRDefault="0089338B" w:rsidP="6F888FC7">
          <w:pPr>
            <w:pStyle w:val="TOC2"/>
            <w:tabs>
              <w:tab w:val="right" w:leader="dot" w:pos="9590"/>
            </w:tabs>
            <w:rPr>
              <w:rFonts w:eastAsiaTheme="minorEastAsia"/>
              <w:noProof/>
              <w:kern w:val="2"/>
              <w:sz w:val="24"/>
              <w:szCs w:val="24"/>
              <w14:ligatures w14:val="standardContextual"/>
            </w:rPr>
          </w:pPr>
          <w:hyperlink w:anchor="_Toc198222486" w:history="1">
            <w:r w:rsidRPr="00B32126">
              <w:rPr>
                <w:rStyle w:val="Hyperlink"/>
                <w:noProof/>
              </w:rPr>
              <w:t>Medical Forensic/Sexual</w:t>
            </w:r>
            <w:r w:rsidRPr="00B32126">
              <w:rPr>
                <w:rStyle w:val="Hyperlink"/>
                <w:noProof/>
                <w:spacing w:val="-1"/>
              </w:rPr>
              <w:t xml:space="preserve"> </w:t>
            </w:r>
            <w:r w:rsidRPr="00B32126">
              <w:rPr>
                <w:rStyle w:val="Hyperlink"/>
                <w:noProof/>
              </w:rPr>
              <w:t>Assault</w:t>
            </w:r>
            <w:r w:rsidRPr="00B32126">
              <w:rPr>
                <w:rStyle w:val="Hyperlink"/>
                <w:noProof/>
                <w:spacing w:val="-5"/>
              </w:rPr>
              <w:t xml:space="preserve"> </w:t>
            </w:r>
            <w:r w:rsidRPr="00B32126">
              <w:rPr>
                <w:rStyle w:val="Hyperlink"/>
                <w:noProof/>
              </w:rPr>
              <w:t>Nurse</w:t>
            </w:r>
            <w:r w:rsidRPr="00B32126">
              <w:rPr>
                <w:rStyle w:val="Hyperlink"/>
                <w:noProof/>
                <w:spacing w:val="-3"/>
              </w:rPr>
              <w:t xml:space="preserve"> </w:t>
            </w:r>
            <w:r w:rsidRPr="00B32126">
              <w:rPr>
                <w:rStyle w:val="Hyperlink"/>
                <w:noProof/>
              </w:rPr>
              <w:t>Examination</w:t>
            </w:r>
            <w:r w:rsidRPr="00B32126">
              <w:rPr>
                <w:rStyle w:val="Hyperlink"/>
                <w:noProof/>
                <w:spacing w:val="-4"/>
              </w:rPr>
              <w:t xml:space="preserve"> </w:t>
            </w:r>
            <w:r w:rsidRPr="00B32126">
              <w:rPr>
                <w:rStyle w:val="Hyperlink"/>
                <w:noProof/>
              </w:rPr>
              <w:t>Programs</w:t>
            </w:r>
            <w:r w:rsidRPr="00B32126">
              <w:rPr>
                <w:noProof/>
                <w:webHidden/>
              </w:rPr>
              <w:tab/>
            </w:r>
            <w:r w:rsidRPr="00B32126">
              <w:rPr>
                <w:noProof/>
                <w:webHidden/>
              </w:rPr>
              <w:fldChar w:fldCharType="begin"/>
            </w:r>
            <w:r w:rsidRPr="00B32126">
              <w:rPr>
                <w:noProof/>
                <w:webHidden/>
              </w:rPr>
              <w:instrText xml:space="preserve"> PAGEREF _Toc198222486 \h </w:instrText>
            </w:r>
            <w:r w:rsidRPr="00B32126">
              <w:rPr>
                <w:noProof/>
                <w:webHidden/>
              </w:rPr>
            </w:r>
            <w:r w:rsidRPr="00B32126">
              <w:rPr>
                <w:noProof/>
                <w:webHidden/>
              </w:rPr>
              <w:fldChar w:fldCharType="separate"/>
            </w:r>
            <w:r w:rsidRPr="00B32126">
              <w:rPr>
                <w:noProof/>
                <w:webHidden/>
              </w:rPr>
              <w:t>1</w:t>
            </w:r>
            <w:r w:rsidR="00C06F69">
              <w:rPr>
                <w:noProof/>
                <w:webHidden/>
              </w:rPr>
              <w:t>2</w:t>
            </w:r>
            <w:r w:rsidRPr="00B32126">
              <w:rPr>
                <w:noProof/>
                <w:webHidden/>
              </w:rPr>
              <w:fldChar w:fldCharType="end"/>
            </w:r>
          </w:hyperlink>
        </w:p>
        <w:p w14:paraId="47509961" w14:textId="7C7132EE"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88" w:history="1">
            <w:r w:rsidRPr="00B32126">
              <w:rPr>
                <w:rStyle w:val="Hyperlink"/>
                <w:noProof/>
              </w:rPr>
              <w:t>State</w:t>
            </w:r>
            <w:r w:rsidRPr="00B32126">
              <w:rPr>
                <w:rStyle w:val="Hyperlink"/>
                <w:noProof/>
                <w:spacing w:val="-2"/>
              </w:rPr>
              <w:t xml:space="preserve"> </w:t>
            </w:r>
            <w:r w:rsidRPr="00B32126">
              <w:rPr>
                <w:rStyle w:val="Hyperlink"/>
                <w:noProof/>
              </w:rPr>
              <w:t>and</w:t>
            </w:r>
            <w:r w:rsidRPr="00B32126">
              <w:rPr>
                <w:rStyle w:val="Hyperlink"/>
                <w:noProof/>
                <w:spacing w:val="-3"/>
              </w:rPr>
              <w:t xml:space="preserve"> </w:t>
            </w:r>
            <w:r w:rsidRPr="00B32126">
              <w:rPr>
                <w:rStyle w:val="Hyperlink"/>
                <w:noProof/>
              </w:rPr>
              <w:t>Federal</w:t>
            </w:r>
            <w:r w:rsidRPr="00B32126">
              <w:rPr>
                <w:rStyle w:val="Hyperlink"/>
                <w:noProof/>
                <w:spacing w:val="-4"/>
              </w:rPr>
              <w:t xml:space="preserve"> </w:t>
            </w:r>
            <w:r w:rsidRPr="00B32126">
              <w:rPr>
                <w:rStyle w:val="Hyperlink"/>
                <w:noProof/>
              </w:rPr>
              <w:t>Civil</w:t>
            </w:r>
            <w:r w:rsidRPr="00B32126">
              <w:rPr>
                <w:rStyle w:val="Hyperlink"/>
                <w:noProof/>
                <w:spacing w:val="-2"/>
              </w:rPr>
              <w:t xml:space="preserve"> </w:t>
            </w:r>
            <w:r w:rsidRPr="00B32126">
              <w:rPr>
                <w:rStyle w:val="Hyperlink"/>
                <w:noProof/>
              </w:rPr>
              <w:t>Rights</w:t>
            </w:r>
            <w:r w:rsidRPr="00B32126">
              <w:rPr>
                <w:rStyle w:val="Hyperlink"/>
                <w:noProof/>
                <w:spacing w:val="-2"/>
              </w:rPr>
              <w:t xml:space="preserve"> </w:t>
            </w:r>
            <w:r w:rsidRPr="00B32126">
              <w:rPr>
                <w:rStyle w:val="Hyperlink"/>
                <w:noProof/>
              </w:rPr>
              <w:t>Compliance</w:t>
            </w:r>
            <w:r w:rsidRPr="00B32126">
              <w:rPr>
                <w:rStyle w:val="Hyperlink"/>
                <w:noProof/>
                <w:spacing w:val="-3"/>
              </w:rPr>
              <w:t xml:space="preserve"> </w:t>
            </w:r>
            <w:r w:rsidRPr="00B32126">
              <w:rPr>
                <w:rStyle w:val="Hyperlink"/>
                <w:noProof/>
              </w:rPr>
              <w:t>Offices</w:t>
            </w:r>
            <w:r w:rsidRPr="00B32126">
              <w:rPr>
                <w:noProof/>
                <w:webHidden/>
              </w:rPr>
              <w:tab/>
            </w:r>
            <w:r w:rsidR="009519CB">
              <w:rPr>
                <w:noProof/>
                <w:webHidden/>
              </w:rPr>
              <w:t>12-</w:t>
            </w:r>
            <w:r w:rsidRPr="00B32126">
              <w:rPr>
                <w:noProof/>
                <w:webHidden/>
              </w:rPr>
              <w:fldChar w:fldCharType="begin"/>
            </w:r>
            <w:r w:rsidRPr="00B32126">
              <w:rPr>
                <w:noProof/>
                <w:webHidden/>
              </w:rPr>
              <w:instrText xml:space="preserve"> PAGEREF _Toc198222488 \h </w:instrText>
            </w:r>
            <w:r w:rsidRPr="00B32126">
              <w:rPr>
                <w:noProof/>
                <w:webHidden/>
              </w:rPr>
            </w:r>
            <w:r w:rsidRPr="00B32126">
              <w:rPr>
                <w:noProof/>
                <w:webHidden/>
              </w:rPr>
              <w:fldChar w:fldCharType="separate"/>
            </w:r>
            <w:r w:rsidRPr="00B32126">
              <w:rPr>
                <w:noProof/>
                <w:webHidden/>
              </w:rPr>
              <w:t>13</w:t>
            </w:r>
            <w:r w:rsidRPr="00B32126">
              <w:rPr>
                <w:noProof/>
                <w:webHidden/>
              </w:rPr>
              <w:fldChar w:fldCharType="end"/>
            </w:r>
          </w:hyperlink>
        </w:p>
        <w:p w14:paraId="7A190556" w14:textId="65F3ED97" w:rsidR="0089338B" w:rsidRPr="00B32126" w:rsidRDefault="0089338B">
          <w:pPr>
            <w:pStyle w:val="TOC2"/>
            <w:tabs>
              <w:tab w:val="right" w:leader="dot" w:pos="9590"/>
            </w:tabs>
            <w:rPr>
              <w:rFonts w:eastAsiaTheme="minorEastAsia"/>
              <w:noProof/>
              <w:kern w:val="2"/>
              <w:sz w:val="24"/>
              <w:szCs w:val="24"/>
              <w14:ligatures w14:val="standardContextual"/>
            </w:rPr>
          </w:pPr>
          <w:hyperlink w:anchor="_Toc198222489" w:history="1">
            <w:r w:rsidRPr="00B32126">
              <w:rPr>
                <w:rStyle w:val="Hyperlink"/>
                <w:noProof/>
              </w:rPr>
              <w:t>Visa and Immigration</w:t>
            </w:r>
            <w:r w:rsidRPr="00B32126">
              <w:rPr>
                <w:noProof/>
                <w:webHidden/>
              </w:rPr>
              <w:tab/>
            </w:r>
            <w:r w:rsidRPr="00B32126">
              <w:rPr>
                <w:noProof/>
                <w:webHidden/>
              </w:rPr>
              <w:fldChar w:fldCharType="begin"/>
            </w:r>
            <w:r w:rsidRPr="00B32126">
              <w:rPr>
                <w:noProof/>
                <w:webHidden/>
              </w:rPr>
              <w:instrText xml:space="preserve"> PAGEREF _Toc198222489 \h </w:instrText>
            </w:r>
            <w:r w:rsidRPr="00B32126">
              <w:rPr>
                <w:noProof/>
                <w:webHidden/>
              </w:rPr>
            </w:r>
            <w:r w:rsidRPr="00B32126">
              <w:rPr>
                <w:noProof/>
                <w:webHidden/>
              </w:rPr>
              <w:fldChar w:fldCharType="separate"/>
            </w:r>
            <w:r w:rsidRPr="00B32126">
              <w:rPr>
                <w:noProof/>
                <w:webHidden/>
              </w:rPr>
              <w:t>1</w:t>
            </w:r>
            <w:r w:rsidR="00C934D8">
              <w:rPr>
                <w:noProof/>
                <w:webHidden/>
              </w:rPr>
              <w:t>3</w:t>
            </w:r>
            <w:r w:rsidRPr="00B32126">
              <w:rPr>
                <w:noProof/>
                <w:webHidden/>
              </w:rPr>
              <w:fldChar w:fldCharType="end"/>
            </w:r>
          </w:hyperlink>
        </w:p>
        <w:p w14:paraId="2CEEB20C" w14:textId="559CFFB7" w:rsidR="0089338B" w:rsidRPr="00B32126" w:rsidRDefault="0089338B">
          <w:pPr>
            <w:pStyle w:val="TOC3"/>
            <w:tabs>
              <w:tab w:val="right" w:leader="dot" w:pos="9590"/>
            </w:tabs>
            <w:rPr>
              <w:rFonts w:eastAsiaTheme="minorEastAsia"/>
              <w:noProof/>
              <w:kern w:val="2"/>
              <w:sz w:val="24"/>
              <w:szCs w:val="24"/>
              <w14:ligatures w14:val="standardContextual"/>
            </w:rPr>
          </w:pPr>
        </w:p>
        <w:p w14:paraId="47251280" w14:textId="6F237A27" w:rsidR="0089338B" w:rsidRDefault="0089338B">
          <w:r w:rsidRPr="00B32126">
            <w:rPr>
              <w:b/>
              <w:bCs/>
              <w:noProof/>
            </w:rPr>
            <w:fldChar w:fldCharType="end"/>
          </w:r>
        </w:p>
      </w:sdtContent>
    </w:sdt>
    <w:p w14:paraId="36B466A5" w14:textId="77777777" w:rsidR="00B0713A" w:rsidRDefault="00B0713A" w:rsidP="22A0815A">
      <w:pPr>
        <w:pStyle w:val="BodyText"/>
        <w:ind w:left="120" w:right="228"/>
        <w:rPr>
          <w:b/>
          <w:bCs/>
          <w:u w:val="single"/>
        </w:rPr>
      </w:pPr>
    </w:p>
    <w:p w14:paraId="43A0D70A" w14:textId="77777777" w:rsidR="00546B87" w:rsidRDefault="00546B87" w:rsidP="22A0815A">
      <w:pPr>
        <w:pStyle w:val="BodyText"/>
        <w:ind w:left="120" w:right="228"/>
        <w:rPr>
          <w:b/>
          <w:bCs/>
          <w:u w:val="single"/>
        </w:rPr>
      </w:pPr>
    </w:p>
    <w:p w14:paraId="508F4323" w14:textId="77777777" w:rsidR="00546B87" w:rsidRDefault="00546B87" w:rsidP="22A0815A">
      <w:pPr>
        <w:pStyle w:val="BodyText"/>
        <w:ind w:left="120" w:right="228"/>
        <w:rPr>
          <w:b/>
          <w:bCs/>
          <w:u w:val="single"/>
        </w:rPr>
      </w:pPr>
    </w:p>
    <w:p w14:paraId="451CEA51" w14:textId="77777777" w:rsidR="00546B87" w:rsidRDefault="00546B87" w:rsidP="22A0815A">
      <w:pPr>
        <w:pStyle w:val="BodyText"/>
        <w:ind w:left="120" w:right="228"/>
        <w:rPr>
          <w:b/>
          <w:bCs/>
          <w:u w:val="single"/>
        </w:rPr>
      </w:pPr>
    </w:p>
    <w:p w14:paraId="68795AD0" w14:textId="77777777" w:rsidR="00546B87" w:rsidRDefault="00546B87" w:rsidP="22A0815A">
      <w:pPr>
        <w:pStyle w:val="BodyText"/>
        <w:ind w:left="120" w:right="228"/>
        <w:rPr>
          <w:b/>
          <w:bCs/>
          <w:u w:val="single"/>
        </w:rPr>
      </w:pPr>
    </w:p>
    <w:p w14:paraId="47ECFA26" w14:textId="77777777" w:rsidR="00546B87" w:rsidRDefault="00546B87" w:rsidP="22A0815A">
      <w:pPr>
        <w:pStyle w:val="BodyText"/>
        <w:ind w:left="120" w:right="228"/>
        <w:rPr>
          <w:b/>
          <w:bCs/>
          <w:u w:val="single"/>
        </w:rPr>
      </w:pPr>
    </w:p>
    <w:p w14:paraId="2BFC3A96" w14:textId="77777777" w:rsidR="00546B87" w:rsidRDefault="00546B87" w:rsidP="22A0815A">
      <w:pPr>
        <w:pStyle w:val="BodyText"/>
        <w:ind w:left="120" w:right="228"/>
        <w:rPr>
          <w:b/>
          <w:bCs/>
          <w:u w:val="single"/>
        </w:rPr>
      </w:pPr>
    </w:p>
    <w:p w14:paraId="1451BED6" w14:textId="77777777" w:rsidR="00546B87" w:rsidRDefault="00546B87" w:rsidP="22A0815A">
      <w:pPr>
        <w:pStyle w:val="BodyText"/>
        <w:ind w:left="120" w:right="228"/>
        <w:rPr>
          <w:b/>
          <w:bCs/>
          <w:u w:val="single"/>
        </w:rPr>
      </w:pPr>
    </w:p>
    <w:p w14:paraId="5DDB7526" w14:textId="77777777" w:rsidR="009519CB" w:rsidRDefault="009519CB" w:rsidP="7A18BD3E">
      <w:pPr>
        <w:pStyle w:val="Heading1"/>
        <w:spacing w:before="93"/>
        <w:ind w:left="120" w:right="228"/>
        <w:jc w:val="left"/>
      </w:pPr>
      <w:bookmarkStart w:id="1" w:name="_Toc198222441"/>
    </w:p>
    <w:p w14:paraId="34C095C4" w14:textId="77777777" w:rsidR="009519CB" w:rsidRDefault="009519CB" w:rsidP="7A18BD3E">
      <w:pPr>
        <w:pStyle w:val="Heading1"/>
        <w:spacing w:before="93"/>
        <w:ind w:left="120" w:right="228"/>
        <w:jc w:val="left"/>
      </w:pPr>
    </w:p>
    <w:p w14:paraId="03029ECF" w14:textId="77777777" w:rsidR="009519CB" w:rsidRDefault="009519CB" w:rsidP="7A18BD3E">
      <w:pPr>
        <w:pStyle w:val="Heading1"/>
        <w:spacing w:before="93"/>
        <w:ind w:left="120" w:right="228"/>
        <w:jc w:val="left"/>
      </w:pPr>
    </w:p>
    <w:p w14:paraId="24D8E6DA" w14:textId="77777777" w:rsidR="009519CB" w:rsidRDefault="009519CB" w:rsidP="7A18BD3E">
      <w:pPr>
        <w:pStyle w:val="Heading1"/>
        <w:spacing w:before="93"/>
        <w:ind w:left="120" w:right="228"/>
        <w:jc w:val="left"/>
      </w:pPr>
    </w:p>
    <w:p w14:paraId="4A98E4EC" w14:textId="16931D54" w:rsidR="00D24F7D" w:rsidRDefault="00C55364" w:rsidP="7A18BD3E">
      <w:pPr>
        <w:pStyle w:val="Heading1"/>
        <w:spacing w:before="93"/>
        <w:ind w:left="120" w:right="228"/>
        <w:jc w:val="left"/>
        <w:rPr>
          <w:u w:val="single"/>
        </w:rPr>
      </w:pPr>
      <w:r>
        <w:t>REPORTING</w:t>
      </w:r>
      <w:r>
        <w:rPr>
          <w:spacing w:val="-3"/>
        </w:rPr>
        <w:t xml:space="preserve"> </w:t>
      </w:r>
      <w:r>
        <w:t>OPTIONS</w:t>
      </w:r>
      <w:bookmarkEnd w:id="1"/>
    </w:p>
    <w:p w14:paraId="4A98E4ED" w14:textId="77777777" w:rsidR="00D24F7D" w:rsidRDefault="00C55364" w:rsidP="00A3189B">
      <w:pPr>
        <w:spacing w:before="179"/>
        <w:ind w:left="590" w:right="591"/>
        <w:rPr>
          <w:b/>
        </w:rPr>
      </w:pPr>
      <w:r>
        <w:rPr>
          <w:b/>
        </w:rPr>
        <w:lastRenderedPageBreak/>
        <w:t>*Call</w:t>
      </w:r>
      <w:r>
        <w:rPr>
          <w:b/>
          <w:spacing w:val="-2"/>
        </w:rPr>
        <w:t xml:space="preserve"> </w:t>
      </w:r>
      <w:r>
        <w:rPr>
          <w:b/>
        </w:rPr>
        <w:t>911</w:t>
      </w:r>
      <w:r>
        <w:rPr>
          <w:b/>
          <w:spacing w:val="-3"/>
        </w:rPr>
        <w:t xml:space="preserve"> </w:t>
      </w:r>
      <w:r>
        <w:rPr>
          <w:b/>
        </w:rPr>
        <w:t>in an</w:t>
      </w:r>
      <w:r>
        <w:rPr>
          <w:b/>
          <w:spacing w:val="-3"/>
        </w:rPr>
        <w:t xml:space="preserve"> </w:t>
      </w:r>
      <w:r>
        <w:rPr>
          <w:b/>
        </w:rPr>
        <w:t>emergency</w:t>
      </w:r>
      <w:r>
        <w:rPr>
          <w:b/>
          <w:spacing w:val="-5"/>
        </w:rPr>
        <w:t xml:space="preserve"> </w:t>
      </w:r>
      <w:r>
        <w:rPr>
          <w:b/>
        </w:rPr>
        <w:t>or for</w:t>
      </w:r>
      <w:r>
        <w:rPr>
          <w:b/>
          <w:spacing w:val="-2"/>
        </w:rPr>
        <w:t xml:space="preserve"> </w:t>
      </w:r>
      <w:r>
        <w:rPr>
          <w:b/>
        </w:rPr>
        <w:t>an</w:t>
      </w:r>
      <w:r>
        <w:rPr>
          <w:b/>
          <w:spacing w:val="-3"/>
        </w:rPr>
        <w:t xml:space="preserve"> </w:t>
      </w:r>
      <w:r>
        <w:rPr>
          <w:b/>
        </w:rPr>
        <w:t>immediate</w:t>
      </w:r>
      <w:r>
        <w:rPr>
          <w:b/>
          <w:spacing w:val="-2"/>
        </w:rPr>
        <w:t xml:space="preserve"> </w:t>
      </w:r>
      <w:r>
        <w:rPr>
          <w:b/>
        </w:rPr>
        <w:t>safety</w:t>
      </w:r>
      <w:r>
        <w:rPr>
          <w:b/>
          <w:spacing w:val="-5"/>
        </w:rPr>
        <w:t xml:space="preserve"> </w:t>
      </w:r>
      <w:r>
        <w:rPr>
          <w:b/>
        </w:rPr>
        <w:t>concern.</w:t>
      </w:r>
    </w:p>
    <w:p w14:paraId="4A98E4EE" w14:textId="2B1942DD" w:rsidR="00D24F7D" w:rsidRPr="00E36D3A" w:rsidRDefault="002822D7">
      <w:pPr>
        <w:pStyle w:val="Heading2"/>
        <w:spacing w:before="182"/>
        <w:rPr>
          <w:strike/>
        </w:rPr>
      </w:pPr>
      <w:bookmarkStart w:id="2" w:name="_Toc198222442"/>
      <w:r w:rsidRPr="4D758DDA">
        <w:t>Reporting to the Office of Institutional Equity and Compliance (OIEC) at CU Boulder</w:t>
      </w:r>
      <w:bookmarkEnd w:id="2"/>
    </w:p>
    <w:p w14:paraId="4A98E4EF" w14:textId="05176B12" w:rsidR="00D24F7D" w:rsidRDefault="07C7BA2F">
      <w:pPr>
        <w:pStyle w:val="BodyText"/>
        <w:spacing w:before="185" w:line="259" w:lineRule="auto"/>
        <w:ind w:left="120" w:right="228"/>
      </w:pPr>
      <w:r>
        <w:t>To</w:t>
      </w:r>
      <w:r>
        <w:rPr>
          <w:spacing w:val="-6"/>
        </w:rPr>
        <w:t xml:space="preserve"> </w:t>
      </w:r>
      <w:r>
        <w:t>notify</w:t>
      </w:r>
      <w:r>
        <w:rPr>
          <w:spacing w:val="-6"/>
        </w:rPr>
        <w:t xml:space="preserve"> </w:t>
      </w:r>
      <w:r w:rsidR="34863FD4">
        <w:rPr>
          <w:spacing w:val="-6"/>
        </w:rPr>
        <w:t xml:space="preserve">the OIEC </w:t>
      </w:r>
      <w:r>
        <w:t>potential</w:t>
      </w:r>
      <w:r>
        <w:rPr>
          <w:spacing w:val="-3"/>
        </w:rPr>
        <w:t xml:space="preserve"> </w:t>
      </w:r>
      <w:r>
        <w:t>sexual</w:t>
      </w:r>
      <w:r>
        <w:rPr>
          <w:spacing w:val="-4"/>
        </w:rPr>
        <w:t xml:space="preserve"> </w:t>
      </w:r>
      <w:r>
        <w:t>misconduct,</w:t>
      </w:r>
      <w:r>
        <w:rPr>
          <w:spacing w:val="-3"/>
        </w:rPr>
        <w:t xml:space="preserve"> </w:t>
      </w:r>
      <w:r>
        <w:t>discuss</w:t>
      </w:r>
      <w:r>
        <w:rPr>
          <w:spacing w:val="-6"/>
        </w:rPr>
        <w:t xml:space="preserve"> </w:t>
      </w:r>
      <w:r>
        <w:t>potential</w:t>
      </w:r>
      <w:r>
        <w:rPr>
          <w:spacing w:val="-4"/>
        </w:rPr>
        <w:t xml:space="preserve"> </w:t>
      </w:r>
      <w:r>
        <w:t>individual</w:t>
      </w:r>
      <w:r>
        <w:rPr>
          <w:spacing w:val="-3"/>
        </w:rPr>
        <w:t xml:space="preserve"> </w:t>
      </w:r>
      <w:r>
        <w:t>supportive</w:t>
      </w:r>
      <w:r>
        <w:rPr>
          <w:spacing w:val="-58"/>
        </w:rPr>
        <w:t xml:space="preserve"> </w:t>
      </w:r>
      <w:r>
        <w:t xml:space="preserve">services, or to initiate a resolution process described in the </w:t>
      </w:r>
      <w:hyperlink r:id="rId18">
        <w:r>
          <w:rPr>
            <w:color w:val="0000FF"/>
            <w:u w:val="single" w:color="0000FF"/>
          </w:rPr>
          <w:t>OIEC Resolution Procedures</w:t>
        </w:r>
      </w:hyperlink>
      <w:r>
        <w:t>,</w:t>
      </w:r>
      <w:r>
        <w:rPr>
          <w:spacing w:val="1"/>
        </w:rPr>
        <w:t xml:space="preserve"> </w:t>
      </w:r>
      <w:r>
        <w:t>individuals may:</w:t>
      </w:r>
    </w:p>
    <w:p w14:paraId="4A98E4F0" w14:textId="77777777" w:rsidR="00D24F7D" w:rsidRDefault="00C55364">
      <w:pPr>
        <w:pStyle w:val="ListParagraph"/>
        <w:numPr>
          <w:ilvl w:val="0"/>
          <w:numId w:val="3"/>
        </w:numPr>
        <w:tabs>
          <w:tab w:val="left" w:pos="839"/>
          <w:tab w:val="left" w:pos="840"/>
        </w:tabs>
        <w:spacing w:before="159"/>
        <w:rPr>
          <w:rFonts w:ascii="Symbol" w:hAnsi="Symbol"/>
          <w:sz w:val="20"/>
        </w:rPr>
      </w:pPr>
      <w:r>
        <w:t>Call</w:t>
      </w:r>
      <w:r>
        <w:rPr>
          <w:spacing w:val="-5"/>
        </w:rPr>
        <w:t xml:space="preserve"> </w:t>
      </w:r>
      <w:r>
        <w:t>OIEC</w:t>
      </w:r>
      <w:r>
        <w:rPr>
          <w:spacing w:val="-4"/>
        </w:rPr>
        <w:t xml:space="preserve"> </w:t>
      </w:r>
      <w:r>
        <w:t>during</w:t>
      </w:r>
      <w:r>
        <w:rPr>
          <w:spacing w:val="-4"/>
        </w:rPr>
        <w:t xml:space="preserve"> </w:t>
      </w:r>
      <w:r>
        <w:t>business</w:t>
      </w:r>
      <w:r>
        <w:rPr>
          <w:spacing w:val="-3"/>
        </w:rPr>
        <w:t xml:space="preserve"> </w:t>
      </w:r>
      <w:r>
        <w:t>hours:</w:t>
      </w:r>
      <w:r>
        <w:rPr>
          <w:spacing w:val="-5"/>
        </w:rPr>
        <w:t xml:space="preserve"> </w:t>
      </w:r>
      <w:r>
        <w:t>303-492-2127</w:t>
      </w:r>
    </w:p>
    <w:p w14:paraId="4A98E4F1" w14:textId="15DC75B2" w:rsidR="00D24F7D" w:rsidRDefault="00C55364">
      <w:pPr>
        <w:pStyle w:val="ListParagraph"/>
        <w:numPr>
          <w:ilvl w:val="0"/>
          <w:numId w:val="3"/>
        </w:numPr>
        <w:tabs>
          <w:tab w:val="left" w:pos="839"/>
          <w:tab w:val="left" w:pos="840"/>
        </w:tabs>
        <w:spacing w:before="21"/>
        <w:rPr>
          <w:rFonts w:ascii="Symbol" w:hAnsi="Symbol"/>
          <w:sz w:val="20"/>
        </w:rPr>
      </w:pPr>
      <w:r>
        <w:t>Email</w:t>
      </w:r>
      <w:r>
        <w:rPr>
          <w:spacing w:val="-3"/>
        </w:rPr>
        <w:t xml:space="preserve"> </w:t>
      </w:r>
      <w:r>
        <w:t>OIEC</w:t>
      </w:r>
      <w:r>
        <w:rPr>
          <w:spacing w:val="-3"/>
        </w:rPr>
        <w:t xml:space="preserve"> </w:t>
      </w:r>
      <w:r>
        <w:t>at</w:t>
      </w:r>
      <w:r>
        <w:rPr>
          <w:spacing w:val="-4"/>
        </w:rPr>
        <w:t xml:space="preserve"> </w:t>
      </w:r>
      <w:r>
        <w:t>any</w:t>
      </w:r>
      <w:r>
        <w:rPr>
          <w:spacing w:val="-5"/>
        </w:rPr>
        <w:t xml:space="preserve"> </w:t>
      </w:r>
      <w:r>
        <w:t>time:</w:t>
      </w:r>
      <w:r>
        <w:rPr>
          <w:color w:val="0000FF"/>
          <w:spacing w:val="-3"/>
        </w:rPr>
        <w:t xml:space="preserve"> </w:t>
      </w:r>
      <w:hyperlink r:id="rId19" w:history="1">
        <w:r w:rsidR="001061D5" w:rsidRPr="00E811F0">
          <w:rPr>
            <w:rStyle w:val="Hyperlink"/>
          </w:rPr>
          <w:t>oiec@colorado.edu</w:t>
        </w:r>
      </w:hyperlink>
    </w:p>
    <w:p w14:paraId="22A3A5A5" w14:textId="06B8F21F" w:rsidR="00B50D82" w:rsidRPr="00C61E0E" w:rsidRDefault="07C7BA2F" w:rsidP="4D758DDA">
      <w:pPr>
        <w:pStyle w:val="ListParagraph"/>
        <w:numPr>
          <w:ilvl w:val="0"/>
          <w:numId w:val="3"/>
        </w:numPr>
        <w:tabs>
          <w:tab w:val="left" w:pos="839"/>
          <w:tab w:val="left" w:pos="840"/>
        </w:tabs>
        <w:spacing w:before="18"/>
        <w:rPr>
          <w:rFonts w:ascii="Symbol" w:hAnsi="Symbol"/>
          <w:sz w:val="20"/>
          <w:szCs w:val="20"/>
        </w:rPr>
      </w:pPr>
      <w:r>
        <w:t>Report</w:t>
      </w:r>
      <w:r>
        <w:rPr>
          <w:spacing w:val="-1"/>
        </w:rPr>
        <w:t xml:space="preserve"> </w:t>
      </w:r>
      <w:r>
        <w:t>an</w:t>
      </w:r>
      <w:r>
        <w:rPr>
          <w:spacing w:val="-4"/>
        </w:rPr>
        <w:t xml:space="preserve"> </w:t>
      </w:r>
      <w:r>
        <w:t>incident</w:t>
      </w:r>
      <w:r>
        <w:rPr>
          <w:spacing w:val="-3"/>
        </w:rPr>
        <w:t xml:space="preserve"> </w:t>
      </w:r>
      <w:r>
        <w:t>through</w:t>
      </w:r>
      <w:r>
        <w:rPr>
          <w:spacing w:val="-5"/>
        </w:rPr>
        <w:t xml:space="preserve"> </w:t>
      </w:r>
      <w:r>
        <w:t>the</w:t>
      </w:r>
      <w:r>
        <w:rPr>
          <w:spacing w:val="-4"/>
        </w:rPr>
        <w:t xml:space="preserve"> </w:t>
      </w:r>
      <w:r>
        <w:t>OIEC</w:t>
      </w:r>
      <w:r>
        <w:rPr>
          <w:color w:val="0000FF"/>
          <w:spacing w:val="-2"/>
        </w:rPr>
        <w:t xml:space="preserve"> </w:t>
      </w:r>
      <w:hyperlink r:id="rId20">
        <w:r>
          <w:rPr>
            <w:color w:val="0000FF"/>
            <w:u w:val="single" w:color="0000FF"/>
          </w:rPr>
          <w:t>online</w:t>
        </w:r>
        <w:r>
          <w:rPr>
            <w:color w:val="0000FF"/>
            <w:spacing w:val="-4"/>
            <w:u w:val="single" w:color="0000FF"/>
          </w:rPr>
          <w:t xml:space="preserve"> </w:t>
        </w:r>
        <w:r>
          <w:rPr>
            <w:color w:val="0000FF"/>
            <w:u w:val="single" w:color="0000FF"/>
          </w:rPr>
          <w:t>form</w:t>
        </w:r>
        <w:r>
          <w:rPr>
            <w:color w:val="0000FF"/>
            <w:spacing w:val="-2"/>
          </w:rPr>
          <w:t xml:space="preserve"> </w:t>
        </w:r>
      </w:hyperlink>
      <w:r>
        <w:t>(</w:t>
      </w:r>
      <w:r w:rsidR="71547F2E">
        <w:t xml:space="preserve">including options for </w:t>
      </w:r>
      <w:r>
        <w:t>anonymous</w:t>
      </w:r>
      <w:r>
        <w:rPr>
          <w:spacing w:val="-5"/>
        </w:rPr>
        <w:t xml:space="preserve"> </w:t>
      </w:r>
      <w:r>
        <w:t>reporting)</w:t>
      </w:r>
      <w:r>
        <w:rPr>
          <w:spacing w:val="1"/>
        </w:rPr>
        <w:t xml:space="preserve"> </w:t>
      </w:r>
      <w:r>
        <w:t>at any</w:t>
      </w:r>
      <w:r>
        <w:rPr>
          <w:spacing w:val="-5"/>
        </w:rPr>
        <w:t xml:space="preserve"> </w:t>
      </w:r>
      <w:r>
        <w:t>time.</w:t>
      </w:r>
    </w:p>
    <w:p w14:paraId="4A98E4F7" w14:textId="40E9E5C3" w:rsidR="00D24F7D" w:rsidRDefault="07C7BA2F" w:rsidP="4D758DDA">
      <w:pPr>
        <w:pStyle w:val="ListParagraph"/>
        <w:numPr>
          <w:ilvl w:val="0"/>
          <w:numId w:val="3"/>
        </w:numPr>
        <w:tabs>
          <w:tab w:val="left" w:pos="839"/>
          <w:tab w:val="left" w:pos="840"/>
        </w:tabs>
        <w:spacing w:before="80" w:line="259" w:lineRule="auto"/>
        <w:ind w:right="279"/>
        <w:rPr>
          <w:rFonts w:ascii="Symbol" w:hAnsi="Symbol"/>
          <w:sz w:val="20"/>
          <w:szCs w:val="20"/>
        </w:rPr>
      </w:pPr>
      <w:r>
        <w:t>Additional detailed information about how to file a Formal Complaint requesting that the</w:t>
      </w:r>
      <w:r>
        <w:rPr>
          <w:spacing w:val="-59"/>
        </w:rPr>
        <w:t xml:space="preserve"> </w:t>
      </w:r>
      <w:r>
        <w:t>OIEC investigate an allegation of sexual misconduct is available in Section VII</w:t>
      </w:r>
      <w:r w:rsidR="469F81C3">
        <w:t>I</w:t>
      </w:r>
      <w:r>
        <w:t xml:space="preserve"> of the</w:t>
      </w:r>
      <w:r>
        <w:rPr>
          <w:color w:val="0000FF"/>
          <w:spacing w:val="1"/>
        </w:rPr>
        <w:t xml:space="preserve"> </w:t>
      </w:r>
      <w:hyperlink r:id="rId21">
        <w:r>
          <w:rPr>
            <w:color w:val="0000FF"/>
            <w:u w:val="single" w:color="0000FF"/>
          </w:rPr>
          <w:t>OIEC Resolution Procedures</w:t>
        </w:r>
        <w:r>
          <w:rPr>
            <w:color w:val="0000FF"/>
          </w:rPr>
          <w:t xml:space="preserve"> </w:t>
        </w:r>
      </w:hyperlink>
      <w:r>
        <w:t>or by contacting the OIEC’s Case Resolutions team at</w:t>
      </w:r>
      <w:r>
        <w:rPr>
          <w:color w:val="0000FF"/>
          <w:spacing w:val="1"/>
        </w:rPr>
        <w:t xml:space="preserve"> </w:t>
      </w:r>
      <w:hyperlink r:id="rId22" w:history="1">
        <w:r w:rsidR="001061D5" w:rsidRPr="00E811F0">
          <w:rPr>
            <w:rStyle w:val="Hyperlink"/>
          </w:rPr>
          <w:t>oiec@colorado.edu</w:t>
        </w:r>
      </w:hyperlink>
      <w:r w:rsidR="001061D5">
        <w:t>.</w:t>
      </w:r>
    </w:p>
    <w:p w14:paraId="4A98E4F8" w14:textId="77777777" w:rsidR="00D24F7D" w:rsidRDefault="00D24F7D">
      <w:pPr>
        <w:pStyle w:val="BodyText"/>
        <w:spacing w:before="4"/>
        <w:rPr>
          <w:sz w:val="29"/>
        </w:rPr>
      </w:pPr>
    </w:p>
    <w:p w14:paraId="23C65102" w14:textId="531328DB" w:rsidR="00E75882" w:rsidRPr="001061D5" w:rsidRDefault="522846A5" w:rsidP="00D1396E">
      <w:pPr>
        <w:spacing w:before="94" w:line="259" w:lineRule="auto"/>
        <w:ind w:left="180" w:right="165"/>
        <w:rPr>
          <w:color w:val="0000FF"/>
          <w:u w:val="single" w:color="0000FF"/>
        </w:rPr>
      </w:pPr>
      <w:r w:rsidRPr="001061D5">
        <w:rPr>
          <w:b/>
          <w:bCs/>
        </w:rPr>
        <w:t>If</w:t>
      </w:r>
      <w:r w:rsidR="07C7BA2F" w:rsidRPr="001061D5">
        <w:rPr>
          <w:b/>
          <w:bCs/>
          <w:spacing w:val="-3"/>
        </w:rPr>
        <w:t xml:space="preserve"> someone who experiences sexual misconduct chooses </w:t>
      </w:r>
      <w:r w:rsidR="07C7BA2F" w:rsidRPr="001061D5">
        <w:rPr>
          <w:b/>
          <w:bCs/>
          <w:spacing w:val="-4"/>
        </w:rPr>
        <w:t>not</w:t>
      </w:r>
      <w:r w:rsidR="07C7BA2F" w:rsidRPr="001061D5">
        <w:rPr>
          <w:b/>
          <w:bCs/>
          <w:spacing w:val="-10"/>
        </w:rPr>
        <w:t xml:space="preserve"> </w:t>
      </w:r>
      <w:r w:rsidR="07C7BA2F" w:rsidRPr="001061D5">
        <w:rPr>
          <w:b/>
          <w:bCs/>
          <w:spacing w:val="-4"/>
        </w:rPr>
        <w:t>to</w:t>
      </w:r>
      <w:r w:rsidR="07C7BA2F" w:rsidRPr="001061D5">
        <w:rPr>
          <w:b/>
          <w:bCs/>
          <w:spacing w:val="-11"/>
        </w:rPr>
        <w:t xml:space="preserve"> </w:t>
      </w:r>
      <w:r w:rsidR="07C7BA2F" w:rsidRPr="001061D5">
        <w:rPr>
          <w:b/>
          <w:bCs/>
          <w:spacing w:val="-3"/>
        </w:rPr>
        <w:t>participate</w:t>
      </w:r>
      <w:r w:rsidR="07C7BA2F" w:rsidRPr="001061D5">
        <w:rPr>
          <w:b/>
          <w:bCs/>
          <w:spacing w:val="-12"/>
        </w:rPr>
        <w:t xml:space="preserve"> </w:t>
      </w:r>
      <w:r w:rsidR="07C7BA2F" w:rsidRPr="001061D5">
        <w:rPr>
          <w:b/>
          <w:bCs/>
          <w:spacing w:val="-3"/>
        </w:rPr>
        <w:t>in</w:t>
      </w:r>
      <w:r w:rsidR="07C7BA2F" w:rsidRPr="001061D5">
        <w:rPr>
          <w:b/>
          <w:bCs/>
          <w:spacing w:val="-11"/>
        </w:rPr>
        <w:t xml:space="preserve"> </w:t>
      </w:r>
      <w:r w:rsidR="07C7BA2F" w:rsidRPr="001061D5">
        <w:rPr>
          <w:b/>
          <w:bCs/>
          <w:spacing w:val="-3"/>
        </w:rPr>
        <w:t>a</w:t>
      </w:r>
      <w:r w:rsidR="07C7BA2F" w:rsidRPr="001061D5">
        <w:rPr>
          <w:b/>
          <w:bCs/>
          <w:spacing w:val="-9"/>
        </w:rPr>
        <w:t xml:space="preserve"> </w:t>
      </w:r>
      <w:r w:rsidR="07C7BA2F" w:rsidRPr="001061D5">
        <w:rPr>
          <w:b/>
          <w:bCs/>
          <w:spacing w:val="-3"/>
        </w:rPr>
        <w:t>resolution</w:t>
      </w:r>
      <w:r w:rsidR="07C7BA2F" w:rsidRPr="001061D5">
        <w:rPr>
          <w:b/>
          <w:bCs/>
          <w:spacing w:val="-11"/>
        </w:rPr>
        <w:t xml:space="preserve"> </w:t>
      </w:r>
      <w:r w:rsidR="07C7BA2F" w:rsidRPr="001061D5">
        <w:rPr>
          <w:b/>
          <w:bCs/>
          <w:spacing w:val="-3"/>
        </w:rPr>
        <w:t>process</w:t>
      </w:r>
      <w:r w:rsidR="07C7BA2F" w:rsidRPr="001061D5">
        <w:rPr>
          <w:b/>
          <w:bCs/>
          <w:spacing w:val="-11"/>
        </w:rPr>
        <w:t xml:space="preserve"> </w:t>
      </w:r>
      <w:r w:rsidR="07C7BA2F" w:rsidRPr="001061D5">
        <w:rPr>
          <w:b/>
          <w:bCs/>
          <w:spacing w:val="-3"/>
        </w:rPr>
        <w:t>(through</w:t>
      </w:r>
      <w:r w:rsidR="07C7BA2F" w:rsidRPr="001061D5">
        <w:rPr>
          <w:b/>
          <w:bCs/>
          <w:spacing w:val="-12"/>
        </w:rPr>
        <w:t xml:space="preserve"> </w:t>
      </w:r>
      <w:r w:rsidR="07C7BA2F" w:rsidRPr="001061D5">
        <w:rPr>
          <w:b/>
          <w:bCs/>
          <w:spacing w:val="-3"/>
        </w:rPr>
        <w:t>OIEC</w:t>
      </w:r>
      <w:r w:rsidR="07C7BA2F" w:rsidRPr="001061D5">
        <w:rPr>
          <w:b/>
          <w:bCs/>
          <w:spacing w:val="-12"/>
        </w:rPr>
        <w:t xml:space="preserve"> </w:t>
      </w:r>
      <w:r w:rsidR="07C7BA2F" w:rsidRPr="001061D5">
        <w:rPr>
          <w:b/>
          <w:bCs/>
          <w:spacing w:val="-3"/>
        </w:rPr>
        <w:t>or</w:t>
      </w:r>
      <w:r w:rsidR="79C87163" w:rsidRPr="001061D5">
        <w:rPr>
          <w:b/>
          <w:bCs/>
          <w:spacing w:val="-3"/>
        </w:rPr>
        <w:t xml:space="preserve"> </w:t>
      </w:r>
      <w:r w:rsidR="07C7BA2F" w:rsidRPr="001061D5">
        <w:rPr>
          <w:b/>
          <w:bCs/>
          <w:spacing w:val="-3"/>
        </w:rPr>
        <w:t xml:space="preserve">law enforcement), </w:t>
      </w:r>
      <w:r w:rsidR="07C7BA2F" w:rsidRPr="001061D5">
        <w:rPr>
          <w:b/>
          <w:bCs/>
          <w:spacing w:val="-2"/>
        </w:rPr>
        <w:t>the person can still contact the OIEC for information and</w:t>
      </w:r>
      <w:r w:rsidR="07C7BA2F" w:rsidRPr="001061D5">
        <w:rPr>
          <w:b/>
          <w:bCs/>
          <w:spacing w:val="-1"/>
        </w:rPr>
        <w:t xml:space="preserve"> </w:t>
      </w:r>
      <w:r w:rsidR="07C7BA2F" w:rsidRPr="001061D5">
        <w:rPr>
          <w:b/>
          <w:bCs/>
          <w:spacing w:val="-4"/>
        </w:rPr>
        <w:t>assistance</w:t>
      </w:r>
      <w:r w:rsidR="07C7BA2F" w:rsidRPr="001061D5">
        <w:rPr>
          <w:b/>
          <w:bCs/>
          <w:spacing w:val="-11"/>
        </w:rPr>
        <w:t xml:space="preserve"> </w:t>
      </w:r>
      <w:r w:rsidR="07C7BA2F" w:rsidRPr="001061D5">
        <w:rPr>
          <w:b/>
          <w:bCs/>
          <w:spacing w:val="-4"/>
        </w:rPr>
        <w:t>accessing</w:t>
      </w:r>
      <w:r w:rsidR="07C7BA2F" w:rsidRPr="001061D5">
        <w:rPr>
          <w:b/>
          <w:bCs/>
          <w:spacing w:val="-10"/>
        </w:rPr>
        <w:t xml:space="preserve"> </w:t>
      </w:r>
      <w:r w:rsidR="07C7BA2F" w:rsidRPr="001061D5">
        <w:rPr>
          <w:b/>
          <w:bCs/>
          <w:spacing w:val="-4"/>
        </w:rPr>
        <w:t>on-</w:t>
      </w:r>
      <w:r w:rsidR="07C7BA2F" w:rsidRPr="001061D5">
        <w:rPr>
          <w:b/>
          <w:bCs/>
          <w:spacing w:val="-10"/>
        </w:rPr>
        <w:t xml:space="preserve"> </w:t>
      </w:r>
      <w:r w:rsidR="07C7BA2F" w:rsidRPr="001061D5">
        <w:rPr>
          <w:b/>
          <w:bCs/>
          <w:spacing w:val="-4"/>
        </w:rPr>
        <w:t>or</w:t>
      </w:r>
      <w:r w:rsidR="07C7BA2F" w:rsidRPr="001061D5">
        <w:rPr>
          <w:b/>
          <w:bCs/>
          <w:spacing w:val="-10"/>
        </w:rPr>
        <w:t xml:space="preserve"> </w:t>
      </w:r>
      <w:r w:rsidR="07C7BA2F" w:rsidRPr="001061D5">
        <w:rPr>
          <w:b/>
          <w:bCs/>
          <w:spacing w:val="-4"/>
        </w:rPr>
        <w:t>off-campus</w:t>
      </w:r>
      <w:r w:rsidR="07C7BA2F" w:rsidRPr="001061D5">
        <w:rPr>
          <w:b/>
          <w:bCs/>
          <w:spacing w:val="-11"/>
        </w:rPr>
        <w:t xml:space="preserve"> </w:t>
      </w:r>
      <w:r w:rsidR="07C7BA2F" w:rsidRPr="001061D5">
        <w:rPr>
          <w:b/>
          <w:bCs/>
          <w:spacing w:val="-4"/>
        </w:rPr>
        <w:t>supportive</w:t>
      </w:r>
      <w:r w:rsidR="07C7BA2F" w:rsidRPr="001061D5">
        <w:rPr>
          <w:b/>
          <w:bCs/>
          <w:spacing w:val="-11"/>
        </w:rPr>
        <w:t xml:space="preserve"> </w:t>
      </w:r>
      <w:r w:rsidR="07C7BA2F" w:rsidRPr="001061D5">
        <w:rPr>
          <w:b/>
          <w:bCs/>
          <w:spacing w:val="-4"/>
        </w:rPr>
        <w:t>services.</w:t>
      </w:r>
      <w:r w:rsidR="07C7BA2F" w:rsidRPr="001061D5">
        <w:rPr>
          <w:b/>
          <w:bCs/>
          <w:spacing w:val="-10"/>
        </w:rPr>
        <w:t xml:space="preserve"> </w:t>
      </w:r>
      <w:r w:rsidR="07C7BA2F" w:rsidRPr="001061D5">
        <w:rPr>
          <w:b/>
          <w:bCs/>
          <w:spacing w:val="-3"/>
        </w:rPr>
        <w:t>More</w:t>
      </w:r>
      <w:r w:rsidR="07C7BA2F" w:rsidRPr="001061D5">
        <w:rPr>
          <w:b/>
          <w:bCs/>
          <w:spacing w:val="-11"/>
        </w:rPr>
        <w:t xml:space="preserve"> </w:t>
      </w:r>
      <w:r w:rsidR="07C7BA2F" w:rsidRPr="001061D5">
        <w:rPr>
          <w:b/>
          <w:bCs/>
          <w:spacing w:val="-3"/>
        </w:rPr>
        <w:t>information</w:t>
      </w:r>
      <w:r w:rsidR="07C7BA2F" w:rsidRPr="001061D5">
        <w:rPr>
          <w:b/>
          <w:bCs/>
          <w:spacing w:val="-11"/>
        </w:rPr>
        <w:t xml:space="preserve"> </w:t>
      </w:r>
      <w:r w:rsidR="6703CED5" w:rsidRPr="001061D5">
        <w:rPr>
          <w:b/>
          <w:bCs/>
          <w:spacing w:val="-4"/>
        </w:rPr>
        <w:t>about individualized</w:t>
      </w:r>
      <w:r w:rsidR="07C7BA2F" w:rsidRPr="001061D5">
        <w:rPr>
          <w:b/>
          <w:bCs/>
          <w:spacing w:val="-4"/>
        </w:rPr>
        <w:t xml:space="preserve"> supportive services available </w:t>
      </w:r>
      <w:r w:rsidR="07C7BA2F" w:rsidRPr="001061D5">
        <w:rPr>
          <w:b/>
          <w:bCs/>
          <w:spacing w:val="-3"/>
        </w:rPr>
        <w:t>through the OIEC’s Support and Safety</w:t>
      </w:r>
      <w:r w:rsidR="07C7BA2F" w:rsidRPr="001061D5">
        <w:rPr>
          <w:b/>
          <w:bCs/>
          <w:spacing w:val="-2"/>
        </w:rPr>
        <w:t xml:space="preserve"> </w:t>
      </w:r>
      <w:r w:rsidR="07C7BA2F" w:rsidRPr="001061D5">
        <w:rPr>
          <w:b/>
          <w:bCs/>
        </w:rPr>
        <w:t>Measures</w:t>
      </w:r>
      <w:r w:rsidR="07C7BA2F" w:rsidRPr="001061D5">
        <w:rPr>
          <w:b/>
          <w:bCs/>
          <w:spacing w:val="-14"/>
        </w:rPr>
        <w:t xml:space="preserve"> </w:t>
      </w:r>
      <w:r w:rsidR="07C7BA2F" w:rsidRPr="001061D5">
        <w:rPr>
          <w:b/>
          <w:bCs/>
        </w:rPr>
        <w:t>team</w:t>
      </w:r>
      <w:r w:rsidR="07C7BA2F" w:rsidRPr="001061D5">
        <w:rPr>
          <w:b/>
          <w:bCs/>
          <w:spacing w:val="-12"/>
        </w:rPr>
        <w:t xml:space="preserve"> </w:t>
      </w:r>
      <w:r w:rsidR="07C7BA2F" w:rsidRPr="001061D5">
        <w:rPr>
          <w:b/>
          <w:bCs/>
        </w:rPr>
        <w:t>is</w:t>
      </w:r>
      <w:r w:rsidR="07C7BA2F" w:rsidRPr="001061D5">
        <w:rPr>
          <w:b/>
          <w:bCs/>
          <w:spacing w:val="-14"/>
        </w:rPr>
        <w:t xml:space="preserve"> </w:t>
      </w:r>
      <w:r w:rsidR="07C7BA2F" w:rsidRPr="001061D5">
        <w:rPr>
          <w:b/>
          <w:bCs/>
        </w:rPr>
        <w:t>online</w:t>
      </w:r>
      <w:r w:rsidR="07C7BA2F" w:rsidRPr="001061D5">
        <w:rPr>
          <w:b/>
          <w:bCs/>
          <w:spacing w:val="-11"/>
        </w:rPr>
        <w:t xml:space="preserve"> </w:t>
      </w:r>
      <w:r w:rsidR="07C7BA2F" w:rsidRPr="001061D5">
        <w:rPr>
          <w:b/>
          <w:bCs/>
        </w:rPr>
        <w:t>at:</w:t>
      </w:r>
      <w:r w:rsidR="07C7BA2F" w:rsidRPr="001061D5">
        <w:rPr>
          <w:b/>
          <w:bCs/>
          <w:spacing w:val="-12"/>
        </w:rPr>
        <w:t xml:space="preserve"> </w:t>
      </w:r>
      <w:hyperlink r:id="rId23">
        <w:r w:rsidR="07C7BA2F" w:rsidRPr="001061D5">
          <w:rPr>
            <w:color w:val="0000FF"/>
            <w:u w:val="single" w:color="0000FF"/>
          </w:rPr>
          <w:t>https://www.colorado.edu/oiec/support-resources</w:t>
        </w:r>
      </w:hyperlink>
    </w:p>
    <w:p w14:paraId="0FDAF86F" w14:textId="77777777" w:rsidR="00452D35" w:rsidRDefault="00452D35" w:rsidP="00452D35">
      <w:pPr>
        <w:spacing w:before="94" w:line="259" w:lineRule="auto"/>
        <w:ind w:left="840" w:right="165"/>
      </w:pPr>
    </w:p>
    <w:p w14:paraId="2C4C43EE" w14:textId="674261A4" w:rsidR="00E75882" w:rsidRDefault="00E75882" w:rsidP="00E75882">
      <w:pPr>
        <w:pStyle w:val="BodyText"/>
        <w:spacing w:before="6"/>
        <w:rPr>
          <w:b/>
          <w:sz w:val="25"/>
        </w:rPr>
      </w:pPr>
      <w:r w:rsidRPr="00E36D3A">
        <w:rPr>
          <w:b/>
          <w:bCs/>
          <w:u w:val="single" w:color="000000"/>
        </w:rPr>
        <w:t>Contact</w:t>
      </w:r>
      <w:r w:rsidRPr="00E36D3A">
        <w:rPr>
          <w:b/>
          <w:bCs/>
          <w:spacing w:val="-3"/>
          <w:u w:val="single" w:color="000000"/>
        </w:rPr>
        <w:t xml:space="preserve"> </w:t>
      </w:r>
      <w:r w:rsidRPr="00E36D3A">
        <w:rPr>
          <w:b/>
          <w:bCs/>
          <w:u w:val="single" w:color="000000"/>
        </w:rPr>
        <w:t>Information</w:t>
      </w:r>
      <w:r w:rsidRPr="00E36D3A">
        <w:rPr>
          <w:b/>
          <w:bCs/>
          <w:spacing w:val="-4"/>
          <w:u w:val="single" w:color="000000"/>
        </w:rPr>
        <w:t xml:space="preserve"> </w:t>
      </w:r>
      <w:r w:rsidRPr="00E36D3A">
        <w:rPr>
          <w:b/>
          <w:bCs/>
          <w:u w:val="single" w:color="000000"/>
        </w:rPr>
        <w:t>for</w:t>
      </w:r>
      <w:r w:rsidRPr="00E36D3A">
        <w:rPr>
          <w:b/>
          <w:bCs/>
          <w:spacing w:val="-3"/>
          <w:u w:val="single" w:color="000000"/>
        </w:rPr>
        <w:t xml:space="preserve"> </w:t>
      </w:r>
      <w:r w:rsidRPr="00E36D3A">
        <w:rPr>
          <w:b/>
          <w:bCs/>
          <w:u w:val="single" w:color="000000"/>
        </w:rPr>
        <w:t>OIEC</w:t>
      </w:r>
      <w:r w:rsidRPr="00E36D3A">
        <w:rPr>
          <w:b/>
          <w:bCs/>
          <w:spacing w:val="-2"/>
          <w:u w:val="single" w:color="000000"/>
        </w:rPr>
        <w:t xml:space="preserve"> </w:t>
      </w:r>
      <w:r w:rsidRPr="00E36D3A">
        <w:rPr>
          <w:b/>
          <w:bCs/>
          <w:u w:val="single" w:color="000000"/>
        </w:rPr>
        <w:t>Staff:</w:t>
      </w:r>
    </w:p>
    <w:p w14:paraId="04D6DDED" w14:textId="77777777" w:rsidR="00E75882" w:rsidRPr="00146C4A" w:rsidRDefault="00E75882" w:rsidP="00146C4A">
      <w:pPr>
        <w:ind w:left="720"/>
        <w:rPr>
          <w:b/>
          <w:bCs/>
        </w:rPr>
      </w:pPr>
      <w:r w:rsidRPr="00146C4A">
        <w:rPr>
          <w:b/>
          <w:bCs/>
        </w:rPr>
        <w:t>Main</w:t>
      </w:r>
      <w:r w:rsidRPr="00146C4A">
        <w:rPr>
          <w:b/>
          <w:bCs/>
          <w:spacing w:val="-3"/>
        </w:rPr>
        <w:t xml:space="preserve"> </w:t>
      </w:r>
      <w:r w:rsidRPr="00146C4A">
        <w:rPr>
          <w:b/>
          <w:bCs/>
        </w:rPr>
        <w:t>Office</w:t>
      </w:r>
    </w:p>
    <w:p w14:paraId="420C861E" w14:textId="77777777" w:rsidR="00E75882" w:rsidRDefault="00E75882" w:rsidP="00146C4A">
      <w:pPr>
        <w:ind w:left="720"/>
      </w:pPr>
      <w:r>
        <w:t>Administrative and Research Center (ARCE), East Campus</w:t>
      </w:r>
      <w:r>
        <w:rPr>
          <w:spacing w:val="-59"/>
        </w:rPr>
        <w:t xml:space="preserve"> </w:t>
      </w:r>
      <w:r>
        <w:t>3100</w:t>
      </w:r>
      <w:r>
        <w:rPr>
          <w:spacing w:val="-1"/>
        </w:rPr>
        <w:t xml:space="preserve"> </w:t>
      </w:r>
      <w:r>
        <w:t>Marine Street,</w:t>
      </w:r>
      <w:r>
        <w:rPr>
          <w:spacing w:val="2"/>
        </w:rPr>
        <w:t xml:space="preserve"> </w:t>
      </w:r>
      <w:r>
        <w:t>2nd</w:t>
      </w:r>
      <w:r>
        <w:rPr>
          <w:spacing w:val="-4"/>
        </w:rPr>
        <w:t xml:space="preserve"> </w:t>
      </w:r>
      <w:r>
        <w:t>Floor</w:t>
      </w:r>
    </w:p>
    <w:p w14:paraId="1999A334" w14:textId="3AB0DB7D" w:rsidR="00E75882" w:rsidRDefault="00E75882" w:rsidP="00146C4A">
      <w:pPr>
        <w:ind w:left="720"/>
      </w:pPr>
      <w:r>
        <w:t>557</w:t>
      </w:r>
      <w:r>
        <w:rPr>
          <w:spacing w:val="-2"/>
        </w:rPr>
        <w:t xml:space="preserve"> </w:t>
      </w:r>
      <w:r>
        <w:t>UCB</w:t>
      </w:r>
      <w:r w:rsidR="00544952">
        <w:t xml:space="preserve">, </w:t>
      </w:r>
      <w:r>
        <w:t>Boulder,</w:t>
      </w:r>
      <w:r>
        <w:rPr>
          <w:spacing w:val="-2"/>
        </w:rPr>
        <w:t xml:space="preserve"> </w:t>
      </w:r>
      <w:r>
        <w:t>Colorado</w:t>
      </w:r>
      <w:r>
        <w:rPr>
          <w:spacing w:val="-6"/>
        </w:rPr>
        <w:t xml:space="preserve"> </w:t>
      </w:r>
      <w:r>
        <w:t>80309</w:t>
      </w:r>
    </w:p>
    <w:p w14:paraId="3616C58D" w14:textId="77777777" w:rsidR="00E75882" w:rsidRDefault="00E75882" w:rsidP="00146C4A">
      <w:pPr>
        <w:ind w:left="720"/>
      </w:pPr>
      <w:r>
        <w:t>Phone:</w:t>
      </w:r>
      <w:r>
        <w:rPr>
          <w:spacing w:val="-2"/>
        </w:rPr>
        <w:t xml:space="preserve"> </w:t>
      </w:r>
      <w:r>
        <w:t>303-492-2127</w:t>
      </w:r>
    </w:p>
    <w:p w14:paraId="0C1BDBE4" w14:textId="77777777" w:rsidR="00A61166" w:rsidRDefault="00E75882" w:rsidP="00146C4A">
      <w:pPr>
        <w:ind w:left="720"/>
        <w:rPr>
          <w:color w:val="0000FF"/>
          <w:spacing w:val="1"/>
        </w:rPr>
      </w:pPr>
      <w:r>
        <w:t xml:space="preserve">Email: </w:t>
      </w:r>
      <w:hyperlink r:id="rId24">
        <w:r>
          <w:rPr>
            <w:color w:val="0000FF"/>
            <w:u w:val="single" w:color="0000FF"/>
          </w:rPr>
          <w:t>oiec@colorado.edu</w:t>
        </w:r>
      </w:hyperlink>
      <w:r>
        <w:rPr>
          <w:color w:val="0000FF"/>
          <w:spacing w:val="1"/>
        </w:rPr>
        <w:t xml:space="preserve"> </w:t>
      </w:r>
    </w:p>
    <w:p w14:paraId="22A58CE3" w14:textId="365E1DD0" w:rsidR="00E75882" w:rsidRPr="001061D5" w:rsidRDefault="00FC1ECB" w:rsidP="00146C4A">
      <w:pPr>
        <w:ind w:left="720"/>
        <w:rPr>
          <w:lang w:val="pt-BR"/>
        </w:rPr>
      </w:pPr>
      <w:r w:rsidRPr="001061D5">
        <w:rPr>
          <w:lang w:val="pt-BR"/>
        </w:rPr>
        <w:t>Website:</w:t>
      </w:r>
      <w:r w:rsidRPr="001061D5">
        <w:rPr>
          <w:color w:val="0000FF"/>
          <w:u w:val="single"/>
          <w:lang w:val="pt-BR"/>
        </w:rPr>
        <w:t xml:space="preserve"> </w:t>
      </w:r>
      <w:hyperlink r:id="rId25" w:history="1">
        <w:r w:rsidRPr="001061D5">
          <w:rPr>
            <w:rStyle w:val="Hyperlink"/>
            <w:lang w:val="pt-BR"/>
          </w:rPr>
          <w:t>www.colorado.edu/oiec</w:t>
        </w:r>
      </w:hyperlink>
    </w:p>
    <w:p w14:paraId="441AB210" w14:textId="77777777" w:rsidR="00E75882" w:rsidRPr="001061D5" w:rsidRDefault="00E75882" w:rsidP="00146C4A">
      <w:pPr>
        <w:ind w:left="720"/>
        <w:rPr>
          <w:sz w:val="15"/>
          <w:szCs w:val="15"/>
          <w:lang w:val="pt-BR"/>
        </w:rPr>
      </w:pPr>
    </w:p>
    <w:p w14:paraId="76A149C8" w14:textId="77777777" w:rsidR="00A61166" w:rsidRPr="001061D5" w:rsidRDefault="00A61166" w:rsidP="00146C4A">
      <w:pPr>
        <w:ind w:left="720"/>
        <w:rPr>
          <w:b/>
          <w:bCs/>
          <w:lang w:val="pt-BR"/>
        </w:rPr>
        <w:sectPr w:rsidR="00A61166" w:rsidRPr="001061D5" w:rsidSect="00B32126">
          <w:headerReference w:type="default" r:id="rId26"/>
          <w:footerReference w:type="default" r:id="rId27"/>
          <w:pgSz w:w="12240" w:h="15840"/>
          <w:pgMar w:top="1152" w:right="1152" w:bottom="1152" w:left="1152" w:header="0" w:footer="1008" w:gutter="0"/>
          <w:cols w:space="720"/>
          <w:docGrid w:linePitch="299"/>
        </w:sectPr>
      </w:pPr>
      <w:bookmarkStart w:id="3" w:name="_Toc198222443"/>
    </w:p>
    <w:p w14:paraId="4F2DE23C" w14:textId="77777777" w:rsidR="00E75882" w:rsidRPr="001061D5" w:rsidRDefault="00E75882" w:rsidP="00146C4A">
      <w:pPr>
        <w:ind w:left="720"/>
        <w:rPr>
          <w:b/>
          <w:bCs/>
          <w:lang w:val="pt-BR"/>
        </w:rPr>
      </w:pPr>
      <w:r w:rsidRPr="001061D5">
        <w:rPr>
          <w:b/>
          <w:bCs/>
          <w:lang w:val="pt-BR"/>
        </w:rPr>
        <w:t>Llen</w:t>
      </w:r>
      <w:r w:rsidRPr="001061D5">
        <w:rPr>
          <w:b/>
          <w:bCs/>
          <w:spacing w:val="-2"/>
          <w:lang w:val="pt-BR"/>
        </w:rPr>
        <w:t xml:space="preserve"> </w:t>
      </w:r>
      <w:r w:rsidRPr="001061D5">
        <w:rPr>
          <w:b/>
          <w:bCs/>
          <w:lang w:val="pt-BR"/>
        </w:rPr>
        <w:t>Pomeroy</w:t>
      </w:r>
      <w:bookmarkEnd w:id="3"/>
    </w:p>
    <w:p w14:paraId="2E4CEA25" w14:textId="77777777" w:rsidR="00E75882" w:rsidRDefault="00E75882" w:rsidP="00146C4A">
      <w:pPr>
        <w:ind w:left="720"/>
      </w:pPr>
      <w:r>
        <w:t>Associate Vice Chancellor &amp; Deputy Title IX Coordinator</w:t>
      </w:r>
      <w:r>
        <w:rPr>
          <w:spacing w:val="-60"/>
        </w:rPr>
        <w:t xml:space="preserve"> </w:t>
      </w:r>
    </w:p>
    <w:p w14:paraId="57BF58D1" w14:textId="77777777" w:rsidR="00E75882" w:rsidRPr="00D849AF" w:rsidRDefault="00E75882" w:rsidP="00146C4A">
      <w:pPr>
        <w:ind w:left="720"/>
      </w:pPr>
      <w:r>
        <w:t>Direct</w:t>
      </w:r>
      <w:r>
        <w:rPr>
          <w:spacing w:val="1"/>
        </w:rPr>
        <w:t xml:space="preserve"> </w:t>
      </w:r>
      <w:r>
        <w:t>Line:</w:t>
      </w:r>
      <w:r>
        <w:rPr>
          <w:spacing w:val="-1"/>
        </w:rPr>
        <w:t xml:space="preserve"> </w:t>
      </w:r>
      <w:r>
        <w:t>303-492-0277</w:t>
      </w:r>
    </w:p>
    <w:p w14:paraId="62BF3FC9" w14:textId="42B3B94B" w:rsidR="00E75882" w:rsidRDefault="00E75882" w:rsidP="00146C4A">
      <w:pPr>
        <w:ind w:left="720"/>
        <w:rPr>
          <w:color w:val="0000FF"/>
          <w:u w:val="single" w:color="0000FF"/>
        </w:rPr>
      </w:pPr>
      <w:r>
        <w:t>Email:</w:t>
      </w:r>
      <w:r>
        <w:rPr>
          <w:spacing w:val="-8"/>
        </w:rPr>
        <w:t xml:space="preserve"> </w:t>
      </w:r>
      <w:hyperlink r:id="rId28" w:history="1">
        <w:r w:rsidR="00544952" w:rsidRPr="00152310">
          <w:rPr>
            <w:rStyle w:val="Hyperlink"/>
          </w:rPr>
          <w:t>llen.pomeroy@colorado.edu</w:t>
        </w:r>
      </w:hyperlink>
    </w:p>
    <w:p w14:paraId="5DFEF781" w14:textId="77777777" w:rsidR="00E75882" w:rsidRDefault="00E75882" w:rsidP="00146C4A">
      <w:pPr>
        <w:ind w:left="720"/>
      </w:pPr>
    </w:p>
    <w:p w14:paraId="196A08E0" w14:textId="77777777" w:rsidR="00E75882" w:rsidRPr="00A61166" w:rsidRDefault="00E75882" w:rsidP="00146C4A">
      <w:pPr>
        <w:ind w:left="720"/>
        <w:rPr>
          <w:b/>
          <w:bCs/>
        </w:rPr>
      </w:pPr>
      <w:r w:rsidRPr="00A61166">
        <w:rPr>
          <w:b/>
          <w:bCs/>
        </w:rPr>
        <w:t>Megan Clark</w:t>
      </w:r>
    </w:p>
    <w:p w14:paraId="13E33A44" w14:textId="77777777" w:rsidR="00E75882" w:rsidRDefault="00E75882" w:rsidP="00146C4A">
      <w:pPr>
        <w:ind w:left="720"/>
      </w:pPr>
      <w:r>
        <w:t>Assistant Vice Chancellor for Case Resolutions &amp; Deputy Title IX Coordinator</w:t>
      </w:r>
      <w:r>
        <w:br/>
        <w:t>Direct Line: 303-492-2797</w:t>
      </w:r>
    </w:p>
    <w:p w14:paraId="0F3F01B9" w14:textId="77777777" w:rsidR="00E75882" w:rsidRDefault="00E75882" w:rsidP="00146C4A">
      <w:pPr>
        <w:ind w:left="720"/>
      </w:pPr>
      <w:r>
        <w:t xml:space="preserve">Email: </w:t>
      </w:r>
      <w:hyperlink r:id="rId29">
        <w:r w:rsidRPr="2592AD2B">
          <w:rPr>
            <w:rStyle w:val="Hyperlink"/>
          </w:rPr>
          <w:t>megan.clark@colorado.edu</w:t>
        </w:r>
      </w:hyperlink>
      <w:r>
        <w:t xml:space="preserve"> </w:t>
      </w:r>
    </w:p>
    <w:p w14:paraId="7F31C077" w14:textId="77777777" w:rsidR="00E75882" w:rsidRDefault="00E75882" w:rsidP="00146C4A">
      <w:pPr>
        <w:ind w:left="720"/>
        <w:rPr>
          <w:sz w:val="17"/>
          <w:szCs w:val="17"/>
        </w:rPr>
      </w:pPr>
    </w:p>
    <w:p w14:paraId="006A732D" w14:textId="77777777" w:rsidR="00C61E0E" w:rsidRDefault="00C61E0E" w:rsidP="00146C4A">
      <w:pPr>
        <w:ind w:left="720"/>
        <w:rPr>
          <w:sz w:val="17"/>
          <w:szCs w:val="17"/>
        </w:rPr>
      </w:pPr>
    </w:p>
    <w:p w14:paraId="32B18027" w14:textId="77777777" w:rsidR="00E75882" w:rsidRPr="00A61166" w:rsidRDefault="00E75882" w:rsidP="00146C4A">
      <w:pPr>
        <w:ind w:left="720"/>
        <w:rPr>
          <w:b/>
          <w:bCs/>
        </w:rPr>
      </w:pPr>
      <w:bookmarkStart w:id="4" w:name="_Toc198222444"/>
      <w:r w:rsidRPr="00A61166">
        <w:rPr>
          <w:b/>
          <w:bCs/>
        </w:rPr>
        <w:t>Teresa</w:t>
      </w:r>
      <w:r w:rsidRPr="00A61166">
        <w:rPr>
          <w:b/>
          <w:bCs/>
          <w:spacing w:val="-2"/>
        </w:rPr>
        <w:t xml:space="preserve"> </w:t>
      </w:r>
      <w:r w:rsidRPr="00A61166">
        <w:rPr>
          <w:b/>
          <w:bCs/>
        </w:rPr>
        <w:t>Wroe</w:t>
      </w:r>
      <w:bookmarkEnd w:id="4"/>
    </w:p>
    <w:p w14:paraId="663FA1B2" w14:textId="77777777" w:rsidR="00D1396E" w:rsidRDefault="00E75882" w:rsidP="00146C4A">
      <w:pPr>
        <w:ind w:left="720"/>
      </w:pPr>
      <w:r>
        <w:t>Assistant Vice Chancellor for Education and Prevention &amp; Deputy Title IX Coordinator</w:t>
      </w:r>
      <w:r>
        <w:rPr>
          <w:spacing w:val="-60"/>
        </w:rPr>
        <w:t xml:space="preserve"> </w:t>
      </w:r>
    </w:p>
    <w:p w14:paraId="5E8E39CC" w14:textId="1B09E916" w:rsidR="00E75882" w:rsidRDefault="00E75882" w:rsidP="00146C4A">
      <w:pPr>
        <w:ind w:left="720"/>
      </w:pPr>
      <w:r>
        <w:t>Direct</w:t>
      </w:r>
      <w:r>
        <w:rPr>
          <w:spacing w:val="1"/>
        </w:rPr>
        <w:t xml:space="preserve"> </w:t>
      </w:r>
      <w:r>
        <w:t>Line: 303-735-7518</w:t>
      </w:r>
    </w:p>
    <w:p w14:paraId="114C3AF4" w14:textId="77777777" w:rsidR="00E75882" w:rsidRPr="00082D0C" w:rsidRDefault="00E75882" w:rsidP="00146C4A">
      <w:pPr>
        <w:ind w:left="720"/>
      </w:pPr>
      <w:r w:rsidRPr="00082D0C">
        <w:t>Email:</w:t>
      </w:r>
      <w:r w:rsidRPr="00082D0C">
        <w:rPr>
          <w:spacing w:val="-6"/>
        </w:rPr>
        <w:t xml:space="preserve"> </w:t>
      </w:r>
      <w:hyperlink r:id="rId30">
        <w:r w:rsidRPr="00082D0C">
          <w:rPr>
            <w:color w:val="0000FF"/>
            <w:u w:val="single" w:color="0000FF"/>
          </w:rPr>
          <w:t>teresa.wroe@colorado.edu</w:t>
        </w:r>
      </w:hyperlink>
    </w:p>
    <w:p w14:paraId="347E4F13" w14:textId="77777777" w:rsidR="00E75882" w:rsidRPr="00082D0C" w:rsidRDefault="00E75882" w:rsidP="00146C4A">
      <w:pPr>
        <w:ind w:left="720"/>
      </w:pPr>
    </w:p>
    <w:p w14:paraId="6CAC5AB9" w14:textId="77777777" w:rsidR="00E75882" w:rsidRPr="00A61166" w:rsidRDefault="00E75882" w:rsidP="00146C4A">
      <w:pPr>
        <w:ind w:left="720"/>
        <w:rPr>
          <w:b/>
          <w:bCs/>
        </w:rPr>
      </w:pPr>
      <w:bookmarkStart w:id="5" w:name="_Toc198222445"/>
      <w:r w:rsidRPr="00A61166">
        <w:rPr>
          <w:b/>
          <w:bCs/>
        </w:rPr>
        <w:t>Regina</w:t>
      </w:r>
      <w:r w:rsidRPr="00A61166">
        <w:rPr>
          <w:b/>
          <w:bCs/>
          <w:spacing w:val="-1"/>
        </w:rPr>
        <w:t xml:space="preserve"> </w:t>
      </w:r>
      <w:r w:rsidRPr="00A61166">
        <w:rPr>
          <w:b/>
          <w:bCs/>
        </w:rPr>
        <w:t>Tirella</w:t>
      </w:r>
      <w:bookmarkEnd w:id="5"/>
    </w:p>
    <w:p w14:paraId="4025AB03" w14:textId="77777777" w:rsidR="005D27AD" w:rsidRDefault="00E75882" w:rsidP="00146C4A">
      <w:pPr>
        <w:ind w:left="720"/>
      </w:pPr>
      <w:r>
        <w:t>Senior Director of Support and Safety Measures &amp; Deputy Title IX Coordinator</w:t>
      </w:r>
    </w:p>
    <w:p w14:paraId="2B216EB5" w14:textId="4C9D0DC2" w:rsidR="00E75882" w:rsidRDefault="00E75882" w:rsidP="00146C4A">
      <w:pPr>
        <w:ind w:left="720"/>
      </w:pPr>
      <w:r>
        <w:rPr>
          <w:spacing w:val="-60"/>
        </w:rPr>
        <w:t xml:space="preserve"> </w:t>
      </w:r>
      <w:r>
        <w:t>Direct</w:t>
      </w:r>
      <w:r>
        <w:rPr>
          <w:spacing w:val="1"/>
        </w:rPr>
        <w:t xml:space="preserve"> </w:t>
      </w:r>
      <w:r>
        <w:t>Line:</w:t>
      </w:r>
      <w:r>
        <w:rPr>
          <w:spacing w:val="-1"/>
        </w:rPr>
        <w:t xml:space="preserve"> </w:t>
      </w:r>
      <w:r>
        <w:t>303-735-7521</w:t>
      </w:r>
    </w:p>
    <w:p w14:paraId="3CA0E734" w14:textId="77777777" w:rsidR="00E75882" w:rsidRDefault="00E75882" w:rsidP="00146C4A">
      <w:pPr>
        <w:ind w:left="720"/>
      </w:pPr>
      <w:r>
        <w:t>Email:</w:t>
      </w:r>
      <w:r>
        <w:rPr>
          <w:spacing w:val="-6"/>
        </w:rPr>
        <w:t xml:space="preserve"> </w:t>
      </w:r>
      <w:hyperlink r:id="rId31">
        <w:r>
          <w:rPr>
            <w:color w:val="0000FF"/>
            <w:u w:val="single" w:color="0000FF"/>
          </w:rPr>
          <w:t>regina.tirella@colorado.edu</w:t>
        </w:r>
      </w:hyperlink>
    </w:p>
    <w:p w14:paraId="24987206" w14:textId="77777777" w:rsidR="00A61166" w:rsidRDefault="00A61166">
      <w:pPr>
        <w:pStyle w:val="BodyText"/>
        <w:spacing w:before="6"/>
        <w:rPr>
          <w:sz w:val="29"/>
        </w:rPr>
        <w:sectPr w:rsidR="00A61166" w:rsidSect="00A61166">
          <w:type w:val="continuous"/>
          <w:pgSz w:w="12240" w:h="15840"/>
          <w:pgMar w:top="1152" w:right="1152" w:bottom="1152" w:left="1152" w:header="0" w:footer="1008" w:gutter="0"/>
          <w:cols w:num="2" w:space="720"/>
          <w:docGrid w:linePitch="299"/>
        </w:sectPr>
      </w:pPr>
    </w:p>
    <w:p w14:paraId="63AFD1A0" w14:textId="77777777" w:rsidR="009519CB" w:rsidRDefault="009519CB" w:rsidP="7A18BD3E">
      <w:pPr>
        <w:pStyle w:val="Heading2"/>
        <w:spacing w:before="6"/>
      </w:pPr>
      <w:bookmarkStart w:id="6" w:name="_Toc198222446"/>
    </w:p>
    <w:p w14:paraId="71FFE118" w14:textId="77777777" w:rsidR="009519CB" w:rsidRDefault="009519CB" w:rsidP="7A18BD3E">
      <w:pPr>
        <w:pStyle w:val="Heading2"/>
        <w:spacing w:before="6"/>
      </w:pPr>
    </w:p>
    <w:p w14:paraId="31840835" w14:textId="77777777" w:rsidR="009519CB" w:rsidRDefault="009519CB" w:rsidP="7A18BD3E">
      <w:pPr>
        <w:pStyle w:val="Heading2"/>
        <w:spacing w:before="6"/>
      </w:pPr>
    </w:p>
    <w:p w14:paraId="2A5F9BD3" w14:textId="77777777" w:rsidR="001061D5" w:rsidRDefault="001061D5" w:rsidP="7A18BD3E">
      <w:pPr>
        <w:pStyle w:val="Heading2"/>
        <w:spacing w:before="6"/>
      </w:pPr>
    </w:p>
    <w:p w14:paraId="4A98E4FB" w14:textId="74638E86" w:rsidR="00D24F7D" w:rsidRDefault="00C55364" w:rsidP="7A18BD3E">
      <w:pPr>
        <w:pStyle w:val="Heading2"/>
        <w:spacing w:before="6"/>
        <w:rPr>
          <w:sz w:val="29"/>
          <w:szCs w:val="29"/>
        </w:rPr>
      </w:pPr>
      <w:r>
        <w:t>Reporting</w:t>
      </w:r>
      <w:r>
        <w:rPr>
          <w:spacing w:val="-4"/>
        </w:rPr>
        <w:t xml:space="preserve"> </w:t>
      </w:r>
      <w:r>
        <w:t>to</w:t>
      </w:r>
      <w:r>
        <w:rPr>
          <w:spacing w:val="-3"/>
        </w:rPr>
        <w:t xml:space="preserve"> </w:t>
      </w:r>
      <w:r>
        <w:t>Law</w:t>
      </w:r>
      <w:r>
        <w:rPr>
          <w:spacing w:val="-1"/>
        </w:rPr>
        <w:t xml:space="preserve"> </w:t>
      </w:r>
      <w:r>
        <w:t>Enforcement</w:t>
      </w:r>
      <w:bookmarkEnd w:id="6"/>
    </w:p>
    <w:p w14:paraId="3CEC17CD" w14:textId="00772F83" w:rsidR="20B96C2F" w:rsidRDefault="20B96C2F" w:rsidP="4D758DDA">
      <w:pPr>
        <w:pStyle w:val="BodyText"/>
        <w:spacing w:before="184" w:line="259" w:lineRule="auto"/>
        <w:ind w:left="120" w:right="361"/>
      </w:pPr>
      <w:r>
        <w:lastRenderedPageBreak/>
        <w:t xml:space="preserve">Some instances </w:t>
      </w:r>
      <w:r w:rsidR="0A78012B">
        <w:t xml:space="preserve">of sexual violence, </w:t>
      </w:r>
      <w:r w:rsidR="0B27D5FD">
        <w:t xml:space="preserve">intimate partner abuse, stalking, </w:t>
      </w:r>
      <w:r w:rsidR="0A78012B">
        <w:t xml:space="preserve">sexual harassment, or other sex-based harassment </w:t>
      </w:r>
      <w:r>
        <w:t>may also be violations of the law, as defined by Colorado Revised Statutes (C.R.S.), in addition to VAWA and Title IX</w:t>
      </w:r>
      <w:r w:rsidR="2442F42E">
        <w:t xml:space="preserve">. </w:t>
      </w:r>
      <w:r>
        <w:t xml:space="preserve">The University of Colorado Boulder Police Department (CUPD) </w:t>
      </w:r>
      <w:r w:rsidR="561A6C04">
        <w:t xml:space="preserve">investigates violations of criminal law and serves to protect the campus community. </w:t>
      </w:r>
    </w:p>
    <w:p w14:paraId="02FE3CFF" w14:textId="514BAC76" w:rsidR="0075111E" w:rsidRDefault="37478CAA" w:rsidP="2592AD2B">
      <w:pPr>
        <w:pStyle w:val="BodyText"/>
        <w:spacing w:before="184" w:line="259" w:lineRule="auto"/>
        <w:ind w:left="120" w:right="361"/>
      </w:pPr>
      <w:r>
        <w:t>I</w:t>
      </w:r>
      <w:r w:rsidR="284E51DE">
        <w:t xml:space="preserve">ndividuals </w:t>
      </w:r>
      <w:r w:rsidR="69D6D2B0">
        <w:t xml:space="preserve">who </w:t>
      </w:r>
      <w:r w:rsidR="284E51DE">
        <w:t xml:space="preserve">are </w:t>
      </w:r>
      <w:r>
        <w:t xml:space="preserve">interested in </w:t>
      </w:r>
      <w:r w:rsidR="5106CE41">
        <w:t>fil</w:t>
      </w:r>
      <w:r w:rsidR="0A8943A4">
        <w:t>ing</w:t>
      </w:r>
      <w:r w:rsidR="5106CE41">
        <w:t xml:space="preserve"> a report with law enforcement, or</w:t>
      </w:r>
      <w:r w:rsidR="57C98AAB">
        <w:t xml:space="preserve"> who would like to</w:t>
      </w:r>
      <w:r w:rsidR="5106CE41">
        <w:t xml:space="preserve"> ask questions about what a</w:t>
      </w:r>
      <w:r w:rsidR="30BA40EE">
        <w:t xml:space="preserve"> law enforcem</w:t>
      </w:r>
      <w:r w:rsidR="10807C2F">
        <w:t>e</w:t>
      </w:r>
      <w:r w:rsidR="30BA40EE">
        <w:t>nt</w:t>
      </w:r>
      <w:r w:rsidR="5106CE41">
        <w:t xml:space="preserve"> investigation </w:t>
      </w:r>
      <w:r w:rsidR="6760B37D">
        <w:t>may</w:t>
      </w:r>
      <w:r w:rsidR="5106CE41">
        <w:t xml:space="preserve"> look like, may contact: University </w:t>
      </w:r>
      <w:r w:rsidR="5106CE41">
        <w:rPr>
          <w:spacing w:val="-4"/>
        </w:rPr>
        <w:t>of</w:t>
      </w:r>
      <w:r w:rsidR="5106CE41">
        <w:t xml:space="preserve"> Colorado</w:t>
      </w:r>
      <w:r w:rsidR="548AD564">
        <w:t xml:space="preserve"> Boulder</w:t>
      </w:r>
      <w:r w:rsidR="5106CE41">
        <w:t xml:space="preserve"> Police Department (CUPD)</w:t>
      </w:r>
    </w:p>
    <w:p w14:paraId="6E76BF67" w14:textId="14E6B616" w:rsidR="0075111E" w:rsidRPr="00F53E15" w:rsidRDefault="0075111E" w:rsidP="000F5072">
      <w:pPr>
        <w:pStyle w:val="Heading3"/>
        <w:ind w:firstLine="600"/>
        <w:rPr>
          <w:u w:val="none"/>
        </w:rPr>
      </w:pPr>
      <w:r w:rsidRPr="00F53E15">
        <w:rPr>
          <w:u w:val="none"/>
        </w:rPr>
        <w:t>For</w:t>
      </w:r>
      <w:r w:rsidRPr="00F53E15">
        <w:rPr>
          <w:spacing w:val="-1"/>
          <w:u w:val="none"/>
        </w:rPr>
        <w:t xml:space="preserve"> </w:t>
      </w:r>
      <w:r w:rsidRPr="00F53E15">
        <w:rPr>
          <w:u w:val="none"/>
        </w:rPr>
        <w:t>incidents</w:t>
      </w:r>
      <w:r w:rsidRPr="00F53E15">
        <w:rPr>
          <w:spacing w:val="-4"/>
          <w:u w:val="none"/>
        </w:rPr>
        <w:t xml:space="preserve"> </w:t>
      </w:r>
      <w:r w:rsidRPr="00F53E15">
        <w:rPr>
          <w:u w:val="none"/>
        </w:rPr>
        <w:t>that occur</w:t>
      </w:r>
      <w:r w:rsidRPr="00F53E15">
        <w:rPr>
          <w:spacing w:val="-5"/>
          <w:u w:val="none"/>
        </w:rPr>
        <w:t xml:space="preserve"> </w:t>
      </w:r>
      <w:r w:rsidRPr="00F53E15">
        <w:rPr>
          <w:u w:val="none"/>
        </w:rPr>
        <w:t>on</w:t>
      </w:r>
      <w:r w:rsidRPr="00F53E15">
        <w:rPr>
          <w:spacing w:val="-2"/>
          <w:u w:val="none"/>
        </w:rPr>
        <w:t xml:space="preserve"> </w:t>
      </w:r>
      <w:r w:rsidRPr="00F53E15">
        <w:rPr>
          <w:u w:val="none"/>
        </w:rPr>
        <w:t>the</w:t>
      </w:r>
      <w:r w:rsidRPr="00F53E15">
        <w:rPr>
          <w:spacing w:val="-4"/>
          <w:u w:val="none"/>
        </w:rPr>
        <w:t xml:space="preserve"> </w:t>
      </w:r>
      <w:r w:rsidRPr="00F53E15">
        <w:rPr>
          <w:u w:val="none"/>
        </w:rPr>
        <w:t>CU</w:t>
      </w:r>
      <w:r w:rsidRPr="00F53E15">
        <w:rPr>
          <w:spacing w:val="-2"/>
          <w:u w:val="none"/>
        </w:rPr>
        <w:t xml:space="preserve"> </w:t>
      </w:r>
      <w:r w:rsidRPr="00F53E15">
        <w:rPr>
          <w:u w:val="none"/>
        </w:rPr>
        <w:t>Boulder campus</w:t>
      </w:r>
    </w:p>
    <w:p w14:paraId="5C99B82C" w14:textId="77777777" w:rsidR="0075111E" w:rsidRDefault="0075111E" w:rsidP="0075111E">
      <w:pPr>
        <w:pStyle w:val="ListParagraph"/>
        <w:numPr>
          <w:ilvl w:val="1"/>
          <w:numId w:val="3"/>
        </w:numPr>
        <w:tabs>
          <w:tab w:val="left" w:pos="1559"/>
          <w:tab w:val="left" w:pos="1560"/>
        </w:tabs>
        <w:spacing w:before="21"/>
      </w:pPr>
      <w:r>
        <w:t>303-492-6666</w:t>
      </w:r>
      <w:r>
        <w:rPr>
          <w:spacing w:val="-8"/>
        </w:rPr>
        <w:t xml:space="preserve"> </w:t>
      </w:r>
      <w:r>
        <w:t>(non-emergencies)</w:t>
      </w:r>
    </w:p>
    <w:p w14:paraId="103B542B" w14:textId="77777777" w:rsidR="0075111E" w:rsidRDefault="0075111E" w:rsidP="0075111E">
      <w:pPr>
        <w:pStyle w:val="ListParagraph"/>
        <w:numPr>
          <w:ilvl w:val="1"/>
          <w:numId w:val="3"/>
        </w:numPr>
        <w:tabs>
          <w:tab w:val="left" w:pos="1559"/>
          <w:tab w:val="left" w:pos="1560"/>
        </w:tabs>
        <w:spacing w:before="18"/>
      </w:pPr>
      <w:hyperlink r:id="rId32">
        <w:r>
          <w:rPr>
            <w:color w:val="0000FF"/>
            <w:u w:val="single" w:color="0000FF"/>
          </w:rPr>
          <w:t>https://www.colorado.edu/police/</w:t>
        </w:r>
      </w:hyperlink>
      <w:r>
        <w:rPr>
          <w:color w:val="0000FF"/>
          <w:spacing w:val="50"/>
        </w:rPr>
        <w:t xml:space="preserve"> </w:t>
      </w:r>
      <w:r>
        <w:t>(general</w:t>
      </w:r>
      <w:r>
        <w:rPr>
          <w:spacing w:val="-7"/>
        </w:rPr>
        <w:t xml:space="preserve"> </w:t>
      </w:r>
      <w:r>
        <w:t>information)</w:t>
      </w:r>
    </w:p>
    <w:p w14:paraId="4F18A37A" w14:textId="77777777" w:rsidR="0075111E" w:rsidRDefault="0075111E" w:rsidP="0075111E">
      <w:pPr>
        <w:pStyle w:val="ListParagraph"/>
        <w:numPr>
          <w:ilvl w:val="1"/>
          <w:numId w:val="3"/>
        </w:numPr>
        <w:tabs>
          <w:tab w:val="left" w:pos="1559"/>
          <w:tab w:val="left" w:pos="1560"/>
        </w:tabs>
        <w:spacing w:before="21" w:line="259" w:lineRule="auto"/>
        <w:ind w:right="1348"/>
      </w:pPr>
      <w:hyperlink r:id="rId33">
        <w:r>
          <w:rPr>
            <w:color w:val="0000FF"/>
            <w:spacing w:val="-1"/>
            <w:u w:val="single" w:color="0000FF"/>
          </w:rPr>
          <w:t>http://www.colorado.edu/police/records-reports/anonymous-reporting</w:t>
        </w:r>
      </w:hyperlink>
      <w:r>
        <w:rPr>
          <w:color w:val="0000FF"/>
        </w:rPr>
        <w:t xml:space="preserve"> </w:t>
      </w:r>
      <w:r>
        <w:t>(anonymous</w:t>
      </w:r>
      <w:r>
        <w:rPr>
          <w:spacing w:val="-3"/>
        </w:rPr>
        <w:t xml:space="preserve"> </w:t>
      </w:r>
      <w:r>
        <w:t>reporting)</w:t>
      </w:r>
    </w:p>
    <w:p w14:paraId="7F445F73" w14:textId="77777777" w:rsidR="0075111E" w:rsidRDefault="0075111E" w:rsidP="2592AD2B">
      <w:pPr>
        <w:pStyle w:val="BodyText"/>
        <w:spacing w:before="5"/>
        <w:rPr>
          <w:sz w:val="23"/>
          <w:szCs w:val="23"/>
        </w:rPr>
      </w:pPr>
    </w:p>
    <w:p w14:paraId="7D0EC0B3" w14:textId="77777777" w:rsidR="0075111E" w:rsidRDefault="0075111E" w:rsidP="0075111E">
      <w:pPr>
        <w:pStyle w:val="Heading3"/>
        <w:spacing w:before="0"/>
        <w:ind w:left="840"/>
        <w:rPr>
          <w:u w:val="none"/>
        </w:rPr>
      </w:pPr>
      <w:bookmarkStart w:id="7" w:name="_Toc198222447"/>
      <w:r>
        <w:rPr>
          <w:u w:val="none"/>
        </w:rPr>
        <w:t>City</w:t>
      </w:r>
      <w:r>
        <w:rPr>
          <w:spacing w:val="-6"/>
          <w:u w:val="none"/>
        </w:rPr>
        <w:t xml:space="preserve"> </w:t>
      </w:r>
      <w:r>
        <w:rPr>
          <w:u w:val="none"/>
        </w:rPr>
        <w:t>of</w:t>
      </w:r>
      <w:r>
        <w:rPr>
          <w:spacing w:val="1"/>
          <w:u w:val="none"/>
        </w:rPr>
        <w:t xml:space="preserve"> </w:t>
      </w:r>
      <w:r>
        <w:rPr>
          <w:u w:val="none"/>
        </w:rPr>
        <w:t>Boulder</w:t>
      </w:r>
      <w:r>
        <w:rPr>
          <w:spacing w:val="-2"/>
          <w:u w:val="none"/>
        </w:rPr>
        <w:t xml:space="preserve"> </w:t>
      </w:r>
      <w:r>
        <w:rPr>
          <w:u w:val="none"/>
        </w:rPr>
        <w:t>Police</w:t>
      </w:r>
      <w:r>
        <w:rPr>
          <w:spacing w:val="-6"/>
          <w:u w:val="none"/>
        </w:rPr>
        <w:t xml:space="preserve"> </w:t>
      </w:r>
      <w:r>
        <w:rPr>
          <w:u w:val="none"/>
        </w:rPr>
        <w:t>Department</w:t>
      </w:r>
      <w:r>
        <w:rPr>
          <w:spacing w:val="-3"/>
          <w:u w:val="none"/>
        </w:rPr>
        <w:t xml:space="preserve"> </w:t>
      </w:r>
      <w:r>
        <w:rPr>
          <w:u w:val="none"/>
        </w:rPr>
        <w:t>(BPD)</w:t>
      </w:r>
      <w:bookmarkEnd w:id="7"/>
    </w:p>
    <w:p w14:paraId="3A039208" w14:textId="6B16B389" w:rsidR="0075111E" w:rsidRDefault="5106CE41" w:rsidP="0075111E">
      <w:pPr>
        <w:pStyle w:val="BodyText"/>
        <w:spacing w:before="23"/>
        <w:ind w:left="839"/>
      </w:pPr>
      <w:r>
        <w:t xml:space="preserve">For incidents that occur in </w:t>
      </w:r>
      <w:r w:rsidR="79F04904">
        <w:t xml:space="preserve">the city of </w:t>
      </w:r>
      <w:r>
        <w:t>Boulder,</w:t>
      </w:r>
      <w:r w:rsidR="036235BC">
        <w:t xml:space="preserve"> outside of</w:t>
      </w:r>
      <w:r>
        <w:t xml:space="preserve"> </w:t>
      </w:r>
      <w:r w:rsidR="244FCA6C">
        <w:t xml:space="preserve">the </w:t>
      </w:r>
      <w:r>
        <w:t>CU Boulder campus.</w:t>
      </w:r>
    </w:p>
    <w:p w14:paraId="36061240" w14:textId="77777777" w:rsidR="0075111E" w:rsidRDefault="0075111E" w:rsidP="0075111E">
      <w:pPr>
        <w:pStyle w:val="ListParagraph"/>
        <w:numPr>
          <w:ilvl w:val="1"/>
          <w:numId w:val="3"/>
        </w:numPr>
        <w:tabs>
          <w:tab w:val="left" w:pos="1559"/>
          <w:tab w:val="left" w:pos="1560"/>
        </w:tabs>
        <w:spacing w:before="20"/>
      </w:pPr>
      <w:r>
        <w:t>303-441-3333</w:t>
      </w:r>
      <w:r>
        <w:rPr>
          <w:spacing w:val="-8"/>
        </w:rPr>
        <w:t xml:space="preserve"> </w:t>
      </w:r>
      <w:r>
        <w:t>(non-emergencies)</w:t>
      </w:r>
    </w:p>
    <w:p w14:paraId="2F5B63AF" w14:textId="77777777" w:rsidR="0075111E" w:rsidDel="0052412B" w:rsidRDefault="5106CE41" w:rsidP="0075111E">
      <w:pPr>
        <w:pStyle w:val="ListParagraph"/>
        <w:numPr>
          <w:ilvl w:val="1"/>
          <w:numId w:val="3"/>
        </w:numPr>
        <w:tabs>
          <w:tab w:val="left" w:pos="1559"/>
          <w:tab w:val="left" w:pos="1560"/>
        </w:tabs>
        <w:spacing w:before="21"/>
      </w:pPr>
      <w:hyperlink r:id="rId34">
        <w:r>
          <w:rPr>
            <w:color w:val="0000FF"/>
            <w:u w:val="single" w:color="0000FF"/>
          </w:rPr>
          <w:t>https://bouldercolorado.gov/police</w:t>
        </w:r>
      </w:hyperlink>
      <w:r>
        <w:rPr>
          <w:color w:val="0000FF"/>
          <w:spacing w:val="50"/>
        </w:rPr>
        <w:t xml:space="preserve"> </w:t>
      </w:r>
      <w:r>
        <w:t>(general</w:t>
      </w:r>
      <w:r>
        <w:rPr>
          <w:spacing w:val="-7"/>
        </w:rPr>
        <w:t xml:space="preserve"> </w:t>
      </w:r>
      <w:r>
        <w:t>information)</w:t>
      </w:r>
    </w:p>
    <w:p w14:paraId="4A98E4FC" w14:textId="3F2C377E" w:rsidR="00D24F7D" w:rsidRDefault="3740254F" w:rsidP="52B139D7">
      <w:pPr>
        <w:pStyle w:val="BodyText"/>
        <w:spacing w:before="184" w:line="259" w:lineRule="auto"/>
        <w:ind w:left="120" w:right="361"/>
      </w:pPr>
      <w:r>
        <w:t>Individuals</w:t>
      </w:r>
      <w:r w:rsidR="60BCB680">
        <w:t xml:space="preserve"> are not required </w:t>
      </w:r>
      <w:r w:rsidR="2B7E2F77">
        <w:t>to but</w:t>
      </w:r>
      <w:r w:rsidR="60BCB680">
        <w:t xml:space="preserve"> do have the right to file a </w:t>
      </w:r>
      <w:r w:rsidR="018D5BD6">
        <w:t>criminal complaint</w:t>
      </w:r>
      <w:r w:rsidR="60BCB680">
        <w:t xml:space="preserve"> with law enforcement and </w:t>
      </w:r>
      <w:r w:rsidR="5135C0C1">
        <w:t xml:space="preserve">make a report </w:t>
      </w:r>
      <w:r w:rsidR="60BCB680">
        <w:t>to the OIEC simultaneously.</w:t>
      </w:r>
      <w:r w:rsidR="5106CE41">
        <w:t xml:space="preserve"> </w:t>
      </w:r>
      <w:r w:rsidR="4C240DAE">
        <w:t xml:space="preserve"> CUPD employs a non-confidential Embedded Victim Advocate to provide emotional support and resource navigation on scene</w:t>
      </w:r>
      <w:r w:rsidR="548AD564">
        <w:t xml:space="preserve">, as well as provide outreach following </w:t>
      </w:r>
      <w:r w:rsidR="69FB933D">
        <w:t>a</w:t>
      </w:r>
      <w:r w:rsidR="548AD564">
        <w:t xml:space="preserve"> crime or traumatic event</w:t>
      </w:r>
      <w:r w:rsidR="4C240DAE">
        <w:t>. The Embedded Victim Advocate may help with safety planning, immediate needs, and connection to confidential resources on</w:t>
      </w:r>
      <w:r w:rsidR="03E70417">
        <w:t>-</w:t>
      </w:r>
      <w:r w:rsidR="4C240DAE">
        <w:t xml:space="preserve"> and off</w:t>
      </w:r>
      <w:r w:rsidR="31A857FD">
        <w:t>-</w:t>
      </w:r>
      <w:r w:rsidR="4C240DAE">
        <w:t>campus.</w:t>
      </w:r>
    </w:p>
    <w:p w14:paraId="4A98E4FF" w14:textId="239828F6" w:rsidR="00D24F7D" w:rsidRDefault="00D24F7D" w:rsidP="00E36D3A">
      <w:pPr>
        <w:pStyle w:val="BodyText"/>
        <w:spacing w:line="259" w:lineRule="auto"/>
        <w:ind w:right="520"/>
      </w:pPr>
    </w:p>
    <w:p w14:paraId="4A98E50C" w14:textId="2741CACA" w:rsidR="00D24F7D" w:rsidRDefault="07C7BA2F">
      <w:pPr>
        <w:pStyle w:val="BodyText"/>
        <w:spacing w:line="259" w:lineRule="auto"/>
        <w:ind w:left="120" w:right="228"/>
      </w:pPr>
      <w:r>
        <w:t>Reporting to CUPD will constitute notice to the OIEC</w:t>
      </w:r>
      <w:r w:rsidR="0D68DAF1">
        <w:t xml:space="preserve"> </w:t>
      </w:r>
      <w:r>
        <w:t>and may result in an</w:t>
      </w:r>
      <w:r>
        <w:rPr>
          <w:spacing w:val="1"/>
        </w:rPr>
        <w:t xml:space="preserve"> </w:t>
      </w:r>
      <w:r>
        <w:t>OIEC</w:t>
      </w:r>
      <w:r>
        <w:rPr>
          <w:spacing w:val="-9"/>
        </w:rPr>
        <w:t xml:space="preserve"> </w:t>
      </w:r>
      <w:r>
        <w:t>resolution</w:t>
      </w:r>
      <w:r>
        <w:rPr>
          <w:spacing w:val="-7"/>
        </w:rPr>
        <w:t xml:space="preserve"> </w:t>
      </w:r>
      <w:r>
        <w:t>process</w:t>
      </w:r>
      <w:r w:rsidR="3D8DE8A4">
        <w:t xml:space="preserve">. </w:t>
      </w:r>
      <w:r w:rsidR="5DEB9093">
        <w:t xml:space="preserve">In cases of sexual assault, </w:t>
      </w:r>
      <w:r w:rsidR="3D8DE8A4">
        <w:t xml:space="preserve">CUPD </w:t>
      </w:r>
      <w:r w:rsidR="38170C19" w:rsidRPr="52B139D7">
        <w:t>w</w:t>
      </w:r>
      <w:r w:rsidR="1FDC08A9" w:rsidRPr="52B139D7">
        <w:t xml:space="preserve">ill </w:t>
      </w:r>
      <w:r w:rsidR="1FDC08A9" w:rsidRPr="2592AD2B">
        <w:t>only disclose</w:t>
      </w:r>
      <w:r w:rsidR="1FDC08A9" w:rsidRPr="52B139D7">
        <w:t xml:space="preserve"> the victim’s identifying information </w:t>
      </w:r>
      <w:r w:rsidR="43F6FABF" w:rsidRPr="2592AD2B">
        <w:t xml:space="preserve">after </w:t>
      </w:r>
      <w:r w:rsidR="4BD36A19" w:rsidRPr="4D758DDA">
        <w:t>receiving</w:t>
      </w:r>
      <w:r w:rsidR="1FDC08A9" w:rsidRPr="52B139D7">
        <w:t xml:space="preserve"> written consent </w:t>
      </w:r>
      <w:r w:rsidR="5DB28A72" w:rsidRPr="52B139D7">
        <w:t>from</w:t>
      </w:r>
      <w:r w:rsidR="1FDC08A9" w:rsidRPr="52B139D7">
        <w:t xml:space="preserve"> the victim in accordance with the </w:t>
      </w:r>
      <w:r w:rsidR="16CFE52B" w:rsidRPr="52B139D7">
        <w:t xml:space="preserve">Colorado </w:t>
      </w:r>
      <w:r w:rsidR="1FDC08A9" w:rsidRPr="52B139D7">
        <w:t>Campus Police Information Sharing Act (CISA)</w:t>
      </w:r>
      <w:r w:rsidR="2F9F46CF" w:rsidRPr="52B139D7">
        <w:t>.</w:t>
      </w:r>
    </w:p>
    <w:p w14:paraId="50304EDC" w14:textId="77777777" w:rsidR="00E36D3A" w:rsidRDefault="00E36D3A">
      <w:pPr>
        <w:pStyle w:val="BodyText"/>
        <w:spacing w:line="259" w:lineRule="auto"/>
        <w:ind w:left="120" w:right="228"/>
        <w:rPr>
          <w:sz w:val="20"/>
          <w:szCs w:val="20"/>
        </w:rPr>
      </w:pPr>
    </w:p>
    <w:p w14:paraId="4A98E519" w14:textId="223A3C9C" w:rsidR="00D24F7D" w:rsidRDefault="07C7BA2F" w:rsidP="00D1396E">
      <w:pPr>
        <w:pStyle w:val="Heading2"/>
      </w:pPr>
      <w:bookmarkStart w:id="8" w:name="_Toc198222448"/>
      <w:r>
        <w:t>Preservation</w:t>
      </w:r>
      <w:r>
        <w:rPr>
          <w:spacing w:val="-3"/>
        </w:rPr>
        <w:t xml:space="preserve"> </w:t>
      </w:r>
      <w:r>
        <w:t>of</w:t>
      </w:r>
      <w:r>
        <w:rPr>
          <w:spacing w:val="-4"/>
        </w:rPr>
        <w:t xml:space="preserve"> </w:t>
      </w:r>
      <w:r>
        <w:t>Evidence</w:t>
      </w:r>
      <w:bookmarkEnd w:id="8"/>
    </w:p>
    <w:p w14:paraId="4A98E51A" w14:textId="7E996882" w:rsidR="00D24F7D" w:rsidRDefault="07C7BA2F" w:rsidP="00D1396E">
      <w:pPr>
        <w:pStyle w:val="BodyText"/>
        <w:spacing w:before="182"/>
        <w:ind w:left="120" w:right="263"/>
      </w:pPr>
      <w:r>
        <w:rPr>
          <w:color w:val="1F1F1F"/>
        </w:rPr>
        <w:t>An individual may be unsure if they want to report to law enforcement, OIEC, or confidential</w:t>
      </w:r>
      <w:r>
        <w:rPr>
          <w:color w:val="1F1F1F"/>
          <w:spacing w:val="1"/>
        </w:rPr>
        <w:t xml:space="preserve"> </w:t>
      </w:r>
      <w:r>
        <w:rPr>
          <w:color w:val="1F1F1F"/>
        </w:rPr>
        <w:t>support services. Regardless of whether someone wants to report an incident(s), it is</w:t>
      </w:r>
      <w:r>
        <w:rPr>
          <w:color w:val="1F1F1F"/>
          <w:spacing w:val="1"/>
        </w:rPr>
        <w:t xml:space="preserve"> </w:t>
      </w:r>
      <w:r>
        <w:rPr>
          <w:color w:val="1F1F1F"/>
        </w:rPr>
        <w:t>important to preserve any evidence of the incident so that if at any point in time they do wish to</w:t>
      </w:r>
      <w:r>
        <w:rPr>
          <w:color w:val="1F1F1F"/>
          <w:spacing w:val="-59"/>
        </w:rPr>
        <w:t xml:space="preserve"> </w:t>
      </w:r>
      <w:r>
        <w:rPr>
          <w:color w:val="1F1F1F"/>
        </w:rPr>
        <w:t xml:space="preserve">report, that evidence is still available. </w:t>
      </w:r>
      <w:r>
        <w:t xml:space="preserve">Please note that if some or </w:t>
      </w:r>
      <w:r w:rsidR="79C87163">
        <w:t>all</w:t>
      </w:r>
      <w:r>
        <w:t xml:space="preserve"> this evidence is</w:t>
      </w:r>
      <w:r>
        <w:rPr>
          <w:spacing w:val="1"/>
        </w:rPr>
        <w:t xml:space="preserve"> </w:t>
      </w:r>
      <w:r>
        <w:t>unavailable or does not exist, reporting to law enforcement and/</w:t>
      </w:r>
      <w:r w:rsidR="57CB5BA8">
        <w:t>or OIEC</w:t>
      </w:r>
      <w:r>
        <w:t xml:space="preserve"> is still</w:t>
      </w:r>
      <w:r>
        <w:rPr>
          <w:spacing w:val="1"/>
        </w:rPr>
        <w:t xml:space="preserve"> </w:t>
      </w:r>
      <w:r>
        <w:t>encouraged. The lack of evidence listed below does not preclude an investigation from taking</w:t>
      </w:r>
      <w:r>
        <w:rPr>
          <w:spacing w:val="1"/>
        </w:rPr>
        <w:t xml:space="preserve"> </w:t>
      </w:r>
      <w:r>
        <w:t>place.</w:t>
      </w:r>
    </w:p>
    <w:p w14:paraId="4A98E51B" w14:textId="77777777" w:rsidR="00D24F7D" w:rsidRDefault="00D24F7D" w:rsidP="003444E5">
      <w:pPr>
        <w:pStyle w:val="BodyText"/>
        <w:spacing w:before="1"/>
        <w:jc w:val="both"/>
        <w:rPr>
          <w:sz w:val="26"/>
        </w:rPr>
      </w:pPr>
    </w:p>
    <w:p w14:paraId="4A98E51C" w14:textId="77777777" w:rsidR="00D24F7D" w:rsidRDefault="00C55364" w:rsidP="00D1396E">
      <w:pPr>
        <w:pStyle w:val="BodyText"/>
        <w:ind w:left="120"/>
      </w:pPr>
      <w:r>
        <w:rPr>
          <w:color w:val="1F1F1F"/>
        </w:rPr>
        <w:t>Examples</w:t>
      </w:r>
      <w:r>
        <w:rPr>
          <w:color w:val="1F1F1F"/>
          <w:spacing w:val="-3"/>
        </w:rPr>
        <w:t xml:space="preserve"> </w:t>
      </w:r>
      <w:r>
        <w:rPr>
          <w:color w:val="1F1F1F"/>
        </w:rPr>
        <w:t>of evidence</w:t>
      </w:r>
      <w:r>
        <w:rPr>
          <w:color w:val="1F1F1F"/>
          <w:spacing w:val="-4"/>
        </w:rPr>
        <w:t xml:space="preserve"> </w:t>
      </w:r>
      <w:r>
        <w:rPr>
          <w:color w:val="1F1F1F"/>
        </w:rPr>
        <w:t>to</w:t>
      </w:r>
      <w:r>
        <w:rPr>
          <w:color w:val="1F1F1F"/>
          <w:spacing w:val="-6"/>
        </w:rPr>
        <w:t xml:space="preserve"> </w:t>
      </w:r>
      <w:r>
        <w:rPr>
          <w:color w:val="1F1F1F"/>
        </w:rPr>
        <w:t>preserve</w:t>
      </w:r>
      <w:r>
        <w:rPr>
          <w:color w:val="1F1F1F"/>
          <w:spacing w:val="-4"/>
        </w:rPr>
        <w:t xml:space="preserve"> </w:t>
      </w:r>
      <w:r>
        <w:rPr>
          <w:color w:val="1F1F1F"/>
        </w:rPr>
        <w:t>(when</w:t>
      </w:r>
      <w:r>
        <w:rPr>
          <w:color w:val="1F1F1F"/>
          <w:spacing w:val="-3"/>
        </w:rPr>
        <w:t xml:space="preserve"> </w:t>
      </w:r>
      <w:r>
        <w:rPr>
          <w:color w:val="1F1F1F"/>
        </w:rPr>
        <w:t>applicable)</w:t>
      </w:r>
      <w:r>
        <w:rPr>
          <w:color w:val="1F1F1F"/>
          <w:spacing w:val="-2"/>
        </w:rPr>
        <w:t xml:space="preserve"> </w:t>
      </w:r>
      <w:r>
        <w:rPr>
          <w:color w:val="1F1F1F"/>
        </w:rPr>
        <w:t>include,</w:t>
      </w:r>
      <w:r>
        <w:rPr>
          <w:color w:val="1F1F1F"/>
          <w:spacing w:val="-2"/>
        </w:rPr>
        <w:t xml:space="preserve"> </w:t>
      </w:r>
      <w:r>
        <w:rPr>
          <w:color w:val="1F1F1F"/>
        </w:rPr>
        <w:t>but</w:t>
      </w:r>
      <w:r>
        <w:rPr>
          <w:color w:val="1F1F1F"/>
          <w:spacing w:val="-2"/>
        </w:rPr>
        <w:t xml:space="preserve"> </w:t>
      </w:r>
      <w:r>
        <w:rPr>
          <w:color w:val="1F1F1F"/>
        </w:rPr>
        <w:t>are</w:t>
      </w:r>
      <w:r>
        <w:rPr>
          <w:color w:val="1F1F1F"/>
          <w:spacing w:val="-4"/>
        </w:rPr>
        <w:t xml:space="preserve"> </w:t>
      </w:r>
      <w:r>
        <w:rPr>
          <w:color w:val="1F1F1F"/>
        </w:rPr>
        <w:t>not</w:t>
      </w:r>
      <w:r>
        <w:rPr>
          <w:color w:val="1F1F1F"/>
          <w:spacing w:val="-2"/>
        </w:rPr>
        <w:t xml:space="preserve"> </w:t>
      </w:r>
      <w:r>
        <w:rPr>
          <w:color w:val="1F1F1F"/>
        </w:rPr>
        <w:t>limited</w:t>
      </w:r>
      <w:r>
        <w:rPr>
          <w:color w:val="1F1F1F"/>
          <w:spacing w:val="-5"/>
        </w:rPr>
        <w:t xml:space="preserve"> </w:t>
      </w:r>
      <w:r>
        <w:rPr>
          <w:color w:val="1F1F1F"/>
        </w:rPr>
        <w:t>to:</w:t>
      </w:r>
    </w:p>
    <w:p w14:paraId="4A98E51D" w14:textId="77777777" w:rsidR="00D24F7D" w:rsidRDefault="00D24F7D" w:rsidP="00D1396E">
      <w:pPr>
        <w:pStyle w:val="BodyText"/>
        <w:rPr>
          <w:sz w:val="26"/>
        </w:rPr>
      </w:pPr>
    </w:p>
    <w:p w14:paraId="4A98E51E" w14:textId="77777777" w:rsidR="00D24F7D" w:rsidRDefault="00C55364" w:rsidP="00D1396E">
      <w:pPr>
        <w:pStyle w:val="ListParagraph"/>
        <w:numPr>
          <w:ilvl w:val="0"/>
          <w:numId w:val="3"/>
        </w:numPr>
        <w:tabs>
          <w:tab w:val="left" w:pos="839"/>
          <w:tab w:val="left" w:pos="840"/>
        </w:tabs>
        <w:rPr>
          <w:rFonts w:ascii="Symbol" w:hAnsi="Symbol"/>
          <w:color w:val="1F1F1F"/>
          <w:sz w:val="20"/>
        </w:rPr>
      </w:pPr>
      <w:r>
        <w:rPr>
          <w:color w:val="1F1F1F"/>
        </w:rPr>
        <w:t>Clothing</w:t>
      </w:r>
      <w:r>
        <w:rPr>
          <w:color w:val="1F1F1F"/>
          <w:spacing w:val="-3"/>
        </w:rPr>
        <w:t xml:space="preserve"> </w:t>
      </w:r>
      <w:r>
        <w:rPr>
          <w:color w:val="1F1F1F"/>
        </w:rPr>
        <w:t>that</w:t>
      </w:r>
      <w:r>
        <w:rPr>
          <w:color w:val="1F1F1F"/>
          <w:spacing w:val="-4"/>
        </w:rPr>
        <w:t xml:space="preserve"> </w:t>
      </w:r>
      <w:r>
        <w:rPr>
          <w:color w:val="1F1F1F"/>
        </w:rPr>
        <w:t>the</w:t>
      </w:r>
      <w:r>
        <w:rPr>
          <w:color w:val="1F1F1F"/>
          <w:spacing w:val="-6"/>
        </w:rPr>
        <w:t xml:space="preserve"> </w:t>
      </w:r>
      <w:r>
        <w:rPr>
          <w:color w:val="1F1F1F"/>
        </w:rPr>
        <w:t>individual</w:t>
      </w:r>
      <w:r>
        <w:rPr>
          <w:color w:val="1F1F1F"/>
          <w:spacing w:val="-3"/>
        </w:rPr>
        <w:t xml:space="preserve"> </w:t>
      </w:r>
      <w:r>
        <w:rPr>
          <w:color w:val="1F1F1F"/>
        </w:rPr>
        <w:t>was</w:t>
      </w:r>
      <w:r>
        <w:rPr>
          <w:color w:val="1F1F1F"/>
          <w:spacing w:val="-1"/>
        </w:rPr>
        <w:t xml:space="preserve"> </w:t>
      </w:r>
      <w:r>
        <w:rPr>
          <w:color w:val="1F1F1F"/>
        </w:rPr>
        <w:t>wearing</w:t>
      </w:r>
    </w:p>
    <w:p w14:paraId="4A98E51F" w14:textId="77777777" w:rsidR="00D24F7D" w:rsidRDefault="00C55364" w:rsidP="00D1396E">
      <w:pPr>
        <w:pStyle w:val="ListParagraph"/>
        <w:numPr>
          <w:ilvl w:val="0"/>
          <w:numId w:val="3"/>
        </w:numPr>
        <w:tabs>
          <w:tab w:val="left" w:pos="839"/>
          <w:tab w:val="left" w:pos="840"/>
        </w:tabs>
        <w:spacing w:before="1" w:line="252" w:lineRule="exact"/>
        <w:rPr>
          <w:rFonts w:ascii="Symbol" w:hAnsi="Symbol"/>
          <w:color w:val="1F1F1F"/>
          <w:sz w:val="20"/>
        </w:rPr>
      </w:pPr>
      <w:r>
        <w:rPr>
          <w:color w:val="1F1F1F"/>
        </w:rPr>
        <w:t>Bedding</w:t>
      </w:r>
      <w:r>
        <w:rPr>
          <w:color w:val="1F1F1F"/>
          <w:spacing w:val="-1"/>
        </w:rPr>
        <w:t xml:space="preserve"> </w:t>
      </w:r>
      <w:r>
        <w:rPr>
          <w:color w:val="1F1F1F"/>
        </w:rPr>
        <w:t>or</w:t>
      </w:r>
      <w:r>
        <w:rPr>
          <w:color w:val="1F1F1F"/>
          <w:spacing w:val="-4"/>
        </w:rPr>
        <w:t xml:space="preserve"> </w:t>
      </w:r>
      <w:r>
        <w:rPr>
          <w:color w:val="1F1F1F"/>
        </w:rPr>
        <w:t>towels</w:t>
      </w:r>
    </w:p>
    <w:p w14:paraId="4F5DA47E" w14:textId="4D327037" w:rsidR="00DC0D1C" w:rsidRPr="00E36D3A" w:rsidRDefault="07C7BA2F" w:rsidP="2592AD2B">
      <w:pPr>
        <w:pStyle w:val="ListParagraph"/>
        <w:numPr>
          <w:ilvl w:val="0"/>
          <w:numId w:val="3"/>
        </w:numPr>
        <w:tabs>
          <w:tab w:val="left" w:pos="839"/>
          <w:tab w:val="left" w:pos="840"/>
        </w:tabs>
        <w:ind w:right="433"/>
        <w:rPr>
          <w:color w:val="1F1F1F"/>
        </w:rPr>
      </w:pPr>
      <w:r>
        <w:rPr>
          <w:color w:val="1F1F1F"/>
        </w:rPr>
        <w:t>Text</w:t>
      </w:r>
      <w:r>
        <w:rPr>
          <w:color w:val="1F1F1F"/>
          <w:spacing w:val="-5"/>
        </w:rPr>
        <w:t xml:space="preserve"> </w:t>
      </w:r>
      <w:r>
        <w:rPr>
          <w:color w:val="1F1F1F"/>
        </w:rPr>
        <w:t>message</w:t>
      </w:r>
      <w:r w:rsidR="1CB7531C" w:rsidRPr="2592AD2B">
        <w:rPr>
          <w:color w:val="1F1F1F"/>
        </w:rPr>
        <w:t>s</w:t>
      </w:r>
      <w:r>
        <w:rPr>
          <w:color w:val="1F1F1F"/>
          <w:spacing w:val="-5"/>
        </w:rPr>
        <w:t xml:space="preserve"> </w:t>
      </w:r>
      <w:r w:rsidR="2237BC36">
        <w:rPr>
          <w:color w:val="1F1F1F"/>
          <w:spacing w:val="-5"/>
        </w:rPr>
        <w:t xml:space="preserve">and other written </w:t>
      </w:r>
      <w:r>
        <w:rPr>
          <w:color w:val="1F1F1F"/>
        </w:rPr>
        <w:t>correspondence</w:t>
      </w:r>
      <w:r>
        <w:rPr>
          <w:color w:val="1F1F1F"/>
          <w:spacing w:val="-3"/>
        </w:rPr>
        <w:t xml:space="preserve"> </w:t>
      </w:r>
      <w:r>
        <w:rPr>
          <w:color w:val="1F1F1F"/>
        </w:rPr>
        <w:t>discussing</w:t>
      </w:r>
      <w:r>
        <w:rPr>
          <w:color w:val="1F1F1F"/>
          <w:spacing w:val="-3"/>
        </w:rPr>
        <w:t xml:space="preserve"> </w:t>
      </w:r>
      <w:r>
        <w:rPr>
          <w:color w:val="1F1F1F"/>
        </w:rPr>
        <w:t>the</w:t>
      </w:r>
      <w:r>
        <w:rPr>
          <w:color w:val="1F1F1F"/>
          <w:spacing w:val="-4"/>
        </w:rPr>
        <w:t xml:space="preserve"> </w:t>
      </w:r>
      <w:r w:rsidR="2237BC36">
        <w:rPr>
          <w:color w:val="1F1F1F"/>
        </w:rPr>
        <w:t>incident(s)</w:t>
      </w:r>
      <w:r w:rsidR="2237BC36">
        <w:rPr>
          <w:color w:val="1F1F1F"/>
          <w:spacing w:val="-1"/>
        </w:rPr>
        <w:t xml:space="preserve"> </w:t>
      </w:r>
      <w:r>
        <w:rPr>
          <w:color w:val="1F1F1F"/>
        </w:rPr>
        <w:t>(either</w:t>
      </w:r>
      <w:r>
        <w:rPr>
          <w:color w:val="1F1F1F"/>
          <w:spacing w:val="-4"/>
        </w:rPr>
        <w:t xml:space="preserve"> </w:t>
      </w:r>
      <w:r>
        <w:rPr>
          <w:color w:val="1F1F1F"/>
        </w:rPr>
        <w:t>with</w:t>
      </w:r>
      <w:r>
        <w:rPr>
          <w:color w:val="1F1F1F"/>
          <w:spacing w:val="-4"/>
        </w:rPr>
        <w:t xml:space="preserve"> </w:t>
      </w:r>
      <w:r>
        <w:rPr>
          <w:color w:val="1F1F1F"/>
        </w:rPr>
        <w:t>the</w:t>
      </w:r>
      <w:r>
        <w:rPr>
          <w:color w:val="1F1F1F"/>
          <w:spacing w:val="-3"/>
        </w:rPr>
        <w:t xml:space="preserve"> </w:t>
      </w:r>
      <w:r>
        <w:rPr>
          <w:color w:val="1F1F1F"/>
        </w:rPr>
        <w:t>accused</w:t>
      </w:r>
      <w:r>
        <w:rPr>
          <w:color w:val="1F1F1F"/>
          <w:spacing w:val="-3"/>
        </w:rPr>
        <w:t xml:space="preserve"> </w:t>
      </w:r>
      <w:r>
        <w:rPr>
          <w:color w:val="1F1F1F"/>
        </w:rPr>
        <w:t>or</w:t>
      </w:r>
      <w:r>
        <w:rPr>
          <w:color w:val="1F1F1F"/>
          <w:spacing w:val="-4"/>
        </w:rPr>
        <w:t xml:space="preserve"> </w:t>
      </w:r>
      <w:r>
        <w:rPr>
          <w:color w:val="1F1F1F"/>
        </w:rPr>
        <w:t>with</w:t>
      </w:r>
      <w:r>
        <w:rPr>
          <w:color w:val="1F1F1F"/>
          <w:spacing w:val="-59"/>
        </w:rPr>
        <w:t xml:space="preserve"> </w:t>
      </w:r>
      <w:r>
        <w:rPr>
          <w:color w:val="1F1F1F"/>
        </w:rPr>
        <w:t>friends or</w:t>
      </w:r>
      <w:r>
        <w:rPr>
          <w:color w:val="1F1F1F"/>
          <w:spacing w:val="-1"/>
        </w:rPr>
        <w:t xml:space="preserve"> </w:t>
      </w:r>
      <w:r>
        <w:rPr>
          <w:color w:val="1F1F1F"/>
        </w:rPr>
        <w:t>family)</w:t>
      </w:r>
      <w:r w:rsidR="2237BC36">
        <w:rPr>
          <w:color w:val="1F1F1F"/>
        </w:rPr>
        <w:t xml:space="preserve">, </w:t>
      </w:r>
      <w:r w:rsidR="72D8FB61">
        <w:rPr>
          <w:color w:val="1F1F1F"/>
        </w:rPr>
        <w:t xml:space="preserve">or other correspondence that may support the timeline of the incident, such as what occurred before or after the incident. This may </w:t>
      </w:r>
      <w:r w:rsidR="2237BC36">
        <w:rPr>
          <w:color w:val="1F1F1F"/>
        </w:rPr>
        <w:t>includ</w:t>
      </w:r>
      <w:r w:rsidR="71D0FE2D">
        <w:rPr>
          <w:color w:val="1F1F1F"/>
        </w:rPr>
        <w:t>e</w:t>
      </w:r>
      <w:r w:rsidR="73A1AB7C">
        <w:rPr>
          <w:color w:val="1F1F1F"/>
        </w:rPr>
        <w:t xml:space="preserve"> </w:t>
      </w:r>
      <w:r w:rsidR="2237BC36">
        <w:rPr>
          <w:color w:val="1F1F1F"/>
        </w:rPr>
        <w:t>social media correspondence and written correspondence through other messaging applications (</w:t>
      </w:r>
      <w:r w:rsidR="79C87163">
        <w:rPr>
          <w:color w:val="1F1F1F"/>
        </w:rPr>
        <w:t>Snap Chat, WhatsApp</w:t>
      </w:r>
      <w:r w:rsidR="2237BC36">
        <w:rPr>
          <w:color w:val="1F1F1F"/>
        </w:rPr>
        <w:t>, Slack, Signal, etc.)</w:t>
      </w:r>
      <w:r w:rsidR="3283341E">
        <w:rPr>
          <w:color w:val="1F1F1F"/>
        </w:rPr>
        <w:t>.</w:t>
      </w:r>
    </w:p>
    <w:p w14:paraId="3DD06937" w14:textId="4F3C4362" w:rsidR="00CE4B43" w:rsidRPr="00E36D3A" w:rsidRDefault="2237BC36" w:rsidP="52B139D7">
      <w:pPr>
        <w:pStyle w:val="ListParagraph"/>
        <w:numPr>
          <w:ilvl w:val="0"/>
          <w:numId w:val="3"/>
        </w:numPr>
        <w:tabs>
          <w:tab w:val="left" w:pos="839"/>
          <w:tab w:val="left" w:pos="840"/>
        </w:tabs>
        <w:spacing w:before="2" w:line="252" w:lineRule="exact"/>
        <w:rPr>
          <w:rFonts w:ascii="Symbol" w:hAnsi="Symbol"/>
          <w:color w:val="1F1F1F"/>
          <w:sz w:val="20"/>
          <w:szCs w:val="20"/>
        </w:rPr>
      </w:pPr>
      <w:r>
        <w:rPr>
          <w:color w:val="1F1F1F"/>
        </w:rPr>
        <w:t>Other written</w:t>
      </w:r>
      <w:r>
        <w:rPr>
          <w:color w:val="1F1F1F"/>
          <w:spacing w:val="-4"/>
        </w:rPr>
        <w:t xml:space="preserve"> </w:t>
      </w:r>
      <w:r>
        <w:rPr>
          <w:color w:val="1F1F1F"/>
        </w:rPr>
        <w:t>documentation (emails, notes,</w:t>
      </w:r>
      <w:r>
        <w:rPr>
          <w:color w:val="1F1F1F"/>
          <w:spacing w:val="-1"/>
        </w:rPr>
        <w:t xml:space="preserve"> </w:t>
      </w:r>
      <w:r>
        <w:rPr>
          <w:color w:val="1F1F1F"/>
        </w:rPr>
        <w:t>letters,</w:t>
      </w:r>
      <w:r>
        <w:rPr>
          <w:color w:val="1F1F1F"/>
          <w:spacing w:val="-4"/>
        </w:rPr>
        <w:t xml:space="preserve"> </w:t>
      </w:r>
      <w:r>
        <w:rPr>
          <w:color w:val="1F1F1F"/>
        </w:rPr>
        <w:t>etc.)</w:t>
      </w:r>
    </w:p>
    <w:p w14:paraId="354384B0" w14:textId="5BEF34EE" w:rsidR="00DC0D1C" w:rsidRDefault="68E8F00E" w:rsidP="4D758DDA">
      <w:pPr>
        <w:pStyle w:val="ListParagraph"/>
        <w:numPr>
          <w:ilvl w:val="0"/>
          <w:numId w:val="3"/>
        </w:numPr>
        <w:tabs>
          <w:tab w:val="left" w:pos="839"/>
          <w:tab w:val="left" w:pos="840"/>
        </w:tabs>
        <w:spacing w:before="2" w:line="252" w:lineRule="exact"/>
        <w:rPr>
          <w:color w:val="1F1F1F"/>
        </w:rPr>
      </w:pPr>
      <w:r w:rsidRPr="52B139D7">
        <w:rPr>
          <w:color w:val="1F1F1F"/>
        </w:rPr>
        <w:t xml:space="preserve">Screenshots of </w:t>
      </w:r>
      <w:r w:rsidR="77C73BD8" w:rsidRPr="52B139D7">
        <w:rPr>
          <w:color w:val="1F1F1F"/>
        </w:rPr>
        <w:t xml:space="preserve">identifying information for involved individuals (victims or complainants, suspects </w:t>
      </w:r>
      <w:r w:rsidR="77C73BD8" w:rsidRPr="52B139D7">
        <w:rPr>
          <w:color w:val="1F1F1F"/>
        </w:rPr>
        <w:lastRenderedPageBreak/>
        <w:t xml:space="preserve">or respondents, and witnesses), such as </w:t>
      </w:r>
      <w:r w:rsidRPr="52B139D7">
        <w:rPr>
          <w:color w:val="1F1F1F"/>
        </w:rPr>
        <w:t>r</w:t>
      </w:r>
      <w:r w:rsidR="49A1ED69" w:rsidRPr="52B139D7">
        <w:rPr>
          <w:color w:val="1F1F1F"/>
        </w:rPr>
        <w:t>elevant social media handles, usernames, and accounts</w:t>
      </w:r>
      <w:r w:rsidR="77D884E2" w:rsidRPr="52B139D7">
        <w:rPr>
          <w:color w:val="1F1F1F"/>
        </w:rPr>
        <w:t xml:space="preserve"> </w:t>
      </w:r>
    </w:p>
    <w:p w14:paraId="4A98E521" w14:textId="67906EE8" w:rsidR="00D24F7D" w:rsidRDefault="07C7BA2F" w:rsidP="045BF334">
      <w:pPr>
        <w:pStyle w:val="ListParagraph"/>
        <w:numPr>
          <w:ilvl w:val="0"/>
          <w:numId w:val="3"/>
        </w:numPr>
        <w:tabs>
          <w:tab w:val="left" w:pos="839"/>
          <w:tab w:val="left" w:pos="840"/>
        </w:tabs>
        <w:rPr>
          <w:color w:val="1F1F1F"/>
        </w:rPr>
      </w:pPr>
      <w:r w:rsidRPr="52B139D7">
        <w:rPr>
          <w:color w:val="1F1F1F"/>
        </w:rPr>
        <w:t>Photographs</w:t>
      </w:r>
      <w:r w:rsidR="2F028D9B" w:rsidRPr="52B139D7">
        <w:rPr>
          <w:color w:val="1F1F1F"/>
        </w:rPr>
        <w:t xml:space="preserve"> videos</w:t>
      </w:r>
    </w:p>
    <w:p w14:paraId="4A98E523" w14:textId="77777777" w:rsidR="00D24F7D" w:rsidRDefault="00C55364" w:rsidP="4D758DDA">
      <w:pPr>
        <w:pStyle w:val="ListParagraph"/>
        <w:numPr>
          <w:ilvl w:val="0"/>
          <w:numId w:val="3"/>
        </w:numPr>
        <w:tabs>
          <w:tab w:val="left" w:pos="839"/>
          <w:tab w:val="left" w:pos="840"/>
        </w:tabs>
        <w:spacing w:line="252" w:lineRule="exact"/>
        <w:rPr>
          <w:rFonts w:ascii="Symbol" w:hAnsi="Symbol"/>
          <w:color w:val="1F1F1F"/>
          <w:sz w:val="20"/>
          <w:szCs w:val="20"/>
        </w:rPr>
      </w:pPr>
      <w:r w:rsidRPr="2592AD2B">
        <w:rPr>
          <w:color w:val="1F1F1F"/>
        </w:rPr>
        <w:t>Screenshots</w:t>
      </w:r>
    </w:p>
    <w:p w14:paraId="4A98E527" w14:textId="77777777" w:rsidR="00D24F7D" w:rsidRDefault="00C55364" w:rsidP="00D1396E">
      <w:pPr>
        <w:pStyle w:val="ListParagraph"/>
        <w:numPr>
          <w:ilvl w:val="0"/>
          <w:numId w:val="3"/>
        </w:numPr>
        <w:tabs>
          <w:tab w:val="left" w:pos="839"/>
          <w:tab w:val="left" w:pos="840"/>
        </w:tabs>
        <w:spacing w:before="2"/>
        <w:ind w:right="184"/>
        <w:rPr>
          <w:rFonts w:ascii="Symbol" w:hAnsi="Symbol"/>
          <w:color w:val="1F1F1F"/>
          <w:sz w:val="20"/>
        </w:rPr>
      </w:pPr>
      <w:r>
        <w:rPr>
          <w:color w:val="1F1F1F"/>
        </w:rPr>
        <w:t>Video surveillance (Please note that on-campus security video systems have limited</w:t>
      </w:r>
      <w:r>
        <w:rPr>
          <w:color w:val="1F1F1F"/>
          <w:spacing w:val="1"/>
        </w:rPr>
        <w:t xml:space="preserve"> </w:t>
      </w:r>
      <w:r>
        <w:rPr>
          <w:color w:val="1F1F1F"/>
        </w:rPr>
        <w:t>retention and storage capacity. It is important to request on-campus video be preserved</w:t>
      </w:r>
      <w:r>
        <w:rPr>
          <w:color w:val="1F1F1F"/>
          <w:spacing w:val="1"/>
        </w:rPr>
        <w:t xml:space="preserve"> </w:t>
      </w:r>
      <w:r>
        <w:rPr>
          <w:color w:val="1F1F1F"/>
        </w:rPr>
        <w:t>as soon as possible after the incident, even if you do not know whether video recordings</w:t>
      </w:r>
      <w:r>
        <w:rPr>
          <w:color w:val="1F1F1F"/>
          <w:spacing w:val="-59"/>
        </w:rPr>
        <w:t xml:space="preserve"> </w:t>
      </w:r>
      <w:r>
        <w:rPr>
          <w:color w:val="1F1F1F"/>
        </w:rPr>
        <w:t>are</w:t>
      </w:r>
      <w:r>
        <w:rPr>
          <w:color w:val="1F1F1F"/>
          <w:spacing w:val="-3"/>
        </w:rPr>
        <w:t xml:space="preserve"> </w:t>
      </w:r>
      <w:r>
        <w:rPr>
          <w:color w:val="1F1F1F"/>
        </w:rPr>
        <w:t>relevant.)</w:t>
      </w:r>
    </w:p>
    <w:p w14:paraId="4A98E528" w14:textId="77777777" w:rsidR="00D24F7D" w:rsidRDefault="00C55364" w:rsidP="4D758DDA">
      <w:pPr>
        <w:pStyle w:val="ListParagraph"/>
        <w:numPr>
          <w:ilvl w:val="0"/>
          <w:numId w:val="3"/>
        </w:numPr>
        <w:tabs>
          <w:tab w:val="left" w:pos="839"/>
          <w:tab w:val="left" w:pos="840"/>
        </w:tabs>
        <w:spacing w:line="251" w:lineRule="exact"/>
        <w:rPr>
          <w:rFonts w:ascii="Symbol" w:hAnsi="Symbol"/>
          <w:color w:val="1F1F1F"/>
          <w:sz w:val="20"/>
          <w:szCs w:val="20"/>
        </w:rPr>
      </w:pPr>
      <w:r>
        <w:rPr>
          <w:color w:val="1F1F1F"/>
        </w:rPr>
        <w:t>Names</w:t>
      </w:r>
      <w:r>
        <w:rPr>
          <w:color w:val="1F1F1F"/>
          <w:spacing w:val="-1"/>
        </w:rPr>
        <w:t xml:space="preserve"> </w:t>
      </w:r>
      <w:r>
        <w:rPr>
          <w:color w:val="1F1F1F"/>
        </w:rPr>
        <w:t>and</w:t>
      </w:r>
      <w:r>
        <w:rPr>
          <w:color w:val="1F1F1F"/>
          <w:spacing w:val="-5"/>
        </w:rPr>
        <w:t xml:space="preserve"> </w:t>
      </w:r>
      <w:r>
        <w:rPr>
          <w:color w:val="1F1F1F"/>
        </w:rPr>
        <w:t>contact</w:t>
      </w:r>
      <w:r>
        <w:rPr>
          <w:color w:val="1F1F1F"/>
          <w:spacing w:val="-2"/>
        </w:rPr>
        <w:t xml:space="preserve"> </w:t>
      </w:r>
      <w:r>
        <w:rPr>
          <w:color w:val="1F1F1F"/>
        </w:rPr>
        <w:t>information</w:t>
      </w:r>
      <w:r>
        <w:rPr>
          <w:color w:val="1F1F1F"/>
          <w:spacing w:val="-5"/>
        </w:rPr>
        <w:t xml:space="preserve"> </w:t>
      </w:r>
      <w:r>
        <w:rPr>
          <w:color w:val="1F1F1F"/>
        </w:rPr>
        <w:t>for</w:t>
      </w:r>
      <w:r>
        <w:rPr>
          <w:color w:val="1F1F1F"/>
          <w:spacing w:val="-1"/>
        </w:rPr>
        <w:t xml:space="preserve"> </w:t>
      </w:r>
      <w:r>
        <w:rPr>
          <w:color w:val="1F1F1F"/>
        </w:rPr>
        <w:t>potential</w:t>
      </w:r>
      <w:r>
        <w:rPr>
          <w:color w:val="1F1F1F"/>
          <w:spacing w:val="-3"/>
        </w:rPr>
        <w:t xml:space="preserve"> </w:t>
      </w:r>
      <w:r>
        <w:rPr>
          <w:color w:val="1F1F1F"/>
        </w:rPr>
        <w:t>witnesses</w:t>
      </w:r>
    </w:p>
    <w:p w14:paraId="4A98E529" w14:textId="77777777" w:rsidR="00D24F7D" w:rsidRDefault="00D24F7D" w:rsidP="00D1396E">
      <w:pPr>
        <w:pStyle w:val="BodyText"/>
        <w:rPr>
          <w:sz w:val="24"/>
        </w:rPr>
      </w:pPr>
    </w:p>
    <w:p w14:paraId="4A98E52A" w14:textId="536F8737" w:rsidR="00D24F7D" w:rsidRDefault="00A34CD0" w:rsidP="00D1396E">
      <w:pPr>
        <w:pStyle w:val="Heading3"/>
        <w:spacing w:before="145"/>
        <w:rPr>
          <w:u w:val="none"/>
        </w:rPr>
      </w:pPr>
      <w:bookmarkStart w:id="9" w:name="_Toc198222449"/>
      <w:r>
        <w:rPr>
          <w:u w:val="none"/>
        </w:rPr>
        <w:t>Medical Forensic Exams (MFE)</w:t>
      </w:r>
      <w:bookmarkEnd w:id="9"/>
    </w:p>
    <w:p w14:paraId="3C6C5DAB" w14:textId="77777777" w:rsidR="00452D35" w:rsidRDefault="00452D35" w:rsidP="00D1396E">
      <w:pPr>
        <w:pStyle w:val="BodyText"/>
        <w:spacing w:before="77"/>
        <w:ind w:left="120" w:right="165"/>
        <w:rPr>
          <w:color w:val="1F1F1F"/>
        </w:rPr>
      </w:pPr>
      <w:bookmarkStart w:id="10" w:name="_bookmark1"/>
      <w:bookmarkEnd w:id="10"/>
    </w:p>
    <w:p w14:paraId="4A98E530" w14:textId="1594468F" w:rsidR="00D24F7D" w:rsidRPr="00452D35" w:rsidRDefault="69F1E305" w:rsidP="00D1396E">
      <w:pPr>
        <w:pStyle w:val="BodyText"/>
        <w:spacing w:before="77"/>
        <w:ind w:left="120" w:right="165"/>
        <w:rPr>
          <w:color w:val="1F1F1F"/>
        </w:rPr>
      </w:pPr>
      <w:r w:rsidRPr="52B139D7">
        <w:rPr>
          <w:color w:val="1F1F1F"/>
        </w:rPr>
        <w:t xml:space="preserve">Regardless of if an individual wants to report a sexual assault, a Medical Forensic Exam (MFE) can be done to preserve evidence. An MFE is conducted by a Forensic Nurse Examiner (FNE) and includes a Sexual Assault Nurse Exam (SANE). </w:t>
      </w:r>
      <w:r w:rsidR="07C7BA2F" w:rsidRPr="52B139D7">
        <w:rPr>
          <w:color w:val="1F1F1F"/>
        </w:rPr>
        <w:t xml:space="preserve">If an individual wants to undergo a </w:t>
      </w:r>
      <w:r w:rsidRPr="52B139D7">
        <w:rPr>
          <w:color w:val="1F1F1F"/>
        </w:rPr>
        <w:t>MFE</w:t>
      </w:r>
      <w:r w:rsidR="07C7BA2F" w:rsidRPr="52B139D7">
        <w:rPr>
          <w:color w:val="1F1F1F"/>
        </w:rPr>
        <w:t xml:space="preserve"> to obtain and preserve evidence</w:t>
      </w:r>
      <w:r w:rsidR="5E49D014" w:rsidRPr="52B139D7">
        <w:rPr>
          <w:color w:val="1F1F1F"/>
        </w:rPr>
        <w:t xml:space="preserve"> while receiving medical care and support</w:t>
      </w:r>
      <w:r w:rsidR="07C7BA2F" w:rsidRPr="52B139D7">
        <w:rPr>
          <w:color w:val="1F1F1F"/>
        </w:rPr>
        <w:t>, they</w:t>
      </w:r>
      <w:r w:rsidRPr="52B139D7">
        <w:rPr>
          <w:color w:val="1F1F1F"/>
        </w:rPr>
        <w:t xml:space="preserve"> </w:t>
      </w:r>
      <w:r w:rsidR="07C7BA2F" w:rsidRPr="52B139D7">
        <w:rPr>
          <w:color w:val="1F1F1F"/>
        </w:rPr>
        <w:t xml:space="preserve">can go to the </w:t>
      </w:r>
      <w:hyperlink r:id="rId35">
        <w:r w:rsidR="314D519D" w:rsidRPr="52B139D7">
          <w:rPr>
            <w:rStyle w:val="Hyperlink"/>
          </w:rPr>
          <w:t>UC Health Longs Peak Hospital</w:t>
        </w:r>
      </w:hyperlink>
      <w:r w:rsidR="07C7BA2F" w:rsidRPr="52B139D7">
        <w:rPr>
          <w:color w:val="1F1F1F"/>
        </w:rPr>
        <w:t xml:space="preserve"> </w:t>
      </w:r>
      <w:r w:rsidR="22B0997B" w:rsidRPr="52B139D7">
        <w:rPr>
          <w:color w:val="1F1F1F"/>
        </w:rPr>
        <w:t xml:space="preserve">or </w:t>
      </w:r>
      <w:hyperlink r:id="rId36" w:history="1">
        <w:r w:rsidR="22B0997B" w:rsidRPr="52B139D7">
          <w:rPr>
            <w:rStyle w:val="Hyperlink"/>
            <w:color w:val="0000FF"/>
          </w:rPr>
          <w:t>Emergency Department at</w:t>
        </w:r>
      </w:hyperlink>
      <w:r w:rsidR="22B0997B" w:rsidRPr="52B139D7">
        <w:rPr>
          <w:color w:val="0000FF"/>
        </w:rPr>
        <w:t xml:space="preserve"> </w:t>
      </w:r>
      <w:hyperlink r:id="rId37" w:history="1">
        <w:r w:rsidR="22B0997B" w:rsidRPr="52B139D7">
          <w:rPr>
            <w:rStyle w:val="Hyperlink"/>
            <w:color w:val="0000FF"/>
          </w:rPr>
          <w:t>Boulder Community Health Foothills Hospital</w:t>
        </w:r>
      </w:hyperlink>
      <w:r w:rsidR="22B0997B" w:rsidRPr="52B139D7">
        <w:rPr>
          <w:color w:val="1F1F1F"/>
        </w:rPr>
        <w:t xml:space="preserve"> </w:t>
      </w:r>
      <w:r w:rsidR="07C7BA2F" w:rsidRPr="52B139D7">
        <w:rPr>
          <w:color w:val="1F1F1F"/>
        </w:rPr>
        <w:t xml:space="preserve">ideally within five to seven days of the sexual assault. A </w:t>
      </w:r>
      <w:r w:rsidRPr="52B139D7">
        <w:rPr>
          <w:color w:val="1F1F1F"/>
        </w:rPr>
        <w:t xml:space="preserve">MFE </w:t>
      </w:r>
      <w:r w:rsidR="07C7BA2F" w:rsidRPr="52B139D7">
        <w:rPr>
          <w:color w:val="1F1F1F"/>
        </w:rPr>
        <w:t xml:space="preserve">can be </w:t>
      </w:r>
      <w:r w:rsidR="001061D5" w:rsidRPr="52B139D7">
        <w:rPr>
          <w:color w:val="1F1F1F"/>
        </w:rPr>
        <w:t>accessed with</w:t>
      </w:r>
      <w:r w:rsidR="22B0997B" w:rsidRPr="52B139D7">
        <w:rPr>
          <w:color w:val="1F1F1F"/>
        </w:rPr>
        <w:t xml:space="preserve"> or without reporting the sexual assault to law enforcement or OIEC, based on the reporting preference of the </w:t>
      </w:r>
      <w:r w:rsidR="2B337CCB" w:rsidRPr="52B139D7">
        <w:rPr>
          <w:color w:val="1F1F1F"/>
        </w:rPr>
        <w:t>survivor</w:t>
      </w:r>
      <w:r w:rsidR="07C7BA2F" w:rsidRPr="52B139D7">
        <w:rPr>
          <w:color w:val="1F1F1F"/>
        </w:rPr>
        <w:t>.</w:t>
      </w:r>
      <w:r w:rsidR="43FB6A08" w:rsidRPr="52B139D7">
        <w:rPr>
          <w:color w:val="1F1F1F"/>
        </w:rPr>
        <w:t xml:space="preserve"> </w:t>
      </w:r>
      <w:r w:rsidR="1A231309" w:rsidRPr="52B139D7">
        <w:rPr>
          <w:color w:val="1F1F1F"/>
        </w:rPr>
        <w:t xml:space="preserve"> </w:t>
      </w:r>
      <w:r w:rsidR="625B67FA" w:rsidRPr="52B139D7">
        <w:rPr>
          <w:color w:val="1F1F1F"/>
        </w:rPr>
        <w:t xml:space="preserve">It is important to note </w:t>
      </w:r>
      <w:r w:rsidR="001061D5" w:rsidRPr="52B139D7">
        <w:rPr>
          <w:color w:val="1F1F1F"/>
        </w:rPr>
        <w:t>that bathing</w:t>
      </w:r>
      <w:r w:rsidR="07C7BA2F" w:rsidRPr="52B139D7">
        <w:rPr>
          <w:color w:val="1F1F1F"/>
        </w:rPr>
        <w:t>, shower</w:t>
      </w:r>
      <w:r w:rsidR="0EE7906E" w:rsidRPr="52B139D7">
        <w:rPr>
          <w:color w:val="1F1F1F"/>
        </w:rPr>
        <w:t>ing</w:t>
      </w:r>
      <w:r w:rsidR="07C7BA2F" w:rsidRPr="52B139D7">
        <w:rPr>
          <w:color w:val="1F1F1F"/>
        </w:rPr>
        <w:t>, eat</w:t>
      </w:r>
      <w:r w:rsidR="604AB0C3" w:rsidRPr="52B139D7">
        <w:rPr>
          <w:color w:val="1F1F1F"/>
        </w:rPr>
        <w:t>ing</w:t>
      </w:r>
      <w:r w:rsidR="07C7BA2F" w:rsidRPr="52B139D7">
        <w:rPr>
          <w:color w:val="1F1F1F"/>
        </w:rPr>
        <w:t>, drink</w:t>
      </w:r>
      <w:r w:rsidR="7EF9DF51" w:rsidRPr="52B139D7">
        <w:rPr>
          <w:color w:val="1F1F1F"/>
        </w:rPr>
        <w:t>ing</w:t>
      </w:r>
      <w:r w:rsidR="07C7BA2F" w:rsidRPr="52B139D7">
        <w:rPr>
          <w:color w:val="1F1F1F"/>
        </w:rPr>
        <w:t xml:space="preserve">, </w:t>
      </w:r>
      <w:r w:rsidR="001061D5" w:rsidRPr="52B139D7">
        <w:rPr>
          <w:color w:val="1F1F1F"/>
        </w:rPr>
        <w:t>douching,</w:t>
      </w:r>
      <w:r w:rsidR="07C7BA2F" w:rsidRPr="52B139D7">
        <w:rPr>
          <w:color w:val="1F1F1F"/>
        </w:rPr>
        <w:t xml:space="preserve"> or chang</w:t>
      </w:r>
      <w:r w:rsidR="5B3F8692" w:rsidRPr="52B139D7">
        <w:rPr>
          <w:color w:val="1F1F1F"/>
        </w:rPr>
        <w:t>ing</w:t>
      </w:r>
      <w:r w:rsidR="07C7BA2F" w:rsidRPr="52B139D7">
        <w:rPr>
          <w:color w:val="1F1F1F"/>
        </w:rPr>
        <w:t xml:space="preserve"> clothes before a </w:t>
      </w:r>
      <w:r w:rsidR="001061D5" w:rsidRPr="52B139D7">
        <w:rPr>
          <w:color w:val="1F1F1F"/>
        </w:rPr>
        <w:t>MFE may</w:t>
      </w:r>
      <w:r w:rsidR="2B337CCB" w:rsidRPr="52B139D7">
        <w:rPr>
          <w:color w:val="1F1F1F"/>
        </w:rPr>
        <w:t xml:space="preserve"> impact the evidence that is able to be collecte</w:t>
      </w:r>
      <w:r w:rsidR="67D6185D" w:rsidRPr="52B139D7">
        <w:rPr>
          <w:color w:val="1F1F1F"/>
        </w:rPr>
        <w:t>d during the exam</w:t>
      </w:r>
      <w:r w:rsidR="326BFE19" w:rsidRPr="52B139D7">
        <w:rPr>
          <w:color w:val="1F1F1F"/>
        </w:rPr>
        <w:t>;</w:t>
      </w:r>
      <w:r w:rsidR="07C7BA2F" w:rsidRPr="52B139D7">
        <w:rPr>
          <w:color w:val="1F1F1F"/>
        </w:rPr>
        <w:t xml:space="preserve"> </w:t>
      </w:r>
      <w:r w:rsidR="139C75D1" w:rsidRPr="52B139D7">
        <w:rPr>
          <w:color w:val="1F1F1F"/>
        </w:rPr>
        <w:t>h</w:t>
      </w:r>
      <w:r w:rsidR="07C7BA2F" w:rsidRPr="52B139D7">
        <w:rPr>
          <w:color w:val="1F1F1F"/>
        </w:rPr>
        <w:t xml:space="preserve">owever, </w:t>
      </w:r>
      <w:r w:rsidR="20BDD046" w:rsidRPr="52B139D7">
        <w:rPr>
          <w:color w:val="1F1F1F"/>
        </w:rPr>
        <w:t xml:space="preserve">medical care can still be </w:t>
      </w:r>
      <w:proofErr w:type="gramStart"/>
      <w:r w:rsidR="20BDD046" w:rsidRPr="52B139D7">
        <w:rPr>
          <w:color w:val="1F1F1F"/>
        </w:rPr>
        <w:t>provided</w:t>
      </w:r>
      <w:proofErr w:type="gramEnd"/>
      <w:r w:rsidR="20BDD046" w:rsidRPr="52B139D7">
        <w:rPr>
          <w:color w:val="1F1F1F"/>
        </w:rPr>
        <w:t xml:space="preserve"> and </w:t>
      </w:r>
      <w:r w:rsidR="07C7BA2F" w:rsidRPr="52B139D7">
        <w:rPr>
          <w:color w:val="1F1F1F"/>
        </w:rPr>
        <w:t xml:space="preserve">evidence </w:t>
      </w:r>
      <w:r w:rsidRPr="52B139D7">
        <w:rPr>
          <w:strike/>
          <w:color w:val="1F1F1F"/>
        </w:rPr>
        <w:t>can</w:t>
      </w:r>
      <w:r w:rsidR="33A58675" w:rsidRPr="52B139D7">
        <w:rPr>
          <w:strike/>
          <w:color w:val="1F1F1F"/>
        </w:rPr>
        <w:t xml:space="preserve"> </w:t>
      </w:r>
      <w:r w:rsidRPr="52B139D7">
        <w:rPr>
          <w:color w:val="1F1F1F"/>
        </w:rPr>
        <w:t xml:space="preserve">may </w:t>
      </w:r>
      <w:r w:rsidR="07C7BA2F" w:rsidRPr="52B139D7">
        <w:rPr>
          <w:color w:val="1F1F1F"/>
        </w:rPr>
        <w:t xml:space="preserve">still be collected even if any or </w:t>
      </w:r>
      <w:r w:rsidR="709382A1" w:rsidRPr="52B139D7">
        <w:rPr>
          <w:color w:val="1F1F1F"/>
        </w:rPr>
        <w:t>all</w:t>
      </w:r>
      <w:r w:rsidR="07C7BA2F" w:rsidRPr="52B139D7">
        <w:rPr>
          <w:color w:val="1F1F1F"/>
        </w:rPr>
        <w:t xml:space="preserve"> these things have been done. </w:t>
      </w:r>
      <w:r w:rsidR="709382A1" w:rsidRPr="52B139D7">
        <w:rPr>
          <w:color w:val="1F1F1F"/>
        </w:rPr>
        <w:t xml:space="preserve">The </w:t>
      </w:r>
      <w:r w:rsidRPr="52B139D7">
        <w:rPr>
          <w:color w:val="1F1F1F"/>
        </w:rPr>
        <w:t>MFE</w:t>
      </w:r>
      <w:r w:rsidR="709382A1" w:rsidRPr="52B139D7">
        <w:rPr>
          <w:color w:val="1F1F1F"/>
        </w:rPr>
        <w:t xml:space="preserve"> cost is covered by the state or police, and if there are other medical charges, there are various financial options that may be available to assist or cover the cost. For more information related to financial options, please contact </w:t>
      </w:r>
      <w:r w:rsidR="22B0997B" w:rsidRPr="52B139D7">
        <w:rPr>
          <w:color w:val="1F1F1F"/>
        </w:rPr>
        <w:t xml:space="preserve">OVA or your assigned law enforcement-based victim advocate. </w:t>
      </w:r>
    </w:p>
    <w:p w14:paraId="4A98E531" w14:textId="77777777" w:rsidR="00D24F7D" w:rsidRPr="00452D35" w:rsidRDefault="00D24F7D" w:rsidP="00D1396E">
      <w:pPr>
        <w:pStyle w:val="BodyText"/>
        <w:rPr>
          <w:color w:val="1F1F1F"/>
        </w:rPr>
      </w:pPr>
    </w:p>
    <w:p w14:paraId="4A98E532" w14:textId="1E1CD1CF" w:rsidR="00D24F7D" w:rsidRPr="002F2359" w:rsidRDefault="00C55364" w:rsidP="00D1396E">
      <w:pPr>
        <w:pStyle w:val="BodyText"/>
        <w:ind w:left="120" w:right="867"/>
        <w:rPr>
          <w:rFonts w:ascii="Segoe UI" w:eastAsiaTheme="minorHAnsi" w:hAnsi="Segoe UI" w:cs="Segoe UI"/>
          <w:color w:val="000000"/>
        </w:rPr>
      </w:pPr>
      <w:r>
        <w:rPr>
          <w:color w:val="1F1F1F"/>
        </w:rPr>
        <w:t xml:space="preserve">Find out more information about </w:t>
      </w:r>
      <w:r w:rsidR="00B50D82">
        <w:rPr>
          <w:color w:val="1F1F1F"/>
        </w:rPr>
        <w:t>the MFE</w:t>
      </w:r>
      <w:r w:rsidR="00A23962">
        <w:rPr>
          <w:color w:val="1F1F1F"/>
        </w:rPr>
        <w:t xml:space="preserve"> and </w:t>
      </w:r>
      <w:r w:rsidR="00B50D82">
        <w:rPr>
          <w:color w:val="1F1F1F"/>
        </w:rPr>
        <w:t xml:space="preserve">the </w:t>
      </w:r>
      <w:r>
        <w:rPr>
          <w:color w:val="1F1F1F"/>
        </w:rPr>
        <w:t xml:space="preserve">SANE </w:t>
      </w:r>
      <w:r w:rsidR="00A23962">
        <w:rPr>
          <w:color w:val="1F1F1F"/>
        </w:rPr>
        <w:t>here</w:t>
      </w:r>
      <w:r w:rsidR="00A34CD0">
        <w:rPr>
          <w:color w:val="1F1F1F"/>
        </w:rPr>
        <w:t>:</w:t>
      </w:r>
      <w:r>
        <w:rPr>
          <w:color w:val="1F1F1F"/>
        </w:rPr>
        <w:t xml:space="preserve"> </w:t>
      </w:r>
      <w:hyperlink r:id="rId38" w:history="1">
        <w:r w:rsidR="00A34CD0" w:rsidRPr="00B26133">
          <w:rPr>
            <w:rStyle w:val="Hyperlink"/>
            <w:rFonts w:eastAsiaTheme="minorHAnsi"/>
          </w:rPr>
          <w:t>https://www.colorado.edu/ova/sites/default/files/attached-files/ova_sane_brochure_links.pdf</w:t>
        </w:r>
      </w:hyperlink>
      <w:r w:rsidR="00A34CD0" w:rsidRPr="00B26133">
        <w:rPr>
          <w:rFonts w:eastAsiaTheme="minorHAnsi"/>
          <w:color w:val="000000"/>
        </w:rPr>
        <w:t>.</w:t>
      </w:r>
    </w:p>
    <w:p w14:paraId="4A98E534" w14:textId="77777777" w:rsidR="00D24F7D" w:rsidRDefault="00D24F7D" w:rsidP="52B139D7">
      <w:pPr>
        <w:pStyle w:val="BodyText"/>
        <w:rPr>
          <w:sz w:val="20"/>
          <w:szCs w:val="20"/>
        </w:rPr>
      </w:pPr>
    </w:p>
    <w:p w14:paraId="3DC48E7A" w14:textId="3F6DD613" w:rsidR="07C7BA2F" w:rsidRDefault="00B44563" w:rsidP="52B139D7">
      <w:pPr>
        <w:pStyle w:val="Heading2"/>
        <w:spacing w:before="221"/>
      </w:pPr>
      <w:bookmarkStart w:id="11" w:name="_Toc198222450"/>
      <w:r>
        <w:t xml:space="preserve">Office of Victim Assistance (OVA) at CU Boulder- </w:t>
      </w:r>
      <w:r w:rsidR="158B3B60">
        <w:t>Confidential Assistance</w:t>
      </w:r>
      <w:bookmarkEnd w:id="11"/>
    </w:p>
    <w:p w14:paraId="5BA5C2B7" w14:textId="15E4A709" w:rsidR="158B3B60" w:rsidRDefault="158B3B60" w:rsidP="52B139D7">
      <w:pPr>
        <w:pStyle w:val="BodyText"/>
        <w:spacing w:before="184" w:line="259" w:lineRule="auto"/>
        <w:ind w:left="120" w:right="165"/>
      </w:pPr>
      <w:r>
        <w:t xml:space="preserve">If a person is not sure about initiating a university resolution process or making a police report, the person experiencing misconduct can receive free, confidential support by contacting the </w:t>
      </w:r>
      <w:r w:rsidRPr="52B139D7">
        <w:rPr>
          <w:b/>
          <w:bCs/>
        </w:rPr>
        <w:t>Office of Victim Assistance (OVA) at CU Boulder</w:t>
      </w:r>
      <w:r>
        <w:t>. OVA advocate counselors can work with clients</w:t>
      </w:r>
      <w:r w:rsidR="00B4185E">
        <w:t xml:space="preserve"> </w:t>
      </w:r>
      <w:r>
        <w:t>regardless of whether the incident occurred on- or off-campus.</w:t>
      </w:r>
    </w:p>
    <w:p w14:paraId="685BB32A" w14:textId="00653622" w:rsidR="52B139D7" w:rsidRDefault="52B139D7" w:rsidP="00B44563">
      <w:pPr>
        <w:pStyle w:val="BodyText"/>
        <w:spacing w:before="77"/>
        <w:jc w:val="both"/>
      </w:pPr>
    </w:p>
    <w:p w14:paraId="56F8F30B" w14:textId="47BA00FF" w:rsidR="158B3B60" w:rsidRDefault="158B3B60" w:rsidP="52B139D7">
      <w:pPr>
        <w:pStyle w:val="BodyText"/>
        <w:spacing w:before="23" w:line="259" w:lineRule="auto"/>
        <w:ind w:left="479" w:right="228"/>
      </w:pPr>
      <w:r>
        <w:t xml:space="preserve">OVA advocate counselors are advocates and licensed counselors/social workers. OVA will not disclose any information a client shares with a counselor advocate without the client’s   express permission. There are a few exceptions, such as if a person is a danger to themselves or others. For details on confidentiality visit: </w:t>
      </w:r>
      <w:hyperlink r:id="rId39" w:history="1">
        <w:hyperlink r:id="rId40" w:history="1">
          <w:r w:rsidRPr="52B139D7">
            <w:rPr>
              <w:rStyle w:val="Hyperlink"/>
            </w:rPr>
            <w:t>https://www.colorado.edu/ova/about-ova</w:t>
          </w:r>
        </w:hyperlink>
      </w:hyperlink>
      <w:r>
        <w:t xml:space="preserve"> </w:t>
      </w:r>
    </w:p>
    <w:p w14:paraId="5DFDBA96" w14:textId="77777777" w:rsidR="158B3B60" w:rsidRDefault="158B3B60" w:rsidP="52B139D7">
      <w:pPr>
        <w:pStyle w:val="ListParagraph"/>
        <w:numPr>
          <w:ilvl w:val="0"/>
          <w:numId w:val="3"/>
        </w:numPr>
        <w:tabs>
          <w:tab w:val="left" w:pos="839"/>
          <w:tab w:val="left" w:pos="840"/>
        </w:tabs>
        <w:spacing w:line="252" w:lineRule="exact"/>
        <w:rPr>
          <w:rFonts w:ascii="Symbol" w:hAnsi="Symbol"/>
          <w:sz w:val="20"/>
          <w:szCs w:val="20"/>
        </w:rPr>
      </w:pPr>
      <w:r>
        <w:t>Phone: 303-492-8855</w:t>
      </w:r>
    </w:p>
    <w:p w14:paraId="111A5CFE" w14:textId="77777777" w:rsidR="158B3B60" w:rsidRDefault="158B3B60" w:rsidP="52B139D7">
      <w:pPr>
        <w:pStyle w:val="ListParagraph"/>
        <w:numPr>
          <w:ilvl w:val="0"/>
          <w:numId w:val="3"/>
        </w:numPr>
        <w:tabs>
          <w:tab w:val="left" w:pos="839"/>
          <w:tab w:val="left" w:pos="840"/>
        </w:tabs>
        <w:spacing w:before="21"/>
        <w:rPr>
          <w:rFonts w:ascii="Symbol" w:hAnsi="Symbol"/>
          <w:sz w:val="20"/>
          <w:szCs w:val="20"/>
        </w:rPr>
      </w:pPr>
      <w:r>
        <w:t>Email:</w:t>
      </w:r>
      <w:r w:rsidRPr="52B139D7">
        <w:rPr>
          <w:color w:val="0000FF"/>
        </w:rPr>
        <w:t xml:space="preserve"> </w:t>
      </w:r>
      <w:hyperlink r:id="rId41" w:history="1">
        <w:r w:rsidRPr="52B139D7">
          <w:rPr>
            <w:color w:val="0000FF"/>
            <w:u w:val="single"/>
          </w:rPr>
          <w:t>assist@colorado.edu</w:t>
        </w:r>
      </w:hyperlink>
    </w:p>
    <w:p w14:paraId="25FBA5C0" w14:textId="73DD2C4A" w:rsidR="158B3B60" w:rsidRDefault="158B3B60" w:rsidP="52B139D7">
      <w:pPr>
        <w:pStyle w:val="ListParagraph"/>
        <w:numPr>
          <w:ilvl w:val="0"/>
          <w:numId w:val="3"/>
        </w:numPr>
        <w:tabs>
          <w:tab w:val="left" w:pos="839"/>
          <w:tab w:val="left" w:pos="840"/>
        </w:tabs>
        <w:spacing w:before="20" w:line="256" w:lineRule="auto"/>
        <w:ind w:right="392" w:hanging="361"/>
        <w:rPr>
          <w:rFonts w:ascii="Symbol" w:hAnsi="Symbol"/>
          <w:sz w:val="20"/>
          <w:szCs w:val="20"/>
        </w:rPr>
      </w:pPr>
      <w:r>
        <w:t>In person:</w:t>
      </w:r>
      <w:hyperlink r:id="rId42">
        <w:r>
          <w:t xml:space="preserve"> </w:t>
        </w:r>
      </w:hyperlink>
      <w:r>
        <w:t>Center for Community (C4C), Ste. N450, 2249 Willard Loop Dr., Boulder, CO 8030</w:t>
      </w:r>
      <w:r w:rsidR="5620F5DC">
        <w:t>9</w:t>
      </w:r>
    </w:p>
    <w:p w14:paraId="5B324741" w14:textId="0C6E3B39" w:rsidR="158B3B60" w:rsidRDefault="158B3B60" w:rsidP="52B139D7">
      <w:pPr>
        <w:pStyle w:val="ListParagraph"/>
        <w:numPr>
          <w:ilvl w:val="0"/>
          <w:numId w:val="3"/>
        </w:numPr>
        <w:tabs>
          <w:tab w:val="left" w:pos="839"/>
          <w:tab w:val="left" w:pos="840"/>
        </w:tabs>
        <w:spacing w:before="4"/>
        <w:rPr>
          <w:rFonts w:ascii="Symbol" w:hAnsi="Symbol"/>
          <w:sz w:val="20"/>
          <w:szCs w:val="20"/>
        </w:rPr>
      </w:pPr>
      <w:r>
        <w:t>Website</w:t>
      </w:r>
      <w:r w:rsidR="000B12B7">
        <w:t xml:space="preserve">: </w:t>
      </w:r>
      <w:hyperlink r:id="rId43" w:history="1">
        <w:r w:rsidR="000B12B7" w:rsidRPr="00152310">
          <w:rPr>
            <w:rStyle w:val="Hyperlink"/>
          </w:rPr>
          <w:t>http://www.colorado.edu/ova</w:t>
        </w:r>
      </w:hyperlink>
    </w:p>
    <w:p w14:paraId="76BB0191" w14:textId="77777777" w:rsidR="52B139D7" w:rsidRDefault="52B139D7" w:rsidP="52B139D7">
      <w:pPr>
        <w:pStyle w:val="BodyText"/>
        <w:spacing w:before="5"/>
        <w:rPr>
          <w:sz w:val="17"/>
          <w:szCs w:val="17"/>
        </w:rPr>
      </w:pPr>
    </w:p>
    <w:p w14:paraId="17586FCC" w14:textId="77777777" w:rsidR="158B3B60" w:rsidRDefault="158B3B60" w:rsidP="52B139D7">
      <w:pPr>
        <w:pStyle w:val="BodyText"/>
        <w:spacing w:before="94" w:line="256" w:lineRule="auto"/>
        <w:ind w:left="120" w:right="264" w:hanging="1"/>
      </w:pPr>
      <w:r>
        <w:t xml:space="preserve">Other confidential and non-confidential resources are listed in the “Support Resources” section below and on the OIEC website at </w:t>
      </w:r>
      <w:hyperlink r:id="rId44" w:history="1">
        <w:r w:rsidRPr="52B139D7">
          <w:rPr>
            <w:color w:val="0000FF"/>
            <w:u w:val="single"/>
          </w:rPr>
          <w:t>https://www.colorado.edu/oiec/resources</w:t>
        </w:r>
      </w:hyperlink>
      <w:r>
        <w:t>.</w:t>
      </w:r>
    </w:p>
    <w:p w14:paraId="720D8EEA" w14:textId="3AA1153E" w:rsidR="52B139D7" w:rsidRDefault="52B139D7" w:rsidP="52B139D7">
      <w:pPr>
        <w:pStyle w:val="BodyText"/>
        <w:rPr>
          <w:sz w:val="20"/>
          <w:szCs w:val="20"/>
        </w:rPr>
      </w:pPr>
    </w:p>
    <w:p w14:paraId="4A98E535" w14:textId="77777777" w:rsidR="00D24F7D" w:rsidRDefault="00D24F7D" w:rsidP="00D1396E">
      <w:pPr>
        <w:pStyle w:val="BodyText"/>
        <w:spacing w:before="10"/>
        <w:rPr>
          <w:sz w:val="15"/>
        </w:rPr>
      </w:pPr>
    </w:p>
    <w:p w14:paraId="4A98E537" w14:textId="77777777" w:rsidR="00D24F7D" w:rsidRDefault="07C7BA2F" w:rsidP="2592AD2B">
      <w:pPr>
        <w:pStyle w:val="Heading1"/>
        <w:spacing w:before="93"/>
        <w:ind w:left="0"/>
        <w:jc w:val="left"/>
      </w:pPr>
      <w:bookmarkStart w:id="12" w:name="_Toc198222451"/>
      <w:r>
        <w:t>SUPPORTIVE</w:t>
      </w:r>
      <w:r>
        <w:rPr>
          <w:spacing w:val="-3"/>
        </w:rPr>
        <w:t xml:space="preserve"> </w:t>
      </w:r>
      <w:r>
        <w:t>AND</w:t>
      </w:r>
      <w:r>
        <w:rPr>
          <w:spacing w:val="-4"/>
        </w:rPr>
        <w:t xml:space="preserve"> </w:t>
      </w:r>
      <w:r>
        <w:t>SAFETY</w:t>
      </w:r>
      <w:r>
        <w:rPr>
          <w:spacing w:val="-5"/>
        </w:rPr>
        <w:t xml:space="preserve"> </w:t>
      </w:r>
      <w:r>
        <w:t>MEASURES</w:t>
      </w:r>
      <w:bookmarkEnd w:id="12"/>
    </w:p>
    <w:p w14:paraId="4A98E538" w14:textId="77777777" w:rsidR="00D24F7D" w:rsidRDefault="00C55364" w:rsidP="00D1396E">
      <w:pPr>
        <w:spacing w:before="183"/>
        <w:ind w:left="120"/>
        <w:rPr>
          <w:i/>
        </w:rPr>
      </w:pPr>
      <w:r>
        <w:rPr>
          <w:i/>
          <w:u w:val="single"/>
        </w:rPr>
        <w:t>Availability</w:t>
      </w:r>
      <w:r>
        <w:rPr>
          <w:i/>
          <w:spacing w:val="-3"/>
          <w:u w:val="single"/>
        </w:rPr>
        <w:t xml:space="preserve"> </w:t>
      </w:r>
      <w:r>
        <w:rPr>
          <w:i/>
          <w:u w:val="single"/>
        </w:rPr>
        <w:t>of</w:t>
      </w:r>
      <w:r>
        <w:rPr>
          <w:i/>
          <w:spacing w:val="-3"/>
          <w:u w:val="single"/>
        </w:rPr>
        <w:t xml:space="preserve"> </w:t>
      </w:r>
      <w:r>
        <w:rPr>
          <w:i/>
          <w:u w:val="single"/>
        </w:rPr>
        <w:t>supportive</w:t>
      </w:r>
      <w:r>
        <w:rPr>
          <w:i/>
          <w:spacing w:val="-6"/>
          <w:u w:val="single"/>
        </w:rPr>
        <w:t xml:space="preserve"> </w:t>
      </w:r>
      <w:r>
        <w:rPr>
          <w:i/>
          <w:u w:val="single"/>
        </w:rPr>
        <w:t>measures</w:t>
      </w:r>
    </w:p>
    <w:p w14:paraId="4A98E539" w14:textId="77777777" w:rsidR="00D24F7D" w:rsidRDefault="00C55364" w:rsidP="00D1396E">
      <w:pPr>
        <w:pStyle w:val="BodyText"/>
        <w:spacing w:before="18" w:line="259" w:lineRule="auto"/>
        <w:ind w:left="119" w:right="338"/>
      </w:pPr>
      <w:r>
        <w:t>When an individual notifies the OIEC (either directly or through a responsible employee,</w:t>
      </w:r>
      <w:r>
        <w:rPr>
          <w:spacing w:val="1"/>
        </w:rPr>
        <w:t xml:space="preserve"> </w:t>
      </w:r>
      <w:r>
        <w:t xml:space="preserve">advocate, or third party) that they have experienced sexual misconduct, the OIEC will </w:t>
      </w:r>
      <w:proofErr w:type="gramStart"/>
      <w:r>
        <w:t>provide</w:t>
      </w:r>
      <w:r>
        <w:rPr>
          <w:spacing w:val="-59"/>
        </w:rPr>
        <w:t xml:space="preserve"> </w:t>
      </w:r>
      <w:r>
        <w:t>assistance</w:t>
      </w:r>
      <w:proofErr w:type="gramEnd"/>
      <w:r>
        <w:t xml:space="preserve"> as needed, </w:t>
      </w:r>
      <w:proofErr w:type="gramStart"/>
      <w:r>
        <w:t>whether or not</w:t>
      </w:r>
      <w:proofErr w:type="gramEnd"/>
      <w:r>
        <w:t xml:space="preserve"> there is a formal report or participation in a grievance or</w:t>
      </w:r>
      <w:r>
        <w:rPr>
          <w:spacing w:val="-60"/>
        </w:rPr>
        <w:t xml:space="preserve"> </w:t>
      </w:r>
      <w:r>
        <w:t>resolution process. Supportive measures are non-disciplinary, non-punitive individualized</w:t>
      </w:r>
      <w:r>
        <w:rPr>
          <w:spacing w:val="1"/>
        </w:rPr>
        <w:t xml:space="preserve"> </w:t>
      </w:r>
      <w:r>
        <w:t>services designed to restore or preserve a party’s equal access to CU Boulder’s educational</w:t>
      </w:r>
      <w:r>
        <w:rPr>
          <w:spacing w:val="1"/>
        </w:rPr>
        <w:t xml:space="preserve"> </w:t>
      </w:r>
      <w:r>
        <w:t>program or activity, including employment opportunities, without unreasonably burdening the</w:t>
      </w:r>
      <w:r>
        <w:rPr>
          <w:spacing w:val="1"/>
        </w:rPr>
        <w:t xml:space="preserve"> </w:t>
      </w:r>
      <w:r>
        <w:t>other party. Supportive measures are offered as appropriate, as reasonably available, without</w:t>
      </w:r>
      <w:r>
        <w:rPr>
          <w:spacing w:val="-59"/>
        </w:rPr>
        <w:t xml:space="preserve"> </w:t>
      </w:r>
      <w:r>
        <w:t>fee</w:t>
      </w:r>
      <w:r>
        <w:rPr>
          <w:spacing w:val="-1"/>
        </w:rPr>
        <w:t xml:space="preserve"> </w:t>
      </w:r>
      <w:r>
        <w:t>or</w:t>
      </w:r>
      <w:r>
        <w:rPr>
          <w:spacing w:val="2"/>
        </w:rPr>
        <w:t xml:space="preserve"> </w:t>
      </w:r>
      <w:r>
        <w:t>charge</w:t>
      </w:r>
      <w:r>
        <w:rPr>
          <w:spacing w:val="-2"/>
        </w:rPr>
        <w:t xml:space="preserve"> </w:t>
      </w:r>
      <w:r>
        <w:t>to</w:t>
      </w:r>
      <w:r>
        <w:rPr>
          <w:spacing w:val="-2"/>
        </w:rPr>
        <w:t xml:space="preserve"> </w:t>
      </w:r>
      <w:r>
        <w:t>the</w:t>
      </w:r>
      <w:r>
        <w:rPr>
          <w:spacing w:val="-2"/>
        </w:rPr>
        <w:t xml:space="preserve"> </w:t>
      </w:r>
      <w:r>
        <w:t>party.</w:t>
      </w:r>
    </w:p>
    <w:p w14:paraId="4A98E53A" w14:textId="77777777" w:rsidR="00D24F7D" w:rsidRDefault="00D24F7D" w:rsidP="00D1396E">
      <w:pPr>
        <w:pStyle w:val="BodyText"/>
        <w:spacing w:before="7"/>
        <w:rPr>
          <w:sz w:val="23"/>
        </w:rPr>
      </w:pPr>
    </w:p>
    <w:p w14:paraId="4A98E53B" w14:textId="73DDA7D5" w:rsidR="00D24F7D" w:rsidRDefault="07C7BA2F" w:rsidP="4F0B6979">
      <w:pPr>
        <w:ind w:left="120"/>
        <w:rPr>
          <w:i/>
          <w:iCs/>
        </w:rPr>
      </w:pPr>
      <w:r w:rsidRPr="4F0B6979">
        <w:rPr>
          <w:i/>
          <w:iCs/>
          <w:u w:val="single"/>
        </w:rPr>
        <w:t>Supportive</w:t>
      </w:r>
      <w:r w:rsidRPr="4F0B6979">
        <w:rPr>
          <w:i/>
          <w:iCs/>
          <w:spacing w:val="-4"/>
          <w:u w:val="single"/>
        </w:rPr>
        <w:t xml:space="preserve"> </w:t>
      </w:r>
      <w:r w:rsidR="2EF78FAD" w:rsidRPr="4F0B6979" w:rsidDel="07C7BA2F">
        <w:rPr>
          <w:i/>
          <w:iCs/>
          <w:u w:val="single"/>
        </w:rPr>
        <w:t>measures OIEC</w:t>
      </w:r>
      <w:r w:rsidR="4C9542D3" w:rsidRPr="4F0B6979">
        <w:rPr>
          <w:i/>
          <w:iCs/>
          <w:u w:val="single"/>
        </w:rPr>
        <w:t xml:space="preserve"> may be able to assist</w:t>
      </w:r>
      <w:r w:rsidR="4C9542D3" w:rsidRPr="4F0B6979" w:rsidDel="07C7BA2F">
        <w:rPr>
          <w:i/>
          <w:iCs/>
          <w:u w:val="single"/>
        </w:rPr>
        <w:t xml:space="preserve"> with</w:t>
      </w:r>
    </w:p>
    <w:p w14:paraId="4A98E53C" w14:textId="04A32235" w:rsidR="00D24F7D" w:rsidRDefault="17143403" w:rsidP="00D1396E">
      <w:pPr>
        <w:pStyle w:val="BodyText"/>
        <w:spacing w:before="21" w:line="259" w:lineRule="auto"/>
        <w:ind w:left="120" w:right="178"/>
      </w:pPr>
      <w:r>
        <w:t>OIEC</w:t>
      </w:r>
      <w:r w:rsidR="0A0A8FFC">
        <w:t xml:space="preserve"> </w:t>
      </w:r>
      <w:r w:rsidR="4AA5CBB2">
        <w:t xml:space="preserve">may </w:t>
      </w:r>
      <w:r w:rsidR="1A9DA34F">
        <w:t xml:space="preserve">be able to </w:t>
      </w:r>
      <w:r w:rsidR="1C2549EF">
        <w:t>issue an OIEC</w:t>
      </w:r>
      <w:r w:rsidR="0A0A8FFC">
        <w:t xml:space="preserve"> no contact order</w:t>
      </w:r>
      <w:r w:rsidR="2E725933">
        <w:t xml:space="preserve"> (separate from civil and criminal</w:t>
      </w:r>
      <w:r w:rsidR="0A0A8FFC">
        <w:t xml:space="preserve"> </w:t>
      </w:r>
      <w:r w:rsidR="552D4190">
        <w:t xml:space="preserve">protection orders), </w:t>
      </w:r>
      <w:r w:rsidR="0A0A8FFC">
        <w:t>as well as</w:t>
      </w:r>
      <w:r>
        <w:t xml:space="preserve"> can help people </w:t>
      </w:r>
      <w:r w:rsidR="3DFCFB5D">
        <w:t>access</w:t>
      </w:r>
      <w:r>
        <w:t xml:space="preserve"> </w:t>
      </w:r>
      <w:r w:rsidR="00C55364">
        <w:t xml:space="preserve"> available</w:t>
      </w:r>
      <w:r w:rsidR="2C29C441">
        <w:t xml:space="preserve"> services</w:t>
      </w:r>
      <w:r w:rsidR="00C55364">
        <w:t xml:space="preserve"> includ</w:t>
      </w:r>
      <w:r w:rsidR="44DF45E2">
        <w:t>ing</w:t>
      </w:r>
      <w:r w:rsidR="00C55364">
        <w:t>, but not</w:t>
      </w:r>
      <w:r w:rsidR="00C55364">
        <w:rPr>
          <w:spacing w:val="1"/>
        </w:rPr>
        <w:t xml:space="preserve"> </w:t>
      </w:r>
      <w:r w:rsidR="00C55364">
        <w:t>limited to, on- and off-campus counseling, health services, academic support, mental</w:t>
      </w:r>
      <w:r w:rsidR="00C55364">
        <w:rPr>
          <w:spacing w:val="-59"/>
        </w:rPr>
        <w:t xml:space="preserve"> </w:t>
      </w:r>
      <w:r w:rsidR="00C55364">
        <w:t>health services, housing room assignment changes, victim advocacy, employment issues,</w:t>
      </w:r>
      <w:r w:rsidR="00C55364">
        <w:rPr>
          <w:spacing w:val="1"/>
        </w:rPr>
        <w:t xml:space="preserve"> </w:t>
      </w:r>
      <w:r w:rsidR="00C55364">
        <w:t xml:space="preserve">transportation/parking changes, legal assistance, visa and immigration services, , and </w:t>
      </w:r>
      <w:r w:rsidR="00A23962">
        <w:t xml:space="preserve">medical </w:t>
      </w:r>
      <w:r w:rsidR="00C55364">
        <w:t>forensic</w:t>
      </w:r>
      <w:r w:rsidR="00A23962">
        <w:t xml:space="preserve"> exams</w:t>
      </w:r>
      <w:r w:rsidR="00770BF3">
        <w:t xml:space="preserve"> (MFE)</w:t>
      </w:r>
      <w:r w:rsidR="00A23962">
        <w:t xml:space="preserve"> or</w:t>
      </w:r>
      <w:r w:rsidR="00C55364">
        <w:t xml:space="preserve"> sexual assault nurse exams (SANE). A list of such resources is provided</w:t>
      </w:r>
      <w:r w:rsidR="00C55364">
        <w:rPr>
          <w:spacing w:val="1"/>
        </w:rPr>
        <w:t xml:space="preserve"> </w:t>
      </w:r>
      <w:r w:rsidR="606D97A5">
        <w:t>below</w:t>
      </w:r>
      <w:r w:rsidR="00082D0C">
        <w:t>,</w:t>
      </w:r>
      <w:r w:rsidR="00A23962">
        <w:t xml:space="preserve"> </w:t>
      </w:r>
      <w:r w:rsidR="00C55364">
        <w:t>and confidential offices</w:t>
      </w:r>
      <w:r w:rsidR="00C55364">
        <w:rPr>
          <w:spacing w:val="1"/>
        </w:rPr>
        <w:t xml:space="preserve"> </w:t>
      </w:r>
      <w:r w:rsidR="00C55364">
        <w:t>are</w:t>
      </w:r>
      <w:r w:rsidR="00C55364">
        <w:rPr>
          <w:spacing w:val="-1"/>
        </w:rPr>
        <w:t xml:space="preserve"> </w:t>
      </w:r>
      <w:r w:rsidR="00C55364">
        <w:t>designated.</w:t>
      </w:r>
      <w:r w:rsidR="08BD0FD4">
        <w:t xml:space="preserve"> </w:t>
      </w:r>
    </w:p>
    <w:p w14:paraId="4A98E53F" w14:textId="1452D8F1" w:rsidR="00D24F7D" w:rsidRDefault="00D24F7D" w:rsidP="00D1396E">
      <w:pPr>
        <w:pStyle w:val="BodyText"/>
        <w:spacing w:before="8"/>
        <w:rPr>
          <w:sz w:val="23"/>
        </w:rPr>
      </w:pPr>
    </w:p>
    <w:p w14:paraId="5E018D61" w14:textId="130A58B7" w:rsidR="00452D35" w:rsidRDefault="00C55364" w:rsidP="00D1396E">
      <w:pPr>
        <w:pStyle w:val="BodyText"/>
        <w:spacing w:line="259" w:lineRule="auto"/>
        <w:ind w:left="120" w:right="402"/>
      </w:pPr>
      <w:r>
        <w:t>For more information about accessing supportive and safety services</w:t>
      </w:r>
      <w:r w:rsidDel="00C55364">
        <w:t>,</w:t>
      </w:r>
      <w:r>
        <w:t xml:space="preserve"> please contact: Regina</w:t>
      </w:r>
      <w:r>
        <w:rPr>
          <w:spacing w:val="-59"/>
        </w:rPr>
        <w:t xml:space="preserve"> </w:t>
      </w:r>
      <w:r>
        <w:t xml:space="preserve">Tirella at 303-735-7521 or </w:t>
      </w:r>
      <w:hyperlink r:id="rId45">
        <w:r>
          <w:rPr>
            <w:color w:val="0000FF"/>
            <w:u w:val="single" w:color="0000FF"/>
          </w:rPr>
          <w:t>regina.tirella@colorado.edu</w:t>
        </w:r>
        <w:r>
          <w:rPr>
            <w:color w:val="0000FF"/>
          </w:rPr>
          <w:t xml:space="preserve"> </w:t>
        </w:r>
      </w:hyperlink>
      <w:r>
        <w:t xml:space="preserve">or </w:t>
      </w:r>
      <w:r w:rsidR="00475497">
        <w:t>Llen Pomeroy</w:t>
      </w:r>
      <w:r>
        <w:t xml:space="preserve"> at </w:t>
      </w:r>
      <w:r w:rsidR="00475497" w:rsidRPr="00475497">
        <w:t>303-492-0277</w:t>
      </w:r>
      <w:r w:rsidR="00475497">
        <w:t xml:space="preserve"> or </w:t>
      </w:r>
      <w:hyperlink r:id="rId46" w:history="1">
        <w:r w:rsidR="00475497" w:rsidRPr="009B658B">
          <w:rPr>
            <w:rStyle w:val="Hyperlink"/>
          </w:rPr>
          <w:t>llen.pomeroy@colorado.edu</w:t>
        </w:r>
      </w:hyperlink>
      <w:r w:rsidR="00475497">
        <w:t xml:space="preserve">. </w:t>
      </w:r>
    </w:p>
    <w:p w14:paraId="2F347B2C" w14:textId="77777777" w:rsidR="00D1396E" w:rsidRDefault="00D1396E" w:rsidP="00D1396E">
      <w:pPr>
        <w:pStyle w:val="BodyText"/>
        <w:spacing w:line="259" w:lineRule="auto"/>
        <w:ind w:left="120" w:right="402"/>
      </w:pPr>
    </w:p>
    <w:p w14:paraId="3253B5D7" w14:textId="02535ECF" w:rsidR="009F5D52" w:rsidRDefault="007A0935" w:rsidP="2AF425D0">
      <w:pPr>
        <w:pStyle w:val="BodyText"/>
        <w:spacing w:line="259" w:lineRule="auto"/>
        <w:ind w:right="402" w:firstLine="90"/>
        <w:rPr>
          <w:i/>
          <w:iCs/>
        </w:rPr>
      </w:pPr>
      <w:r w:rsidRPr="2AF425D0">
        <w:rPr>
          <w:i/>
          <w:iCs/>
          <w:spacing w:val="-3"/>
          <w:u w:val="single"/>
        </w:rPr>
        <w:t xml:space="preserve">Civil </w:t>
      </w:r>
      <w:r w:rsidRPr="2AF425D0">
        <w:rPr>
          <w:i/>
          <w:iCs/>
          <w:u w:val="single"/>
        </w:rPr>
        <w:t>Protection</w:t>
      </w:r>
      <w:r w:rsidRPr="2AF425D0">
        <w:rPr>
          <w:i/>
          <w:iCs/>
          <w:spacing w:val="-3"/>
          <w:u w:val="single"/>
        </w:rPr>
        <w:t xml:space="preserve"> </w:t>
      </w:r>
      <w:r w:rsidRPr="2AF425D0">
        <w:rPr>
          <w:i/>
          <w:iCs/>
          <w:u w:val="single"/>
        </w:rPr>
        <w:t>O</w:t>
      </w:r>
      <w:r w:rsidR="009F5D52" w:rsidRPr="2AF425D0">
        <w:rPr>
          <w:i/>
          <w:iCs/>
          <w:u w:val="single"/>
        </w:rPr>
        <w:t>rders</w:t>
      </w:r>
    </w:p>
    <w:p w14:paraId="2184E8DD" w14:textId="37BDDFC4" w:rsidR="009F5D52" w:rsidRPr="009F5D52" w:rsidRDefault="009F5D52" w:rsidP="7A18BD3E">
      <w:pPr>
        <w:widowControl/>
        <w:adjustRightInd w:val="0"/>
        <w:ind w:left="90"/>
        <w:rPr>
          <w:rFonts w:ascii="Segoe UI" w:eastAsiaTheme="minorEastAsia" w:hAnsi="Segoe UI" w:cs="Segoe UI"/>
          <w:color w:val="000000"/>
          <w:sz w:val="20"/>
          <w:szCs w:val="20"/>
        </w:rPr>
      </w:pPr>
      <w:r>
        <w:t>Individuals who are interested in obtaining a</w:t>
      </w:r>
      <w:r w:rsidR="007A0935">
        <w:t xml:space="preserve"> Civil Protection Order</w:t>
      </w:r>
      <w:r>
        <w:t xml:space="preserve">, or any other order issued </w:t>
      </w:r>
      <w:r w:rsidR="00770BF3">
        <w:t xml:space="preserve">by </w:t>
      </w:r>
      <w:r w:rsidR="00770BF3">
        <w:rPr>
          <w:spacing w:val="-59"/>
        </w:rPr>
        <w:t>a</w:t>
      </w:r>
      <w:r>
        <w:t xml:space="preserve"> court, </w:t>
      </w:r>
      <w:r w:rsidR="00864781">
        <w:t xml:space="preserve">may do so at </w:t>
      </w:r>
      <w:r>
        <w:t xml:space="preserve">the Boulder County Consolidated Courts. More information on obtaining a </w:t>
      </w:r>
      <w:r w:rsidR="5FC9D5C5" w:rsidDel="009F5D52">
        <w:t xml:space="preserve">Civil </w:t>
      </w:r>
      <w:r w:rsidR="00864781">
        <w:t>Protection Order</w:t>
      </w:r>
      <w:r>
        <w:t xml:space="preserve"> in Colorado is located at</w:t>
      </w:r>
      <w:r w:rsidRPr="002F2359">
        <w:t>:</w:t>
      </w:r>
      <w:r w:rsidRPr="00082D0C">
        <w:rPr>
          <w:spacing w:val="1"/>
        </w:rPr>
        <w:t xml:space="preserve"> </w:t>
      </w:r>
      <w:hyperlink r:id="rId47" w:history="1">
        <w:r w:rsidRPr="7A18BD3E">
          <w:rPr>
            <w:rStyle w:val="Hyperlink"/>
            <w:rFonts w:eastAsiaTheme="minorEastAsia"/>
          </w:rPr>
          <w:t>https://www.courts.state.co.us/Self_Help/protectionorders/</w:t>
        </w:r>
      </w:hyperlink>
      <w:r w:rsidR="00B26133" w:rsidRPr="7A18BD3E">
        <w:rPr>
          <w:rStyle w:val="Hyperlink"/>
          <w:rFonts w:eastAsiaTheme="minorEastAsia"/>
        </w:rPr>
        <w:t>.</w:t>
      </w:r>
    </w:p>
    <w:p w14:paraId="504641B6" w14:textId="77777777" w:rsidR="009F5D52" w:rsidRDefault="009F5D52" w:rsidP="00D1396E">
      <w:pPr>
        <w:pStyle w:val="BodyText"/>
        <w:spacing w:before="80" w:line="259" w:lineRule="auto"/>
        <w:ind w:left="119" w:right="303" w:hanging="1"/>
      </w:pPr>
    </w:p>
    <w:p w14:paraId="4A98E545" w14:textId="74E57DAD" w:rsidR="00D24F7D" w:rsidRDefault="00C55364" w:rsidP="00D1396E">
      <w:pPr>
        <w:pStyle w:val="BodyText"/>
        <w:spacing w:before="80" w:line="259" w:lineRule="auto"/>
        <w:ind w:left="119" w:right="303" w:hanging="1"/>
      </w:pPr>
      <w:r>
        <w:t xml:space="preserve">The </w:t>
      </w:r>
      <w:hyperlink r:id="rId48" w:history="1">
        <w:r w:rsidRPr="00432E4D">
          <w:rPr>
            <w:rStyle w:val="Hyperlink"/>
          </w:rPr>
          <w:t>Office of Victim Assistance (OVA)</w:t>
        </w:r>
      </w:hyperlink>
      <w:r>
        <w:rPr>
          <w:color w:val="0000FF"/>
        </w:rPr>
        <w:t xml:space="preserve"> </w:t>
      </w:r>
      <w:r w:rsidR="4BE0E7F3" w:rsidRPr="00432E4D">
        <w:t>and/</w:t>
      </w:r>
      <w:r w:rsidR="1F4CAA81" w:rsidRPr="00432E4D">
        <w:t xml:space="preserve">or </w:t>
      </w:r>
      <w:r w:rsidR="1763AB95" w:rsidRPr="00432E4D" w:rsidDel="1F4CAA81">
        <w:t>your</w:t>
      </w:r>
      <w:r w:rsidR="1892D0D8" w:rsidRPr="00432E4D">
        <w:t xml:space="preserve"> </w:t>
      </w:r>
      <w:r w:rsidR="1F4CAA81" w:rsidRPr="00432E4D">
        <w:t>assigned law enforc</w:t>
      </w:r>
      <w:r w:rsidR="7EB4326E" w:rsidRPr="00432E4D">
        <w:t>e</w:t>
      </w:r>
      <w:r w:rsidR="1F4CAA81" w:rsidRPr="00432E4D">
        <w:t>ment-based victim advocate</w:t>
      </w:r>
      <w:r w:rsidR="50D64A4C" w:rsidRPr="00432E4D">
        <w:t xml:space="preserve"> </w:t>
      </w:r>
      <w:r w:rsidR="4EF21E4E" w:rsidRPr="00432E4D">
        <w:t>(i</w:t>
      </w:r>
      <w:r w:rsidR="50D64A4C" w:rsidRPr="00432E4D">
        <w:t>f you are working with law enforcement</w:t>
      </w:r>
      <w:r w:rsidR="3E271015" w:rsidRPr="00432E4D">
        <w:t>)</w:t>
      </w:r>
      <w:r w:rsidR="230EC83A" w:rsidRPr="00432E4D">
        <w:t>,</w:t>
      </w:r>
      <w:r w:rsidR="1F4CAA81" w:rsidRPr="00432E4D">
        <w:t xml:space="preserve"> </w:t>
      </w:r>
      <w:r>
        <w:t>can assist individuals free of charge with the process of</w:t>
      </w:r>
      <w:r>
        <w:rPr>
          <w:spacing w:val="-59"/>
        </w:rPr>
        <w:t xml:space="preserve"> </w:t>
      </w:r>
      <w:r>
        <w:t xml:space="preserve">obtaining a </w:t>
      </w:r>
      <w:r w:rsidR="5D49373B">
        <w:t xml:space="preserve">Civil </w:t>
      </w:r>
      <w:r w:rsidR="007A0935">
        <w:t>Protection O</w:t>
      </w:r>
      <w:r>
        <w:t xml:space="preserve">rder. </w:t>
      </w:r>
      <w:hyperlink r:id="rId49">
        <w:r>
          <w:rPr>
            <w:color w:val="0000FF"/>
            <w:u w:val="single" w:color="0000FF"/>
          </w:rPr>
          <w:t>CU Student Legal Services (SLS)</w:t>
        </w:r>
        <w:r>
          <w:rPr>
            <w:color w:val="0000FF"/>
          </w:rPr>
          <w:t xml:space="preserve"> </w:t>
        </w:r>
      </w:hyperlink>
      <w:r>
        <w:t>may also be able to provide</w:t>
      </w:r>
      <w:r>
        <w:rPr>
          <w:spacing w:val="1"/>
        </w:rPr>
        <w:t xml:space="preserve"> </w:t>
      </w:r>
      <w:r>
        <w:t xml:space="preserve">resources. CU Boulder complies with Colorado law in recognizing </w:t>
      </w:r>
      <w:r w:rsidR="1AA26A95">
        <w:t>Civil Protection Order</w:t>
      </w:r>
      <w:r>
        <w:rPr>
          <w:spacing w:val="1"/>
        </w:rPr>
        <w:t>. Any</w:t>
      </w:r>
      <w:r>
        <w:t xml:space="preserve"> person who obtains </w:t>
      </w:r>
      <w:r w:rsidR="007A0935">
        <w:t xml:space="preserve">a </w:t>
      </w:r>
      <w:r w:rsidR="0736DAD6">
        <w:t xml:space="preserve">Civil </w:t>
      </w:r>
      <w:r w:rsidR="007A0935">
        <w:t>Protection Order</w:t>
      </w:r>
      <w:r>
        <w:t xml:space="preserve"> from Colorado or any other state </w:t>
      </w:r>
      <w:r w:rsidR="5C4769A5">
        <w:t>may</w:t>
      </w:r>
      <w:r>
        <w:rPr>
          <w:spacing w:val="1"/>
        </w:rPr>
        <w:t xml:space="preserve"> provide a</w:t>
      </w:r>
      <w:r>
        <w:t xml:space="preserve"> copy to the University of Colorado Boulder Police Department (CUPD) and the OIEC</w:t>
      </w:r>
    </w:p>
    <w:p w14:paraId="678B5FBB" w14:textId="73798FFC" w:rsidR="00432E4D" w:rsidRDefault="00432E4D" w:rsidP="7A18BD3E">
      <w:pPr>
        <w:pStyle w:val="Heading1"/>
        <w:spacing w:before="2"/>
        <w:rPr>
          <w:sz w:val="29"/>
          <w:szCs w:val="29"/>
        </w:rPr>
      </w:pPr>
      <w:bookmarkStart w:id="13" w:name="_Toc198222452"/>
    </w:p>
    <w:p w14:paraId="206E2C69" w14:textId="77777777" w:rsidR="00432E4D" w:rsidRDefault="00432E4D" w:rsidP="2592AD2B">
      <w:pPr>
        <w:pStyle w:val="Heading1"/>
        <w:spacing w:before="1"/>
        <w:ind w:left="120"/>
        <w:jc w:val="left"/>
      </w:pPr>
    </w:p>
    <w:p w14:paraId="4A98E54A" w14:textId="68E47BCC" w:rsidR="00D24F7D" w:rsidRPr="00D1396E" w:rsidRDefault="00C55364" w:rsidP="2592AD2B">
      <w:pPr>
        <w:pStyle w:val="Heading1"/>
        <w:spacing w:before="1"/>
        <w:ind w:left="120"/>
        <w:jc w:val="left"/>
      </w:pPr>
      <w:r>
        <w:t>OIEC</w:t>
      </w:r>
      <w:r>
        <w:rPr>
          <w:spacing w:val="-4"/>
        </w:rPr>
        <w:t xml:space="preserve"> </w:t>
      </w:r>
      <w:r>
        <w:t>–</w:t>
      </w:r>
      <w:r>
        <w:rPr>
          <w:spacing w:val="-3"/>
        </w:rPr>
        <w:t xml:space="preserve"> </w:t>
      </w:r>
      <w:r>
        <w:t>OVERVIEW</w:t>
      </w:r>
      <w:r>
        <w:rPr>
          <w:spacing w:val="-3"/>
        </w:rPr>
        <w:t xml:space="preserve"> </w:t>
      </w:r>
      <w:r>
        <w:t>OF</w:t>
      </w:r>
      <w:r>
        <w:rPr>
          <w:spacing w:val="-2"/>
        </w:rPr>
        <w:t xml:space="preserve"> </w:t>
      </w:r>
      <w:r>
        <w:t>RESOLUTION</w:t>
      </w:r>
      <w:r>
        <w:rPr>
          <w:spacing w:val="-2"/>
        </w:rPr>
        <w:t xml:space="preserve"> </w:t>
      </w:r>
      <w:r>
        <w:t>PROCESSES</w:t>
      </w:r>
      <w:bookmarkEnd w:id="13"/>
    </w:p>
    <w:p w14:paraId="4A98E54B" w14:textId="35AAE467" w:rsidR="00D24F7D" w:rsidRDefault="00C55364" w:rsidP="00D1396E">
      <w:pPr>
        <w:pStyle w:val="BodyText"/>
        <w:spacing w:before="183" w:line="259" w:lineRule="auto"/>
        <w:ind w:left="120" w:right="228"/>
      </w:pPr>
      <w:r>
        <w:t>The</w:t>
      </w:r>
      <w:r>
        <w:rPr>
          <w:spacing w:val="-8"/>
        </w:rPr>
        <w:t xml:space="preserve"> </w:t>
      </w:r>
      <w:r>
        <w:t>following</w:t>
      </w:r>
      <w:r>
        <w:rPr>
          <w:spacing w:val="-1"/>
        </w:rPr>
        <w:t xml:space="preserve"> </w:t>
      </w:r>
      <w:r>
        <w:t>information</w:t>
      </w:r>
      <w:r>
        <w:rPr>
          <w:spacing w:val="-6"/>
        </w:rPr>
        <w:t xml:space="preserve"> </w:t>
      </w:r>
      <w:r>
        <w:t>is</w:t>
      </w:r>
      <w:r>
        <w:rPr>
          <w:spacing w:val="-3"/>
        </w:rPr>
        <w:t xml:space="preserve"> </w:t>
      </w:r>
      <w:r>
        <w:t>intended</w:t>
      </w:r>
      <w:r>
        <w:rPr>
          <w:spacing w:val="-5"/>
        </w:rPr>
        <w:t xml:space="preserve"> </w:t>
      </w:r>
      <w:r>
        <w:t>to</w:t>
      </w:r>
      <w:r>
        <w:rPr>
          <w:spacing w:val="-6"/>
        </w:rPr>
        <w:t xml:space="preserve"> </w:t>
      </w:r>
      <w:r>
        <w:t>provide</w:t>
      </w:r>
      <w:r>
        <w:rPr>
          <w:spacing w:val="-4"/>
        </w:rPr>
        <w:t xml:space="preserve"> </w:t>
      </w:r>
      <w:r>
        <w:t>individuals</w:t>
      </w:r>
      <w:r>
        <w:rPr>
          <w:spacing w:val="-2"/>
        </w:rPr>
        <w:t xml:space="preserve"> </w:t>
      </w:r>
      <w:r>
        <w:t>who</w:t>
      </w:r>
      <w:r>
        <w:rPr>
          <w:spacing w:val="-4"/>
        </w:rPr>
        <w:t xml:space="preserve"> </w:t>
      </w:r>
      <w:r>
        <w:t>believe</w:t>
      </w:r>
      <w:r>
        <w:rPr>
          <w:spacing w:val="-4"/>
        </w:rPr>
        <w:t xml:space="preserve"> </w:t>
      </w:r>
      <w:r>
        <w:t>they</w:t>
      </w:r>
      <w:r>
        <w:rPr>
          <w:spacing w:val="-6"/>
        </w:rPr>
        <w:t xml:space="preserve"> </w:t>
      </w:r>
      <w:r>
        <w:t>have</w:t>
      </w:r>
      <w:r>
        <w:rPr>
          <w:spacing w:val="-3"/>
        </w:rPr>
        <w:t xml:space="preserve"> </w:t>
      </w:r>
      <w:r>
        <w:t>experienced</w:t>
      </w:r>
      <w:r>
        <w:rPr>
          <w:spacing w:val="-59"/>
        </w:rPr>
        <w:t xml:space="preserve"> </w:t>
      </w:r>
      <w:r>
        <w:t>sexual misconduct</w:t>
      </w:r>
      <w:r w:rsidR="00AA05ED">
        <w:t xml:space="preserve"> (referred to as a complainant)</w:t>
      </w:r>
      <w:r>
        <w:t xml:space="preserve"> with an overview of supportive services and internal resolution processes</w:t>
      </w:r>
      <w:r>
        <w:rPr>
          <w:spacing w:val="1"/>
        </w:rPr>
        <w:t xml:space="preserve"> </w:t>
      </w:r>
      <w:r>
        <w:t xml:space="preserve">available through the OIEC. For detailed information, please refer to the </w:t>
      </w:r>
      <w:hyperlink r:id="rId50">
        <w:r>
          <w:rPr>
            <w:color w:val="0000FF"/>
            <w:u w:val="single" w:color="0000FF"/>
          </w:rPr>
          <w:t>OIEC Resolution</w:t>
        </w:r>
      </w:hyperlink>
      <w:r>
        <w:rPr>
          <w:color w:val="0000FF"/>
          <w:spacing w:val="1"/>
        </w:rPr>
        <w:t xml:space="preserve"> </w:t>
      </w:r>
      <w:hyperlink r:id="rId51">
        <w:r>
          <w:rPr>
            <w:color w:val="0000FF"/>
            <w:u w:val="single" w:color="0000FF"/>
          </w:rPr>
          <w:t>Procedures</w:t>
        </w:r>
        <w:r>
          <w:rPr>
            <w:color w:val="0000FF"/>
            <w:spacing w:val="-2"/>
          </w:rPr>
          <w:t xml:space="preserve"> </w:t>
        </w:r>
      </w:hyperlink>
      <w:r>
        <w:t>at</w:t>
      </w:r>
      <w:r>
        <w:rPr>
          <w:spacing w:val="-1"/>
        </w:rPr>
        <w:t xml:space="preserve"> </w:t>
      </w:r>
      <w:r>
        <w:t>https://</w:t>
      </w:r>
      <w:hyperlink r:id="rId52" w:history="1">
        <w:r w:rsidR="00475497" w:rsidRPr="009B658B">
          <w:rPr>
            <w:rStyle w:val="Hyperlink"/>
          </w:rPr>
          <w:t>www.colorado.edu/oiec/reporting-resolutions</w:t>
        </w:r>
      </w:hyperlink>
      <w:r w:rsidR="00475497">
        <w:t>.</w:t>
      </w:r>
    </w:p>
    <w:p w14:paraId="4A98E54E" w14:textId="77777777" w:rsidR="00D24F7D" w:rsidRDefault="00D24F7D" w:rsidP="00D1396E">
      <w:pPr>
        <w:pStyle w:val="BodyText"/>
        <w:spacing w:before="7"/>
        <w:rPr>
          <w:sz w:val="23"/>
        </w:rPr>
      </w:pPr>
    </w:p>
    <w:p w14:paraId="4A98E54F" w14:textId="77777777" w:rsidR="00D24F7D" w:rsidRDefault="00C55364" w:rsidP="00D1396E">
      <w:pPr>
        <w:ind w:left="120"/>
        <w:rPr>
          <w:i/>
        </w:rPr>
      </w:pPr>
      <w:r>
        <w:rPr>
          <w:i/>
          <w:u w:val="single"/>
        </w:rPr>
        <w:t>Complainant</w:t>
      </w:r>
      <w:r>
        <w:rPr>
          <w:i/>
          <w:spacing w:val="-3"/>
          <w:u w:val="single"/>
        </w:rPr>
        <w:t xml:space="preserve"> </w:t>
      </w:r>
      <w:r>
        <w:rPr>
          <w:i/>
          <w:u w:val="single"/>
        </w:rPr>
        <w:t>agency</w:t>
      </w:r>
    </w:p>
    <w:p w14:paraId="4A98E550" w14:textId="4E0F16F1" w:rsidR="00D24F7D" w:rsidRDefault="00C55364" w:rsidP="00D1396E">
      <w:pPr>
        <w:pStyle w:val="BodyText"/>
        <w:spacing w:before="20" w:line="259" w:lineRule="auto"/>
        <w:ind w:left="120" w:right="157"/>
      </w:pPr>
      <w:r>
        <w:t>The OIEC will consider a complainant’s wishes in determining how an allegation of sexual</w:t>
      </w:r>
      <w:r>
        <w:rPr>
          <w:spacing w:val="1"/>
        </w:rPr>
        <w:t xml:space="preserve"> </w:t>
      </w:r>
      <w:r>
        <w:t>misconduct is addressed. A complainant can, but is not required to, file a formal complaint</w:t>
      </w:r>
      <w:r>
        <w:rPr>
          <w:spacing w:val="1"/>
        </w:rPr>
        <w:t xml:space="preserve"> </w:t>
      </w:r>
      <w:r>
        <w:t xml:space="preserve">requesting the OIEC </w:t>
      </w:r>
      <w:r>
        <w:lastRenderedPageBreak/>
        <w:t>investigate and adjudicate allegations of sexual misconduct. There is no</w:t>
      </w:r>
      <w:r>
        <w:rPr>
          <w:spacing w:val="1"/>
        </w:rPr>
        <w:t xml:space="preserve"> </w:t>
      </w:r>
      <w:r>
        <w:t>time limit for filing a formal complaint. To file a formal complaint, please contact the OIEC or</w:t>
      </w:r>
      <w:r>
        <w:rPr>
          <w:spacing w:val="1"/>
        </w:rPr>
        <w:t xml:space="preserve"> </w:t>
      </w:r>
      <w:r>
        <w:t xml:space="preserve">access the complaint </w:t>
      </w:r>
      <w:proofErr w:type="spellStart"/>
      <w:r>
        <w:t>form</w:t>
      </w:r>
      <w:proofErr w:type="spellEnd"/>
      <w:r>
        <w:t xml:space="preserve"> here: </w:t>
      </w:r>
      <w:hyperlink r:id="rId53">
        <w:r>
          <w:rPr>
            <w:color w:val="0000FF"/>
            <w:u w:val="single" w:color="0000FF"/>
          </w:rPr>
          <w:t>https://www.colorado.edu/oiec/reporting-resolution-</w:t>
        </w:r>
      </w:hyperlink>
      <w:r>
        <w:rPr>
          <w:color w:val="0000FF"/>
          <w:spacing w:val="-59"/>
        </w:rPr>
        <w:t xml:space="preserve"> </w:t>
      </w:r>
      <w:hyperlink r:id="rId54">
        <w:r>
          <w:rPr>
            <w:color w:val="0000FF"/>
            <w:u w:val="single" w:color="0000FF"/>
          </w:rPr>
          <w:t>options/making-report</w:t>
        </w:r>
      </w:hyperlink>
      <w:r>
        <w:t>.</w:t>
      </w:r>
    </w:p>
    <w:p w14:paraId="4A98E551" w14:textId="77777777" w:rsidR="00D24F7D" w:rsidRDefault="00D24F7D" w:rsidP="00D1396E">
      <w:pPr>
        <w:pStyle w:val="BodyText"/>
        <w:spacing w:before="5"/>
        <w:rPr>
          <w:sz w:val="15"/>
        </w:rPr>
      </w:pPr>
    </w:p>
    <w:p w14:paraId="4A98E552" w14:textId="0E80AC7A" w:rsidR="00D24F7D" w:rsidRDefault="00C55364" w:rsidP="00D1396E">
      <w:pPr>
        <w:pStyle w:val="BodyText"/>
        <w:spacing w:before="94" w:line="259" w:lineRule="auto"/>
        <w:ind w:left="120" w:right="452" w:hanging="1"/>
      </w:pPr>
      <w:r>
        <w:t>A complainant can also request that the allegation be addressed through a non-investigative,</w:t>
      </w:r>
      <w:r>
        <w:rPr>
          <w:spacing w:val="-59"/>
        </w:rPr>
        <w:t xml:space="preserve"> </w:t>
      </w:r>
      <w:r>
        <w:t xml:space="preserve">non-disciplinary approach, such as a Policy Compliance Meeting </w:t>
      </w:r>
      <w:r w:rsidR="003444E5">
        <w:t xml:space="preserve">or adaptable resolution </w:t>
      </w:r>
      <w:r>
        <w:t>with the respondent. A</w:t>
      </w:r>
      <w:r>
        <w:rPr>
          <w:spacing w:val="1"/>
        </w:rPr>
        <w:t xml:space="preserve"> </w:t>
      </w:r>
      <w:r>
        <w:t>complainant</w:t>
      </w:r>
      <w:r>
        <w:rPr>
          <w:spacing w:val="1"/>
        </w:rPr>
        <w:t xml:space="preserve"> </w:t>
      </w:r>
      <w:r>
        <w:t>can</w:t>
      </w:r>
      <w:r>
        <w:rPr>
          <w:spacing w:val="-2"/>
        </w:rPr>
        <w:t xml:space="preserve"> </w:t>
      </w:r>
      <w:r>
        <w:t>also</w:t>
      </w:r>
      <w:r>
        <w:rPr>
          <w:spacing w:val="-3"/>
        </w:rPr>
        <w:t xml:space="preserve"> </w:t>
      </w:r>
      <w:r>
        <w:t>request</w:t>
      </w:r>
      <w:r>
        <w:rPr>
          <w:spacing w:val="-1"/>
        </w:rPr>
        <w:t xml:space="preserve"> </w:t>
      </w:r>
      <w:r>
        <w:t>that</w:t>
      </w:r>
      <w:r>
        <w:rPr>
          <w:spacing w:val="-2"/>
        </w:rPr>
        <w:t xml:space="preserve"> </w:t>
      </w:r>
      <w:r>
        <w:t>the</w:t>
      </w:r>
      <w:r>
        <w:rPr>
          <w:spacing w:val="-2"/>
        </w:rPr>
        <w:t xml:space="preserve"> </w:t>
      </w:r>
      <w:r>
        <w:t>allegation</w:t>
      </w:r>
      <w:r>
        <w:rPr>
          <w:spacing w:val="-1"/>
        </w:rPr>
        <w:t xml:space="preserve"> </w:t>
      </w:r>
      <w:r>
        <w:t>not</w:t>
      </w:r>
      <w:r>
        <w:rPr>
          <w:spacing w:val="2"/>
        </w:rPr>
        <w:t xml:space="preserve"> </w:t>
      </w:r>
      <w:r>
        <w:t>be</w:t>
      </w:r>
      <w:r>
        <w:rPr>
          <w:spacing w:val="-3"/>
        </w:rPr>
        <w:t xml:space="preserve"> </w:t>
      </w:r>
      <w:r>
        <w:t>addressed.</w:t>
      </w:r>
    </w:p>
    <w:p w14:paraId="4A98E553" w14:textId="77777777" w:rsidR="00D24F7D" w:rsidRDefault="00D24F7D" w:rsidP="00D1396E">
      <w:pPr>
        <w:pStyle w:val="BodyText"/>
        <w:spacing w:before="8"/>
        <w:rPr>
          <w:sz w:val="23"/>
        </w:rPr>
      </w:pPr>
    </w:p>
    <w:p w14:paraId="4A98E554" w14:textId="6AD73C0B" w:rsidR="00D24F7D" w:rsidRDefault="07C7BA2F">
      <w:pPr>
        <w:pStyle w:val="BodyText"/>
        <w:spacing w:line="259" w:lineRule="auto"/>
        <w:ind w:left="119" w:right="191"/>
      </w:pPr>
      <w:r>
        <w:t xml:space="preserve">In certain situations, the Title IX Coordinator or designee may </w:t>
      </w:r>
      <w:r w:rsidR="2DC2D90A">
        <w:t xml:space="preserve">initiate </w:t>
      </w:r>
      <w:r>
        <w:t>a</w:t>
      </w:r>
      <w:r>
        <w:rPr>
          <w:spacing w:val="-59"/>
        </w:rPr>
        <w:t xml:space="preserve"> </w:t>
      </w:r>
      <w:r>
        <w:t xml:space="preserve">formal grievance process </w:t>
      </w:r>
      <w:r w:rsidR="0B5035AD">
        <w:t xml:space="preserve">or report to law enforcement </w:t>
      </w:r>
      <w:r>
        <w:t>regarding allegations of sexual misconduct even if the complainant</w:t>
      </w:r>
      <w:r>
        <w:rPr>
          <w:spacing w:val="1"/>
        </w:rPr>
        <w:t xml:space="preserve"> </w:t>
      </w:r>
      <w:r>
        <w:t xml:space="preserve">does not wish to file a complaint or participate in </w:t>
      </w:r>
      <w:r w:rsidR="1ACE0E0B">
        <w:t>a</w:t>
      </w:r>
      <w:r>
        <w:t xml:space="preserve"> </w:t>
      </w:r>
      <w:r w:rsidR="6A130A75">
        <w:t>formal grievance process</w:t>
      </w:r>
      <w:r>
        <w:t>. Such decisions will only be</w:t>
      </w:r>
      <w:r>
        <w:rPr>
          <w:spacing w:val="1"/>
        </w:rPr>
        <w:t xml:space="preserve"> </w:t>
      </w:r>
      <w:r>
        <w:t>made on a case-by-case basis, in consideration of CU Boulder’s responsibility to provide a safe</w:t>
      </w:r>
      <w:r>
        <w:rPr>
          <w:spacing w:val="-59"/>
        </w:rPr>
        <w:t xml:space="preserve"> </w:t>
      </w:r>
      <w:r>
        <w:t>and</w:t>
      </w:r>
      <w:r>
        <w:rPr>
          <w:spacing w:val="-2"/>
        </w:rPr>
        <w:t xml:space="preserve"> </w:t>
      </w:r>
      <w:r>
        <w:t>non-discriminatory</w:t>
      </w:r>
      <w:r>
        <w:rPr>
          <w:spacing w:val="-4"/>
        </w:rPr>
        <w:t xml:space="preserve"> </w:t>
      </w:r>
      <w:r>
        <w:t>environment,</w:t>
      </w:r>
      <w:r>
        <w:rPr>
          <w:spacing w:val="-1"/>
        </w:rPr>
        <w:t xml:space="preserve"> </w:t>
      </w:r>
      <w:r>
        <w:t>and</w:t>
      </w:r>
      <w:r>
        <w:rPr>
          <w:spacing w:val="-2"/>
        </w:rPr>
        <w:t xml:space="preserve"> </w:t>
      </w:r>
      <w:r>
        <w:t>after</w:t>
      </w:r>
      <w:r>
        <w:rPr>
          <w:spacing w:val="1"/>
        </w:rPr>
        <w:t xml:space="preserve"> </w:t>
      </w:r>
      <w:r>
        <w:t>an</w:t>
      </w:r>
      <w:r>
        <w:rPr>
          <w:spacing w:val="-6"/>
        </w:rPr>
        <w:t xml:space="preserve"> </w:t>
      </w:r>
      <w:r>
        <w:t>individualized</w:t>
      </w:r>
      <w:r>
        <w:rPr>
          <w:spacing w:val="-2"/>
        </w:rPr>
        <w:t xml:space="preserve"> </w:t>
      </w:r>
      <w:r>
        <w:t>and</w:t>
      </w:r>
      <w:r>
        <w:rPr>
          <w:spacing w:val="-1"/>
        </w:rPr>
        <w:t xml:space="preserve"> </w:t>
      </w:r>
      <w:r>
        <w:t>thoughtful</w:t>
      </w:r>
      <w:r>
        <w:rPr>
          <w:spacing w:val="-5"/>
        </w:rPr>
        <w:t xml:space="preserve"> </w:t>
      </w:r>
      <w:r>
        <w:t>review.</w:t>
      </w:r>
      <w:r w:rsidR="1681B3B7">
        <w:t xml:space="preserve">  Examples </w:t>
      </w:r>
      <w:r w:rsidR="70683BFC">
        <w:t>of when this may happen</w:t>
      </w:r>
      <w:r w:rsidR="1681B3B7">
        <w:t xml:space="preserve"> include, but are not limited to</w:t>
      </w:r>
      <w:r w:rsidR="717EF435">
        <w:t>:</w:t>
      </w:r>
    </w:p>
    <w:p w14:paraId="65869161" w14:textId="567BFF24" w:rsidR="52B139D7" w:rsidRDefault="52B139D7" w:rsidP="52B139D7">
      <w:pPr>
        <w:pStyle w:val="BodyText"/>
        <w:spacing w:line="259" w:lineRule="auto"/>
        <w:ind w:left="119" w:right="191"/>
      </w:pPr>
    </w:p>
    <w:p w14:paraId="2F7F17F5" w14:textId="504E2CE4" w:rsidR="52B139D7" w:rsidRDefault="717EF435" w:rsidP="00165907">
      <w:pPr>
        <w:pStyle w:val="BodyText"/>
        <w:numPr>
          <w:ilvl w:val="0"/>
          <w:numId w:val="1"/>
        </w:numPr>
        <w:spacing w:line="259" w:lineRule="auto"/>
        <w:ind w:right="191"/>
      </w:pPr>
      <w:r w:rsidRPr="52B139D7">
        <w:t xml:space="preserve">The risk that the respondent (the person accused of the misconduct) will commit additional acts of misconduct or other </w:t>
      </w:r>
      <w:proofErr w:type="gramStart"/>
      <w:r w:rsidRPr="52B139D7">
        <w:t>violence;</w:t>
      </w:r>
      <w:proofErr w:type="gramEnd"/>
    </w:p>
    <w:p w14:paraId="52ADDC91" w14:textId="082526ED" w:rsidR="52B139D7" w:rsidRDefault="717EF435" w:rsidP="00165907">
      <w:pPr>
        <w:pStyle w:val="BodyText"/>
        <w:numPr>
          <w:ilvl w:val="0"/>
          <w:numId w:val="1"/>
        </w:numPr>
        <w:spacing w:line="259" w:lineRule="auto"/>
        <w:ind w:right="191"/>
      </w:pPr>
      <w:r w:rsidRPr="52B139D7">
        <w:t xml:space="preserve">The seriousness of the alleged misconduct, including whether the respondent threatened further misconduct or other violence against the complainant or others, whether the alleged misconduct was facilitated by the incapacitation of the complainant, or whether the respondent has been found responsible in legal or other disciplinary proceedings for acts of misconduct or other </w:t>
      </w:r>
      <w:proofErr w:type="gramStart"/>
      <w:r w:rsidRPr="52B139D7">
        <w:t>violence;</w:t>
      </w:r>
      <w:proofErr w:type="gramEnd"/>
    </w:p>
    <w:p w14:paraId="0EE9A575" w14:textId="406584B0" w:rsidR="52B139D7" w:rsidRDefault="717EF435" w:rsidP="00165907">
      <w:pPr>
        <w:pStyle w:val="BodyText"/>
        <w:numPr>
          <w:ilvl w:val="0"/>
          <w:numId w:val="1"/>
        </w:numPr>
        <w:spacing w:line="259" w:lineRule="auto"/>
        <w:ind w:right="191"/>
      </w:pPr>
      <w:r w:rsidRPr="52B139D7">
        <w:t xml:space="preserve">Whether the alleged misconduct was perpetrated with a </w:t>
      </w:r>
      <w:proofErr w:type="gramStart"/>
      <w:r w:rsidRPr="52B139D7">
        <w:t>weapon;</w:t>
      </w:r>
      <w:proofErr w:type="gramEnd"/>
    </w:p>
    <w:p w14:paraId="2686E15A" w14:textId="7B0CFFE6" w:rsidR="52B139D7" w:rsidRDefault="717EF435" w:rsidP="00165907">
      <w:pPr>
        <w:pStyle w:val="BodyText"/>
        <w:numPr>
          <w:ilvl w:val="0"/>
          <w:numId w:val="1"/>
        </w:numPr>
        <w:spacing w:line="259" w:lineRule="auto"/>
        <w:ind w:right="191"/>
      </w:pPr>
      <w:r w:rsidRPr="52B139D7">
        <w:t xml:space="preserve">Whether the complainant is a </w:t>
      </w:r>
      <w:proofErr w:type="gramStart"/>
      <w:r w:rsidRPr="52B139D7">
        <w:t>minor;</w:t>
      </w:r>
      <w:proofErr w:type="gramEnd"/>
    </w:p>
    <w:p w14:paraId="546F75BD" w14:textId="365A40BE" w:rsidR="52B139D7" w:rsidRDefault="717EF435" w:rsidP="00165907">
      <w:pPr>
        <w:pStyle w:val="BodyText"/>
        <w:numPr>
          <w:ilvl w:val="0"/>
          <w:numId w:val="1"/>
        </w:numPr>
        <w:spacing w:line="259" w:lineRule="auto"/>
        <w:ind w:right="191"/>
      </w:pPr>
      <w:r w:rsidRPr="52B139D7">
        <w:t>Whether the university possesses means other than the complainant’s testimony to obtain relevant evidence of the alleged misconduct (e.g., security cameras or personnel, physical evidence); or</w:t>
      </w:r>
    </w:p>
    <w:p w14:paraId="2AC76FA3" w14:textId="3ADFB9BB" w:rsidR="52B139D7" w:rsidRDefault="717EF435" w:rsidP="00165907">
      <w:pPr>
        <w:pStyle w:val="BodyText"/>
        <w:numPr>
          <w:ilvl w:val="0"/>
          <w:numId w:val="1"/>
        </w:numPr>
        <w:spacing w:line="259" w:lineRule="auto"/>
        <w:ind w:right="191"/>
      </w:pPr>
      <w:r w:rsidRPr="52B139D7">
        <w:t>Whether the alleged misconduct reveals a pattern of perpetration at a given location or by a particular group.</w:t>
      </w:r>
    </w:p>
    <w:p w14:paraId="7274C543" w14:textId="77777777" w:rsidR="00D1396E" w:rsidRDefault="00D1396E" w:rsidP="00D1396E">
      <w:pPr>
        <w:pStyle w:val="BodyText"/>
        <w:spacing w:line="259" w:lineRule="auto"/>
        <w:ind w:left="119" w:right="191"/>
      </w:pPr>
    </w:p>
    <w:p w14:paraId="7AA40C45" w14:textId="77777777" w:rsidR="00B3797A" w:rsidRDefault="00B3797A" w:rsidP="00D1396E">
      <w:pPr>
        <w:spacing w:before="1"/>
        <w:ind w:left="120"/>
        <w:rPr>
          <w:i/>
        </w:rPr>
      </w:pPr>
      <w:r>
        <w:rPr>
          <w:i/>
          <w:u w:val="single"/>
        </w:rPr>
        <w:t>Formal</w:t>
      </w:r>
      <w:r>
        <w:rPr>
          <w:i/>
          <w:spacing w:val="-5"/>
          <w:u w:val="single"/>
        </w:rPr>
        <w:t xml:space="preserve"> </w:t>
      </w:r>
      <w:r>
        <w:rPr>
          <w:i/>
          <w:u w:val="single"/>
        </w:rPr>
        <w:t>Grievance</w:t>
      </w:r>
    </w:p>
    <w:p w14:paraId="4A98E559" w14:textId="084E0D96" w:rsidR="00D24F7D" w:rsidRPr="003444E5" w:rsidRDefault="761C640F" w:rsidP="00D1396E">
      <w:pPr>
        <w:pStyle w:val="BodyText"/>
        <w:spacing w:before="18"/>
        <w:ind w:left="120" w:right="302"/>
      </w:pPr>
      <w:r>
        <w:t xml:space="preserve">For cases resolved through a Formal Grievance Process, the investigation is conducted by officials who have received specialized training. During the investigation, the parties have the </w:t>
      </w:r>
      <w:r w:rsidRPr="003444E5">
        <w:rPr>
          <w:spacing w:val="-1"/>
        </w:rPr>
        <w:t>option to bring an advisor, advocate, and/or other support person</w:t>
      </w:r>
      <w:r>
        <w:rPr>
          <w:spacing w:val="-1"/>
        </w:rPr>
        <w:t xml:space="preserve"> </w:t>
      </w:r>
      <w:r w:rsidRPr="003444E5">
        <w:rPr>
          <w:spacing w:val="-1"/>
        </w:rPr>
        <w:t>of their choice to any meeting with the</w:t>
      </w:r>
      <w:r>
        <w:rPr>
          <w:spacing w:val="-1"/>
        </w:rPr>
        <w:t xml:space="preserve"> </w:t>
      </w:r>
      <w:r w:rsidR="07C7BA2F" w:rsidRPr="003444E5">
        <w:rPr>
          <w:spacing w:val="-1"/>
        </w:rPr>
        <w:t xml:space="preserve">OIEC. The OIEC investigation will include requests to interview the complainant(s), respondent(s) (the person accused of misconduct), and witnesses, as well as identification and review of any documentation directly related to the allegations. After the investigation, the OIEC will provide </w:t>
      </w:r>
      <w:r w:rsidR="0D0345A5">
        <w:rPr>
          <w:spacing w:val="-1"/>
        </w:rPr>
        <w:t xml:space="preserve">the </w:t>
      </w:r>
      <w:r w:rsidR="07C7BA2F" w:rsidRPr="003444E5">
        <w:rPr>
          <w:spacing w:val="-1"/>
        </w:rPr>
        <w:t>parties with all evidence collected that is directly related to the allegations at issue. Parties will then have an opportunity to submit a written response prior the completion of the investigative report. The OIEC will provide parties with the investigative report and an opportunity to respond to the report</w:t>
      </w:r>
      <w:r w:rsidR="07C7BA2F">
        <w:rPr>
          <w:spacing w:val="-1"/>
        </w:rPr>
        <w:t xml:space="preserve"> </w:t>
      </w:r>
      <w:r w:rsidR="49285896">
        <w:rPr>
          <w:spacing w:val="-1"/>
        </w:rPr>
        <w:t>prior to the live cross-examination hearing.</w:t>
      </w:r>
      <w:r w:rsidR="0D0345A5">
        <w:rPr>
          <w:spacing w:val="-1"/>
        </w:rPr>
        <w:t xml:space="preserve"> </w:t>
      </w:r>
    </w:p>
    <w:p w14:paraId="4A98E55A" w14:textId="77777777" w:rsidR="00D24F7D" w:rsidRDefault="00D24F7D" w:rsidP="00D1396E">
      <w:pPr>
        <w:pStyle w:val="BodyText"/>
        <w:spacing w:before="4"/>
        <w:rPr>
          <w:sz w:val="23"/>
        </w:rPr>
      </w:pPr>
    </w:p>
    <w:p w14:paraId="4A98E55B" w14:textId="2093AC01" w:rsidR="00D24F7D" w:rsidRPr="00D1396E" w:rsidRDefault="00135E05" w:rsidP="00D1396E">
      <w:pPr>
        <w:pStyle w:val="BodyText"/>
        <w:spacing w:line="276" w:lineRule="auto"/>
        <w:ind w:left="120" w:right="215" w:hanging="1"/>
        <w:rPr>
          <w:spacing w:val="-1"/>
        </w:rPr>
      </w:pPr>
      <w:r>
        <w:rPr>
          <w:spacing w:val="-1"/>
        </w:rPr>
        <w:t>The decision-maker(s) in sexual misconduct cases are hearing officer(s) who received</w:t>
      </w:r>
      <w:r w:rsidR="00D1396E">
        <w:rPr>
          <w:spacing w:val="-1"/>
        </w:rPr>
        <w:t xml:space="preserve"> </w:t>
      </w:r>
      <w:r>
        <w:rPr>
          <w:spacing w:val="-1"/>
        </w:rPr>
        <w:t>specialized training. The Hearing Officer</w:t>
      </w:r>
      <w:r w:rsidRPr="00135E05">
        <w:rPr>
          <w:spacing w:val="-1"/>
        </w:rPr>
        <w:t xml:space="preserve"> will preside over a live hearing, conducted via</w:t>
      </w:r>
      <w:r w:rsidR="00D1396E">
        <w:rPr>
          <w:spacing w:val="-1"/>
        </w:rPr>
        <w:t xml:space="preserve"> </w:t>
      </w:r>
      <w:r w:rsidRPr="00135E05">
        <w:rPr>
          <w:spacing w:val="-1"/>
        </w:rPr>
        <w:t xml:space="preserve">videoconference, after which the Hearing Officer will </w:t>
      </w:r>
      <w:proofErr w:type="gramStart"/>
      <w:r w:rsidRPr="00135E05">
        <w:rPr>
          <w:spacing w:val="-1"/>
        </w:rPr>
        <w:t>make a determination</w:t>
      </w:r>
      <w:proofErr w:type="gramEnd"/>
      <w:r w:rsidRPr="00135E05">
        <w:rPr>
          <w:spacing w:val="-1"/>
        </w:rPr>
        <w:t xml:space="preserve"> regarding</w:t>
      </w:r>
      <w:r w:rsidR="00D1396E">
        <w:rPr>
          <w:spacing w:val="-1"/>
        </w:rPr>
        <w:t xml:space="preserve"> </w:t>
      </w:r>
      <w:r w:rsidRPr="00135E05">
        <w:rPr>
          <w:spacing w:val="-1"/>
        </w:rPr>
        <w:t xml:space="preserve">responsibility. </w:t>
      </w:r>
      <w:r w:rsidRPr="00D1396E">
        <w:rPr>
          <w:spacing w:val="-1"/>
        </w:rPr>
        <w:t>The</w:t>
      </w:r>
      <w:r w:rsidR="00C55364" w:rsidRPr="00D1396E">
        <w:rPr>
          <w:spacing w:val="-1"/>
        </w:rPr>
        <w:t xml:space="preserve"> live hearing will be conducted to </w:t>
      </w:r>
      <w:r w:rsidR="00C55364">
        <w:rPr>
          <w:spacing w:val="-1"/>
        </w:rPr>
        <w:t>allow</w:t>
      </w:r>
      <w:r w:rsidR="00C55364" w:rsidRPr="00D1396E">
        <w:rPr>
          <w:spacing w:val="-1"/>
        </w:rPr>
        <w:t xml:space="preserve"> </w:t>
      </w:r>
      <w:r w:rsidR="00C55364">
        <w:rPr>
          <w:spacing w:val="-1"/>
        </w:rPr>
        <w:t>the</w:t>
      </w:r>
      <w:r w:rsidR="00C55364" w:rsidRPr="00D1396E">
        <w:rPr>
          <w:spacing w:val="-1"/>
        </w:rPr>
        <w:t xml:space="preserve"> </w:t>
      </w:r>
      <w:r w:rsidR="00C55364">
        <w:rPr>
          <w:spacing w:val="-1"/>
        </w:rPr>
        <w:t>parties’</w:t>
      </w:r>
      <w:r w:rsidR="00C55364" w:rsidRPr="00D1396E">
        <w:rPr>
          <w:spacing w:val="-1"/>
        </w:rPr>
        <w:t xml:space="preserve"> </w:t>
      </w:r>
      <w:r w:rsidR="00C55364">
        <w:rPr>
          <w:spacing w:val="-1"/>
        </w:rPr>
        <w:t>advisors</w:t>
      </w:r>
      <w:r w:rsidR="00C55364" w:rsidRPr="00D1396E">
        <w:rPr>
          <w:spacing w:val="-1"/>
        </w:rPr>
        <w:t xml:space="preserve"> </w:t>
      </w:r>
      <w:r w:rsidR="00C55364">
        <w:rPr>
          <w:spacing w:val="-1"/>
        </w:rPr>
        <w:t>to</w:t>
      </w:r>
      <w:r w:rsidR="00C55364" w:rsidRPr="00D1396E">
        <w:rPr>
          <w:spacing w:val="-1"/>
        </w:rPr>
        <w:t xml:space="preserve"> </w:t>
      </w:r>
      <w:r w:rsidR="00C55364">
        <w:rPr>
          <w:spacing w:val="-1"/>
        </w:rPr>
        <w:t>cross-examine</w:t>
      </w:r>
      <w:r w:rsidR="00C55364" w:rsidRPr="00D1396E">
        <w:rPr>
          <w:spacing w:val="-1"/>
        </w:rPr>
        <w:t xml:space="preserve"> </w:t>
      </w:r>
      <w:r w:rsidR="00C55364">
        <w:rPr>
          <w:spacing w:val="-1"/>
        </w:rPr>
        <w:t>the</w:t>
      </w:r>
      <w:r w:rsidR="00C55364" w:rsidRPr="00D1396E">
        <w:rPr>
          <w:spacing w:val="-1"/>
        </w:rPr>
        <w:t xml:space="preserve"> </w:t>
      </w:r>
      <w:r w:rsidR="00C55364">
        <w:rPr>
          <w:spacing w:val="-1"/>
        </w:rPr>
        <w:t>other</w:t>
      </w:r>
      <w:r w:rsidR="00C55364" w:rsidRPr="00D1396E">
        <w:rPr>
          <w:spacing w:val="-1"/>
        </w:rPr>
        <w:t xml:space="preserve"> </w:t>
      </w:r>
      <w:r w:rsidR="00C55364">
        <w:rPr>
          <w:spacing w:val="-1"/>
        </w:rPr>
        <w:t>party</w:t>
      </w:r>
      <w:r w:rsidR="00C55364" w:rsidRPr="00D1396E">
        <w:rPr>
          <w:spacing w:val="-1"/>
        </w:rPr>
        <w:t xml:space="preserve"> </w:t>
      </w:r>
      <w:r w:rsidR="00C55364">
        <w:rPr>
          <w:spacing w:val="-1"/>
        </w:rPr>
        <w:t>and</w:t>
      </w:r>
      <w:r w:rsidR="00C55364" w:rsidRPr="00D1396E">
        <w:rPr>
          <w:spacing w:val="-1"/>
        </w:rPr>
        <w:t xml:space="preserve"> witnesses. The </w:t>
      </w:r>
      <w:r w:rsidRPr="00D1396E">
        <w:rPr>
          <w:spacing w:val="-1"/>
        </w:rPr>
        <w:t>H</w:t>
      </w:r>
      <w:r w:rsidR="00C55364" w:rsidRPr="00D1396E">
        <w:rPr>
          <w:spacing w:val="-1"/>
        </w:rPr>
        <w:t xml:space="preserve">earing </w:t>
      </w:r>
      <w:r w:rsidRPr="00D1396E">
        <w:rPr>
          <w:spacing w:val="-1"/>
        </w:rPr>
        <w:t>O</w:t>
      </w:r>
      <w:r w:rsidR="00C55364" w:rsidRPr="00D1396E">
        <w:rPr>
          <w:spacing w:val="-1"/>
        </w:rPr>
        <w:t xml:space="preserve">fficer is responsible for maintaining an orderly, fair, and respectful hearing. The complainant and respondent will not be permitted to directly question each other and will not be physically present </w:t>
      </w:r>
      <w:r w:rsidR="00C55364" w:rsidRPr="00D1396E">
        <w:rPr>
          <w:spacing w:val="-1"/>
        </w:rPr>
        <w:lastRenderedPageBreak/>
        <w:t>together at any point. Technology will enable the hearing officer and the parties to simultaneously see</w:t>
      </w:r>
      <w:r w:rsidR="00C55364">
        <w:rPr>
          <w:spacing w:val="-1"/>
        </w:rPr>
        <w:t xml:space="preserve"> </w:t>
      </w:r>
      <w:r w:rsidR="00C55364" w:rsidRPr="00D1396E">
        <w:rPr>
          <w:spacing w:val="-1"/>
        </w:rPr>
        <w:t>and hear the party or</w:t>
      </w:r>
      <w:r w:rsidR="00C55364">
        <w:rPr>
          <w:spacing w:val="-1"/>
        </w:rPr>
        <w:t xml:space="preserve"> </w:t>
      </w:r>
      <w:r w:rsidR="00C55364" w:rsidRPr="00D1396E">
        <w:rPr>
          <w:spacing w:val="-1"/>
        </w:rPr>
        <w:t>witness answering questions.</w:t>
      </w:r>
    </w:p>
    <w:p w14:paraId="4A98E55C" w14:textId="77777777" w:rsidR="00D24F7D" w:rsidRDefault="00D24F7D" w:rsidP="00D1396E">
      <w:pPr>
        <w:pStyle w:val="BodyText"/>
        <w:spacing w:before="3"/>
        <w:rPr>
          <w:sz w:val="25"/>
        </w:rPr>
      </w:pPr>
    </w:p>
    <w:p w14:paraId="4A98E55D" w14:textId="2FCFFB76" w:rsidR="00D24F7D" w:rsidRPr="00D1396E" w:rsidRDefault="07C7BA2F" w:rsidP="00D1396E">
      <w:pPr>
        <w:pStyle w:val="BodyText"/>
        <w:spacing w:before="1" w:line="276" w:lineRule="auto"/>
        <w:ind w:left="122" w:right="228"/>
      </w:pPr>
      <w:r w:rsidRPr="00D1396E">
        <w:rPr>
          <w:spacing w:val="-1"/>
        </w:rPr>
        <w:t xml:space="preserve">Following the hearing, the </w:t>
      </w:r>
      <w:r w:rsidR="0D0345A5" w:rsidRPr="00D1396E">
        <w:rPr>
          <w:spacing w:val="-1"/>
        </w:rPr>
        <w:t>H</w:t>
      </w:r>
      <w:r w:rsidRPr="00D1396E">
        <w:rPr>
          <w:spacing w:val="-1"/>
        </w:rPr>
        <w:t xml:space="preserve">earing </w:t>
      </w:r>
      <w:r w:rsidR="0D0345A5" w:rsidRPr="00D1396E">
        <w:rPr>
          <w:spacing w:val="-1"/>
        </w:rPr>
        <w:t>O</w:t>
      </w:r>
      <w:r w:rsidRPr="00D1396E">
        <w:rPr>
          <w:spacing w:val="-1"/>
        </w:rPr>
        <w:t xml:space="preserve">fficer will reach a determination of responsibility based on a preponderance of the evidence standard (whether it is more likely than not that the sexual misconduct occurred). The </w:t>
      </w:r>
      <w:r w:rsidR="0D0345A5" w:rsidRPr="00D1396E">
        <w:rPr>
          <w:spacing w:val="-1"/>
        </w:rPr>
        <w:t>Hearing Officer</w:t>
      </w:r>
      <w:r w:rsidR="0D0345A5" w:rsidRPr="00D1396E" w:rsidDel="00135E05">
        <w:rPr>
          <w:spacing w:val="-1"/>
        </w:rPr>
        <w:t xml:space="preserve"> </w:t>
      </w:r>
      <w:r w:rsidRPr="00D1396E">
        <w:rPr>
          <w:spacing w:val="-1"/>
        </w:rPr>
        <w:t xml:space="preserve">will provide all parties a written determination regarding responsibility, including notice of the disciplinary sanction, if applicable. Possible sanctions for student respondents range from probation through expulsion. Possible sanctions for employee respondents range from </w:t>
      </w:r>
      <w:r w:rsidR="59B5FF80" w:rsidRPr="00D1396E">
        <w:rPr>
          <w:spacing w:val="-1"/>
        </w:rPr>
        <w:t xml:space="preserve">a </w:t>
      </w:r>
      <w:r w:rsidRPr="00D1396E">
        <w:rPr>
          <w:spacing w:val="-1"/>
        </w:rPr>
        <w:t>letter of expectation through termination of employment.</w:t>
      </w:r>
    </w:p>
    <w:p w14:paraId="4A98E55E" w14:textId="77777777" w:rsidR="00D24F7D" w:rsidRPr="00D1396E" w:rsidRDefault="00D24F7D" w:rsidP="00D1396E">
      <w:pPr>
        <w:pStyle w:val="BodyText"/>
        <w:spacing w:before="1"/>
        <w:rPr>
          <w:spacing w:val="-1"/>
        </w:rPr>
      </w:pPr>
    </w:p>
    <w:p w14:paraId="4A98E55F" w14:textId="77777777" w:rsidR="00D24F7D" w:rsidRPr="00D1396E" w:rsidRDefault="00C55364" w:rsidP="00D1396E">
      <w:pPr>
        <w:pStyle w:val="BodyText"/>
        <w:spacing w:before="1" w:line="276" w:lineRule="auto"/>
        <w:ind w:left="123" w:right="380"/>
        <w:rPr>
          <w:spacing w:val="-1"/>
        </w:rPr>
      </w:pPr>
      <w:r w:rsidRPr="00D1396E">
        <w:rPr>
          <w:spacing w:val="-1"/>
        </w:rPr>
        <w:t>An appeal process is available to parties based on 1) procedural irregularities that affected the outcome of the matter, 2) new evidence that was not reasonably available that could affect the outcome of the matter, or 3) the Title IX Coordinator, an equity officer, or hearing officer having a conflict of interest or bias that affected the outcome of the matter.</w:t>
      </w:r>
    </w:p>
    <w:p w14:paraId="4A98E560" w14:textId="77777777" w:rsidR="00D24F7D" w:rsidRDefault="00D24F7D" w:rsidP="00D1396E">
      <w:pPr>
        <w:pStyle w:val="BodyText"/>
        <w:spacing w:before="6"/>
        <w:rPr>
          <w:sz w:val="25"/>
        </w:rPr>
      </w:pPr>
    </w:p>
    <w:p w14:paraId="4A98E561" w14:textId="6ED512CF" w:rsidR="00D24F7D" w:rsidRPr="00D1396E" w:rsidRDefault="07C7BA2F" w:rsidP="52B139D7">
      <w:pPr>
        <w:ind w:left="120"/>
        <w:rPr>
          <w:i/>
          <w:iCs/>
          <w:spacing w:val="-1"/>
          <w:u w:val="single"/>
        </w:rPr>
      </w:pPr>
      <w:r w:rsidRPr="52B139D7">
        <w:rPr>
          <w:i/>
          <w:iCs/>
          <w:spacing w:val="-1"/>
          <w:u w:val="single"/>
        </w:rPr>
        <w:t xml:space="preserve">Concurrent OIEC and </w:t>
      </w:r>
      <w:r w:rsidR="4A62D068" w:rsidRPr="52B139D7">
        <w:rPr>
          <w:i/>
          <w:iCs/>
          <w:spacing w:val="-1"/>
          <w:u w:val="single"/>
        </w:rPr>
        <w:t>Law Enforcement Investigations</w:t>
      </w:r>
    </w:p>
    <w:p w14:paraId="2E9F7A44" w14:textId="76382538" w:rsidR="00D24F7D" w:rsidRPr="00D1396E" w:rsidRDefault="07C7BA2F" w:rsidP="00D1396E">
      <w:pPr>
        <w:pStyle w:val="BodyText"/>
        <w:spacing w:before="21" w:line="259" w:lineRule="auto"/>
        <w:ind w:left="120" w:right="125"/>
      </w:pPr>
      <w:r w:rsidRPr="00D1396E">
        <w:rPr>
          <w:spacing w:val="-1"/>
        </w:rPr>
        <w:t>The OIEC process</w:t>
      </w:r>
      <w:r w:rsidR="5729E6C1" w:rsidRPr="00D1396E">
        <w:rPr>
          <w:spacing w:val="-1"/>
        </w:rPr>
        <w:t xml:space="preserve"> and the law enforcement/court process are</w:t>
      </w:r>
      <w:r>
        <w:rPr>
          <w:spacing w:val="-1"/>
        </w:rPr>
        <w:t xml:space="preserve"> </w:t>
      </w:r>
      <w:r w:rsidRPr="00D1396E">
        <w:rPr>
          <w:spacing w:val="-1"/>
        </w:rPr>
        <w:t xml:space="preserve">independent </w:t>
      </w:r>
      <w:r w:rsidR="42153413" w:rsidRPr="00D1396E">
        <w:rPr>
          <w:spacing w:val="-1"/>
        </w:rPr>
        <w:t xml:space="preserve">of one another. </w:t>
      </w:r>
      <w:r w:rsidRPr="00D1396E">
        <w:rPr>
          <w:spacing w:val="-1"/>
        </w:rPr>
        <w:t xml:space="preserve"> </w:t>
      </w:r>
      <w:r w:rsidR="5875556B" w:rsidRPr="00D1396E">
        <w:rPr>
          <w:spacing w:val="-1"/>
        </w:rPr>
        <w:t xml:space="preserve">However, one may engage in both processes </w:t>
      </w:r>
      <w:r w:rsidR="03B4A27B" w:rsidRPr="00D1396E">
        <w:rPr>
          <w:spacing w:val="-1"/>
        </w:rPr>
        <w:t xml:space="preserve">when applicable. </w:t>
      </w:r>
    </w:p>
    <w:p w14:paraId="400C7C45" w14:textId="728C2453" w:rsidR="00D24F7D" w:rsidRPr="00D1396E" w:rsidRDefault="00D24F7D" w:rsidP="00D1396E">
      <w:pPr>
        <w:pStyle w:val="BodyText"/>
        <w:spacing w:before="21" w:line="259" w:lineRule="auto"/>
        <w:ind w:left="120" w:right="125"/>
      </w:pPr>
    </w:p>
    <w:p w14:paraId="4A98E562" w14:textId="591EBE09" w:rsidR="00D24F7D" w:rsidRPr="00D1396E" w:rsidRDefault="07C7BA2F" w:rsidP="00D1396E">
      <w:pPr>
        <w:pStyle w:val="BodyText"/>
        <w:spacing w:before="21" w:line="259" w:lineRule="auto"/>
        <w:ind w:left="120" w:right="125"/>
      </w:pPr>
      <w:r w:rsidRPr="00D1396E">
        <w:rPr>
          <w:spacing w:val="-1"/>
        </w:rPr>
        <w:t>In most cases, OIEC will not wait until a criminal case is resolved before proceeding with a resolution process. a short period of time upon a request from law enforcement, but</w:t>
      </w:r>
      <w:r>
        <w:rPr>
          <w:spacing w:val="-1"/>
        </w:rPr>
        <w:t xml:space="preserve"> </w:t>
      </w:r>
      <w:r w:rsidRPr="00D1396E">
        <w:rPr>
          <w:spacing w:val="-1"/>
        </w:rPr>
        <w:t>the OIEC will promptly resume the investigation</w:t>
      </w:r>
      <w:r>
        <w:rPr>
          <w:spacing w:val="-1"/>
        </w:rPr>
        <w:t xml:space="preserve"> </w:t>
      </w:r>
      <w:r w:rsidRPr="00D1396E">
        <w:rPr>
          <w:spacing w:val="-1"/>
        </w:rPr>
        <w:t>as soon as possible.</w:t>
      </w:r>
      <w:r w:rsidR="1621AC0F">
        <w:t xml:space="preserve"> </w:t>
      </w:r>
    </w:p>
    <w:p w14:paraId="2C0EB945" w14:textId="77777777" w:rsidR="00C40420" w:rsidRDefault="00C40420" w:rsidP="00D1396E">
      <w:pPr>
        <w:pStyle w:val="BodyText"/>
        <w:spacing w:before="21" w:line="259" w:lineRule="auto"/>
        <w:ind w:left="120" w:right="125"/>
      </w:pPr>
    </w:p>
    <w:p w14:paraId="3B62BD32" w14:textId="77777777" w:rsidR="004366F6" w:rsidRDefault="004366F6" w:rsidP="2592AD2B">
      <w:pPr>
        <w:pStyle w:val="Heading1"/>
        <w:ind w:left="120"/>
        <w:jc w:val="left"/>
      </w:pPr>
      <w:bookmarkStart w:id="14" w:name="_Toc198222453"/>
    </w:p>
    <w:p w14:paraId="7EE29C11" w14:textId="19BB240D" w:rsidR="000A126C" w:rsidRDefault="2AAF1ABF" w:rsidP="2592AD2B">
      <w:pPr>
        <w:pStyle w:val="Heading1"/>
        <w:ind w:left="120"/>
        <w:jc w:val="left"/>
      </w:pPr>
      <w:r>
        <w:t>SUPPORT</w:t>
      </w:r>
      <w:r>
        <w:rPr>
          <w:spacing w:val="-6"/>
        </w:rPr>
        <w:t xml:space="preserve"> </w:t>
      </w:r>
      <w:r>
        <w:t>RESOURCES</w:t>
      </w:r>
      <w:bookmarkEnd w:id="14"/>
    </w:p>
    <w:p w14:paraId="0EFDDA6F" w14:textId="631D99D8" w:rsidR="000A126C" w:rsidRDefault="2AAF1ABF" w:rsidP="7A18BD3E">
      <w:pPr>
        <w:pStyle w:val="Heading2"/>
        <w:spacing w:before="179"/>
        <w:rPr>
          <w:b w:val="0"/>
          <w:bCs w:val="0"/>
          <w:i/>
          <w:iCs/>
        </w:rPr>
      </w:pPr>
      <w:bookmarkStart w:id="15" w:name="_Toc198222454"/>
      <w:r w:rsidRPr="00E36D3A">
        <w:rPr>
          <w:u w:val="single"/>
        </w:rPr>
        <w:t>Confidential</w:t>
      </w:r>
      <w:r w:rsidRPr="00E36D3A">
        <w:rPr>
          <w:spacing w:val="-3"/>
          <w:u w:val="single"/>
        </w:rPr>
        <w:t xml:space="preserve"> </w:t>
      </w:r>
      <w:r>
        <w:t>Counseling</w:t>
      </w:r>
      <w:r>
        <w:rPr>
          <w:spacing w:val="-4"/>
        </w:rPr>
        <w:t xml:space="preserve"> </w:t>
      </w:r>
      <w:r>
        <w:t>and</w:t>
      </w:r>
      <w:r w:rsidR="17E7323D">
        <w:t>/or</w:t>
      </w:r>
      <w:r>
        <w:rPr>
          <w:spacing w:val="-2"/>
        </w:rPr>
        <w:t xml:space="preserve"> </w:t>
      </w:r>
      <w:r>
        <w:t>Advocacy</w:t>
      </w:r>
      <w:r>
        <w:rPr>
          <w:spacing w:val="-7"/>
        </w:rPr>
        <w:t xml:space="preserve"> </w:t>
      </w:r>
      <w:r>
        <w:t>Resources</w:t>
      </w:r>
      <w:r>
        <w:rPr>
          <w:spacing w:val="-6"/>
        </w:rPr>
        <w:t xml:space="preserve"> </w:t>
      </w:r>
      <w:r w:rsidRPr="000E4A33">
        <w:rPr>
          <w:b w:val="0"/>
          <w:bCs w:val="0"/>
        </w:rPr>
        <w:t>–</w:t>
      </w:r>
      <w:r w:rsidRPr="000E4A33">
        <w:rPr>
          <w:b w:val="0"/>
          <w:bCs w:val="0"/>
          <w:spacing w:val="-2"/>
        </w:rPr>
        <w:t xml:space="preserve"> </w:t>
      </w:r>
      <w:r w:rsidRPr="7A18BD3E">
        <w:rPr>
          <w:b w:val="0"/>
          <w:bCs w:val="0"/>
          <w:i/>
          <w:iCs/>
        </w:rPr>
        <w:t>On</w:t>
      </w:r>
      <w:r w:rsidRPr="7A18BD3E">
        <w:rPr>
          <w:b w:val="0"/>
          <w:bCs w:val="0"/>
          <w:i/>
          <w:iCs/>
          <w:spacing w:val="-3"/>
        </w:rPr>
        <w:t xml:space="preserve"> </w:t>
      </w:r>
      <w:r w:rsidRPr="7A18BD3E">
        <w:rPr>
          <w:b w:val="0"/>
          <w:bCs w:val="0"/>
          <w:i/>
          <w:iCs/>
        </w:rPr>
        <w:t>Campus</w:t>
      </w:r>
      <w:bookmarkEnd w:id="15"/>
    </w:p>
    <w:p w14:paraId="3BB19A02" w14:textId="040D37D4" w:rsidR="000A126C" w:rsidRDefault="000A126C" w:rsidP="00F4659F">
      <w:pPr>
        <w:pStyle w:val="Heading3"/>
        <w:spacing w:before="156"/>
        <w:ind w:left="720"/>
        <w:rPr>
          <w:u w:val="none"/>
        </w:rPr>
      </w:pPr>
      <w:hyperlink r:id="rId55" w:history="1">
        <w:bookmarkStart w:id="16" w:name="_Toc198222455"/>
        <w:r w:rsidRPr="008557E5">
          <w:rPr>
            <w:rStyle w:val="Hyperlink"/>
          </w:rPr>
          <w:t>Office</w:t>
        </w:r>
        <w:r w:rsidRPr="008557E5">
          <w:rPr>
            <w:rStyle w:val="Hyperlink"/>
            <w:spacing w:val="-6"/>
          </w:rPr>
          <w:t xml:space="preserve"> </w:t>
        </w:r>
        <w:r w:rsidRPr="008557E5">
          <w:rPr>
            <w:rStyle w:val="Hyperlink"/>
          </w:rPr>
          <w:t>of</w:t>
        </w:r>
        <w:r w:rsidRPr="008557E5">
          <w:rPr>
            <w:rStyle w:val="Hyperlink"/>
            <w:spacing w:val="-4"/>
          </w:rPr>
          <w:t xml:space="preserve"> </w:t>
        </w:r>
        <w:r w:rsidRPr="008557E5">
          <w:rPr>
            <w:rStyle w:val="Hyperlink"/>
          </w:rPr>
          <w:t>Victim Assistance</w:t>
        </w:r>
        <w:r w:rsidRPr="008557E5">
          <w:rPr>
            <w:rStyle w:val="Hyperlink"/>
            <w:spacing w:val="-3"/>
          </w:rPr>
          <w:t xml:space="preserve"> </w:t>
        </w:r>
        <w:r w:rsidRPr="008557E5">
          <w:rPr>
            <w:rStyle w:val="Hyperlink"/>
          </w:rPr>
          <w:t>(OVA)</w:t>
        </w:r>
        <w:bookmarkEnd w:id="16"/>
      </w:hyperlink>
    </w:p>
    <w:p w14:paraId="276E15B8" w14:textId="77777777" w:rsidR="000A126C" w:rsidRDefault="000A126C" w:rsidP="00F4659F">
      <w:pPr>
        <w:pStyle w:val="BodyText"/>
        <w:spacing w:before="23"/>
        <w:ind w:left="720"/>
      </w:pPr>
      <w:r>
        <w:t>Center</w:t>
      </w:r>
      <w:r>
        <w:rPr>
          <w:spacing w:val="-4"/>
        </w:rPr>
        <w:t xml:space="preserve"> </w:t>
      </w:r>
      <w:r>
        <w:t>for</w:t>
      </w:r>
      <w:r>
        <w:rPr>
          <w:spacing w:val="-4"/>
        </w:rPr>
        <w:t xml:space="preserve"> </w:t>
      </w:r>
      <w:r>
        <w:t>Community,</w:t>
      </w:r>
      <w:r>
        <w:rPr>
          <w:spacing w:val="-1"/>
        </w:rPr>
        <w:t xml:space="preserve"> </w:t>
      </w:r>
      <w:r>
        <w:t>Room</w:t>
      </w:r>
      <w:r>
        <w:rPr>
          <w:spacing w:val="-1"/>
        </w:rPr>
        <w:t xml:space="preserve"> </w:t>
      </w:r>
      <w:r>
        <w:t>N450</w:t>
      </w:r>
    </w:p>
    <w:p w14:paraId="1CD76DE6" w14:textId="2CB416BB" w:rsidR="000A126C" w:rsidRPr="000A126C" w:rsidRDefault="000A126C" w:rsidP="00F4659F">
      <w:pPr>
        <w:pStyle w:val="BodyText"/>
        <w:spacing w:before="19"/>
        <w:ind w:left="720"/>
      </w:pPr>
      <w:r>
        <w:rPr>
          <w:b/>
        </w:rPr>
        <w:t>Phone:</w:t>
      </w:r>
      <w:r>
        <w:rPr>
          <w:b/>
          <w:spacing w:val="-3"/>
        </w:rPr>
        <w:t xml:space="preserve"> </w:t>
      </w:r>
      <w:r>
        <w:t>303-492-8855</w:t>
      </w:r>
      <w:r>
        <w:rPr>
          <w:spacing w:val="-6"/>
        </w:rPr>
        <w:t xml:space="preserve"> </w:t>
      </w:r>
      <w:r>
        <w:t>(24-hour</w:t>
      </w:r>
      <w:r>
        <w:rPr>
          <w:spacing w:val="-5"/>
        </w:rPr>
        <w:t xml:space="preserve"> </w:t>
      </w:r>
      <w:r>
        <w:t>phone</w:t>
      </w:r>
      <w:r>
        <w:rPr>
          <w:spacing w:val="-3"/>
        </w:rPr>
        <w:t xml:space="preserve"> </w:t>
      </w:r>
      <w:r>
        <w:t>service)</w:t>
      </w:r>
    </w:p>
    <w:p w14:paraId="4A98E56D" w14:textId="066CF3F3" w:rsidR="00D24F7D" w:rsidRDefault="00C55364" w:rsidP="00F4659F">
      <w:pPr>
        <w:spacing w:before="77"/>
        <w:ind w:left="719"/>
      </w:pPr>
      <w:r>
        <w:rPr>
          <w:b/>
        </w:rPr>
        <w:t>Website:</w:t>
      </w:r>
      <w:r>
        <w:rPr>
          <w:b/>
          <w:spacing w:val="-8"/>
        </w:rPr>
        <w:t xml:space="preserve"> </w:t>
      </w:r>
      <w:hyperlink r:id="rId56">
        <w:r>
          <w:rPr>
            <w:color w:val="0000FF"/>
            <w:u w:val="single" w:color="0000FF"/>
          </w:rPr>
          <w:t>http://www.colorado.edu/ova</w:t>
        </w:r>
      </w:hyperlink>
    </w:p>
    <w:p w14:paraId="4A98E56F" w14:textId="2DFCE536" w:rsidR="00D24F7D" w:rsidRDefault="07C7BA2F" w:rsidP="00F4659F">
      <w:pPr>
        <w:pStyle w:val="BodyText"/>
        <w:spacing w:before="23" w:line="259" w:lineRule="auto"/>
        <w:ind w:left="720" w:right="165"/>
      </w:pPr>
      <w:r>
        <w:t>Provides</w:t>
      </w:r>
      <w:r>
        <w:rPr>
          <w:spacing w:val="-4"/>
        </w:rPr>
        <w:t xml:space="preserve"> </w:t>
      </w:r>
      <w:r>
        <w:t>advocacy,</w:t>
      </w:r>
      <w:r>
        <w:rPr>
          <w:spacing w:val="-2"/>
        </w:rPr>
        <w:t xml:space="preserve"> </w:t>
      </w:r>
      <w:r>
        <w:t>information,</w:t>
      </w:r>
      <w:r>
        <w:rPr>
          <w:spacing w:val="-5"/>
        </w:rPr>
        <w:t xml:space="preserve"> </w:t>
      </w:r>
      <w:r>
        <w:t>and</w:t>
      </w:r>
      <w:r>
        <w:rPr>
          <w:spacing w:val="-6"/>
        </w:rPr>
        <w:t xml:space="preserve"> </w:t>
      </w:r>
      <w:r w:rsidR="3D51BAC6">
        <w:rPr>
          <w:spacing w:val="-6"/>
        </w:rPr>
        <w:t xml:space="preserve">trauma-focused </w:t>
      </w:r>
      <w:r>
        <w:t>counseling</w:t>
      </w:r>
      <w:r>
        <w:rPr>
          <w:spacing w:val="-6"/>
        </w:rPr>
        <w:t xml:space="preserve"> </w:t>
      </w:r>
      <w:r>
        <w:t>for</w:t>
      </w:r>
      <w:r>
        <w:rPr>
          <w:spacing w:val="-2"/>
        </w:rPr>
        <w:t xml:space="preserve"> </w:t>
      </w:r>
      <w:r>
        <w:t>victims</w:t>
      </w:r>
      <w:r>
        <w:rPr>
          <w:spacing w:val="-3"/>
        </w:rPr>
        <w:t xml:space="preserve"> </w:t>
      </w:r>
      <w:r>
        <w:t>or</w:t>
      </w:r>
      <w:r>
        <w:rPr>
          <w:spacing w:val="-5"/>
        </w:rPr>
        <w:t xml:space="preserve"> </w:t>
      </w:r>
      <w:r>
        <w:t>others</w:t>
      </w:r>
      <w:r>
        <w:rPr>
          <w:spacing w:val="-4"/>
        </w:rPr>
        <w:t xml:space="preserve"> </w:t>
      </w:r>
      <w:r>
        <w:t>who</w:t>
      </w:r>
      <w:r>
        <w:rPr>
          <w:spacing w:val="-6"/>
        </w:rPr>
        <w:t xml:space="preserve"> </w:t>
      </w:r>
      <w:r>
        <w:t>experience</w:t>
      </w:r>
      <w:r w:rsidR="71695D2D">
        <w:t xml:space="preserve"> or </w:t>
      </w:r>
      <w:r w:rsidR="6B397DBB">
        <w:t>witnessed</w:t>
      </w:r>
      <w:r>
        <w:rPr>
          <w:spacing w:val="-4"/>
        </w:rPr>
        <w:t xml:space="preserve"> </w:t>
      </w:r>
      <w:r>
        <w:t>traumatic,</w:t>
      </w:r>
      <w:r>
        <w:rPr>
          <w:spacing w:val="-58"/>
        </w:rPr>
        <w:t xml:space="preserve"> </w:t>
      </w:r>
      <w:r>
        <w:t>disturbing,</w:t>
      </w:r>
      <w:r>
        <w:rPr>
          <w:spacing w:val="-1"/>
        </w:rPr>
        <w:t xml:space="preserve"> </w:t>
      </w:r>
      <w:r>
        <w:t>or</w:t>
      </w:r>
      <w:r>
        <w:rPr>
          <w:spacing w:val="-2"/>
        </w:rPr>
        <w:t xml:space="preserve"> </w:t>
      </w:r>
      <w:r>
        <w:t>disruptive life</w:t>
      </w:r>
      <w:r>
        <w:rPr>
          <w:spacing w:val="-1"/>
        </w:rPr>
        <w:t xml:space="preserve"> </w:t>
      </w:r>
      <w:r>
        <w:t>events.</w:t>
      </w:r>
      <w:r>
        <w:rPr>
          <w:spacing w:val="2"/>
        </w:rPr>
        <w:t xml:space="preserve"> </w:t>
      </w:r>
      <w:r>
        <w:t>All</w:t>
      </w:r>
      <w:r>
        <w:rPr>
          <w:spacing w:val="-1"/>
        </w:rPr>
        <w:t xml:space="preserve"> </w:t>
      </w:r>
      <w:r>
        <w:t>contacts</w:t>
      </w:r>
      <w:r>
        <w:rPr>
          <w:spacing w:val="-2"/>
        </w:rPr>
        <w:t xml:space="preserve"> </w:t>
      </w:r>
      <w:r>
        <w:t>are</w:t>
      </w:r>
      <w:r>
        <w:rPr>
          <w:spacing w:val="-1"/>
        </w:rPr>
        <w:t xml:space="preserve"> </w:t>
      </w:r>
      <w:r>
        <w:t>confidential.</w:t>
      </w:r>
    </w:p>
    <w:p w14:paraId="4A98E570" w14:textId="77777777" w:rsidR="00D24F7D" w:rsidRDefault="00C55364" w:rsidP="00F4659F">
      <w:pPr>
        <w:pStyle w:val="Heading3"/>
        <w:spacing w:before="155"/>
        <w:ind w:left="720"/>
        <w:rPr>
          <w:u w:val="none"/>
        </w:rPr>
      </w:pPr>
      <w:hyperlink r:id="rId57">
        <w:bookmarkStart w:id="17" w:name="_Toc198222456"/>
        <w:r>
          <w:rPr>
            <w:color w:val="0000FF"/>
          </w:rPr>
          <w:t>Counseling</w:t>
        </w:r>
        <w:r>
          <w:rPr>
            <w:color w:val="0000FF"/>
            <w:spacing w:val="-2"/>
          </w:rPr>
          <w:t xml:space="preserve"> </w:t>
        </w:r>
        <w:r>
          <w:rPr>
            <w:color w:val="0000FF"/>
          </w:rPr>
          <w:t>and</w:t>
        </w:r>
        <w:r>
          <w:rPr>
            <w:color w:val="0000FF"/>
            <w:spacing w:val="-4"/>
          </w:rPr>
          <w:t xml:space="preserve"> </w:t>
        </w:r>
        <w:r>
          <w:rPr>
            <w:color w:val="0000FF"/>
          </w:rPr>
          <w:t>Psychiatric</w:t>
        </w:r>
        <w:r>
          <w:rPr>
            <w:color w:val="0000FF"/>
            <w:spacing w:val="-4"/>
          </w:rPr>
          <w:t xml:space="preserve"> </w:t>
        </w:r>
        <w:r>
          <w:rPr>
            <w:color w:val="0000FF"/>
          </w:rPr>
          <w:t>Services</w:t>
        </w:r>
        <w:r>
          <w:rPr>
            <w:color w:val="0000FF"/>
            <w:spacing w:val="-5"/>
          </w:rPr>
          <w:t xml:space="preserve"> </w:t>
        </w:r>
        <w:r>
          <w:rPr>
            <w:color w:val="0000FF"/>
          </w:rPr>
          <w:t>(CAPS)</w:t>
        </w:r>
        <w:bookmarkEnd w:id="17"/>
      </w:hyperlink>
    </w:p>
    <w:p w14:paraId="4A98E571" w14:textId="77777777" w:rsidR="00D24F7D" w:rsidRDefault="00C55364" w:rsidP="00F4659F">
      <w:pPr>
        <w:pStyle w:val="BodyText"/>
        <w:spacing w:before="20"/>
        <w:ind w:left="720"/>
      </w:pPr>
      <w:r>
        <w:t>Center</w:t>
      </w:r>
      <w:r>
        <w:rPr>
          <w:spacing w:val="-4"/>
        </w:rPr>
        <w:t xml:space="preserve"> </w:t>
      </w:r>
      <w:r>
        <w:t>for</w:t>
      </w:r>
      <w:r>
        <w:rPr>
          <w:spacing w:val="-4"/>
        </w:rPr>
        <w:t xml:space="preserve"> </w:t>
      </w:r>
      <w:r>
        <w:t>Community,</w:t>
      </w:r>
      <w:r>
        <w:rPr>
          <w:spacing w:val="-1"/>
        </w:rPr>
        <w:t xml:space="preserve"> </w:t>
      </w:r>
      <w:r>
        <w:t>Room</w:t>
      </w:r>
      <w:r>
        <w:rPr>
          <w:spacing w:val="-1"/>
        </w:rPr>
        <w:t xml:space="preserve"> </w:t>
      </w:r>
      <w:r>
        <w:t>N352</w:t>
      </w:r>
    </w:p>
    <w:p w14:paraId="4A98E572" w14:textId="07ACEA6D" w:rsidR="00D24F7D" w:rsidRDefault="07C7BA2F" w:rsidP="00F4659F">
      <w:pPr>
        <w:spacing w:before="19"/>
        <w:ind w:left="720"/>
      </w:pPr>
      <w:r w:rsidRPr="481D1194">
        <w:rPr>
          <w:b/>
          <w:bCs/>
        </w:rPr>
        <w:t>Phone:</w:t>
      </w:r>
      <w:r w:rsidRPr="481D1194">
        <w:rPr>
          <w:b/>
          <w:bCs/>
          <w:spacing w:val="-3"/>
        </w:rPr>
        <w:t xml:space="preserve"> </w:t>
      </w:r>
      <w:r>
        <w:t>303-492-2277</w:t>
      </w:r>
      <w:r w:rsidR="72B46456">
        <w:t xml:space="preserve"> (24-hour phone service)</w:t>
      </w:r>
    </w:p>
    <w:p w14:paraId="4A98E573" w14:textId="77777777" w:rsidR="00D24F7D" w:rsidRDefault="00C55364" w:rsidP="00F4659F">
      <w:pPr>
        <w:spacing w:before="20"/>
        <w:ind w:left="720"/>
      </w:pPr>
      <w:r>
        <w:rPr>
          <w:b/>
        </w:rPr>
        <w:t>Website:</w:t>
      </w:r>
      <w:r>
        <w:rPr>
          <w:b/>
          <w:spacing w:val="-10"/>
        </w:rPr>
        <w:t xml:space="preserve"> </w:t>
      </w:r>
      <w:hyperlink r:id="rId58">
        <w:r>
          <w:rPr>
            <w:color w:val="0000FF"/>
            <w:u w:val="single" w:color="0000FF"/>
          </w:rPr>
          <w:t>http://www.colorado.edu/counseling/</w:t>
        </w:r>
      </w:hyperlink>
    </w:p>
    <w:p w14:paraId="4A98E575" w14:textId="65B3940A" w:rsidR="00D24F7D" w:rsidRDefault="07C7BA2F" w:rsidP="00F4659F">
      <w:pPr>
        <w:pStyle w:val="NoSpacing"/>
        <w:ind w:left="719" w:firstLine="1"/>
      </w:pPr>
      <w:r>
        <w:t xml:space="preserve">Offers </w:t>
      </w:r>
      <w:r w:rsidR="784F71D6">
        <w:t xml:space="preserve">general </w:t>
      </w:r>
      <w:r>
        <w:t>counseling programs and activities for all members of the university. All contacts are</w:t>
      </w:r>
      <w:r w:rsidR="004366F6">
        <w:t xml:space="preserve"> </w:t>
      </w:r>
      <w:r>
        <w:rPr>
          <w:spacing w:val="-59"/>
        </w:rPr>
        <w:t xml:space="preserve"> </w:t>
      </w:r>
      <w:r w:rsidR="004366F6">
        <w:rPr>
          <w:spacing w:val="-59"/>
        </w:rPr>
        <w:t xml:space="preserve">   </w:t>
      </w:r>
      <w:r>
        <w:t>confidential.</w:t>
      </w:r>
    </w:p>
    <w:p w14:paraId="4A98E576" w14:textId="5591EA7E" w:rsidR="00D24F7D" w:rsidRDefault="00C55364" w:rsidP="00F4659F">
      <w:pPr>
        <w:spacing w:before="160" w:line="259" w:lineRule="auto"/>
        <w:ind w:left="719" w:right="3726"/>
      </w:pPr>
      <w:hyperlink r:id="rId59" w:history="1">
        <w:r w:rsidRPr="008557E5">
          <w:rPr>
            <w:rStyle w:val="Hyperlink"/>
            <w:b/>
          </w:rPr>
          <w:t>Faculty and Staff Assistance Program (FSAP)</w:t>
        </w:r>
      </w:hyperlink>
      <w:r>
        <w:rPr>
          <w:b/>
          <w:color w:val="0000FF"/>
          <w:spacing w:val="1"/>
        </w:rPr>
        <w:t xml:space="preserve"> </w:t>
      </w:r>
      <w:r>
        <w:t>Administrative and Research Center (ARCE) East Campus</w:t>
      </w:r>
      <w:r>
        <w:rPr>
          <w:spacing w:val="-59"/>
        </w:rPr>
        <w:t xml:space="preserve"> </w:t>
      </w:r>
      <w:r>
        <w:t>3100</w:t>
      </w:r>
      <w:r>
        <w:rPr>
          <w:spacing w:val="-1"/>
        </w:rPr>
        <w:t xml:space="preserve"> </w:t>
      </w:r>
      <w:r>
        <w:t>Marine</w:t>
      </w:r>
      <w:r>
        <w:rPr>
          <w:spacing w:val="-1"/>
        </w:rPr>
        <w:t xml:space="preserve"> </w:t>
      </w:r>
      <w:r>
        <w:t>Street,</w:t>
      </w:r>
      <w:r>
        <w:rPr>
          <w:spacing w:val="2"/>
        </w:rPr>
        <w:t xml:space="preserve"> </w:t>
      </w:r>
      <w:r>
        <w:t>3rd</w:t>
      </w:r>
      <w:r>
        <w:rPr>
          <w:spacing w:val="-3"/>
        </w:rPr>
        <w:t xml:space="preserve"> </w:t>
      </w:r>
      <w:r>
        <w:t>Floor,</w:t>
      </w:r>
      <w:r>
        <w:rPr>
          <w:spacing w:val="2"/>
        </w:rPr>
        <w:t xml:space="preserve"> </w:t>
      </w:r>
      <w:r>
        <w:t>Room</w:t>
      </w:r>
      <w:r>
        <w:rPr>
          <w:spacing w:val="1"/>
        </w:rPr>
        <w:t xml:space="preserve"> </w:t>
      </w:r>
      <w:r>
        <w:t>A353</w:t>
      </w:r>
    </w:p>
    <w:p w14:paraId="4A98E577" w14:textId="77777777" w:rsidR="00D24F7D" w:rsidRDefault="00C55364" w:rsidP="00F4659F">
      <w:pPr>
        <w:spacing w:line="252" w:lineRule="exact"/>
        <w:ind w:left="719"/>
      </w:pPr>
      <w:r>
        <w:rPr>
          <w:b/>
        </w:rPr>
        <w:t>Phone:</w:t>
      </w:r>
      <w:r>
        <w:rPr>
          <w:b/>
          <w:spacing w:val="-3"/>
        </w:rPr>
        <w:t xml:space="preserve"> </w:t>
      </w:r>
      <w:r>
        <w:t>303-492-3020</w:t>
      </w:r>
    </w:p>
    <w:p w14:paraId="4A98E578" w14:textId="4C4BCE01" w:rsidR="00D24F7D" w:rsidRDefault="00C55364" w:rsidP="00F4659F">
      <w:pPr>
        <w:pStyle w:val="BodyText"/>
        <w:spacing w:before="20"/>
        <w:ind w:left="719"/>
      </w:pPr>
      <w:r>
        <w:rPr>
          <w:b/>
        </w:rPr>
        <w:t>Website</w:t>
      </w:r>
      <w:r w:rsidRPr="008557E5">
        <w:rPr>
          <w:b/>
        </w:rPr>
        <w:t>:</w:t>
      </w:r>
      <w:r w:rsidRPr="008557E5">
        <w:rPr>
          <w:b/>
          <w:spacing w:val="-16"/>
        </w:rPr>
        <w:t xml:space="preserve"> </w:t>
      </w:r>
      <w:hyperlink r:id="rId60" w:history="1">
        <w:r w:rsidR="009519CB" w:rsidRPr="008F3F0A">
          <w:rPr>
            <w:rStyle w:val="Hyperlink"/>
            <w:rFonts w:ascii="Segoe UI" w:eastAsiaTheme="minorHAnsi" w:hAnsi="Segoe UI" w:cs="Segoe UI"/>
          </w:rPr>
          <w:t>https://www.colorado.edu/fsap/</w:t>
        </w:r>
      </w:hyperlink>
      <w:r w:rsidR="009519CB">
        <w:rPr>
          <w:rFonts w:ascii="Segoe UI" w:eastAsiaTheme="minorHAnsi" w:hAnsi="Segoe UI" w:cs="Segoe UI"/>
          <w:color w:val="000000"/>
        </w:rPr>
        <w:t xml:space="preserve"> </w:t>
      </w:r>
    </w:p>
    <w:p w14:paraId="4A98E579" w14:textId="35433766" w:rsidR="00D24F7D" w:rsidRDefault="07C7BA2F" w:rsidP="00F4659F">
      <w:pPr>
        <w:pStyle w:val="NoSpacing"/>
        <w:ind w:left="719"/>
      </w:pPr>
      <w:r>
        <w:t xml:space="preserve">Offers </w:t>
      </w:r>
      <w:r w:rsidR="611A5B5C">
        <w:t xml:space="preserve">general </w:t>
      </w:r>
      <w:r>
        <w:t xml:space="preserve">counseling programs and activities for faculty and staff of the university. All </w:t>
      </w:r>
      <w:r>
        <w:lastRenderedPageBreak/>
        <w:t xml:space="preserve">contacts </w:t>
      </w:r>
      <w:proofErr w:type="gramStart"/>
      <w:r>
        <w:t>are</w:t>
      </w:r>
      <w:r w:rsidR="004366F6">
        <w:t xml:space="preserve"> </w:t>
      </w:r>
      <w:r>
        <w:rPr>
          <w:spacing w:val="-59"/>
        </w:rPr>
        <w:t xml:space="preserve"> </w:t>
      </w:r>
      <w:r>
        <w:t>confidential</w:t>
      </w:r>
      <w:proofErr w:type="gramEnd"/>
      <w:r>
        <w:t>.</w:t>
      </w:r>
    </w:p>
    <w:p w14:paraId="4A98E57A" w14:textId="77777777" w:rsidR="00D24F7D" w:rsidRDefault="00D24F7D" w:rsidP="00F4659F">
      <w:pPr>
        <w:pStyle w:val="BodyText"/>
        <w:spacing w:before="7"/>
        <w:ind w:left="600"/>
        <w:rPr>
          <w:sz w:val="23"/>
        </w:rPr>
      </w:pPr>
    </w:p>
    <w:p w14:paraId="4A98E57B" w14:textId="77777777" w:rsidR="00D24F7D" w:rsidRDefault="00C55364" w:rsidP="00F4659F">
      <w:pPr>
        <w:pStyle w:val="Heading3"/>
        <w:spacing w:before="0"/>
        <w:ind w:left="720"/>
        <w:rPr>
          <w:u w:val="none"/>
        </w:rPr>
      </w:pPr>
      <w:hyperlink r:id="rId61">
        <w:bookmarkStart w:id="18" w:name="_Toc198222457"/>
        <w:r>
          <w:rPr>
            <w:color w:val="0000FF"/>
          </w:rPr>
          <w:t>Ombuds</w:t>
        </w:r>
        <w:r>
          <w:rPr>
            <w:color w:val="0000FF"/>
            <w:spacing w:val="-3"/>
          </w:rPr>
          <w:t xml:space="preserve"> </w:t>
        </w:r>
        <w:r>
          <w:rPr>
            <w:color w:val="0000FF"/>
          </w:rPr>
          <w:t>Office*</w:t>
        </w:r>
        <w:bookmarkEnd w:id="18"/>
      </w:hyperlink>
    </w:p>
    <w:p w14:paraId="4A98E57C" w14:textId="582308F4" w:rsidR="00D24F7D" w:rsidRDefault="00C55364" w:rsidP="00F4659F">
      <w:pPr>
        <w:spacing w:before="21" w:line="259" w:lineRule="auto"/>
        <w:ind w:left="720" w:right="5509"/>
      </w:pPr>
      <w:r>
        <w:t xml:space="preserve">Center for Community, Room </w:t>
      </w:r>
      <w:r w:rsidR="008557E5">
        <w:t>S484</w:t>
      </w:r>
      <w:r>
        <w:rPr>
          <w:spacing w:val="1"/>
        </w:rPr>
        <w:t xml:space="preserve"> </w:t>
      </w:r>
      <w:r>
        <w:rPr>
          <w:b/>
        </w:rPr>
        <w:t>Ombuds</w:t>
      </w:r>
      <w:r>
        <w:rPr>
          <w:b/>
          <w:spacing w:val="61"/>
        </w:rPr>
        <w:t xml:space="preserve"> </w:t>
      </w:r>
      <w:r>
        <w:rPr>
          <w:b/>
        </w:rPr>
        <w:t>Phone:</w:t>
      </w:r>
      <w:r>
        <w:rPr>
          <w:b/>
          <w:spacing w:val="61"/>
        </w:rPr>
        <w:t xml:space="preserve"> </w:t>
      </w:r>
      <w:r>
        <w:t>303-492-5077</w:t>
      </w:r>
      <w:r>
        <w:rPr>
          <w:spacing w:val="1"/>
        </w:rPr>
        <w:t xml:space="preserve"> </w:t>
      </w:r>
      <w:r>
        <w:rPr>
          <w:b/>
        </w:rPr>
        <w:t>Faculty</w:t>
      </w:r>
      <w:r>
        <w:rPr>
          <w:b/>
          <w:spacing w:val="-7"/>
        </w:rPr>
        <w:t xml:space="preserve"> </w:t>
      </w:r>
      <w:r>
        <w:rPr>
          <w:b/>
        </w:rPr>
        <w:t>Ombuds</w:t>
      </w:r>
      <w:r>
        <w:rPr>
          <w:b/>
          <w:spacing w:val="-2"/>
        </w:rPr>
        <w:t xml:space="preserve"> </w:t>
      </w:r>
      <w:r>
        <w:rPr>
          <w:b/>
        </w:rPr>
        <w:t>Phone:</w:t>
      </w:r>
      <w:r>
        <w:rPr>
          <w:b/>
          <w:spacing w:val="-2"/>
        </w:rPr>
        <w:t xml:space="preserve"> </w:t>
      </w:r>
      <w:r>
        <w:t>303-492-1574</w:t>
      </w:r>
    </w:p>
    <w:p w14:paraId="4A98E57D" w14:textId="77777777" w:rsidR="00D24F7D" w:rsidRDefault="00C55364" w:rsidP="00F4659F">
      <w:pPr>
        <w:spacing w:line="252" w:lineRule="exact"/>
        <w:ind w:left="720"/>
      </w:pPr>
      <w:r>
        <w:rPr>
          <w:b/>
        </w:rPr>
        <w:t>Website:</w:t>
      </w:r>
      <w:r>
        <w:rPr>
          <w:b/>
          <w:spacing w:val="-9"/>
        </w:rPr>
        <w:t xml:space="preserve"> </w:t>
      </w:r>
      <w:hyperlink r:id="rId62">
        <w:r>
          <w:rPr>
            <w:color w:val="0000FF"/>
            <w:u w:val="single" w:color="0000FF"/>
          </w:rPr>
          <w:t>http://www.colorado.edu/ombuds/</w:t>
        </w:r>
      </w:hyperlink>
    </w:p>
    <w:p w14:paraId="4A98E57F" w14:textId="2B10814F" w:rsidR="00D24F7D" w:rsidRPr="0006599D" w:rsidRDefault="00C55364" w:rsidP="00F4659F">
      <w:pPr>
        <w:pStyle w:val="NoSpacing"/>
        <w:ind w:left="720"/>
      </w:pPr>
      <w:r>
        <w:t>Assists students, faculty, and staff in resolving complaints or disputes with other individuals,</w:t>
      </w:r>
      <w:r>
        <w:rPr>
          <w:spacing w:val="1"/>
        </w:rPr>
        <w:t xml:space="preserve"> </w:t>
      </w:r>
      <w:r>
        <w:t>offices,</w:t>
      </w:r>
      <w:r>
        <w:rPr>
          <w:spacing w:val="-2"/>
        </w:rPr>
        <w:t xml:space="preserve"> </w:t>
      </w:r>
      <w:r>
        <w:t>or</w:t>
      </w:r>
      <w:r>
        <w:rPr>
          <w:spacing w:val="-2"/>
        </w:rPr>
        <w:t xml:space="preserve"> </w:t>
      </w:r>
      <w:r>
        <w:t>departments</w:t>
      </w:r>
      <w:r>
        <w:rPr>
          <w:spacing w:val="-6"/>
        </w:rPr>
        <w:t xml:space="preserve"> </w:t>
      </w:r>
      <w:r>
        <w:t>within</w:t>
      </w:r>
      <w:r>
        <w:rPr>
          <w:spacing w:val="-3"/>
        </w:rPr>
        <w:t xml:space="preserve"> </w:t>
      </w:r>
      <w:r>
        <w:t>the</w:t>
      </w:r>
      <w:r>
        <w:rPr>
          <w:spacing w:val="-4"/>
        </w:rPr>
        <w:t xml:space="preserve"> </w:t>
      </w:r>
      <w:r>
        <w:t>university.</w:t>
      </w:r>
      <w:r>
        <w:rPr>
          <w:spacing w:val="-2"/>
        </w:rPr>
        <w:t xml:space="preserve"> </w:t>
      </w:r>
      <w:r>
        <w:t>Does</w:t>
      </w:r>
      <w:r>
        <w:rPr>
          <w:spacing w:val="-3"/>
        </w:rPr>
        <w:t xml:space="preserve"> </w:t>
      </w:r>
      <w:r>
        <w:t>not</w:t>
      </w:r>
      <w:r>
        <w:rPr>
          <w:spacing w:val="-4"/>
        </w:rPr>
        <w:t xml:space="preserve"> </w:t>
      </w:r>
      <w:r>
        <w:t>maintain</w:t>
      </w:r>
      <w:r>
        <w:rPr>
          <w:spacing w:val="-4"/>
        </w:rPr>
        <w:t xml:space="preserve"> </w:t>
      </w:r>
      <w:r>
        <w:t>records</w:t>
      </w:r>
      <w:r>
        <w:rPr>
          <w:spacing w:val="-5"/>
        </w:rPr>
        <w:t xml:space="preserve"> </w:t>
      </w:r>
      <w:r>
        <w:t>and</w:t>
      </w:r>
      <w:r>
        <w:rPr>
          <w:spacing w:val="-4"/>
        </w:rPr>
        <w:t xml:space="preserve"> </w:t>
      </w:r>
      <w:r>
        <w:t>is</w:t>
      </w:r>
      <w:r>
        <w:rPr>
          <w:spacing w:val="-3"/>
        </w:rPr>
        <w:t xml:space="preserve"> </w:t>
      </w:r>
      <w:r>
        <w:t>independent</w:t>
      </w:r>
      <w:r>
        <w:rPr>
          <w:spacing w:val="-4"/>
        </w:rPr>
        <w:t xml:space="preserve"> </w:t>
      </w:r>
      <w:r>
        <w:t>of</w:t>
      </w:r>
      <w:r>
        <w:rPr>
          <w:spacing w:val="-59"/>
        </w:rPr>
        <w:t xml:space="preserve"> </w:t>
      </w:r>
      <w:r>
        <w:t>any</w:t>
      </w:r>
      <w:r>
        <w:rPr>
          <w:spacing w:val="-3"/>
        </w:rPr>
        <w:t xml:space="preserve"> </w:t>
      </w:r>
      <w:r>
        <w:t>department or</w:t>
      </w:r>
      <w:r>
        <w:rPr>
          <w:spacing w:val="-1"/>
        </w:rPr>
        <w:t xml:space="preserve"> </w:t>
      </w:r>
      <w:r>
        <w:t>office.</w:t>
      </w:r>
      <w:r>
        <w:rPr>
          <w:spacing w:val="-1"/>
        </w:rPr>
        <w:t xml:space="preserve"> </w:t>
      </w:r>
      <w:r>
        <w:t>All contacts</w:t>
      </w:r>
      <w:r>
        <w:rPr>
          <w:spacing w:val="1"/>
        </w:rPr>
        <w:t xml:space="preserve"> </w:t>
      </w:r>
      <w:r>
        <w:t>are</w:t>
      </w:r>
      <w:r>
        <w:rPr>
          <w:spacing w:val="-3"/>
        </w:rPr>
        <w:t xml:space="preserve"> </w:t>
      </w:r>
      <w:r>
        <w:t>confidential.</w:t>
      </w:r>
    </w:p>
    <w:p w14:paraId="4A98E580" w14:textId="3F9DC97B" w:rsidR="00D24F7D" w:rsidRDefault="07C7BA2F" w:rsidP="00F4659F">
      <w:pPr>
        <w:spacing w:before="157" w:line="259" w:lineRule="auto"/>
        <w:ind w:left="1320" w:right="510"/>
        <w:jc w:val="both"/>
        <w:rPr>
          <w:i/>
          <w:iCs/>
        </w:rPr>
      </w:pPr>
      <w:r w:rsidRPr="52B139D7">
        <w:rPr>
          <w:i/>
          <w:iCs/>
        </w:rPr>
        <w:t xml:space="preserve">*The Ombuds </w:t>
      </w:r>
      <w:r w:rsidR="3E8CAF9F" w:rsidRPr="52B139D7">
        <w:rPr>
          <w:i/>
          <w:iCs/>
        </w:rPr>
        <w:t>O</w:t>
      </w:r>
      <w:r w:rsidRPr="52B139D7">
        <w:rPr>
          <w:i/>
          <w:iCs/>
        </w:rPr>
        <w:t xml:space="preserve">ffice </w:t>
      </w:r>
      <w:r w:rsidR="231BDCA3" w:rsidRPr="52B139D7">
        <w:rPr>
          <w:i/>
          <w:iCs/>
        </w:rPr>
        <w:t xml:space="preserve">staff are </w:t>
      </w:r>
      <w:r w:rsidRPr="52B139D7">
        <w:rPr>
          <w:i/>
          <w:iCs/>
        </w:rPr>
        <w:t xml:space="preserve">confidential and </w:t>
      </w:r>
      <w:r w:rsidR="231BDCA3" w:rsidRPr="52B139D7">
        <w:rPr>
          <w:i/>
          <w:iCs/>
        </w:rPr>
        <w:t xml:space="preserve">are </w:t>
      </w:r>
      <w:r w:rsidRPr="52B139D7">
        <w:rPr>
          <w:i/>
          <w:iCs/>
        </w:rPr>
        <w:t>not “responsible employees” for mandatory reporting</w:t>
      </w:r>
      <w:r w:rsidRPr="52B139D7">
        <w:rPr>
          <w:i/>
          <w:iCs/>
          <w:spacing w:val="-59"/>
        </w:rPr>
        <w:t xml:space="preserve"> </w:t>
      </w:r>
      <w:r w:rsidR="609A630F" w:rsidRPr="52B139D7">
        <w:rPr>
          <w:i/>
          <w:iCs/>
          <w:spacing w:val="-59"/>
        </w:rPr>
        <w:t xml:space="preserve">  </w:t>
      </w:r>
      <w:r w:rsidRPr="52B139D7">
        <w:rPr>
          <w:i/>
          <w:iCs/>
        </w:rPr>
        <w:t>purposes pursuant to University of Colorado Boulder applicable policies, but do not currently</w:t>
      </w:r>
      <w:r w:rsidRPr="52B139D7">
        <w:rPr>
          <w:i/>
          <w:iCs/>
          <w:spacing w:val="-59"/>
        </w:rPr>
        <w:t xml:space="preserve"> </w:t>
      </w:r>
      <w:r w:rsidRPr="52B139D7">
        <w:rPr>
          <w:i/>
          <w:iCs/>
        </w:rPr>
        <w:t>have</w:t>
      </w:r>
      <w:r w:rsidRPr="52B139D7">
        <w:rPr>
          <w:i/>
          <w:iCs/>
          <w:spacing w:val="-1"/>
        </w:rPr>
        <w:t xml:space="preserve"> </w:t>
      </w:r>
      <w:r w:rsidRPr="52B139D7">
        <w:rPr>
          <w:i/>
          <w:iCs/>
        </w:rPr>
        <w:t>a statutory</w:t>
      </w:r>
      <w:r w:rsidRPr="52B139D7">
        <w:rPr>
          <w:i/>
          <w:iCs/>
          <w:spacing w:val="1"/>
        </w:rPr>
        <w:t xml:space="preserve"> </w:t>
      </w:r>
      <w:r w:rsidRPr="52B139D7">
        <w:rPr>
          <w:i/>
          <w:iCs/>
        </w:rPr>
        <w:t>privilege in</w:t>
      </w:r>
      <w:r w:rsidRPr="52B139D7">
        <w:rPr>
          <w:i/>
          <w:iCs/>
          <w:spacing w:val="-1"/>
        </w:rPr>
        <w:t xml:space="preserve"> </w:t>
      </w:r>
      <w:r w:rsidRPr="52B139D7">
        <w:rPr>
          <w:i/>
          <w:iCs/>
        </w:rPr>
        <w:t>Colorado.</w:t>
      </w:r>
    </w:p>
    <w:p w14:paraId="4A98E581" w14:textId="77777777" w:rsidR="00D24F7D" w:rsidRDefault="00D24F7D">
      <w:pPr>
        <w:pStyle w:val="BodyText"/>
        <w:rPr>
          <w:i/>
          <w:sz w:val="24"/>
        </w:rPr>
      </w:pPr>
    </w:p>
    <w:p w14:paraId="4A98E582" w14:textId="0AD14CFF" w:rsidR="00D24F7D" w:rsidRDefault="07C7BA2F" w:rsidP="52B139D7">
      <w:pPr>
        <w:pStyle w:val="Heading2"/>
        <w:spacing w:before="153"/>
        <w:rPr>
          <w:b w:val="0"/>
          <w:bCs w:val="0"/>
          <w:i/>
          <w:iCs/>
        </w:rPr>
      </w:pPr>
      <w:bookmarkStart w:id="19" w:name="_Toc198222458"/>
      <w:r w:rsidRPr="22A0815A">
        <w:rPr>
          <w:u w:val="single"/>
        </w:rPr>
        <w:t>Confidential</w:t>
      </w:r>
      <w:r w:rsidRPr="22A0815A">
        <w:rPr>
          <w:spacing w:val="-3"/>
          <w:u w:val="single"/>
        </w:rPr>
        <w:t xml:space="preserve"> </w:t>
      </w:r>
      <w:r>
        <w:t>Counseling</w:t>
      </w:r>
      <w:r>
        <w:rPr>
          <w:spacing w:val="-4"/>
        </w:rPr>
        <w:t xml:space="preserve"> </w:t>
      </w:r>
      <w:r>
        <w:t>and</w:t>
      </w:r>
      <w:r w:rsidR="4DB9B088">
        <w:t>/or</w:t>
      </w:r>
      <w:r>
        <w:rPr>
          <w:spacing w:val="-2"/>
        </w:rPr>
        <w:t xml:space="preserve"> </w:t>
      </w:r>
      <w:r>
        <w:t>Advocacy</w:t>
      </w:r>
      <w:r>
        <w:rPr>
          <w:spacing w:val="-7"/>
        </w:rPr>
        <w:t xml:space="preserve"> </w:t>
      </w:r>
      <w:r>
        <w:t>Resources</w:t>
      </w:r>
      <w:r>
        <w:rPr>
          <w:spacing w:val="-5"/>
        </w:rPr>
        <w:t xml:space="preserve"> </w:t>
      </w:r>
      <w:r w:rsidRPr="000E4A33">
        <w:rPr>
          <w:b w:val="0"/>
          <w:bCs w:val="0"/>
        </w:rPr>
        <w:t>–</w:t>
      </w:r>
      <w:r w:rsidRPr="000E4A33">
        <w:rPr>
          <w:b w:val="0"/>
          <w:bCs w:val="0"/>
          <w:spacing w:val="-2"/>
        </w:rPr>
        <w:t xml:space="preserve"> </w:t>
      </w:r>
      <w:r w:rsidRPr="000E4A33">
        <w:rPr>
          <w:b w:val="0"/>
          <w:bCs w:val="0"/>
          <w:i/>
          <w:iCs/>
        </w:rPr>
        <w:t>Off</w:t>
      </w:r>
      <w:r w:rsidRPr="000E4A33">
        <w:rPr>
          <w:b w:val="0"/>
          <w:bCs w:val="0"/>
          <w:i/>
          <w:iCs/>
          <w:spacing w:val="-3"/>
        </w:rPr>
        <w:t xml:space="preserve"> </w:t>
      </w:r>
      <w:r w:rsidRPr="000E4A33">
        <w:rPr>
          <w:b w:val="0"/>
          <w:bCs w:val="0"/>
          <w:i/>
          <w:iCs/>
        </w:rPr>
        <w:t>Campus</w:t>
      </w:r>
      <w:bookmarkEnd w:id="19"/>
    </w:p>
    <w:p w14:paraId="4A98E583" w14:textId="77777777" w:rsidR="00D24F7D" w:rsidRDefault="00D24F7D" w:rsidP="52B139D7">
      <w:pPr>
        <w:pStyle w:val="BodyText"/>
        <w:rPr>
          <w:i/>
          <w:iCs/>
          <w:sz w:val="26"/>
          <w:szCs w:val="26"/>
        </w:rPr>
      </w:pPr>
    </w:p>
    <w:p w14:paraId="601F03E6" w14:textId="77777777" w:rsidR="00313B7E" w:rsidRDefault="00C55364" w:rsidP="00313B7E">
      <w:pPr>
        <w:pStyle w:val="NoSpacing"/>
        <w:ind w:firstLine="720"/>
        <w:rPr>
          <w:b/>
          <w:color w:val="0000FF"/>
          <w:spacing w:val="-58"/>
        </w:rPr>
      </w:pPr>
      <w:hyperlink r:id="rId63">
        <w:r>
          <w:rPr>
            <w:b/>
            <w:color w:val="0000FF"/>
            <w:u w:val="single" w:color="0000FF"/>
          </w:rPr>
          <w:t>Moving</w:t>
        </w:r>
        <w:r>
          <w:rPr>
            <w:b/>
            <w:color w:val="0000FF"/>
            <w:spacing w:val="-2"/>
            <w:u w:val="single" w:color="0000FF"/>
          </w:rPr>
          <w:t xml:space="preserve"> </w:t>
        </w:r>
        <w:r>
          <w:rPr>
            <w:b/>
            <w:color w:val="0000FF"/>
            <w:u w:val="single" w:color="0000FF"/>
          </w:rPr>
          <w:t>to</w:t>
        </w:r>
        <w:r>
          <w:rPr>
            <w:b/>
            <w:color w:val="0000FF"/>
            <w:spacing w:val="-5"/>
            <w:u w:val="single" w:color="0000FF"/>
          </w:rPr>
          <w:t xml:space="preserve"> </w:t>
        </w:r>
        <w:r>
          <w:rPr>
            <w:b/>
            <w:color w:val="0000FF"/>
            <w:u w:val="single" w:color="0000FF"/>
          </w:rPr>
          <w:t>End</w:t>
        </w:r>
        <w:r>
          <w:rPr>
            <w:b/>
            <w:color w:val="0000FF"/>
            <w:spacing w:val="-3"/>
            <w:u w:val="single" w:color="0000FF"/>
          </w:rPr>
          <w:t xml:space="preserve"> </w:t>
        </w:r>
        <w:r>
          <w:rPr>
            <w:b/>
            <w:color w:val="0000FF"/>
            <w:u w:val="single" w:color="0000FF"/>
          </w:rPr>
          <w:t>Sexual</w:t>
        </w:r>
        <w:r>
          <w:rPr>
            <w:b/>
            <w:color w:val="0000FF"/>
            <w:spacing w:val="-4"/>
            <w:u w:val="single" w:color="0000FF"/>
          </w:rPr>
          <w:t xml:space="preserve"> </w:t>
        </w:r>
        <w:r>
          <w:rPr>
            <w:b/>
            <w:color w:val="0000FF"/>
            <w:u w:val="single" w:color="0000FF"/>
          </w:rPr>
          <w:t>Assault</w:t>
        </w:r>
        <w:r>
          <w:rPr>
            <w:b/>
            <w:color w:val="0000FF"/>
            <w:spacing w:val="-1"/>
            <w:u w:val="single" w:color="0000FF"/>
          </w:rPr>
          <w:t xml:space="preserve"> </w:t>
        </w:r>
        <w:r>
          <w:rPr>
            <w:b/>
            <w:color w:val="0000FF"/>
            <w:u w:val="single" w:color="0000FF"/>
          </w:rPr>
          <w:t>(MESA)</w:t>
        </w:r>
      </w:hyperlink>
      <w:r>
        <w:rPr>
          <w:b/>
          <w:color w:val="0000FF"/>
          <w:spacing w:val="-58"/>
        </w:rPr>
        <w:t xml:space="preserve"> </w:t>
      </w:r>
    </w:p>
    <w:p w14:paraId="4A98E584" w14:textId="2234D6BE" w:rsidR="00D24F7D" w:rsidRDefault="00C55364" w:rsidP="00313B7E">
      <w:pPr>
        <w:pStyle w:val="NoSpacing"/>
        <w:ind w:firstLine="720"/>
      </w:pPr>
      <w:r>
        <w:rPr>
          <w:b/>
        </w:rPr>
        <w:t>Phone:</w:t>
      </w:r>
      <w:r>
        <w:rPr>
          <w:b/>
          <w:spacing w:val="-3"/>
        </w:rPr>
        <w:t xml:space="preserve"> </w:t>
      </w:r>
      <w:r>
        <w:t>303-443-7300</w:t>
      </w:r>
      <w:r>
        <w:rPr>
          <w:spacing w:val="-5"/>
        </w:rPr>
        <w:t xml:space="preserve"> </w:t>
      </w:r>
      <w:r>
        <w:t>(24-hour</w:t>
      </w:r>
      <w:r>
        <w:rPr>
          <w:spacing w:val="-4"/>
        </w:rPr>
        <w:t xml:space="preserve"> </w:t>
      </w:r>
      <w:r>
        <w:t>hotline)</w:t>
      </w:r>
    </w:p>
    <w:p w14:paraId="4A98E585" w14:textId="77777777" w:rsidR="00D24F7D" w:rsidRDefault="00C55364" w:rsidP="00313B7E">
      <w:pPr>
        <w:pStyle w:val="NoSpacing"/>
        <w:ind w:firstLine="720"/>
      </w:pPr>
      <w:r>
        <w:rPr>
          <w:b/>
        </w:rPr>
        <w:t>Website:</w:t>
      </w:r>
      <w:r>
        <w:rPr>
          <w:b/>
          <w:spacing w:val="-10"/>
        </w:rPr>
        <w:t xml:space="preserve"> </w:t>
      </w:r>
      <w:hyperlink r:id="rId64">
        <w:r>
          <w:rPr>
            <w:color w:val="0000FF"/>
            <w:u w:val="single" w:color="0000FF"/>
          </w:rPr>
          <w:t>http://www.movingtoendsexualassault.org/</w:t>
        </w:r>
      </w:hyperlink>
    </w:p>
    <w:p w14:paraId="4A98E587" w14:textId="77777777" w:rsidR="00D24F7D" w:rsidRDefault="00D24F7D" w:rsidP="00313B7E">
      <w:pPr>
        <w:pStyle w:val="NoSpacing"/>
        <w:rPr>
          <w:sz w:val="19"/>
        </w:rPr>
      </w:pPr>
    </w:p>
    <w:p w14:paraId="427274ED" w14:textId="75A304E9" w:rsidR="00D24F7D" w:rsidRDefault="07C7BA2F" w:rsidP="00313B7E">
      <w:pPr>
        <w:pStyle w:val="NoSpacing"/>
        <w:ind w:firstLine="720"/>
      </w:pPr>
      <w:hyperlink r:id="rId65" w:history="1">
        <w:proofErr w:type="spellStart"/>
        <w:r w:rsidRPr="481D1194">
          <w:rPr>
            <w:b/>
            <w:bCs/>
            <w:color w:val="0000FF"/>
            <w:u w:val="single" w:color="0000FF"/>
          </w:rPr>
          <w:t>SafeHouse</w:t>
        </w:r>
        <w:proofErr w:type="spellEnd"/>
        <w:r w:rsidRPr="481D1194">
          <w:rPr>
            <w:b/>
            <w:bCs/>
            <w:color w:val="0000FF"/>
            <w:u w:val="single" w:color="0000FF"/>
          </w:rPr>
          <w:t xml:space="preserve"> Progressive Alliance for Non-Violence (SPAN)</w:t>
        </w:r>
      </w:hyperlink>
    </w:p>
    <w:p w14:paraId="4A98E588" w14:textId="77777777" w:rsidR="00D24F7D" w:rsidRDefault="07C7BA2F" w:rsidP="00F4659F">
      <w:pPr>
        <w:spacing w:line="259" w:lineRule="auto"/>
        <w:ind w:left="720" w:right="3396"/>
      </w:pPr>
      <w:r w:rsidRPr="481D1194">
        <w:rPr>
          <w:b/>
          <w:bCs/>
        </w:rPr>
        <w:t xml:space="preserve">Phone: </w:t>
      </w:r>
      <w:r>
        <w:t>303-444-2424</w:t>
      </w:r>
      <w:r>
        <w:rPr>
          <w:spacing w:val="-3"/>
        </w:rPr>
        <w:t xml:space="preserve"> </w:t>
      </w:r>
      <w:r>
        <w:t>(24-hour</w:t>
      </w:r>
      <w:r>
        <w:rPr>
          <w:spacing w:val="-2"/>
        </w:rPr>
        <w:t xml:space="preserve"> </w:t>
      </w:r>
      <w:r>
        <w:t>hotline</w:t>
      </w:r>
      <w:r>
        <w:rPr>
          <w:spacing w:val="-1"/>
        </w:rPr>
        <w:t xml:space="preserve"> </w:t>
      </w:r>
      <w:r>
        <w:t>and</w:t>
      </w:r>
      <w:r>
        <w:rPr>
          <w:spacing w:val="-3"/>
        </w:rPr>
        <w:t xml:space="preserve"> </w:t>
      </w:r>
      <w:r>
        <w:t>shelter)</w:t>
      </w:r>
    </w:p>
    <w:p w14:paraId="7521D1FF" w14:textId="705BF2F4" w:rsidR="00475497" w:rsidRDefault="00C55364" w:rsidP="00F4659F">
      <w:pPr>
        <w:spacing w:line="251" w:lineRule="exact"/>
        <w:ind w:left="720"/>
      </w:pPr>
      <w:r>
        <w:rPr>
          <w:b/>
          <w:spacing w:val="-1"/>
        </w:rPr>
        <w:t>Website:</w:t>
      </w:r>
      <w:r>
        <w:rPr>
          <w:b/>
          <w:spacing w:val="17"/>
        </w:rPr>
        <w:t xml:space="preserve"> </w:t>
      </w:r>
      <w:hyperlink r:id="rId66">
        <w:r>
          <w:rPr>
            <w:color w:val="0000FF"/>
            <w:spacing w:val="-1"/>
            <w:u w:val="single" w:color="0000FF"/>
          </w:rPr>
          <w:t>http://www.safehousealliance.org/</w:t>
        </w:r>
      </w:hyperlink>
    </w:p>
    <w:p w14:paraId="72279D8F" w14:textId="77777777" w:rsidR="00475497" w:rsidRDefault="00475497" w:rsidP="00F4659F">
      <w:pPr>
        <w:pStyle w:val="Heading3"/>
        <w:spacing w:before="0"/>
        <w:ind w:left="720"/>
      </w:pPr>
    </w:p>
    <w:p w14:paraId="4A98E58C" w14:textId="2D821335" w:rsidR="00D24F7D" w:rsidRDefault="07C7BA2F" w:rsidP="00F4659F">
      <w:pPr>
        <w:pStyle w:val="Heading3"/>
        <w:spacing w:before="0"/>
        <w:ind w:left="720"/>
        <w:rPr>
          <w:u w:val="none"/>
        </w:rPr>
      </w:pPr>
      <w:hyperlink r:id="rId67" w:anchor="clinic" w:history="1">
        <w:bookmarkStart w:id="20" w:name="_Toc198222459"/>
        <w:proofErr w:type="spellStart"/>
        <w:r>
          <w:rPr>
            <w:color w:val="0000FF"/>
          </w:rPr>
          <w:t>SafeHouse</w:t>
        </w:r>
        <w:proofErr w:type="spellEnd"/>
        <w:r>
          <w:rPr>
            <w:color w:val="0000FF"/>
            <w:spacing w:val="-3"/>
          </w:rPr>
          <w:t xml:space="preserve"> </w:t>
        </w:r>
        <w:r>
          <w:rPr>
            <w:color w:val="0000FF"/>
          </w:rPr>
          <w:t>Protection</w:t>
        </w:r>
        <w:r>
          <w:rPr>
            <w:color w:val="0000FF"/>
            <w:spacing w:val="-6"/>
          </w:rPr>
          <w:t xml:space="preserve"> </w:t>
        </w:r>
        <w:r>
          <w:rPr>
            <w:color w:val="0000FF"/>
          </w:rPr>
          <w:t>Order</w:t>
        </w:r>
        <w:r>
          <w:rPr>
            <w:color w:val="0000FF"/>
            <w:spacing w:val="-3"/>
          </w:rPr>
          <w:t xml:space="preserve"> </w:t>
        </w:r>
        <w:r>
          <w:rPr>
            <w:color w:val="0000FF"/>
          </w:rPr>
          <w:t>Assistance</w:t>
        </w:r>
        <w:bookmarkEnd w:id="20"/>
      </w:hyperlink>
    </w:p>
    <w:p w14:paraId="4A98E58E" w14:textId="77777777" w:rsidR="00D24F7D" w:rsidRDefault="00C55364" w:rsidP="00F4659F">
      <w:pPr>
        <w:spacing w:before="77"/>
        <w:ind w:left="719"/>
      </w:pPr>
      <w:r>
        <w:rPr>
          <w:b/>
        </w:rPr>
        <w:t>Phone:</w:t>
      </w:r>
      <w:r>
        <w:rPr>
          <w:b/>
          <w:spacing w:val="-3"/>
        </w:rPr>
        <w:t xml:space="preserve"> </w:t>
      </w:r>
      <w:r>
        <w:t>303-449-8623</w:t>
      </w:r>
    </w:p>
    <w:p w14:paraId="1D73FD0B" w14:textId="6EB10FE1" w:rsidR="001061D5" w:rsidRPr="004366F6" w:rsidRDefault="00C55364" w:rsidP="004366F6">
      <w:pPr>
        <w:pStyle w:val="BodyText"/>
        <w:spacing w:before="21"/>
        <w:ind w:left="719"/>
      </w:pPr>
      <w:r>
        <w:rPr>
          <w:b/>
          <w:spacing w:val="-1"/>
        </w:rPr>
        <w:t>Website:</w:t>
      </w:r>
      <w:r>
        <w:rPr>
          <w:b/>
          <w:spacing w:val="13"/>
        </w:rPr>
        <w:t xml:space="preserve"> </w:t>
      </w:r>
      <w:hyperlink r:id="rId68" w:anchor="clinic">
        <w:r>
          <w:rPr>
            <w:color w:val="0000FF"/>
            <w:spacing w:val="-1"/>
            <w:u w:val="single" w:color="0000FF"/>
          </w:rPr>
          <w:t>http://www.safehousealliance.org/get-support/legal-advocacy/#clinic</w:t>
        </w:r>
      </w:hyperlink>
    </w:p>
    <w:p w14:paraId="15FE46C7" w14:textId="77777777" w:rsidR="001061D5" w:rsidRDefault="001061D5" w:rsidP="00F4659F">
      <w:pPr>
        <w:pStyle w:val="BodyText"/>
        <w:spacing w:before="4"/>
        <w:ind w:left="600"/>
        <w:rPr>
          <w:sz w:val="19"/>
        </w:rPr>
      </w:pPr>
    </w:p>
    <w:p w14:paraId="4A98E592" w14:textId="77777777" w:rsidR="00D24F7D" w:rsidRDefault="00C55364" w:rsidP="00F4659F">
      <w:pPr>
        <w:pStyle w:val="Heading3"/>
        <w:spacing w:before="0"/>
        <w:ind w:left="720"/>
        <w:rPr>
          <w:u w:val="none"/>
        </w:rPr>
      </w:pPr>
      <w:hyperlink r:id="rId69">
        <w:bookmarkStart w:id="21" w:name="_Toc198222460"/>
        <w:r>
          <w:rPr>
            <w:color w:val="0000FF"/>
          </w:rPr>
          <w:t>Safe</w:t>
        </w:r>
        <w:r>
          <w:rPr>
            <w:color w:val="0000FF"/>
            <w:spacing w:val="-2"/>
          </w:rPr>
          <w:t xml:space="preserve"> </w:t>
        </w:r>
        <w:r>
          <w:rPr>
            <w:color w:val="0000FF"/>
          </w:rPr>
          <w:t>Shelter</w:t>
        </w:r>
        <w:r>
          <w:rPr>
            <w:color w:val="0000FF"/>
            <w:spacing w:val="-2"/>
          </w:rPr>
          <w:t xml:space="preserve"> </w:t>
        </w:r>
        <w:r>
          <w:rPr>
            <w:color w:val="0000FF"/>
          </w:rPr>
          <w:t>of</w:t>
        </w:r>
        <w:r>
          <w:rPr>
            <w:color w:val="0000FF"/>
            <w:spacing w:val="-3"/>
          </w:rPr>
          <w:t xml:space="preserve"> </w:t>
        </w:r>
        <w:r>
          <w:rPr>
            <w:color w:val="0000FF"/>
          </w:rPr>
          <w:t>St.</w:t>
        </w:r>
        <w:r>
          <w:rPr>
            <w:color w:val="0000FF"/>
            <w:spacing w:val="-1"/>
          </w:rPr>
          <w:t xml:space="preserve"> </w:t>
        </w:r>
        <w:r>
          <w:rPr>
            <w:color w:val="0000FF"/>
          </w:rPr>
          <w:t>Vrain Valley</w:t>
        </w:r>
        <w:bookmarkEnd w:id="21"/>
      </w:hyperlink>
    </w:p>
    <w:p w14:paraId="4A98E593" w14:textId="77777777" w:rsidR="00D24F7D" w:rsidRDefault="00C55364" w:rsidP="00F4659F">
      <w:pPr>
        <w:pStyle w:val="BodyText"/>
        <w:spacing w:before="21"/>
        <w:ind w:left="720"/>
      </w:pPr>
      <w:r>
        <w:rPr>
          <w:b/>
        </w:rPr>
        <w:t>Phone:</w:t>
      </w:r>
      <w:r>
        <w:rPr>
          <w:b/>
          <w:spacing w:val="-3"/>
        </w:rPr>
        <w:t xml:space="preserve"> </w:t>
      </w:r>
      <w:r>
        <w:t>303-772-4422</w:t>
      </w:r>
      <w:r>
        <w:rPr>
          <w:spacing w:val="-5"/>
        </w:rPr>
        <w:t xml:space="preserve"> </w:t>
      </w:r>
      <w:r>
        <w:t>(24-hour</w:t>
      </w:r>
      <w:r>
        <w:rPr>
          <w:spacing w:val="-4"/>
        </w:rPr>
        <w:t xml:space="preserve"> </w:t>
      </w:r>
      <w:r>
        <w:t>hotline</w:t>
      </w:r>
      <w:r>
        <w:rPr>
          <w:spacing w:val="-3"/>
        </w:rPr>
        <w:t xml:space="preserve"> </w:t>
      </w:r>
      <w:r>
        <w:t>and</w:t>
      </w:r>
      <w:r>
        <w:rPr>
          <w:spacing w:val="-5"/>
        </w:rPr>
        <w:t xml:space="preserve"> </w:t>
      </w:r>
      <w:r>
        <w:t>shelter)</w:t>
      </w:r>
    </w:p>
    <w:p w14:paraId="4A98E594" w14:textId="77777777" w:rsidR="00D24F7D" w:rsidRDefault="00C55364" w:rsidP="00F4659F">
      <w:pPr>
        <w:pStyle w:val="BodyText"/>
        <w:spacing w:before="18"/>
        <w:ind w:left="720"/>
      </w:pPr>
      <w:r>
        <w:rPr>
          <w:b/>
        </w:rPr>
        <w:t>Website:</w:t>
      </w:r>
      <w:r>
        <w:rPr>
          <w:b/>
          <w:spacing w:val="-11"/>
        </w:rPr>
        <w:t xml:space="preserve"> </w:t>
      </w:r>
      <w:hyperlink r:id="rId70">
        <w:r>
          <w:rPr>
            <w:color w:val="0000FF"/>
            <w:u w:val="single" w:color="0000FF"/>
          </w:rPr>
          <w:t>http://www.safeshelterofstvrain.org/</w:t>
        </w:r>
      </w:hyperlink>
    </w:p>
    <w:p w14:paraId="4A98E596" w14:textId="77777777" w:rsidR="00D24F7D" w:rsidRDefault="00D24F7D" w:rsidP="00F4659F">
      <w:pPr>
        <w:pStyle w:val="BodyText"/>
        <w:spacing w:before="6"/>
        <w:ind w:left="600"/>
        <w:rPr>
          <w:sz w:val="19"/>
        </w:rPr>
      </w:pPr>
    </w:p>
    <w:p w14:paraId="58F89D6D" w14:textId="77777777" w:rsidR="00433D6C" w:rsidRPr="009519CB" w:rsidRDefault="00C55364" w:rsidP="00433D6C">
      <w:pPr>
        <w:pStyle w:val="NoSpacing"/>
        <w:ind w:firstLine="720"/>
        <w:rPr>
          <w:b/>
          <w:bCs/>
          <w:u w:val="single"/>
        </w:rPr>
      </w:pPr>
      <w:r w:rsidRPr="009519CB">
        <w:rPr>
          <w:b/>
          <w:bCs/>
          <w:u w:val="single"/>
        </w:rPr>
        <w:t>Boulder Men’s Center</w:t>
      </w:r>
    </w:p>
    <w:p w14:paraId="4A98E597" w14:textId="55D7F5AC" w:rsidR="00D24F7D" w:rsidRDefault="00C55364" w:rsidP="00433D6C">
      <w:pPr>
        <w:pStyle w:val="NoSpacing"/>
        <w:ind w:firstLine="720"/>
      </w:pPr>
      <w:r>
        <w:t>Phone:</w:t>
      </w:r>
      <w:r>
        <w:rPr>
          <w:spacing w:val="-3"/>
        </w:rPr>
        <w:t xml:space="preserve"> </w:t>
      </w:r>
      <w:r>
        <w:t>303-444-8064</w:t>
      </w:r>
    </w:p>
    <w:p w14:paraId="4A98E598" w14:textId="77777777" w:rsidR="00D24F7D" w:rsidRDefault="00C55364" w:rsidP="00F4659F">
      <w:pPr>
        <w:pStyle w:val="BodyText"/>
        <w:spacing w:before="6"/>
        <w:ind w:left="720"/>
      </w:pPr>
      <w:r>
        <w:t>Counseling</w:t>
      </w:r>
      <w:r>
        <w:rPr>
          <w:spacing w:val="-4"/>
        </w:rPr>
        <w:t xml:space="preserve"> </w:t>
      </w:r>
      <w:r>
        <w:t>for</w:t>
      </w:r>
      <w:r>
        <w:rPr>
          <w:spacing w:val="-4"/>
        </w:rPr>
        <w:t xml:space="preserve"> </w:t>
      </w:r>
      <w:r>
        <w:t>men</w:t>
      </w:r>
      <w:r>
        <w:rPr>
          <w:spacing w:val="-5"/>
        </w:rPr>
        <w:t xml:space="preserve"> </w:t>
      </w:r>
      <w:r>
        <w:t>who</w:t>
      </w:r>
      <w:r>
        <w:rPr>
          <w:spacing w:val="-3"/>
        </w:rPr>
        <w:t xml:space="preserve"> </w:t>
      </w:r>
      <w:r>
        <w:t>have</w:t>
      </w:r>
      <w:r>
        <w:rPr>
          <w:spacing w:val="-3"/>
        </w:rPr>
        <w:t xml:space="preserve"> </w:t>
      </w:r>
      <w:r>
        <w:t>been</w:t>
      </w:r>
      <w:r>
        <w:rPr>
          <w:spacing w:val="-3"/>
        </w:rPr>
        <w:t xml:space="preserve"> </w:t>
      </w:r>
      <w:r>
        <w:t>abusive.</w:t>
      </w:r>
    </w:p>
    <w:p w14:paraId="4A98E599" w14:textId="77777777" w:rsidR="00D24F7D" w:rsidRDefault="00D24F7D" w:rsidP="00F4659F">
      <w:pPr>
        <w:pStyle w:val="BodyText"/>
        <w:spacing w:before="10"/>
        <w:ind w:left="600"/>
        <w:rPr>
          <w:sz w:val="26"/>
        </w:rPr>
      </w:pPr>
    </w:p>
    <w:p w14:paraId="7937BE63" w14:textId="42C079F3" w:rsidR="00D24F7D" w:rsidRDefault="3AB4773C" w:rsidP="00F4659F">
      <w:pPr>
        <w:spacing w:line="256" w:lineRule="auto"/>
        <w:ind w:left="720" w:right="3629"/>
        <w:rPr>
          <w:b/>
          <w:bCs/>
          <w:color w:val="0000FF"/>
          <w:u w:val="single"/>
        </w:rPr>
      </w:pPr>
      <w:hyperlink r:id="rId71" w:history="1">
        <w:r w:rsidRPr="481D1194">
          <w:rPr>
            <w:b/>
            <w:bCs/>
            <w:color w:val="0000FF"/>
            <w:u w:val="single"/>
          </w:rPr>
          <w:t>Clinica Family Health a</w:t>
        </w:r>
        <w:r w:rsidRPr="481D1194">
          <w:rPr>
            <w:rStyle w:val="Hyperlink"/>
            <w:b/>
            <w:bCs/>
          </w:rPr>
          <w:t>nd Wellness</w:t>
        </w:r>
      </w:hyperlink>
    </w:p>
    <w:p w14:paraId="4A98E59A" w14:textId="77777777" w:rsidR="00D24F7D" w:rsidRDefault="00C55364" w:rsidP="00F4659F">
      <w:pPr>
        <w:spacing w:line="256" w:lineRule="auto"/>
        <w:ind w:left="720" w:right="3629"/>
      </w:pPr>
      <w:r w:rsidRPr="481D1194">
        <w:rPr>
          <w:b/>
          <w:bCs/>
        </w:rPr>
        <w:t xml:space="preserve">Phone: </w:t>
      </w:r>
      <w:r>
        <w:t>303-443-8500</w:t>
      </w:r>
      <w:r>
        <w:rPr>
          <w:spacing w:val="-2"/>
        </w:rPr>
        <w:t xml:space="preserve"> </w:t>
      </w:r>
      <w:r>
        <w:t>(for</w:t>
      </w:r>
      <w:r>
        <w:rPr>
          <w:spacing w:val="1"/>
        </w:rPr>
        <w:t xml:space="preserve"> </w:t>
      </w:r>
      <w:r>
        <w:t>intake)</w:t>
      </w:r>
    </w:p>
    <w:p w14:paraId="6E73B06F" w14:textId="4ABC73F4" w:rsidR="63080A27" w:rsidRDefault="63080A27" w:rsidP="00F4659F">
      <w:pPr>
        <w:spacing w:line="256" w:lineRule="auto"/>
        <w:ind w:left="720" w:right="3629"/>
      </w:pPr>
      <w:r>
        <w:t xml:space="preserve">303-447-1665 </w:t>
      </w:r>
      <w:r w:rsidRPr="00E36D3A">
        <w:t>Walk-in Crisis Center &amp; Addiction Services</w:t>
      </w:r>
    </w:p>
    <w:p w14:paraId="4A98E59B" w14:textId="11FDA3FC" w:rsidR="00D24F7D" w:rsidRDefault="00C55364" w:rsidP="00F4659F">
      <w:pPr>
        <w:pStyle w:val="BodyText"/>
        <w:spacing w:before="6"/>
        <w:ind w:left="720"/>
      </w:pPr>
      <w:r>
        <w:rPr>
          <w:spacing w:val="-3"/>
        </w:rPr>
        <w:t xml:space="preserve"> </w:t>
      </w:r>
      <w:r>
        <w:t>1-844-493-8255</w:t>
      </w:r>
      <w:r>
        <w:rPr>
          <w:spacing w:val="-5"/>
        </w:rPr>
        <w:t xml:space="preserve"> </w:t>
      </w:r>
      <w:r>
        <w:t>(</w:t>
      </w:r>
      <w:r w:rsidR="14AABC24">
        <w:t xml:space="preserve">CO </w:t>
      </w:r>
      <w:r>
        <w:t>Crisis</w:t>
      </w:r>
      <w:r>
        <w:rPr>
          <w:spacing w:val="-7"/>
        </w:rPr>
        <w:t xml:space="preserve"> </w:t>
      </w:r>
      <w:r>
        <w:t>Intervention</w:t>
      </w:r>
      <w:r>
        <w:rPr>
          <w:spacing w:val="-7"/>
        </w:rPr>
        <w:t xml:space="preserve"> </w:t>
      </w:r>
      <w:r>
        <w:t>Hotline)</w:t>
      </w:r>
    </w:p>
    <w:p w14:paraId="4A98E59D" w14:textId="6C8F9BAE" w:rsidR="00D24F7D" w:rsidRDefault="00190A7C" w:rsidP="00F4659F">
      <w:pPr>
        <w:pStyle w:val="BodyText"/>
        <w:ind w:left="600"/>
        <w:rPr>
          <w:sz w:val="20"/>
        </w:rPr>
      </w:pPr>
      <w:r>
        <w:rPr>
          <w:b/>
          <w:bCs/>
        </w:rPr>
        <w:t xml:space="preserve">   </w:t>
      </w:r>
      <w:r w:rsidR="00C55364" w:rsidRPr="22A0815A">
        <w:rPr>
          <w:b/>
          <w:bCs/>
        </w:rPr>
        <w:t>Website:</w:t>
      </w:r>
      <w:r w:rsidR="00C55364" w:rsidRPr="22A0815A">
        <w:rPr>
          <w:b/>
          <w:bCs/>
          <w:spacing w:val="-9"/>
        </w:rPr>
        <w:t xml:space="preserve"> </w:t>
      </w:r>
      <w:hyperlink r:id="rId72">
        <w:r w:rsidR="00C55364">
          <w:rPr>
            <w:color w:val="0000FF"/>
            <w:u w:val="single" w:color="0000FF"/>
          </w:rPr>
          <w:t>http://www.mhpcolorado.org/</w:t>
        </w:r>
      </w:hyperlink>
    </w:p>
    <w:p w14:paraId="4A98E59E" w14:textId="77777777" w:rsidR="00D24F7D" w:rsidRDefault="00D24F7D" w:rsidP="00F4659F">
      <w:pPr>
        <w:pStyle w:val="BodyText"/>
        <w:spacing w:before="4"/>
        <w:ind w:left="600"/>
        <w:rPr>
          <w:sz w:val="19"/>
        </w:rPr>
      </w:pPr>
    </w:p>
    <w:p w14:paraId="3EC60478" w14:textId="77777777" w:rsidR="00433D6C" w:rsidRDefault="00C55364" w:rsidP="007905BA">
      <w:pPr>
        <w:pStyle w:val="NoSpacing"/>
        <w:ind w:firstLine="720"/>
        <w:rPr>
          <w:b/>
          <w:color w:val="0000FF"/>
          <w:spacing w:val="-59"/>
        </w:rPr>
      </w:pPr>
      <w:hyperlink r:id="rId73">
        <w:r>
          <w:rPr>
            <w:b/>
            <w:color w:val="0000FF"/>
            <w:u w:val="single" w:color="0000FF"/>
          </w:rPr>
          <w:t>Rocky Mountain Victim Law Center</w:t>
        </w:r>
      </w:hyperlink>
      <w:r>
        <w:rPr>
          <w:b/>
          <w:color w:val="0000FF"/>
          <w:spacing w:val="-59"/>
        </w:rPr>
        <w:t xml:space="preserve"> </w:t>
      </w:r>
    </w:p>
    <w:p w14:paraId="4A98E59F" w14:textId="689532AD" w:rsidR="00D24F7D" w:rsidRDefault="00C55364" w:rsidP="007905BA">
      <w:pPr>
        <w:pStyle w:val="NoSpacing"/>
        <w:ind w:firstLine="720"/>
      </w:pPr>
      <w:r>
        <w:rPr>
          <w:b/>
        </w:rPr>
        <w:t>Phone:</w:t>
      </w:r>
      <w:r>
        <w:rPr>
          <w:b/>
          <w:spacing w:val="-12"/>
        </w:rPr>
        <w:t xml:space="preserve"> </w:t>
      </w:r>
      <w:r>
        <w:t>303-295-2001</w:t>
      </w:r>
    </w:p>
    <w:p w14:paraId="4A98E5A0" w14:textId="77777777" w:rsidR="00D24F7D" w:rsidRDefault="00C55364" w:rsidP="007905BA">
      <w:pPr>
        <w:spacing w:before="1"/>
        <w:ind w:firstLine="720"/>
        <w:rPr>
          <w:b/>
        </w:rPr>
      </w:pPr>
      <w:r>
        <w:rPr>
          <w:b/>
        </w:rPr>
        <w:t>Website:</w:t>
      </w:r>
      <w:r>
        <w:rPr>
          <w:b/>
          <w:spacing w:val="-7"/>
        </w:rPr>
        <w:t xml:space="preserve"> </w:t>
      </w:r>
      <w:hyperlink r:id="rId74">
        <w:r>
          <w:rPr>
            <w:b/>
            <w:color w:val="0000FF"/>
            <w:u w:val="single" w:color="0000FF"/>
          </w:rPr>
          <w:t>https://www.rmvictimlaw.org/</w:t>
        </w:r>
      </w:hyperlink>
    </w:p>
    <w:p w14:paraId="4A98E5A1" w14:textId="77777777" w:rsidR="00D24F7D" w:rsidRDefault="00D24F7D">
      <w:pPr>
        <w:pStyle w:val="BodyText"/>
        <w:rPr>
          <w:b/>
          <w:sz w:val="20"/>
        </w:rPr>
      </w:pPr>
    </w:p>
    <w:p w14:paraId="7095D5F6" w14:textId="77777777" w:rsidR="009519CB" w:rsidRDefault="009519CB" w:rsidP="00E36D3A">
      <w:pPr>
        <w:pStyle w:val="Heading2"/>
      </w:pPr>
      <w:bookmarkStart w:id="22" w:name="_Toc198222461"/>
    </w:p>
    <w:p w14:paraId="6B738CB2" w14:textId="77777777" w:rsidR="004366F6" w:rsidRDefault="004366F6" w:rsidP="00E36D3A">
      <w:pPr>
        <w:pStyle w:val="Heading2"/>
      </w:pPr>
    </w:p>
    <w:p w14:paraId="4A98E5A5" w14:textId="132AEB69" w:rsidR="00D24F7D" w:rsidRDefault="00190A7C" w:rsidP="00E36D3A">
      <w:pPr>
        <w:pStyle w:val="Heading2"/>
        <w:rPr>
          <w:i/>
          <w:iCs/>
        </w:rPr>
      </w:pPr>
      <w:r>
        <w:lastRenderedPageBreak/>
        <w:t xml:space="preserve">Other </w:t>
      </w:r>
      <w:r w:rsidR="00C55364">
        <w:t xml:space="preserve">Campus Student Services </w:t>
      </w:r>
      <w:r>
        <w:t xml:space="preserve">(Non-Confidential) </w:t>
      </w:r>
      <w:r w:rsidR="00C55364" w:rsidRPr="4ADE4A54">
        <w:rPr>
          <w:b w:val="0"/>
          <w:bCs w:val="0"/>
          <w:i/>
          <w:iCs/>
        </w:rPr>
        <w:t>– On Campus</w:t>
      </w:r>
      <w:bookmarkEnd w:id="22"/>
    </w:p>
    <w:p w14:paraId="225171DC" w14:textId="2F72E876" w:rsidR="00D24F7D" w:rsidRDefault="00D24F7D" w:rsidP="4ADE4A54">
      <w:pPr>
        <w:pStyle w:val="NoSpacing"/>
        <w:ind w:left="720"/>
      </w:pPr>
    </w:p>
    <w:p w14:paraId="7AD162C0" w14:textId="58FA4795" w:rsidR="00D24F7D" w:rsidRPr="009519CB" w:rsidRDefault="33C47E0F" w:rsidP="4ADE4A54">
      <w:pPr>
        <w:pStyle w:val="NoSpacing"/>
        <w:ind w:left="720"/>
        <w:rPr>
          <w:b/>
          <w:bCs/>
        </w:rPr>
      </w:pPr>
      <w:hyperlink r:id="rId75">
        <w:r w:rsidRPr="009519CB">
          <w:rPr>
            <w:rStyle w:val="Hyperlink"/>
            <w:b/>
            <w:bCs/>
          </w:rPr>
          <w:t>Center for Cultural Connections &amp; Community (The Center)</w:t>
        </w:r>
      </w:hyperlink>
    </w:p>
    <w:p w14:paraId="4A98E5A7" w14:textId="4554F8C6" w:rsidR="00D24F7D" w:rsidRDefault="00C55364" w:rsidP="4ADE4A54">
      <w:pPr>
        <w:pStyle w:val="NoSpacing"/>
        <w:ind w:left="720"/>
      </w:pPr>
      <w:r>
        <w:t>Center for Community, Room N320</w:t>
      </w:r>
    </w:p>
    <w:p w14:paraId="4A98E5A8" w14:textId="77777777" w:rsidR="00D24F7D" w:rsidRDefault="00C55364" w:rsidP="4ADE4A54">
      <w:pPr>
        <w:pStyle w:val="NoSpacing"/>
        <w:ind w:left="720"/>
      </w:pPr>
      <w:r>
        <w:t>Phone: 303-492-0272</w:t>
      </w:r>
    </w:p>
    <w:p w14:paraId="4A98E5A9" w14:textId="382B42ED" w:rsidR="00D24F7D" w:rsidRDefault="065296F8" w:rsidP="4ADE4A54">
      <w:pPr>
        <w:pStyle w:val="NoSpacing"/>
        <w:ind w:left="600"/>
      </w:pPr>
      <w:r>
        <w:t xml:space="preserve"> </w:t>
      </w:r>
      <w:r w:rsidR="37EC46DC">
        <w:t xml:space="preserve"> </w:t>
      </w:r>
      <w:r w:rsidR="00C55364">
        <w:t xml:space="preserve">Website: </w:t>
      </w:r>
      <w:r w:rsidR="173CF6B8" w:rsidRPr="4ADE4A54">
        <w:t xml:space="preserve"> </w:t>
      </w:r>
      <w:hyperlink r:id="rId76">
        <w:r w:rsidR="173CF6B8" w:rsidRPr="4ADE4A54">
          <w:rPr>
            <w:rStyle w:val="Hyperlink"/>
          </w:rPr>
          <w:t>www.colorado.edu/culturalconnections/</w:t>
        </w:r>
      </w:hyperlink>
      <w:r w:rsidR="57F5F320" w:rsidRPr="4ADE4A54">
        <w:t xml:space="preserve"> </w:t>
      </w:r>
    </w:p>
    <w:p w14:paraId="4A98E5AB" w14:textId="77777777" w:rsidR="00D24F7D" w:rsidRDefault="00D24F7D" w:rsidP="00433D6C">
      <w:pPr>
        <w:pStyle w:val="BodyText"/>
        <w:spacing w:before="4"/>
        <w:ind w:left="600"/>
        <w:rPr>
          <w:sz w:val="19"/>
        </w:rPr>
      </w:pPr>
    </w:p>
    <w:p w14:paraId="5C172E68" w14:textId="77777777" w:rsidR="00EE0DA0" w:rsidRDefault="00C55364" w:rsidP="00EE0DA0">
      <w:pPr>
        <w:pStyle w:val="NoSpacing"/>
        <w:ind w:firstLine="720"/>
        <w:rPr>
          <w:b/>
          <w:bCs/>
          <w:color w:val="0000FF"/>
          <w:spacing w:val="-60"/>
        </w:rPr>
      </w:pPr>
      <w:hyperlink r:id="rId77">
        <w:r w:rsidRPr="22A0815A">
          <w:rPr>
            <w:b/>
            <w:bCs/>
            <w:color w:val="0000FF"/>
            <w:u w:val="single" w:color="0000FF"/>
          </w:rPr>
          <w:t xml:space="preserve">Housing and Dining </w:t>
        </w:r>
      </w:hyperlink>
      <w:r w:rsidRPr="22A0815A">
        <w:rPr>
          <w:b/>
          <w:bCs/>
          <w:color w:val="0000FF"/>
          <w:u w:val="single" w:color="0000FF"/>
        </w:rPr>
        <w:t>Services</w:t>
      </w:r>
      <w:r w:rsidRPr="22A0815A">
        <w:rPr>
          <w:b/>
          <w:bCs/>
          <w:color w:val="0000FF"/>
          <w:spacing w:val="-60"/>
        </w:rPr>
        <w:t xml:space="preserve"> </w:t>
      </w:r>
    </w:p>
    <w:p w14:paraId="4A98E5AC" w14:textId="76635740" w:rsidR="00D24F7D" w:rsidRDefault="00C55364" w:rsidP="00EE0DA0">
      <w:pPr>
        <w:pStyle w:val="NoSpacing"/>
        <w:ind w:firstLine="720"/>
      </w:pPr>
      <w:r w:rsidRPr="22A0815A">
        <w:rPr>
          <w:b/>
          <w:bCs/>
        </w:rPr>
        <w:t xml:space="preserve">Phone: </w:t>
      </w:r>
      <w:r>
        <w:t>303-492-6871</w:t>
      </w:r>
    </w:p>
    <w:p w14:paraId="4A98E5AD" w14:textId="77777777" w:rsidR="00D24F7D" w:rsidRDefault="00C55364" w:rsidP="00433D6C">
      <w:pPr>
        <w:spacing w:before="1"/>
        <w:ind w:left="720"/>
      </w:pPr>
      <w:r>
        <w:rPr>
          <w:b/>
        </w:rPr>
        <w:t>Website:</w:t>
      </w:r>
      <w:r>
        <w:rPr>
          <w:b/>
          <w:spacing w:val="-8"/>
        </w:rPr>
        <w:t xml:space="preserve"> </w:t>
      </w:r>
      <w:hyperlink r:id="rId78">
        <w:r>
          <w:rPr>
            <w:color w:val="0000FF"/>
            <w:u w:val="single" w:color="0000FF"/>
          </w:rPr>
          <w:t>https://housing.colorado.edu/</w:t>
        </w:r>
      </w:hyperlink>
    </w:p>
    <w:p w14:paraId="4A98E5AE" w14:textId="77777777" w:rsidR="00D24F7D" w:rsidRDefault="00D24F7D" w:rsidP="00433D6C">
      <w:pPr>
        <w:pStyle w:val="BodyText"/>
        <w:spacing w:before="3"/>
        <w:ind w:left="600"/>
        <w:rPr>
          <w:sz w:val="17"/>
        </w:rPr>
      </w:pPr>
    </w:p>
    <w:p w14:paraId="4A98E5AF" w14:textId="77777777" w:rsidR="00D24F7D" w:rsidRDefault="00C55364" w:rsidP="00433D6C">
      <w:pPr>
        <w:pStyle w:val="Heading3"/>
        <w:ind w:left="720"/>
        <w:rPr>
          <w:u w:val="none"/>
        </w:rPr>
      </w:pPr>
      <w:hyperlink r:id="rId79">
        <w:bookmarkStart w:id="23" w:name="_Toc198222463"/>
        <w:r>
          <w:rPr>
            <w:color w:val="0000FF"/>
          </w:rPr>
          <w:t>International</w:t>
        </w:r>
        <w:r>
          <w:rPr>
            <w:color w:val="0000FF"/>
            <w:spacing w:val="-2"/>
          </w:rPr>
          <w:t xml:space="preserve"> </w:t>
        </w:r>
        <w:r>
          <w:rPr>
            <w:color w:val="0000FF"/>
          </w:rPr>
          <w:t>Student</w:t>
        </w:r>
        <w:r>
          <w:rPr>
            <w:color w:val="0000FF"/>
            <w:spacing w:val="-4"/>
          </w:rPr>
          <w:t xml:space="preserve"> </w:t>
        </w:r>
        <w:r>
          <w:rPr>
            <w:color w:val="0000FF"/>
          </w:rPr>
          <w:t>and</w:t>
        </w:r>
        <w:r>
          <w:rPr>
            <w:color w:val="0000FF"/>
            <w:spacing w:val="-2"/>
          </w:rPr>
          <w:t xml:space="preserve"> </w:t>
        </w:r>
        <w:r>
          <w:rPr>
            <w:color w:val="0000FF"/>
          </w:rPr>
          <w:t>Scholar</w:t>
        </w:r>
        <w:r>
          <w:rPr>
            <w:color w:val="0000FF"/>
            <w:spacing w:val="-4"/>
          </w:rPr>
          <w:t xml:space="preserve"> </w:t>
        </w:r>
        <w:r>
          <w:rPr>
            <w:color w:val="0000FF"/>
          </w:rPr>
          <w:t>Services</w:t>
        </w:r>
        <w:r>
          <w:rPr>
            <w:color w:val="0000FF"/>
            <w:spacing w:val="-5"/>
          </w:rPr>
          <w:t xml:space="preserve"> </w:t>
        </w:r>
        <w:r>
          <w:rPr>
            <w:color w:val="0000FF"/>
          </w:rPr>
          <w:t>(ISSS)</w:t>
        </w:r>
        <w:bookmarkEnd w:id="23"/>
      </w:hyperlink>
    </w:p>
    <w:p w14:paraId="4A98E5B0" w14:textId="77777777" w:rsidR="00D24F7D" w:rsidRDefault="00C55364" w:rsidP="00433D6C">
      <w:pPr>
        <w:pStyle w:val="BodyText"/>
        <w:spacing w:before="23"/>
        <w:ind w:left="720"/>
      </w:pPr>
      <w:r>
        <w:t>Center</w:t>
      </w:r>
      <w:r>
        <w:rPr>
          <w:spacing w:val="-4"/>
        </w:rPr>
        <w:t xml:space="preserve"> </w:t>
      </w:r>
      <w:r>
        <w:t>for</w:t>
      </w:r>
      <w:r>
        <w:rPr>
          <w:spacing w:val="-4"/>
        </w:rPr>
        <w:t xml:space="preserve"> </w:t>
      </w:r>
      <w:r>
        <w:t>Community,</w:t>
      </w:r>
      <w:r>
        <w:rPr>
          <w:spacing w:val="-1"/>
        </w:rPr>
        <w:t xml:space="preserve"> </w:t>
      </w:r>
      <w:r>
        <w:t>Room</w:t>
      </w:r>
      <w:r>
        <w:rPr>
          <w:spacing w:val="-1"/>
        </w:rPr>
        <w:t xml:space="preserve"> </w:t>
      </w:r>
      <w:r>
        <w:t>S355</w:t>
      </w:r>
    </w:p>
    <w:p w14:paraId="4A98E5B1" w14:textId="77777777" w:rsidR="00D24F7D" w:rsidRDefault="00C55364" w:rsidP="00433D6C">
      <w:pPr>
        <w:spacing w:before="18"/>
        <w:ind w:left="720"/>
      </w:pPr>
      <w:r>
        <w:rPr>
          <w:b/>
        </w:rPr>
        <w:t>Phone:</w:t>
      </w:r>
      <w:r>
        <w:rPr>
          <w:b/>
          <w:spacing w:val="-3"/>
        </w:rPr>
        <w:t xml:space="preserve"> </w:t>
      </w:r>
      <w:r>
        <w:t>303-492-8057</w:t>
      </w:r>
    </w:p>
    <w:p w14:paraId="56D7674A" w14:textId="3BF61D7C" w:rsidR="004462F0" w:rsidRDefault="00C55364" w:rsidP="00433D6C">
      <w:pPr>
        <w:spacing w:before="20"/>
        <w:ind w:left="720"/>
        <w:rPr>
          <w:b/>
          <w:sz w:val="24"/>
        </w:rPr>
      </w:pPr>
      <w:r w:rsidRPr="481D1194">
        <w:rPr>
          <w:b/>
          <w:bCs/>
        </w:rPr>
        <w:t>Website:</w:t>
      </w:r>
      <w:r w:rsidRPr="481D1194">
        <w:rPr>
          <w:b/>
          <w:bCs/>
          <w:spacing w:val="-7"/>
        </w:rPr>
        <w:t xml:space="preserve"> </w:t>
      </w:r>
      <w:hyperlink r:id="rId80">
        <w:r>
          <w:rPr>
            <w:color w:val="0000FF"/>
            <w:u w:val="single" w:color="0000FF"/>
          </w:rPr>
          <w:t>www.colorado.edu/isss</w:t>
        </w:r>
      </w:hyperlink>
    </w:p>
    <w:p w14:paraId="07531AEA" w14:textId="7B352B27" w:rsidR="481D1194" w:rsidRDefault="481D1194" w:rsidP="00433D6C">
      <w:pPr>
        <w:pStyle w:val="Heading3"/>
        <w:spacing w:before="1"/>
        <w:ind w:left="720"/>
        <w:rPr>
          <w:color w:val="0000FF"/>
        </w:rPr>
      </w:pPr>
    </w:p>
    <w:p w14:paraId="59BD4858" w14:textId="77777777" w:rsidR="004462F0" w:rsidRDefault="004462F0" w:rsidP="00433D6C">
      <w:pPr>
        <w:pStyle w:val="Heading3"/>
        <w:spacing w:before="1"/>
        <w:ind w:left="720"/>
        <w:rPr>
          <w:u w:val="none"/>
        </w:rPr>
      </w:pPr>
      <w:hyperlink r:id="rId81">
        <w:bookmarkStart w:id="24" w:name="_Toc198222464"/>
        <w:r>
          <w:rPr>
            <w:color w:val="0000FF"/>
          </w:rPr>
          <w:t>Student</w:t>
        </w:r>
        <w:r>
          <w:rPr>
            <w:color w:val="0000FF"/>
            <w:spacing w:val="-2"/>
          </w:rPr>
          <w:t xml:space="preserve"> </w:t>
        </w:r>
        <w:r>
          <w:rPr>
            <w:color w:val="0000FF"/>
          </w:rPr>
          <w:t>Conduct</w:t>
        </w:r>
        <w:r>
          <w:rPr>
            <w:color w:val="0000FF"/>
            <w:spacing w:val="-2"/>
          </w:rPr>
          <w:t xml:space="preserve"> </w:t>
        </w:r>
        <w:r>
          <w:rPr>
            <w:color w:val="0000FF"/>
          </w:rPr>
          <w:t>and</w:t>
        </w:r>
        <w:r>
          <w:rPr>
            <w:color w:val="0000FF"/>
            <w:spacing w:val="-5"/>
          </w:rPr>
          <w:t xml:space="preserve"> </w:t>
        </w:r>
        <w:r>
          <w:rPr>
            <w:color w:val="0000FF"/>
          </w:rPr>
          <w:t>Conflict</w:t>
        </w:r>
        <w:r>
          <w:rPr>
            <w:color w:val="0000FF"/>
            <w:spacing w:val="-5"/>
          </w:rPr>
          <w:t xml:space="preserve"> </w:t>
        </w:r>
        <w:r>
          <w:rPr>
            <w:color w:val="0000FF"/>
          </w:rPr>
          <w:t>Resolution</w:t>
        </w:r>
        <w:bookmarkEnd w:id="24"/>
      </w:hyperlink>
    </w:p>
    <w:p w14:paraId="4D8D2DE9" w14:textId="77777777" w:rsidR="004462F0" w:rsidRDefault="004462F0" w:rsidP="00433D6C">
      <w:pPr>
        <w:pStyle w:val="BodyText"/>
        <w:spacing w:before="23"/>
        <w:ind w:left="720"/>
      </w:pPr>
      <w:r>
        <w:t>Center</w:t>
      </w:r>
      <w:r>
        <w:rPr>
          <w:spacing w:val="-4"/>
        </w:rPr>
        <w:t xml:space="preserve"> </w:t>
      </w:r>
      <w:r>
        <w:t>for</w:t>
      </w:r>
      <w:r>
        <w:rPr>
          <w:spacing w:val="-4"/>
        </w:rPr>
        <w:t xml:space="preserve"> </w:t>
      </w:r>
      <w:r>
        <w:t>Community,</w:t>
      </w:r>
      <w:r>
        <w:rPr>
          <w:spacing w:val="-1"/>
        </w:rPr>
        <w:t xml:space="preserve"> </w:t>
      </w:r>
      <w:r>
        <w:t>Room</w:t>
      </w:r>
      <w:r>
        <w:rPr>
          <w:spacing w:val="-1"/>
        </w:rPr>
        <w:t xml:space="preserve"> </w:t>
      </w:r>
      <w:r>
        <w:t>S485</w:t>
      </w:r>
    </w:p>
    <w:p w14:paraId="3C272A99" w14:textId="77777777" w:rsidR="004462F0" w:rsidRDefault="004462F0" w:rsidP="00433D6C">
      <w:pPr>
        <w:spacing w:before="15"/>
        <w:ind w:left="720"/>
      </w:pPr>
      <w:r>
        <w:rPr>
          <w:b/>
        </w:rPr>
        <w:t>Phone:</w:t>
      </w:r>
      <w:r>
        <w:rPr>
          <w:b/>
          <w:spacing w:val="-3"/>
        </w:rPr>
        <w:t xml:space="preserve"> </w:t>
      </w:r>
      <w:r>
        <w:t>303-492-5550</w:t>
      </w:r>
    </w:p>
    <w:p w14:paraId="3EF5A21A" w14:textId="59B5DA47" w:rsidR="004462F0" w:rsidRDefault="004462F0" w:rsidP="00433D6C">
      <w:pPr>
        <w:spacing w:before="21"/>
        <w:ind w:left="720"/>
      </w:pPr>
      <w:r>
        <w:rPr>
          <w:b/>
        </w:rPr>
        <w:t>Website:</w:t>
      </w:r>
      <w:r>
        <w:rPr>
          <w:b/>
          <w:spacing w:val="-8"/>
        </w:rPr>
        <w:t xml:space="preserve"> </w:t>
      </w:r>
      <w:r>
        <w:t>https://</w:t>
      </w:r>
      <w:hyperlink r:id="rId82">
        <w:r>
          <w:t>www.colorado.edu/sccr/</w:t>
        </w:r>
      </w:hyperlink>
      <w:r>
        <w:t xml:space="preserve"> </w:t>
      </w:r>
    </w:p>
    <w:p w14:paraId="70588281" w14:textId="77777777" w:rsidR="004462F0" w:rsidRDefault="004462F0" w:rsidP="00433D6C">
      <w:pPr>
        <w:ind w:left="600"/>
      </w:pPr>
    </w:p>
    <w:p w14:paraId="0E937E83" w14:textId="1F491226" w:rsidR="004462F0" w:rsidRDefault="00042D2D" w:rsidP="00433D6C">
      <w:pPr>
        <w:pStyle w:val="Heading3"/>
        <w:spacing w:before="1"/>
        <w:ind w:left="720"/>
        <w:rPr>
          <w:u w:val="none"/>
        </w:rPr>
      </w:pPr>
      <w:hyperlink r:id="rId83">
        <w:r w:rsidRPr="4ADE4A54">
          <w:rPr>
            <w:rStyle w:val="Hyperlink"/>
          </w:rPr>
          <w:t>Student Outreach, Advocacy and Support</w:t>
        </w:r>
      </w:hyperlink>
      <w:r>
        <w:rPr>
          <w:u w:val="none"/>
        </w:rPr>
        <w:t xml:space="preserve"> </w:t>
      </w:r>
      <w:bookmarkStart w:id="25" w:name="_Toc198222465"/>
      <w:bookmarkEnd w:id="25"/>
    </w:p>
    <w:p w14:paraId="4B690D94" w14:textId="77777777" w:rsidR="004462F0" w:rsidRDefault="004462F0" w:rsidP="00433D6C">
      <w:pPr>
        <w:pStyle w:val="BodyText"/>
        <w:spacing w:before="23"/>
        <w:ind w:left="720"/>
      </w:pPr>
      <w:r>
        <w:t>Center</w:t>
      </w:r>
      <w:r>
        <w:rPr>
          <w:spacing w:val="-4"/>
        </w:rPr>
        <w:t xml:space="preserve"> </w:t>
      </w:r>
      <w:r>
        <w:t>for</w:t>
      </w:r>
      <w:r>
        <w:rPr>
          <w:spacing w:val="-4"/>
        </w:rPr>
        <w:t xml:space="preserve"> </w:t>
      </w:r>
      <w:r>
        <w:t>Community,</w:t>
      </w:r>
      <w:r>
        <w:rPr>
          <w:spacing w:val="-1"/>
        </w:rPr>
        <w:t xml:space="preserve"> </w:t>
      </w:r>
      <w:r>
        <w:t>Room</w:t>
      </w:r>
      <w:r>
        <w:rPr>
          <w:spacing w:val="-1"/>
        </w:rPr>
        <w:t xml:space="preserve"> </w:t>
      </w:r>
      <w:r>
        <w:t>S485</w:t>
      </w:r>
    </w:p>
    <w:p w14:paraId="183AC421" w14:textId="77777777" w:rsidR="004462F0" w:rsidRDefault="004462F0" w:rsidP="00433D6C">
      <w:pPr>
        <w:spacing w:before="15"/>
        <w:ind w:left="720"/>
      </w:pPr>
      <w:r>
        <w:rPr>
          <w:b/>
        </w:rPr>
        <w:t>Phone:</w:t>
      </w:r>
      <w:r>
        <w:rPr>
          <w:b/>
          <w:spacing w:val="-3"/>
        </w:rPr>
        <w:t xml:space="preserve"> </w:t>
      </w:r>
      <w:r>
        <w:t>303-492-5550</w:t>
      </w:r>
    </w:p>
    <w:p w14:paraId="2182E5E8" w14:textId="6BCB841A" w:rsidR="004462F0" w:rsidRDefault="004462F0" w:rsidP="00433D6C">
      <w:pPr>
        <w:spacing w:before="21"/>
        <w:ind w:left="720"/>
      </w:pPr>
      <w:r w:rsidRPr="4ADE4A54">
        <w:rPr>
          <w:b/>
          <w:bCs/>
        </w:rPr>
        <w:t>Website:</w:t>
      </w:r>
      <w:r w:rsidRPr="4ADE4A54">
        <w:rPr>
          <w:b/>
          <w:bCs/>
          <w:spacing w:val="-8"/>
        </w:rPr>
        <w:t xml:space="preserve"> </w:t>
      </w:r>
      <w:hyperlink r:id="rId84">
        <w:r w:rsidR="131B199C" w:rsidRPr="4ADE4A54">
          <w:rPr>
            <w:rStyle w:val="Hyperlink"/>
          </w:rPr>
          <w:t>www.colorado.edu/support/soas/</w:t>
        </w:r>
      </w:hyperlink>
      <w:r w:rsidR="131B199C">
        <w:t xml:space="preserve"> </w:t>
      </w:r>
      <w:r>
        <w:t xml:space="preserve">  </w:t>
      </w:r>
    </w:p>
    <w:p w14:paraId="08A73512" w14:textId="77777777" w:rsidR="001061D5" w:rsidRDefault="001061D5" w:rsidP="004366F6">
      <w:pPr>
        <w:spacing w:before="75"/>
        <w:rPr>
          <w:b/>
          <w:sz w:val="24"/>
        </w:rPr>
      </w:pPr>
    </w:p>
    <w:p w14:paraId="05DA7E19" w14:textId="77777777" w:rsidR="004366F6" w:rsidRDefault="004366F6" w:rsidP="004366F6">
      <w:pPr>
        <w:spacing w:before="75"/>
        <w:rPr>
          <w:b/>
          <w:sz w:val="24"/>
        </w:rPr>
      </w:pPr>
    </w:p>
    <w:p w14:paraId="58A7D6CA" w14:textId="77777777" w:rsidR="001061D5" w:rsidRDefault="001061D5">
      <w:pPr>
        <w:spacing w:before="75"/>
        <w:ind w:left="120"/>
        <w:rPr>
          <w:b/>
          <w:sz w:val="24"/>
        </w:rPr>
      </w:pPr>
    </w:p>
    <w:p w14:paraId="4A98E5BB" w14:textId="29F17BFD" w:rsidR="00D24F7D" w:rsidRPr="00EE0DA0" w:rsidRDefault="00C55364" w:rsidP="00EE0DA0">
      <w:pPr>
        <w:pStyle w:val="Heading2"/>
        <w:rPr>
          <w:i/>
          <w:iCs/>
        </w:rPr>
      </w:pPr>
      <w:bookmarkStart w:id="26" w:name="_Toc198222466"/>
      <w:r w:rsidRPr="22A0815A">
        <w:t xml:space="preserve">Veterans – </w:t>
      </w:r>
      <w:r w:rsidRPr="000E4A33">
        <w:rPr>
          <w:b w:val="0"/>
          <w:bCs w:val="0"/>
          <w:i/>
          <w:iCs/>
        </w:rPr>
        <w:t>On Campus</w:t>
      </w:r>
      <w:bookmarkEnd w:id="26"/>
    </w:p>
    <w:p w14:paraId="4A98E5BC" w14:textId="77777777" w:rsidR="00D24F7D" w:rsidRDefault="00C55364" w:rsidP="00EE0DA0">
      <w:pPr>
        <w:pStyle w:val="Heading3"/>
        <w:spacing w:before="159"/>
        <w:ind w:left="720"/>
        <w:rPr>
          <w:u w:val="none"/>
        </w:rPr>
      </w:pPr>
      <w:hyperlink r:id="rId85">
        <w:bookmarkStart w:id="27" w:name="_Toc198222467"/>
        <w:r>
          <w:rPr>
            <w:color w:val="0000FF"/>
          </w:rPr>
          <w:t>Veteran</w:t>
        </w:r>
        <w:r>
          <w:rPr>
            <w:color w:val="0000FF"/>
            <w:spacing w:val="-2"/>
          </w:rPr>
          <w:t xml:space="preserve"> </w:t>
        </w:r>
        <w:r>
          <w:rPr>
            <w:color w:val="0000FF"/>
          </w:rPr>
          <w:t>and</w:t>
        </w:r>
        <w:r>
          <w:rPr>
            <w:color w:val="0000FF"/>
            <w:spacing w:val="-4"/>
          </w:rPr>
          <w:t xml:space="preserve"> </w:t>
        </w:r>
        <w:r>
          <w:rPr>
            <w:color w:val="0000FF"/>
          </w:rPr>
          <w:t>Military</w:t>
        </w:r>
        <w:r>
          <w:rPr>
            <w:color w:val="0000FF"/>
            <w:spacing w:val="-2"/>
          </w:rPr>
          <w:t xml:space="preserve"> </w:t>
        </w:r>
        <w:r>
          <w:rPr>
            <w:color w:val="0000FF"/>
          </w:rPr>
          <w:t>Affairs</w:t>
        </w:r>
        <w:bookmarkEnd w:id="27"/>
      </w:hyperlink>
    </w:p>
    <w:p w14:paraId="4A98E5BD" w14:textId="77777777" w:rsidR="00D24F7D" w:rsidRDefault="00C55364" w:rsidP="00EE0DA0">
      <w:pPr>
        <w:pStyle w:val="BodyText"/>
        <w:spacing w:before="21"/>
        <w:ind w:left="720"/>
      </w:pPr>
      <w:r>
        <w:t>Center</w:t>
      </w:r>
      <w:r>
        <w:rPr>
          <w:spacing w:val="-3"/>
        </w:rPr>
        <w:t xml:space="preserve"> </w:t>
      </w:r>
      <w:r>
        <w:t>for</w:t>
      </w:r>
      <w:r>
        <w:rPr>
          <w:spacing w:val="-3"/>
        </w:rPr>
        <w:t xml:space="preserve"> </w:t>
      </w:r>
      <w:r>
        <w:t>Academic</w:t>
      </w:r>
      <w:r>
        <w:rPr>
          <w:spacing w:val="-1"/>
        </w:rPr>
        <w:t xml:space="preserve"> </w:t>
      </w:r>
      <w:r>
        <w:t>Success</w:t>
      </w:r>
      <w:r>
        <w:rPr>
          <w:spacing w:val="-1"/>
        </w:rPr>
        <w:t xml:space="preserve"> </w:t>
      </w:r>
      <w:r>
        <w:t>and</w:t>
      </w:r>
      <w:r>
        <w:rPr>
          <w:spacing w:val="-4"/>
        </w:rPr>
        <w:t xml:space="preserve"> </w:t>
      </w:r>
      <w:r>
        <w:t>Engagement</w:t>
      </w:r>
      <w:r>
        <w:rPr>
          <w:spacing w:val="-3"/>
        </w:rPr>
        <w:t xml:space="preserve"> </w:t>
      </w:r>
      <w:r>
        <w:t>(CASE), Room</w:t>
      </w:r>
      <w:r>
        <w:rPr>
          <w:spacing w:val="-7"/>
        </w:rPr>
        <w:t xml:space="preserve"> </w:t>
      </w:r>
      <w:r>
        <w:t>W322</w:t>
      </w:r>
    </w:p>
    <w:p w14:paraId="4A98E5BE" w14:textId="77777777" w:rsidR="00D24F7D" w:rsidRDefault="00C55364" w:rsidP="00EE0DA0">
      <w:pPr>
        <w:spacing w:before="18"/>
        <w:ind w:left="720"/>
      </w:pPr>
      <w:r>
        <w:rPr>
          <w:b/>
        </w:rPr>
        <w:t>Phone:</w:t>
      </w:r>
      <w:r>
        <w:rPr>
          <w:b/>
          <w:spacing w:val="-3"/>
        </w:rPr>
        <w:t xml:space="preserve"> </w:t>
      </w:r>
      <w:r>
        <w:t>303-492-7322</w:t>
      </w:r>
    </w:p>
    <w:p w14:paraId="4A98E5BF" w14:textId="77777777" w:rsidR="00D24F7D" w:rsidRDefault="00C55364" w:rsidP="00EE0DA0">
      <w:pPr>
        <w:spacing w:before="21"/>
        <w:ind w:left="720"/>
      </w:pPr>
      <w:r>
        <w:rPr>
          <w:b/>
        </w:rPr>
        <w:t>Website:</w:t>
      </w:r>
      <w:r>
        <w:rPr>
          <w:b/>
          <w:spacing w:val="-9"/>
        </w:rPr>
        <w:t xml:space="preserve"> </w:t>
      </w:r>
      <w:hyperlink r:id="rId86">
        <w:r>
          <w:rPr>
            <w:color w:val="0000FF"/>
            <w:u w:val="single" w:color="0000FF"/>
          </w:rPr>
          <w:t>http://www.colorado.edu/veterans/</w:t>
        </w:r>
      </w:hyperlink>
    </w:p>
    <w:p w14:paraId="4A98E5C0" w14:textId="77777777" w:rsidR="00D24F7D" w:rsidRDefault="00D24F7D">
      <w:pPr>
        <w:pStyle w:val="BodyText"/>
        <w:rPr>
          <w:sz w:val="20"/>
        </w:rPr>
      </w:pPr>
    </w:p>
    <w:p w14:paraId="4A98E5C2" w14:textId="77777777" w:rsidR="00D24F7D" w:rsidRPr="00525701" w:rsidRDefault="00C55364" w:rsidP="7A18BD3E">
      <w:pPr>
        <w:spacing w:before="221"/>
        <w:ind w:left="120"/>
        <w:rPr>
          <w:b/>
          <w:bCs/>
          <w:sz w:val="24"/>
          <w:szCs w:val="24"/>
        </w:rPr>
      </w:pPr>
      <w:r w:rsidRPr="7A18BD3E">
        <w:rPr>
          <w:b/>
          <w:bCs/>
          <w:i/>
          <w:iCs/>
          <w:sz w:val="24"/>
          <w:szCs w:val="24"/>
        </w:rPr>
        <w:t>Veterans</w:t>
      </w:r>
      <w:r w:rsidRPr="7A18BD3E">
        <w:rPr>
          <w:b/>
          <w:bCs/>
          <w:i/>
          <w:iCs/>
          <w:spacing w:val="-2"/>
          <w:sz w:val="24"/>
          <w:szCs w:val="24"/>
        </w:rPr>
        <w:t xml:space="preserve"> </w:t>
      </w:r>
      <w:r w:rsidRPr="7A18BD3E">
        <w:rPr>
          <w:b/>
          <w:bCs/>
          <w:i/>
          <w:iCs/>
          <w:sz w:val="24"/>
          <w:szCs w:val="24"/>
        </w:rPr>
        <w:t>–</w:t>
      </w:r>
      <w:r w:rsidRPr="7A18BD3E">
        <w:rPr>
          <w:b/>
          <w:bCs/>
          <w:i/>
          <w:iCs/>
          <w:spacing w:val="-4"/>
          <w:sz w:val="24"/>
          <w:szCs w:val="24"/>
        </w:rPr>
        <w:t xml:space="preserve"> </w:t>
      </w:r>
      <w:r w:rsidRPr="7A18BD3E">
        <w:rPr>
          <w:i/>
          <w:iCs/>
          <w:sz w:val="24"/>
          <w:szCs w:val="24"/>
        </w:rPr>
        <w:t>Off</w:t>
      </w:r>
      <w:r w:rsidRPr="7A18BD3E">
        <w:rPr>
          <w:i/>
          <w:iCs/>
          <w:spacing w:val="-1"/>
          <w:sz w:val="24"/>
          <w:szCs w:val="24"/>
        </w:rPr>
        <w:t xml:space="preserve"> </w:t>
      </w:r>
      <w:r w:rsidRPr="7A18BD3E">
        <w:rPr>
          <w:i/>
          <w:iCs/>
          <w:sz w:val="24"/>
          <w:szCs w:val="24"/>
        </w:rPr>
        <w:t>Campus</w:t>
      </w:r>
    </w:p>
    <w:p w14:paraId="4A98E5C3" w14:textId="77777777" w:rsidR="00D24F7D" w:rsidRDefault="00C55364" w:rsidP="00EE0DA0">
      <w:pPr>
        <w:pStyle w:val="Heading3"/>
        <w:spacing w:before="156"/>
        <w:ind w:left="720"/>
        <w:rPr>
          <w:u w:val="none"/>
        </w:rPr>
      </w:pPr>
      <w:hyperlink r:id="rId87">
        <w:bookmarkStart w:id="28" w:name="_Toc198222468"/>
        <w:r>
          <w:rPr>
            <w:color w:val="0000FF"/>
          </w:rPr>
          <w:t>Boulder</w:t>
        </w:r>
        <w:r>
          <w:rPr>
            <w:color w:val="0000FF"/>
            <w:spacing w:val="-2"/>
          </w:rPr>
          <w:t xml:space="preserve"> </w:t>
        </w:r>
        <w:r>
          <w:rPr>
            <w:color w:val="0000FF"/>
          </w:rPr>
          <w:t>Vet</w:t>
        </w:r>
        <w:r>
          <w:rPr>
            <w:color w:val="0000FF"/>
            <w:spacing w:val="-1"/>
          </w:rPr>
          <w:t xml:space="preserve"> </w:t>
        </w:r>
        <w:r>
          <w:rPr>
            <w:color w:val="0000FF"/>
          </w:rPr>
          <w:t>Center</w:t>
        </w:r>
        <w:bookmarkEnd w:id="28"/>
      </w:hyperlink>
    </w:p>
    <w:p w14:paraId="4A98E5C4" w14:textId="77777777" w:rsidR="00D24F7D" w:rsidRDefault="00C55364" w:rsidP="00EE0DA0">
      <w:pPr>
        <w:pStyle w:val="BodyText"/>
        <w:spacing w:before="23"/>
        <w:ind w:left="720"/>
      </w:pPr>
      <w:r>
        <w:t>4999</w:t>
      </w:r>
      <w:r>
        <w:rPr>
          <w:spacing w:val="-3"/>
        </w:rPr>
        <w:t xml:space="preserve"> </w:t>
      </w:r>
      <w:r>
        <w:t>Pearl</w:t>
      </w:r>
      <w:r>
        <w:rPr>
          <w:spacing w:val="-3"/>
        </w:rPr>
        <w:t xml:space="preserve"> </w:t>
      </w:r>
      <w:r>
        <w:t>East Circle,</w:t>
      </w:r>
      <w:r>
        <w:rPr>
          <w:spacing w:val="-6"/>
        </w:rPr>
        <w:t xml:space="preserve"> </w:t>
      </w:r>
      <w:r>
        <w:t>Suite</w:t>
      </w:r>
      <w:r>
        <w:rPr>
          <w:spacing w:val="-2"/>
        </w:rPr>
        <w:t xml:space="preserve"> </w:t>
      </w:r>
      <w:r>
        <w:t>106,</w:t>
      </w:r>
      <w:r>
        <w:rPr>
          <w:spacing w:val="-3"/>
        </w:rPr>
        <w:t xml:space="preserve"> </w:t>
      </w:r>
      <w:r>
        <w:t>Boulder</w:t>
      </w:r>
      <w:r>
        <w:rPr>
          <w:spacing w:val="-1"/>
        </w:rPr>
        <w:t xml:space="preserve"> </w:t>
      </w:r>
      <w:r>
        <w:t>80301</w:t>
      </w:r>
    </w:p>
    <w:p w14:paraId="4A98E5C5" w14:textId="77777777" w:rsidR="00D24F7D" w:rsidRDefault="00C55364" w:rsidP="00EE0DA0">
      <w:pPr>
        <w:spacing w:before="18"/>
        <w:ind w:left="720"/>
      </w:pPr>
      <w:r>
        <w:rPr>
          <w:b/>
        </w:rPr>
        <w:t>Phone:</w:t>
      </w:r>
      <w:r>
        <w:rPr>
          <w:b/>
          <w:spacing w:val="-3"/>
        </w:rPr>
        <w:t xml:space="preserve"> </w:t>
      </w:r>
      <w:r>
        <w:t>303-440-7306</w:t>
      </w:r>
    </w:p>
    <w:p w14:paraId="4A98E5C6" w14:textId="77777777" w:rsidR="00D24F7D" w:rsidRDefault="00C55364" w:rsidP="00EE0DA0">
      <w:pPr>
        <w:pStyle w:val="BodyText"/>
        <w:spacing w:before="21"/>
        <w:ind w:left="720"/>
      </w:pPr>
      <w:r>
        <w:rPr>
          <w:b/>
        </w:rPr>
        <w:t>Website:</w:t>
      </w:r>
      <w:r>
        <w:rPr>
          <w:b/>
          <w:spacing w:val="-15"/>
        </w:rPr>
        <w:t xml:space="preserve"> </w:t>
      </w:r>
      <w:hyperlink r:id="rId88">
        <w:r>
          <w:rPr>
            <w:color w:val="0000FF"/>
            <w:u w:val="single" w:color="0000FF"/>
          </w:rPr>
          <w:t>http://www.va.gov/directory/guide/facility.asp?ID=505</w:t>
        </w:r>
      </w:hyperlink>
    </w:p>
    <w:p w14:paraId="4A98E5C7" w14:textId="77777777" w:rsidR="00D24F7D" w:rsidRDefault="00D24F7D">
      <w:pPr>
        <w:pStyle w:val="BodyText"/>
        <w:rPr>
          <w:sz w:val="20"/>
        </w:rPr>
      </w:pPr>
    </w:p>
    <w:p w14:paraId="4A98E5C8" w14:textId="77777777" w:rsidR="00D24F7D" w:rsidRDefault="00C55364" w:rsidP="00E36D3A">
      <w:pPr>
        <w:pStyle w:val="Heading2"/>
        <w:rPr>
          <w:i/>
          <w:iCs/>
        </w:rPr>
      </w:pPr>
      <w:bookmarkStart w:id="29" w:name="_Toc198222469"/>
      <w:r w:rsidRPr="22A0815A">
        <w:t xml:space="preserve">Disability – </w:t>
      </w:r>
      <w:r w:rsidRPr="00E36D3A">
        <w:t>On Campus</w:t>
      </w:r>
      <w:bookmarkEnd w:id="29"/>
    </w:p>
    <w:p w14:paraId="4A98E5C9" w14:textId="77777777" w:rsidR="00D24F7D" w:rsidRDefault="00D24F7D">
      <w:pPr>
        <w:pStyle w:val="BodyText"/>
        <w:rPr>
          <w:i/>
          <w:sz w:val="26"/>
        </w:rPr>
      </w:pPr>
    </w:p>
    <w:p w14:paraId="5B274A5D" w14:textId="2CF66C16" w:rsidR="062B7B7D" w:rsidRPr="001061D5" w:rsidRDefault="062B7B7D" w:rsidP="4ADE4A54">
      <w:pPr>
        <w:ind w:firstLine="720"/>
        <w:rPr>
          <w:b/>
          <w:bCs/>
        </w:rPr>
      </w:pPr>
      <w:hyperlink r:id="rId89">
        <w:r w:rsidRPr="001061D5">
          <w:rPr>
            <w:rStyle w:val="Hyperlink"/>
            <w:b/>
            <w:bCs/>
          </w:rPr>
          <w:t>Center for Disability and Access</w:t>
        </w:r>
      </w:hyperlink>
    </w:p>
    <w:p w14:paraId="4A98E5CE" w14:textId="77777777" w:rsidR="00D24F7D" w:rsidRDefault="00C55364" w:rsidP="00EE0DA0">
      <w:pPr>
        <w:pStyle w:val="BodyText"/>
        <w:spacing w:before="23" w:line="259" w:lineRule="auto"/>
        <w:ind w:left="720" w:right="6012"/>
      </w:pPr>
      <w:r>
        <w:t>Center for Community, Room N200</w:t>
      </w:r>
    </w:p>
    <w:p w14:paraId="4A98E5CF" w14:textId="77777777" w:rsidR="00D24F7D" w:rsidRDefault="07C7BA2F" w:rsidP="00EE0DA0">
      <w:pPr>
        <w:pStyle w:val="BodyText"/>
        <w:spacing w:before="1"/>
        <w:ind w:left="720"/>
        <w:rPr>
          <w:color w:val="0000FF"/>
          <w:u w:val="single"/>
        </w:rPr>
      </w:pPr>
      <w:r>
        <w:t>Website:</w:t>
      </w:r>
      <w:r>
        <w:rPr>
          <w:spacing w:val="-12"/>
        </w:rPr>
        <w:t xml:space="preserve"> </w:t>
      </w:r>
      <w:r>
        <w:rPr>
          <w:color w:val="0000FF"/>
          <w:u w:val="single" w:color="0000FF"/>
        </w:rPr>
        <w:t>https://</w:t>
      </w:r>
      <w:hyperlink r:id="rId90">
        <w:r>
          <w:rPr>
            <w:color w:val="0000FF"/>
            <w:u w:val="single" w:color="0000FF"/>
          </w:rPr>
          <w:t>www.colorado.edu/disabilityservices/</w:t>
        </w:r>
      </w:hyperlink>
    </w:p>
    <w:p w14:paraId="4A98E5D0" w14:textId="77777777" w:rsidR="00D24F7D" w:rsidRDefault="00D24F7D">
      <w:pPr>
        <w:pStyle w:val="BodyText"/>
        <w:rPr>
          <w:sz w:val="20"/>
        </w:rPr>
      </w:pPr>
    </w:p>
    <w:p w14:paraId="4A98E5D1" w14:textId="77777777" w:rsidR="00D24F7D" w:rsidRDefault="00C55364" w:rsidP="4ADE4A54">
      <w:pPr>
        <w:pStyle w:val="Heading2"/>
        <w:rPr>
          <w:i/>
          <w:iCs/>
        </w:rPr>
      </w:pPr>
      <w:bookmarkStart w:id="30" w:name="_Toc198222471"/>
      <w:r>
        <w:lastRenderedPageBreak/>
        <w:t>Employee Services – On Campus</w:t>
      </w:r>
      <w:bookmarkEnd w:id="30"/>
    </w:p>
    <w:p w14:paraId="0CE4C2D7" w14:textId="3CD63741" w:rsidR="4ADE4A54" w:rsidRDefault="4ADE4A54" w:rsidP="4ADE4A54">
      <w:pPr>
        <w:pStyle w:val="Heading2"/>
      </w:pPr>
    </w:p>
    <w:p w14:paraId="461752E2" w14:textId="3BE81E04" w:rsidR="5C06B79F" w:rsidRDefault="5C06B79F" w:rsidP="4ADE4A54">
      <w:pPr>
        <w:ind w:firstLine="720"/>
      </w:pPr>
      <w:hyperlink r:id="rId91">
        <w:r w:rsidRPr="001061D5">
          <w:rPr>
            <w:rStyle w:val="Hyperlink"/>
            <w:b/>
            <w:bCs/>
          </w:rPr>
          <w:t>Center for Disability and Access</w:t>
        </w:r>
      </w:hyperlink>
      <w:r w:rsidR="6B1053DA" w:rsidRPr="4ADE4A54">
        <w:t>, including ADA</w:t>
      </w:r>
    </w:p>
    <w:p w14:paraId="4A98E5D3" w14:textId="7D394A62" w:rsidR="00D24F7D" w:rsidRDefault="00C55364" w:rsidP="4ADE4A54">
      <w:pPr>
        <w:pStyle w:val="BodyText"/>
        <w:spacing w:before="3"/>
        <w:ind w:left="720"/>
      </w:pPr>
      <w:r w:rsidRPr="481D1194">
        <w:rPr>
          <w:b/>
          <w:bCs/>
        </w:rPr>
        <w:t>Website:</w:t>
      </w:r>
      <w:r w:rsidRPr="481D1194">
        <w:rPr>
          <w:b/>
          <w:bCs/>
          <w:spacing w:val="-13"/>
        </w:rPr>
        <w:t xml:space="preserve"> </w:t>
      </w:r>
      <w:hyperlink r:id="rId92">
        <w:r w:rsidR="686AD618" w:rsidRPr="4ADE4A54">
          <w:rPr>
            <w:rStyle w:val="Hyperlink"/>
          </w:rPr>
          <w:t>www.colorado.edu/disabilityservices/</w:t>
        </w:r>
      </w:hyperlink>
    </w:p>
    <w:p w14:paraId="45EF83FD" w14:textId="4E19549D" w:rsidR="481D1194" w:rsidRDefault="481D1194" w:rsidP="006F4B58">
      <w:pPr>
        <w:pStyle w:val="Heading3"/>
        <w:spacing w:before="0"/>
        <w:ind w:left="720"/>
        <w:rPr>
          <w:color w:val="0000FF"/>
        </w:rPr>
      </w:pPr>
    </w:p>
    <w:p w14:paraId="679DDDEC" w14:textId="77777777" w:rsidR="004462F0" w:rsidRDefault="004462F0" w:rsidP="006F4B58">
      <w:pPr>
        <w:pStyle w:val="Heading3"/>
        <w:spacing w:before="0"/>
        <w:ind w:left="720"/>
        <w:rPr>
          <w:u w:val="none"/>
        </w:rPr>
      </w:pPr>
      <w:hyperlink r:id="rId93">
        <w:bookmarkStart w:id="31" w:name="_Toc198222472"/>
        <w:r>
          <w:rPr>
            <w:color w:val="0000FF"/>
          </w:rPr>
          <w:t>Employee</w:t>
        </w:r>
        <w:r>
          <w:rPr>
            <w:color w:val="0000FF"/>
            <w:spacing w:val="-4"/>
          </w:rPr>
          <w:t xml:space="preserve"> </w:t>
        </w:r>
        <w:r>
          <w:rPr>
            <w:color w:val="0000FF"/>
          </w:rPr>
          <w:t>Relations</w:t>
        </w:r>
        <w:bookmarkEnd w:id="31"/>
      </w:hyperlink>
    </w:p>
    <w:p w14:paraId="2E578871" w14:textId="77777777" w:rsidR="004462F0" w:rsidRDefault="004462F0" w:rsidP="006F4B58">
      <w:pPr>
        <w:pStyle w:val="BodyText"/>
        <w:spacing w:before="23" w:line="259" w:lineRule="auto"/>
        <w:ind w:left="720" w:right="3725"/>
      </w:pPr>
      <w:r>
        <w:t>Administrative and Research Center (ARCE) East Campus</w:t>
      </w:r>
      <w:r>
        <w:rPr>
          <w:spacing w:val="-59"/>
        </w:rPr>
        <w:t xml:space="preserve"> </w:t>
      </w:r>
      <w:r>
        <w:t>3100</w:t>
      </w:r>
      <w:r>
        <w:rPr>
          <w:spacing w:val="-1"/>
        </w:rPr>
        <w:t xml:space="preserve"> </w:t>
      </w:r>
      <w:r>
        <w:t>Marine Street,</w:t>
      </w:r>
      <w:r>
        <w:rPr>
          <w:spacing w:val="2"/>
        </w:rPr>
        <w:t xml:space="preserve"> </w:t>
      </w:r>
      <w:r>
        <w:t>3rd</w:t>
      </w:r>
      <w:r>
        <w:rPr>
          <w:spacing w:val="-3"/>
        </w:rPr>
        <w:t xml:space="preserve"> </w:t>
      </w:r>
      <w:r>
        <w:t>Floor</w:t>
      </w:r>
    </w:p>
    <w:p w14:paraId="6F1A2B7E" w14:textId="77777777" w:rsidR="004462F0" w:rsidRDefault="004462F0" w:rsidP="006F4B58">
      <w:pPr>
        <w:spacing w:line="251" w:lineRule="exact"/>
        <w:ind w:left="720"/>
      </w:pPr>
      <w:r>
        <w:rPr>
          <w:b/>
        </w:rPr>
        <w:t>Phone:</w:t>
      </w:r>
      <w:r>
        <w:rPr>
          <w:b/>
          <w:spacing w:val="-3"/>
        </w:rPr>
        <w:t xml:space="preserve"> </w:t>
      </w:r>
      <w:r>
        <w:t>303-492-6475</w:t>
      </w:r>
    </w:p>
    <w:p w14:paraId="51CB7BE9" w14:textId="294008CD" w:rsidR="004462F0" w:rsidRPr="006F4B58" w:rsidRDefault="004462F0" w:rsidP="006F4B58">
      <w:pPr>
        <w:pStyle w:val="BodyText"/>
        <w:spacing w:before="19"/>
        <w:ind w:left="720"/>
      </w:pPr>
      <w:r>
        <w:rPr>
          <w:b/>
        </w:rPr>
        <w:t>Website:</w:t>
      </w:r>
      <w:r>
        <w:rPr>
          <w:b/>
          <w:spacing w:val="-14"/>
        </w:rPr>
        <w:t xml:space="preserve"> </w:t>
      </w:r>
      <w:hyperlink r:id="rId94">
        <w:r>
          <w:rPr>
            <w:color w:val="0000FF"/>
            <w:u w:val="single" w:color="0000FF"/>
          </w:rPr>
          <w:t>https://www.colorado.edu/hr/about-hr/employee-relations</w:t>
        </w:r>
      </w:hyperlink>
    </w:p>
    <w:p w14:paraId="065D8133" w14:textId="77777777" w:rsidR="004462F0" w:rsidRDefault="004462F0" w:rsidP="006F4B58">
      <w:pPr>
        <w:pStyle w:val="BodyText"/>
        <w:spacing w:before="4"/>
        <w:ind w:left="600"/>
        <w:rPr>
          <w:sz w:val="19"/>
        </w:rPr>
      </w:pPr>
    </w:p>
    <w:p w14:paraId="49F94617" w14:textId="77777777" w:rsidR="006F4B58" w:rsidRDefault="004462F0" w:rsidP="006F4B58">
      <w:pPr>
        <w:pStyle w:val="NoSpacing"/>
        <w:ind w:firstLine="720"/>
        <w:rPr>
          <w:b/>
          <w:color w:val="0000FF"/>
          <w:spacing w:val="1"/>
        </w:rPr>
      </w:pPr>
      <w:hyperlink r:id="rId95">
        <w:r>
          <w:rPr>
            <w:b/>
            <w:color w:val="0000FF"/>
            <w:u w:val="single" w:color="0000FF"/>
          </w:rPr>
          <w:t>Faculty Relations</w:t>
        </w:r>
      </w:hyperlink>
      <w:r>
        <w:rPr>
          <w:b/>
          <w:color w:val="0000FF"/>
          <w:spacing w:val="1"/>
        </w:rPr>
        <w:t xml:space="preserve"> </w:t>
      </w:r>
    </w:p>
    <w:p w14:paraId="6C88411F" w14:textId="07A2E919" w:rsidR="006F4B58" w:rsidRDefault="004462F0" w:rsidP="006F4B58">
      <w:pPr>
        <w:pStyle w:val="NoSpacing"/>
        <w:ind w:firstLine="720"/>
      </w:pPr>
      <w:r>
        <w:rPr>
          <w:b/>
        </w:rPr>
        <w:t>Phone:</w:t>
      </w:r>
      <w:r>
        <w:rPr>
          <w:b/>
          <w:spacing w:val="-6"/>
        </w:rPr>
        <w:t xml:space="preserve"> </w:t>
      </w:r>
      <w:r>
        <w:t>303-492-0447</w:t>
      </w:r>
    </w:p>
    <w:p w14:paraId="3D50773A" w14:textId="77777777" w:rsidR="004462F0" w:rsidRDefault="004462F0" w:rsidP="006F4B58">
      <w:pPr>
        <w:pStyle w:val="BodyText"/>
        <w:spacing w:before="1"/>
        <w:ind w:left="720"/>
      </w:pPr>
      <w:r>
        <w:rPr>
          <w:b/>
        </w:rPr>
        <w:t>Website:</w:t>
      </w:r>
      <w:r>
        <w:rPr>
          <w:b/>
          <w:spacing w:val="-13"/>
        </w:rPr>
        <w:t xml:space="preserve"> </w:t>
      </w:r>
      <w:hyperlink r:id="rId96">
        <w:r>
          <w:rPr>
            <w:color w:val="0000FF"/>
            <w:u w:val="single" w:color="0000FF"/>
          </w:rPr>
          <w:t>https://www.colorado.edu/facultyrelations/</w:t>
        </w:r>
      </w:hyperlink>
    </w:p>
    <w:p w14:paraId="52FAB221" w14:textId="77777777" w:rsidR="004462F0" w:rsidRDefault="004462F0" w:rsidP="004462F0">
      <w:pPr>
        <w:pStyle w:val="BodyText"/>
        <w:rPr>
          <w:sz w:val="20"/>
        </w:rPr>
      </w:pPr>
    </w:p>
    <w:p w14:paraId="3C27F8D8" w14:textId="25CF1113" w:rsidR="004462F0" w:rsidRDefault="004462F0" w:rsidP="00525701">
      <w:pPr>
        <w:pStyle w:val="Heading2"/>
      </w:pPr>
      <w:bookmarkStart w:id="32" w:name="_Toc198222473"/>
      <w:r w:rsidRPr="22A0815A">
        <w:t xml:space="preserve">Employee Services – </w:t>
      </w:r>
      <w:r w:rsidRPr="00E36D3A">
        <w:t>Off Campus</w:t>
      </w:r>
      <w:bookmarkEnd w:id="32"/>
    </w:p>
    <w:p w14:paraId="7DFDC0A5" w14:textId="77777777" w:rsidR="00525701" w:rsidRPr="00525701" w:rsidRDefault="00525701" w:rsidP="00525701">
      <w:pPr>
        <w:pStyle w:val="Heading2"/>
        <w:rPr>
          <w:i/>
          <w:iCs/>
        </w:rPr>
      </w:pPr>
    </w:p>
    <w:p w14:paraId="1B717E5E" w14:textId="77777777" w:rsidR="006F4B58" w:rsidRPr="006F4B58" w:rsidRDefault="00C55364" w:rsidP="006F4B58">
      <w:pPr>
        <w:pStyle w:val="NoSpacing"/>
        <w:ind w:firstLine="720"/>
        <w:rPr>
          <w:b/>
          <w:bCs/>
          <w:color w:val="0000FF"/>
          <w:spacing w:val="-58"/>
          <w:u w:val="single"/>
        </w:rPr>
      </w:pPr>
      <w:hyperlink r:id="rId97">
        <w:bookmarkStart w:id="33" w:name="_Toc198222474"/>
        <w:r w:rsidRPr="006F4B58">
          <w:rPr>
            <w:b/>
            <w:bCs/>
            <w:color w:val="0000FF"/>
            <w:u w:val="single"/>
          </w:rPr>
          <w:t>Colorado</w:t>
        </w:r>
        <w:r w:rsidRPr="006F4B58">
          <w:rPr>
            <w:b/>
            <w:bCs/>
            <w:color w:val="0000FF"/>
            <w:spacing w:val="-5"/>
            <w:u w:val="single"/>
          </w:rPr>
          <w:t xml:space="preserve"> </w:t>
        </w:r>
        <w:r w:rsidRPr="006F4B58">
          <w:rPr>
            <w:b/>
            <w:bCs/>
            <w:color w:val="0000FF"/>
            <w:u w:val="single"/>
          </w:rPr>
          <w:t>State</w:t>
        </w:r>
        <w:r w:rsidRPr="006F4B58">
          <w:rPr>
            <w:b/>
            <w:bCs/>
            <w:color w:val="0000FF"/>
            <w:spacing w:val="-6"/>
            <w:u w:val="single"/>
          </w:rPr>
          <w:t xml:space="preserve"> </w:t>
        </w:r>
        <w:r w:rsidRPr="006F4B58">
          <w:rPr>
            <w:b/>
            <w:bCs/>
            <w:color w:val="0000FF"/>
            <w:u w:val="single"/>
          </w:rPr>
          <w:t>Employee</w:t>
        </w:r>
        <w:r w:rsidRPr="006F4B58">
          <w:rPr>
            <w:b/>
            <w:bCs/>
            <w:color w:val="0000FF"/>
            <w:spacing w:val="-2"/>
            <w:u w:val="single"/>
          </w:rPr>
          <w:t xml:space="preserve"> </w:t>
        </w:r>
        <w:r w:rsidRPr="006F4B58">
          <w:rPr>
            <w:b/>
            <w:bCs/>
            <w:color w:val="0000FF"/>
            <w:u w:val="single"/>
          </w:rPr>
          <w:t>Assistance</w:t>
        </w:r>
        <w:r w:rsidRPr="006F4B58">
          <w:rPr>
            <w:b/>
            <w:bCs/>
            <w:color w:val="0000FF"/>
            <w:spacing w:val="-5"/>
            <w:u w:val="single"/>
          </w:rPr>
          <w:t xml:space="preserve"> </w:t>
        </w:r>
        <w:r w:rsidRPr="006F4B58">
          <w:rPr>
            <w:b/>
            <w:bCs/>
            <w:color w:val="0000FF"/>
            <w:u w:val="single"/>
          </w:rPr>
          <w:t>Program</w:t>
        </w:r>
        <w:r w:rsidRPr="006F4B58">
          <w:rPr>
            <w:b/>
            <w:bCs/>
            <w:color w:val="0000FF"/>
            <w:spacing w:val="-5"/>
            <w:u w:val="single"/>
          </w:rPr>
          <w:t xml:space="preserve"> </w:t>
        </w:r>
        <w:r w:rsidRPr="006F4B58">
          <w:rPr>
            <w:b/>
            <w:bCs/>
            <w:color w:val="0000FF"/>
            <w:u w:val="single"/>
          </w:rPr>
          <w:t>(C-SEAP)</w:t>
        </w:r>
      </w:hyperlink>
      <w:r w:rsidRPr="006F4B58">
        <w:rPr>
          <w:b/>
          <w:bCs/>
          <w:color w:val="0000FF"/>
          <w:spacing w:val="-58"/>
          <w:u w:val="single"/>
        </w:rPr>
        <w:t xml:space="preserve"> </w:t>
      </w:r>
    </w:p>
    <w:p w14:paraId="4A98E5E1" w14:textId="41029741" w:rsidR="00D24F7D" w:rsidRDefault="00C55364" w:rsidP="006F4B58">
      <w:pPr>
        <w:pStyle w:val="NoSpacing"/>
        <w:ind w:firstLine="720"/>
        <w:rPr>
          <w:b/>
          <w:bCs/>
        </w:rPr>
      </w:pPr>
      <w:r>
        <w:t>Phone: 303-866-4314</w:t>
      </w:r>
      <w:bookmarkEnd w:id="33"/>
    </w:p>
    <w:p w14:paraId="4A98E5E2" w14:textId="77777777" w:rsidR="00D24F7D" w:rsidRDefault="00C55364" w:rsidP="006F4B58">
      <w:pPr>
        <w:spacing w:before="1"/>
        <w:ind w:left="123" w:firstLine="597"/>
      </w:pPr>
      <w:r>
        <w:rPr>
          <w:b/>
        </w:rPr>
        <w:t>Website:</w:t>
      </w:r>
      <w:r>
        <w:rPr>
          <w:b/>
          <w:spacing w:val="-7"/>
        </w:rPr>
        <w:t xml:space="preserve"> </w:t>
      </w:r>
      <w:hyperlink r:id="rId98">
        <w:r>
          <w:rPr>
            <w:color w:val="0000FF"/>
            <w:u w:val="single" w:color="0000FF"/>
          </w:rPr>
          <w:t>https://www.colorado.gov/c-seap</w:t>
        </w:r>
      </w:hyperlink>
    </w:p>
    <w:p w14:paraId="4A98E5E3" w14:textId="77777777" w:rsidR="00D24F7D" w:rsidRDefault="00D24F7D">
      <w:pPr>
        <w:pStyle w:val="BodyText"/>
        <w:rPr>
          <w:sz w:val="20"/>
        </w:rPr>
      </w:pPr>
    </w:p>
    <w:p w14:paraId="4A98E5E4" w14:textId="77777777" w:rsidR="00D24F7D" w:rsidRDefault="00C55364" w:rsidP="00E36D3A">
      <w:pPr>
        <w:pStyle w:val="Heading2"/>
        <w:rPr>
          <w:i/>
          <w:iCs/>
        </w:rPr>
      </w:pPr>
      <w:bookmarkStart w:id="34" w:name="_Toc198222475"/>
      <w:r w:rsidRPr="22A0815A">
        <w:t xml:space="preserve">Law Enforcement/Prosecution </w:t>
      </w:r>
      <w:r w:rsidRPr="00122A25">
        <w:rPr>
          <w:b w:val="0"/>
          <w:bCs w:val="0"/>
          <w:i/>
          <w:iCs/>
        </w:rPr>
        <w:t>– On Campus</w:t>
      </w:r>
      <w:bookmarkEnd w:id="34"/>
    </w:p>
    <w:p w14:paraId="4A98E5E5" w14:textId="77777777" w:rsidR="00D24F7D" w:rsidRDefault="00C55364" w:rsidP="00122A25">
      <w:pPr>
        <w:pStyle w:val="Heading3"/>
        <w:spacing w:before="182"/>
        <w:ind w:left="720"/>
        <w:rPr>
          <w:u w:val="none"/>
        </w:rPr>
      </w:pPr>
      <w:hyperlink r:id="rId99">
        <w:bookmarkStart w:id="35" w:name="_Toc198222476"/>
        <w:r>
          <w:rPr>
            <w:color w:val="0000FF"/>
          </w:rPr>
          <w:t>University</w:t>
        </w:r>
        <w:r>
          <w:rPr>
            <w:color w:val="0000FF"/>
            <w:spacing w:val="-6"/>
          </w:rPr>
          <w:t xml:space="preserve"> </w:t>
        </w:r>
        <w:r>
          <w:rPr>
            <w:color w:val="0000FF"/>
          </w:rPr>
          <w:t>of</w:t>
        </w:r>
        <w:r>
          <w:rPr>
            <w:color w:val="0000FF"/>
            <w:spacing w:val="-1"/>
          </w:rPr>
          <w:t xml:space="preserve"> </w:t>
        </w:r>
        <w:r>
          <w:rPr>
            <w:color w:val="0000FF"/>
          </w:rPr>
          <w:t>Colorado</w:t>
        </w:r>
        <w:r>
          <w:rPr>
            <w:color w:val="0000FF"/>
            <w:spacing w:val="-4"/>
          </w:rPr>
          <w:t xml:space="preserve"> </w:t>
        </w:r>
        <w:r>
          <w:rPr>
            <w:color w:val="0000FF"/>
          </w:rPr>
          <w:t>Boulder</w:t>
        </w:r>
        <w:r>
          <w:rPr>
            <w:color w:val="0000FF"/>
            <w:spacing w:val="-1"/>
          </w:rPr>
          <w:t xml:space="preserve"> </w:t>
        </w:r>
        <w:r>
          <w:rPr>
            <w:color w:val="0000FF"/>
          </w:rPr>
          <w:t>Police</w:t>
        </w:r>
        <w:r>
          <w:rPr>
            <w:color w:val="0000FF"/>
            <w:spacing w:val="-4"/>
          </w:rPr>
          <w:t xml:space="preserve"> </w:t>
        </w:r>
        <w:r>
          <w:rPr>
            <w:color w:val="0000FF"/>
          </w:rPr>
          <w:t>Department</w:t>
        </w:r>
        <w:bookmarkEnd w:id="35"/>
      </w:hyperlink>
    </w:p>
    <w:p w14:paraId="4A98E5E6" w14:textId="77777777" w:rsidR="00D24F7D" w:rsidRDefault="00C55364" w:rsidP="00122A25">
      <w:pPr>
        <w:pStyle w:val="BodyText"/>
        <w:spacing w:before="23"/>
        <w:ind w:left="720"/>
      </w:pPr>
      <w:r>
        <w:t>1050</w:t>
      </w:r>
      <w:r>
        <w:rPr>
          <w:spacing w:val="-3"/>
        </w:rPr>
        <w:t xml:space="preserve"> </w:t>
      </w:r>
      <w:r>
        <w:t>Regent</w:t>
      </w:r>
      <w:r>
        <w:rPr>
          <w:spacing w:val="-3"/>
        </w:rPr>
        <w:t xml:space="preserve"> </w:t>
      </w:r>
      <w:r>
        <w:t>Drive</w:t>
      </w:r>
    </w:p>
    <w:p w14:paraId="4A98E5E7" w14:textId="77777777" w:rsidR="00D24F7D" w:rsidRDefault="00C55364" w:rsidP="00122A25">
      <w:pPr>
        <w:pStyle w:val="BodyText"/>
        <w:spacing w:before="18"/>
        <w:ind w:left="720"/>
      </w:pPr>
      <w:r>
        <w:rPr>
          <w:b/>
        </w:rPr>
        <w:t>Phone:</w:t>
      </w:r>
      <w:r>
        <w:rPr>
          <w:b/>
          <w:spacing w:val="-3"/>
        </w:rPr>
        <w:t xml:space="preserve"> </w:t>
      </w:r>
      <w:r>
        <w:t>303-492-6666</w:t>
      </w:r>
      <w:r>
        <w:rPr>
          <w:spacing w:val="-6"/>
        </w:rPr>
        <w:t xml:space="preserve"> </w:t>
      </w:r>
      <w:r>
        <w:t>(non-emergencies,</w:t>
      </w:r>
      <w:r>
        <w:rPr>
          <w:spacing w:val="-7"/>
        </w:rPr>
        <w:t xml:space="preserve"> </w:t>
      </w:r>
      <w:r>
        <w:t>for</w:t>
      </w:r>
      <w:r>
        <w:rPr>
          <w:spacing w:val="-2"/>
        </w:rPr>
        <w:t xml:space="preserve"> </w:t>
      </w:r>
      <w:r>
        <w:t>emergencies</w:t>
      </w:r>
      <w:r>
        <w:rPr>
          <w:spacing w:val="-3"/>
        </w:rPr>
        <w:t xml:space="preserve"> </w:t>
      </w:r>
      <w:r>
        <w:t>dial</w:t>
      </w:r>
      <w:r>
        <w:rPr>
          <w:spacing w:val="-4"/>
        </w:rPr>
        <w:t xml:space="preserve"> </w:t>
      </w:r>
      <w:r>
        <w:t>911)</w:t>
      </w:r>
    </w:p>
    <w:p w14:paraId="4A98E5E8" w14:textId="77777777" w:rsidR="00D24F7D" w:rsidRDefault="00C55364" w:rsidP="00122A25">
      <w:pPr>
        <w:spacing w:before="21"/>
        <w:ind w:left="720"/>
      </w:pPr>
      <w:r>
        <w:rPr>
          <w:b/>
        </w:rPr>
        <w:t>Website:</w:t>
      </w:r>
      <w:r>
        <w:rPr>
          <w:b/>
          <w:spacing w:val="-8"/>
        </w:rPr>
        <w:t xml:space="preserve"> </w:t>
      </w:r>
      <w:hyperlink r:id="rId100">
        <w:r>
          <w:rPr>
            <w:color w:val="0000FF"/>
            <w:u w:val="single" w:color="0000FF"/>
          </w:rPr>
          <w:t>www.colorado.edu/police</w:t>
        </w:r>
      </w:hyperlink>
    </w:p>
    <w:p w14:paraId="4A98E5E9" w14:textId="0DE89299" w:rsidR="00D24F7D" w:rsidRDefault="00C55364" w:rsidP="00122A25">
      <w:pPr>
        <w:pStyle w:val="BodyText"/>
        <w:spacing w:before="20" w:line="259" w:lineRule="auto"/>
        <w:ind w:left="720" w:right="105"/>
      </w:pPr>
      <w:r>
        <w:t>Maintains a full-service police department. Officers, who are state certified, respond to reports of</w:t>
      </w:r>
      <w:r w:rsidR="007905BA">
        <w:t xml:space="preserve"> </w:t>
      </w:r>
      <w:r>
        <w:t>criminal</w:t>
      </w:r>
      <w:r>
        <w:rPr>
          <w:spacing w:val="-1"/>
        </w:rPr>
        <w:t xml:space="preserve"> </w:t>
      </w:r>
      <w:r>
        <w:t>acts</w:t>
      </w:r>
      <w:r>
        <w:rPr>
          <w:spacing w:val="1"/>
        </w:rPr>
        <w:t xml:space="preserve"> </w:t>
      </w:r>
      <w:r>
        <w:t>and</w:t>
      </w:r>
      <w:r>
        <w:rPr>
          <w:spacing w:val="-2"/>
        </w:rPr>
        <w:t xml:space="preserve"> </w:t>
      </w:r>
      <w:r>
        <w:t>emergencies both</w:t>
      </w:r>
      <w:r>
        <w:rPr>
          <w:spacing w:val="-2"/>
        </w:rPr>
        <w:t xml:space="preserve"> </w:t>
      </w:r>
      <w:r>
        <w:t>on and</w:t>
      </w:r>
      <w:r>
        <w:rPr>
          <w:spacing w:val="-2"/>
        </w:rPr>
        <w:t xml:space="preserve"> </w:t>
      </w:r>
      <w:r>
        <w:t>off</w:t>
      </w:r>
      <w:r>
        <w:rPr>
          <w:spacing w:val="-2"/>
        </w:rPr>
        <w:t xml:space="preserve"> </w:t>
      </w:r>
      <w:r>
        <w:t>campus.</w:t>
      </w:r>
    </w:p>
    <w:p w14:paraId="4A98E5EA" w14:textId="77777777" w:rsidR="00D24F7D" w:rsidRDefault="00D24F7D">
      <w:pPr>
        <w:pStyle w:val="BodyText"/>
        <w:rPr>
          <w:sz w:val="24"/>
        </w:rPr>
      </w:pPr>
    </w:p>
    <w:p w14:paraId="4A98E5EB" w14:textId="77777777" w:rsidR="00D24F7D" w:rsidRDefault="00C55364">
      <w:pPr>
        <w:spacing w:before="153"/>
        <w:ind w:left="120"/>
        <w:rPr>
          <w:i/>
          <w:sz w:val="24"/>
        </w:rPr>
      </w:pPr>
      <w:r>
        <w:rPr>
          <w:b/>
          <w:sz w:val="24"/>
        </w:rPr>
        <w:t>Law</w:t>
      </w:r>
      <w:r>
        <w:rPr>
          <w:b/>
          <w:spacing w:val="-2"/>
          <w:sz w:val="24"/>
        </w:rPr>
        <w:t xml:space="preserve"> </w:t>
      </w:r>
      <w:r>
        <w:rPr>
          <w:b/>
          <w:sz w:val="24"/>
        </w:rPr>
        <w:t>Enforcement/Prosecution</w:t>
      </w:r>
      <w:r>
        <w:rPr>
          <w:b/>
          <w:spacing w:val="-5"/>
          <w:sz w:val="24"/>
        </w:rPr>
        <w:t xml:space="preserve"> </w:t>
      </w:r>
      <w:r>
        <w:rPr>
          <w:b/>
          <w:sz w:val="24"/>
        </w:rPr>
        <w:t>–</w:t>
      </w:r>
      <w:r>
        <w:rPr>
          <w:b/>
          <w:spacing w:val="-6"/>
          <w:sz w:val="24"/>
        </w:rPr>
        <w:t xml:space="preserve"> </w:t>
      </w:r>
      <w:r>
        <w:rPr>
          <w:i/>
          <w:sz w:val="24"/>
        </w:rPr>
        <w:t>Off</w:t>
      </w:r>
      <w:r>
        <w:rPr>
          <w:i/>
          <w:spacing w:val="-4"/>
          <w:sz w:val="24"/>
        </w:rPr>
        <w:t xml:space="preserve"> </w:t>
      </w:r>
      <w:r>
        <w:rPr>
          <w:i/>
          <w:sz w:val="24"/>
        </w:rPr>
        <w:t>Campus</w:t>
      </w:r>
    </w:p>
    <w:p w14:paraId="4A98E5EC" w14:textId="77777777" w:rsidR="00D24F7D" w:rsidRDefault="00C55364" w:rsidP="00122A25">
      <w:pPr>
        <w:pStyle w:val="Heading3"/>
        <w:spacing w:before="184"/>
        <w:ind w:left="720"/>
        <w:rPr>
          <w:u w:val="none"/>
        </w:rPr>
      </w:pPr>
      <w:hyperlink r:id="rId101">
        <w:bookmarkStart w:id="36" w:name="_Toc198222477"/>
        <w:r>
          <w:rPr>
            <w:color w:val="0000FF"/>
          </w:rPr>
          <w:t>Boulder</w:t>
        </w:r>
        <w:r>
          <w:rPr>
            <w:color w:val="0000FF"/>
            <w:spacing w:val="-2"/>
          </w:rPr>
          <w:t xml:space="preserve"> </w:t>
        </w:r>
        <w:r>
          <w:rPr>
            <w:color w:val="0000FF"/>
          </w:rPr>
          <w:t>Police</w:t>
        </w:r>
        <w:r>
          <w:rPr>
            <w:color w:val="0000FF"/>
            <w:spacing w:val="-5"/>
          </w:rPr>
          <w:t xml:space="preserve"> </w:t>
        </w:r>
        <w:r>
          <w:rPr>
            <w:color w:val="0000FF"/>
          </w:rPr>
          <w:t>Department</w:t>
        </w:r>
        <w:bookmarkEnd w:id="36"/>
      </w:hyperlink>
    </w:p>
    <w:p w14:paraId="4A98E5ED" w14:textId="77777777" w:rsidR="00D24F7D" w:rsidRDefault="00C55364" w:rsidP="00122A25">
      <w:pPr>
        <w:pStyle w:val="BodyText"/>
        <w:spacing w:before="23"/>
        <w:ind w:left="720"/>
      </w:pPr>
      <w:r>
        <w:t>1805</w:t>
      </w:r>
      <w:r>
        <w:rPr>
          <w:spacing w:val="-3"/>
        </w:rPr>
        <w:t xml:space="preserve"> </w:t>
      </w:r>
      <w:r>
        <w:t>33rd</w:t>
      </w:r>
      <w:r>
        <w:rPr>
          <w:spacing w:val="-5"/>
        </w:rPr>
        <w:t xml:space="preserve"> </w:t>
      </w:r>
      <w:r>
        <w:t>Street,</w:t>
      </w:r>
      <w:r>
        <w:rPr>
          <w:spacing w:val="-1"/>
        </w:rPr>
        <w:t xml:space="preserve"> </w:t>
      </w:r>
      <w:r>
        <w:t>Boulder 80301</w:t>
      </w:r>
    </w:p>
    <w:p w14:paraId="4A98E5EE" w14:textId="77777777" w:rsidR="00D24F7D" w:rsidRDefault="00C55364" w:rsidP="00122A25">
      <w:pPr>
        <w:pStyle w:val="BodyText"/>
        <w:spacing w:before="18"/>
        <w:ind w:left="720"/>
      </w:pPr>
      <w:r>
        <w:rPr>
          <w:b/>
        </w:rPr>
        <w:t>Phone:</w:t>
      </w:r>
      <w:r>
        <w:rPr>
          <w:b/>
          <w:spacing w:val="-4"/>
        </w:rPr>
        <w:t xml:space="preserve"> </w:t>
      </w:r>
      <w:r>
        <w:t>303-441-3333</w:t>
      </w:r>
      <w:r>
        <w:rPr>
          <w:spacing w:val="-6"/>
        </w:rPr>
        <w:t xml:space="preserve"> </w:t>
      </w:r>
      <w:r>
        <w:t>(non-emergencies,</w:t>
      </w:r>
      <w:r>
        <w:rPr>
          <w:spacing w:val="-6"/>
        </w:rPr>
        <w:t xml:space="preserve"> </w:t>
      </w:r>
      <w:r>
        <w:t>for</w:t>
      </w:r>
      <w:r>
        <w:rPr>
          <w:spacing w:val="-3"/>
        </w:rPr>
        <w:t xml:space="preserve"> </w:t>
      </w:r>
      <w:r>
        <w:t>emergencies</w:t>
      </w:r>
      <w:r>
        <w:rPr>
          <w:spacing w:val="-3"/>
        </w:rPr>
        <w:t xml:space="preserve"> </w:t>
      </w:r>
      <w:r>
        <w:t>dial</w:t>
      </w:r>
      <w:r>
        <w:rPr>
          <w:spacing w:val="-4"/>
        </w:rPr>
        <w:t xml:space="preserve"> </w:t>
      </w:r>
      <w:r>
        <w:t>911)</w:t>
      </w:r>
    </w:p>
    <w:p w14:paraId="4A98E5EF" w14:textId="77777777" w:rsidR="00D24F7D" w:rsidRDefault="00C55364" w:rsidP="00122A25">
      <w:pPr>
        <w:spacing w:before="18"/>
        <w:ind w:left="720"/>
      </w:pPr>
      <w:r>
        <w:rPr>
          <w:b/>
        </w:rPr>
        <w:t>Website:</w:t>
      </w:r>
      <w:r>
        <w:rPr>
          <w:b/>
          <w:spacing w:val="-10"/>
        </w:rPr>
        <w:t xml:space="preserve"> </w:t>
      </w:r>
      <w:hyperlink r:id="rId102">
        <w:r>
          <w:rPr>
            <w:color w:val="0000FF"/>
            <w:u w:val="single" w:color="0000FF"/>
          </w:rPr>
          <w:t>https://bouldercolorado.gov/police</w:t>
        </w:r>
      </w:hyperlink>
    </w:p>
    <w:p w14:paraId="4A98E5F1" w14:textId="77777777" w:rsidR="00D24F7D" w:rsidRDefault="00D24F7D" w:rsidP="00122A25">
      <w:pPr>
        <w:pStyle w:val="BodyText"/>
        <w:spacing w:before="7"/>
        <w:ind w:left="600"/>
        <w:rPr>
          <w:sz w:val="19"/>
        </w:rPr>
      </w:pPr>
    </w:p>
    <w:p w14:paraId="4A98E5F2" w14:textId="7CC33946" w:rsidR="00D24F7D" w:rsidRDefault="0DA4D9E0" w:rsidP="00122A25">
      <w:pPr>
        <w:pStyle w:val="Heading3"/>
        <w:spacing w:before="0"/>
        <w:ind w:left="720"/>
        <w:rPr>
          <w:u w:val="none"/>
        </w:rPr>
      </w:pPr>
      <w:bookmarkStart w:id="37" w:name="_Toc198222478"/>
      <w:r>
        <w:rPr>
          <w:u w:val="none"/>
        </w:rPr>
        <w:t>Boulder County Sheriffs</w:t>
      </w:r>
      <w:bookmarkEnd w:id="37"/>
      <w:r>
        <w:rPr>
          <w:u w:val="none"/>
        </w:rPr>
        <w:t xml:space="preserve"> </w:t>
      </w:r>
    </w:p>
    <w:p w14:paraId="4A98E5F3" w14:textId="77777777" w:rsidR="00D24F7D" w:rsidRDefault="00C55364" w:rsidP="00122A25">
      <w:pPr>
        <w:pStyle w:val="BodyText"/>
        <w:spacing w:before="21"/>
        <w:ind w:left="720"/>
      </w:pPr>
      <w:r>
        <w:t>5600</w:t>
      </w:r>
      <w:r>
        <w:rPr>
          <w:spacing w:val="-4"/>
        </w:rPr>
        <w:t xml:space="preserve"> </w:t>
      </w:r>
      <w:r>
        <w:t>Flatiron</w:t>
      </w:r>
      <w:r>
        <w:rPr>
          <w:spacing w:val="-4"/>
        </w:rPr>
        <w:t xml:space="preserve"> </w:t>
      </w:r>
      <w:r>
        <w:t>Parkway,</w:t>
      </w:r>
      <w:r>
        <w:rPr>
          <w:spacing w:val="-2"/>
        </w:rPr>
        <w:t xml:space="preserve"> </w:t>
      </w:r>
      <w:r>
        <w:t>Boulder</w:t>
      </w:r>
      <w:r>
        <w:rPr>
          <w:spacing w:val="-1"/>
        </w:rPr>
        <w:t xml:space="preserve"> </w:t>
      </w:r>
      <w:r>
        <w:t>80301</w:t>
      </w:r>
    </w:p>
    <w:p w14:paraId="4A98E5F4" w14:textId="77777777" w:rsidR="00D24F7D" w:rsidRDefault="00C55364" w:rsidP="00122A25">
      <w:pPr>
        <w:pStyle w:val="BodyText"/>
        <w:spacing w:before="18"/>
        <w:ind w:left="719"/>
      </w:pPr>
      <w:r>
        <w:rPr>
          <w:b/>
        </w:rPr>
        <w:t>Phone:</w:t>
      </w:r>
      <w:r>
        <w:rPr>
          <w:b/>
          <w:spacing w:val="-3"/>
        </w:rPr>
        <w:t xml:space="preserve"> </w:t>
      </w:r>
      <w:r>
        <w:t>303-441-3600</w:t>
      </w:r>
      <w:r>
        <w:rPr>
          <w:spacing w:val="-6"/>
        </w:rPr>
        <w:t xml:space="preserve"> </w:t>
      </w:r>
      <w:r>
        <w:t>(non-emergencies,</w:t>
      </w:r>
      <w:r>
        <w:rPr>
          <w:spacing w:val="-7"/>
        </w:rPr>
        <w:t xml:space="preserve"> </w:t>
      </w:r>
      <w:r>
        <w:t>for</w:t>
      </w:r>
      <w:r>
        <w:rPr>
          <w:spacing w:val="-2"/>
        </w:rPr>
        <w:t xml:space="preserve"> </w:t>
      </w:r>
      <w:r>
        <w:t>emergencies</w:t>
      </w:r>
      <w:r>
        <w:rPr>
          <w:spacing w:val="-3"/>
        </w:rPr>
        <w:t xml:space="preserve"> </w:t>
      </w:r>
      <w:r>
        <w:t>dial</w:t>
      </w:r>
      <w:r>
        <w:rPr>
          <w:spacing w:val="-4"/>
        </w:rPr>
        <w:t xml:space="preserve"> </w:t>
      </w:r>
      <w:r>
        <w:t>911)</w:t>
      </w:r>
    </w:p>
    <w:p w14:paraId="4A98E5F5" w14:textId="77777777" w:rsidR="00D24F7D" w:rsidRDefault="00C55364" w:rsidP="00122A25">
      <w:pPr>
        <w:pStyle w:val="BodyText"/>
        <w:spacing w:before="20"/>
        <w:ind w:left="719"/>
      </w:pPr>
      <w:r>
        <w:rPr>
          <w:b/>
        </w:rPr>
        <w:t>Website:</w:t>
      </w:r>
      <w:r>
        <w:rPr>
          <w:b/>
          <w:spacing w:val="-11"/>
        </w:rPr>
        <w:t xml:space="preserve"> </w:t>
      </w:r>
      <w:hyperlink r:id="rId103">
        <w:r>
          <w:rPr>
            <w:color w:val="0000FF"/>
            <w:u w:val="single" w:color="0000FF"/>
          </w:rPr>
          <w:t>https://www.bouldercounty.org/safety/sheriff/</w:t>
        </w:r>
      </w:hyperlink>
    </w:p>
    <w:p w14:paraId="4A98E5F6" w14:textId="77777777" w:rsidR="00D24F7D" w:rsidRDefault="00D24F7D" w:rsidP="00122A25">
      <w:pPr>
        <w:pStyle w:val="BodyText"/>
        <w:spacing w:before="3"/>
        <w:ind w:left="600"/>
        <w:rPr>
          <w:sz w:val="17"/>
        </w:rPr>
      </w:pPr>
    </w:p>
    <w:p w14:paraId="4A98E5F7" w14:textId="77777777" w:rsidR="00D24F7D" w:rsidRDefault="00C55364" w:rsidP="00122A25">
      <w:pPr>
        <w:pStyle w:val="Heading3"/>
        <w:ind w:left="720"/>
        <w:rPr>
          <w:u w:val="none"/>
        </w:rPr>
      </w:pPr>
      <w:hyperlink r:id="rId104">
        <w:bookmarkStart w:id="38" w:name="_Toc198222479"/>
        <w:r>
          <w:rPr>
            <w:color w:val="0000FF"/>
          </w:rPr>
          <w:t>District</w:t>
        </w:r>
        <w:r>
          <w:rPr>
            <w:color w:val="0000FF"/>
            <w:spacing w:val="-2"/>
          </w:rPr>
          <w:t xml:space="preserve"> </w:t>
        </w:r>
        <w:r>
          <w:rPr>
            <w:color w:val="0000FF"/>
          </w:rPr>
          <w:t>Attorney</w:t>
        </w:r>
        <w:bookmarkEnd w:id="38"/>
      </w:hyperlink>
    </w:p>
    <w:p w14:paraId="4A98E5F8" w14:textId="77777777" w:rsidR="00D24F7D" w:rsidRDefault="00C55364" w:rsidP="00122A25">
      <w:pPr>
        <w:pStyle w:val="BodyText"/>
        <w:spacing w:before="23"/>
        <w:ind w:left="720"/>
      </w:pPr>
      <w:r>
        <w:t>Justice</w:t>
      </w:r>
      <w:r>
        <w:rPr>
          <w:spacing w:val="-3"/>
        </w:rPr>
        <w:t xml:space="preserve"> </w:t>
      </w:r>
      <w:r>
        <w:t>Center,</w:t>
      </w:r>
      <w:r>
        <w:rPr>
          <w:spacing w:val="-1"/>
        </w:rPr>
        <w:t xml:space="preserve"> </w:t>
      </w:r>
      <w:r>
        <w:t>1777</w:t>
      </w:r>
      <w:r>
        <w:rPr>
          <w:spacing w:val="-4"/>
        </w:rPr>
        <w:t xml:space="preserve"> </w:t>
      </w:r>
      <w:r>
        <w:t>Sixth</w:t>
      </w:r>
      <w:r>
        <w:rPr>
          <w:spacing w:val="-2"/>
        </w:rPr>
        <w:t xml:space="preserve"> </w:t>
      </w:r>
      <w:r>
        <w:t>Street,</w:t>
      </w:r>
      <w:r>
        <w:rPr>
          <w:spacing w:val="-3"/>
        </w:rPr>
        <w:t xml:space="preserve"> </w:t>
      </w:r>
      <w:r>
        <w:t>Boulder</w:t>
      </w:r>
      <w:r>
        <w:rPr>
          <w:spacing w:val="-3"/>
        </w:rPr>
        <w:t xml:space="preserve"> </w:t>
      </w:r>
      <w:r>
        <w:t>80302</w:t>
      </w:r>
    </w:p>
    <w:p w14:paraId="75D13175" w14:textId="77777777" w:rsidR="00AA1A6D" w:rsidRDefault="00C55364" w:rsidP="00AA1A6D">
      <w:pPr>
        <w:spacing w:before="18"/>
        <w:ind w:left="720"/>
      </w:pPr>
      <w:r>
        <w:rPr>
          <w:b/>
        </w:rPr>
        <w:t>Phone:</w:t>
      </w:r>
      <w:r>
        <w:rPr>
          <w:b/>
          <w:spacing w:val="-3"/>
        </w:rPr>
        <w:t xml:space="preserve"> </w:t>
      </w:r>
      <w:r>
        <w:t>303-441-3700</w:t>
      </w:r>
    </w:p>
    <w:p w14:paraId="4B087679" w14:textId="3F3E2EC3" w:rsidR="7A18BD3E" w:rsidRDefault="00C55364" w:rsidP="009519CB">
      <w:pPr>
        <w:spacing w:before="18"/>
        <w:ind w:left="720"/>
      </w:pPr>
      <w:r w:rsidRPr="7A18BD3E">
        <w:rPr>
          <w:b/>
          <w:bCs/>
        </w:rPr>
        <w:t>Website:</w:t>
      </w:r>
      <w:r w:rsidRPr="7A18BD3E">
        <w:rPr>
          <w:b/>
          <w:bCs/>
          <w:spacing w:val="-12"/>
        </w:rPr>
        <w:t xml:space="preserve"> </w:t>
      </w:r>
      <w:hyperlink r:id="rId105">
        <w:r>
          <w:rPr>
            <w:color w:val="0000FF"/>
            <w:u w:val="single" w:color="0000FF"/>
          </w:rPr>
          <w:t>https://www.bouldercounty.org/district-attorney/</w:t>
        </w:r>
      </w:hyperlink>
      <w:r w:rsidR="00AA1A6D" w:rsidRPr="00AA1A6D">
        <w:t xml:space="preserve"> </w:t>
      </w:r>
    </w:p>
    <w:p w14:paraId="790FA29A" w14:textId="77777777" w:rsidR="004366F6" w:rsidRDefault="001061D5" w:rsidP="00977288">
      <w:pPr>
        <w:pStyle w:val="Heading2"/>
      </w:pPr>
      <w:r>
        <w:br/>
      </w:r>
    </w:p>
    <w:p w14:paraId="7003FD0B" w14:textId="4AE973E3" w:rsidR="00AA1A6D" w:rsidRPr="00977288" w:rsidRDefault="00AA1A6D" w:rsidP="00977288">
      <w:pPr>
        <w:pStyle w:val="Heading2"/>
      </w:pPr>
      <w:r w:rsidRPr="00977288">
        <w:lastRenderedPageBreak/>
        <w:t>Legal Services – On Campus</w:t>
      </w:r>
    </w:p>
    <w:p w14:paraId="640F9018" w14:textId="77777777" w:rsidR="00AA1A6D" w:rsidRDefault="00AA1A6D" w:rsidP="00AA1A6D">
      <w:pPr>
        <w:spacing w:before="185" w:line="259" w:lineRule="auto"/>
        <w:ind w:left="720" w:right="5669"/>
      </w:pPr>
      <w:hyperlink r:id="rId106">
        <w:r>
          <w:rPr>
            <w:b/>
            <w:color w:val="0000FF"/>
            <w:u w:val="single" w:color="0000FF"/>
          </w:rPr>
          <w:t>Student</w:t>
        </w:r>
        <w:r>
          <w:rPr>
            <w:b/>
            <w:color w:val="0000FF"/>
            <w:spacing w:val="1"/>
            <w:u w:val="single" w:color="0000FF"/>
          </w:rPr>
          <w:t xml:space="preserve"> </w:t>
        </w:r>
        <w:r>
          <w:rPr>
            <w:b/>
            <w:color w:val="0000FF"/>
            <w:u w:val="single" w:color="0000FF"/>
          </w:rPr>
          <w:t>Legal</w:t>
        </w:r>
        <w:r>
          <w:rPr>
            <w:b/>
            <w:color w:val="0000FF"/>
            <w:spacing w:val="1"/>
            <w:u w:val="single" w:color="0000FF"/>
          </w:rPr>
          <w:t xml:space="preserve"> </w:t>
        </w:r>
        <w:r>
          <w:rPr>
            <w:b/>
            <w:color w:val="0000FF"/>
            <w:u w:val="single" w:color="0000FF"/>
          </w:rPr>
          <w:t>Services</w:t>
        </w:r>
        <w:r>
          <w:rPr>
            <w:b/>
            <w:color w:val="0000FF"/>
            <w:spacing w:val="-1"/>
            <w:u w:val="single" w:color="0000FF"/>
          </w:rPr>
          <w:t xml:space="preserve"> </w:t>
        </w:r>
        <w:r>
          <w:rPr>
            <w:b/>
            <w:color w:val="0000FF"/>
            <w:u w:val="single" w:color="0000FF"/>
          </w:rPr>
          <w:t>(SLS)</w:t>
        </w:r>
      </w:hyperlink>
      <w:r>
        <w:rPr>
          <w:b/>
          <w:color w:val="0000FF"/>
          <w:spacing w:val="1"/>
        </w:rPr>
        <w:t xml:space="preserve"> </w:t>
      </w:r>
      <w:r>
        <w:t>University Memorial Center, Room 311</w:t>
      </w:r>
      <w:r>
        <w:rPr>
          <w:spacing w:val="-59"/>
        </w:rPr>
        <w:t xml:space="preserve"> </w:t>
      </w:r>
      <w:r>
        <w:rPr>
          <w:b/>
        </w:rPr>
        <w:t xml:space="preserve">Phone: </w:t>
      </w:r>
      <w:r>
        <w:t>303-492-6813</w:t>
      </w:r>
    </w:p>
    <w:p w14:paraId="4417E7B9" w14:textId="77777777" w:rsidR="00AA1A6D" w:rsidRDefault="00AA1A6D" w:rsidP="00AA1A6D">
      <w:pPr>
        <w:pStyle w:val="BodyText"/>
        <w:spacing w:line="252" w:lineRule="exact"/>
        <w:ind w:left="720"/>
      </w:pPr>
      <w:r>
        <w:rPr>
          <w:b/>
        </w:rPr>
        <w:t>Website:</w:t>
      </w:r>
      <w:r>
        <w:rPr>
          <w:b/>
          <w:spacing w:val="-9"/>
        </w:rPr>
        <w:t xml:space="preserve"> </w:t>
      </w:r>
      <w:hyperlink r:id="rId107">
        <w:r>
          <w:rPr>
            <w:color w:val="0000FF"/>
            <w:u w:val="single" w:color="0000FF"/>
          </w:rPr>
          <w:t>www.colorado.edu/studentaffairs/legal</w:t>
        </w:r>
      </w:hyperlink>
    </w:p>
    <w:p w14:paraId="64217979" w14:textId="77777777" w:rsidR="00AA1A6D" w:rsidRDefault="00AA1A6D" w:rsidP="00AA1A6D">
      <w:pPr>
        <w:pStyle w:val="BodyText"/>
        <w:spacing w:before="23" w:line="256" w:lineRule="auto"/>
        <w:ind w:left="720" w:right="117"/>
      </w:pPr>
      <w:r>
        <w:t>Provides legal counseling to students on matters such as traffic violations, criminal charges, and</w:t>
      </w:r>
      <w:r>
        <w:rPr>
          <w:spacing w:val="-59"/>
        </w:rPr>
        <w:t xml:space="preserve"> </w:t>
      </w:r>
      <w:r>
        <w:t>employment problems.</w:t>
      </w:r>
      <w:r>
        <w:rPr>
          <w:spacing w:val="1"/>
        </w:rPr>
        <w:t xml:space="preserve"> </w:t>
      </w:r>
      <w:r>
        <w:t>Does not</w:t>
      </w:r>
      <w:r>
        <w:rPr>
          <w:spacing w:val="-2"/>
        </w:rPr>
        <w:t xml:space="preserve"> </w:t>
      </w:r>
      <w:r>
        <w:t>provide</w:t>
      </w:r>
      <w:r>
        <w:rPr>
          <w:spacing w:val="-1"/>
        </w:rPr>
        <w:t xml:space="preserve"> </w:t>
      </w:r>
      <w:r>
        <w:t>advice</w:t>
      </w:r>
      <w:r>
        <w:rPr>
          <w:spacing w:val="-1"/>
        </w:rPr>
        <w:t xml:space="preserve"> </w:t>
      </w:r>
      <w:r>
        <w:t>on</w:t>
      </w:r>
      <w:r>
        <w:rPr>
          <w:spacing w:val="-1"/>
        </w:rPr>
        <w:t xml:space="preserve"> </w:t>
      </w:r>
      <w:r>
        <w:t>internal</w:t>
      </w:r>
      <w:r>
        <w:rPr>
          <w:spacing w:val="-1"/>
        </w:rPr>
        <w:t xml:space="preserve"> </w:t>
      </w:r>
      <w:r>
        <w:t>university</w:t>
      </w:r>
      <w:r>
        <w:rPr>
          <w:spacing w:val="-3"/>
        </w:rPr>
        <w:t xml:space="preserve"> </w:t>
      </w:r>
      <w:r>
        <w:t>issues.</w:t>
      </w:r>
    </w:p>
    <w:p w14:paraId="0AD74D39" w14:textId="77777777" w:rsidR="00D24F7D" w:rsidRDefault="00D24F7D" w:rsidP="006C4076">
      <w:pPr>
        <w:spacing w:before="18"/>
        <w:ind w:left="720"/>
      </w:pPr>
    </w:p>
    <w:p w14:paraId="00BA3923" w14:textId="77777777" w:rsidR="00AA1A6D" w:rsidRPr="00977288" w:rsidRDefault="00AA1A6D" w:rsidP="00977288">
      <w:pPr>
        <w:pStyle w:val="Heading2"/>
      </w:pPr>
      <w:r w:rsidRPr="00977288">
        <w:t>Medical and Health Services – On Campus</w:t>
      </w:r>
    </w:p>
    <w:p w14:paraId="032E9463" w14:textId="77777777" w:rsidR="00AA1A6D" w:rsidRDefault="00AA1A6D" w:rsidP="00AA1A6D">
      <w:pPr>
        <w:pStyle w:val="Heading3"/>
        <w:spacing w:before="184"/>
        <w:ind w:left="720"/>
        <w:rPr>
          <w:u w:val="none"/>
        </w:rPr>
      </w:pPr>
      <w:hyperlink r:id="rId108">
        <w:r>
          <w:rPr>
            <w:color w:val="0000FF"/>
          </w:rPr>
          <w:t>Medical</w:t>
        </w:r>
        <w:r>
          <w:rPr>
            <w:color w:val="0000FF"/>
            <w:spacing w:val="-1"/>
          </w:rPr>
          <w:t xml:space="preserve"> </w:t>
        </w:r>
        <w:r>
          <w:rPr>
            <w:color w:val="0000FF"/>
          </w:rPr>
          <w:t>Services</w:t>
        </w:r>
        <w:r>
          <w:rPr>
            <w:color w:val="0000FF"/>
            <w:spacing w:val="-4"/>
          </w:rPr>
          <w:t xml:space="preserve"> </w:t>
        </w:r>
        <w:r>
          <w:rPr>
            <w:color w:val="0000FF"/>
          </w:rPr>
          <w:t>at</w:t>
        </w:r>
        <w:r>
          <w:rPr>
            <w:color w:val="0000FF"/>
            <w:spacing w:val="-3"/>
          </w:rPr>
          <w:t xml:space="preserve"> </w:t>
        </w:r>
        <w:r>
          <w:rPr>
            <w:color w:val="0000FF"/>
          </w:rPr>
          <w:t>Wardenburg</w:t>
        </w:r>
      </w:hyperlink>
    </w:p>
    <w:p w14:paraId="2CFF54F0" w14:textId="77777777" w:rsidR="00AA1A6D" w:rsidRDefault="00AA1A6D" w:rsidP="00AA1A6D">
      <w:pPr>
        <w:pStyle w:val="BodyText"/>
        <w:spacing w:before="23"/>
        <w:ind w:left="720"/>
      </w:pPr>
      <w:r>
        <w:t>1900</w:t>
      </w:r>
      <w:r>
        <w:rPr>
          <w:spacing w:val="-7"/>
        </w:rPr>
        <w:t xml:space="preserve"> </w:t>
      </w:r>
      <w:r>
        <w:t>Wardenburg</w:t>
      </w:r>
      <w:r>
        <w:rPr>
          <w:spacing w:val="-2"/>
        </w:rPr>
        <w:t xml:space="preserve"> </w:t>
      </w:r>
      <w:r>
        <w:t>Drive</w:t>
      </w:r>
    </w:p>
    <w:p w14:paraId="5A6A384A" w14:textId="77777777" w:rsidR="00AA1A6D" w:rsidRDefault="00AA1A6D" w:rsidP="00AA1A6D">
      <w:pPr>
        <w:pStyle w:val="BodyText"/>
        <w:spacing w:before="21"/>
        <w:ind w:left="720"/>
      </w:pPr>
      <w:r>
        <w:t>Boulder,</w:t>
      </w:r>
      <w:r>
        <w:rPr>
          <w:spacing w:val="-2"/>
        </w:rPr>
        <w:t xml:space="preserve"> </w:t>
      </w:r>
      <w:r>
        <w:t>CO</w:t>
      </w:r>
      <w:r>
        <w:rPr>
          <w:spacing w:val="-1"/>
        </w:rPr>
        <w:t xml:space="preserve"> </w:t>
      </w:r>
      <w:r>
        <w:t>80309</w:t>
      </w:r>
    </w:p>
    <w:p w14:paraId="37FE49CF" w14:textId="77777777" w:rsidR="00AA1A6D" w:rsidRDefault="00AA1A6D" w:rsidP="00AA1A6D">
      <w:pPr>
        <w:spacing w:before="16"/>
        <w:ind w:left="720"/>
      </w:pPr>
      <w:r>
        <w:rPr>
          <w:b/>
        </w:rPr>
        <w:t>Phone:</w:t>
      </w:r>
      <w:r>
        <w:rPr>
          <w:b/>
          <w:spacing w:val="-3"/>
        </w:rPr>
        <w:t xml:space="preserve"> </w:t>
      </w:r>
      <w:r>
        <w:t>303-492-5101</w:t>
      </w:r>
    </w:p>
    <w:p w14:paraId="64180A5E" w14:textId="77777777" w:rsidR="00AA1A6D" w:rsidRDefault="00AA1A6D" w:rsidP="00AA1A6D">
      <w:pPr>
        <w:pStyle w:val="BodyText"/>
        <w:spacing w:before="20"/>
        <w:ind w:left="720"/>
      </w:pPr>
      <w:r w:rsidRPr="481D1194">
        <w:rPr>
          <w:b/>
          <w:bCs/>
        </w:rPr>
        <w:t>Website:</w:t>
      </w:r>
      <w:r w:rsidRPr="481D1194">
        <w:rPr>
          <w:b/>
          <w:bCs/>
          <w:spacing w:val="-10"/>
        </w:rPr>
        <w:t xml:space="preserve"> </w:t>
      </w:r>
      <w:r>
        <w:rPr>
          <w:color w:val="0000FF"/>
          <w:u w:val="single" w:color="0000FF"/>
        </w:rPr>
        <w:t>https://</w:t>
      </w:r>
      <w:hyperlink r:id="rId109">
        <w:r>
          <w:rPr>
            <w:color w:val="0000FF"/>
            <w:u w:val="single" w:color="0000FF"/>
          </w:rPr>
          <w:t>www.colorado.edu/healthcenter/</w:t>
        </w:r>
      </w:hyperlink>
    </w:p>
    <w:p w14:paraId="729B82C6" w14:textId="07C20A99" w:rsidR="7A18BD3E" w:rsidRDefault="7A18BD3E" w:rsidP="7A18BD3E">
      <w:pPr>
        <w:pStyle w:val="BodyText"/>
        <w:spacing w:before="20"/>
        <w:ind w:left="720"/>
        <w:rPr>
          <w:color w:val="0000FF"/>
          <w:u w:val="single"/>
        </w:rPr>
      </w:pPr>
    </w:p>
    <w:p w14:paraId="6C1F8535" w14:textId="77777777" w:rsidR="00AA1A6D" w:rsidRDefault="00AA1A6D" w:rsidP="00AA1A6D">
      <w:pPr>
        <w:pStyle w:val="Heading3"/>
        <w:ind w:left="719"/>
        <w:rPr>
          <w:u w:val="none"/>
        </w:rPr>
      </w:pPr>
      <w:hyperlink r:id="rId110">
        <w:r>
          <w:rPr>
            <w:color w:val="0000FF"/>
          </w:rPr>
          <w:t>Health</w:t>
        </w:r>
        <w:r>
          <w:rPr>
            <w:color w:val="0000FF"/>
            <w:spacing w:val="-2"/>
          </w:rPr>
          <w:t xml:space="preserve"> </w:t>
        </w:r>
        <w:r>
          <w:rPr>
            <w:color w:val="0000FF"/>
          </w:rPr>
          <w:t>and</w:t>
        </w:r>
        <w:r>
          <w:rPr>
            <w:color w:val="0000FF"/>
            <w:spacing w:val="-5"/>
          </w:rPr>
          <w:t xml:space="preserve"> </w:t>
        </w:r>
        <w:r>
          <w:rPr>
            <w:color w:val="0000FF"/>
          </w:rPr>
          <w:t>Wellness</w:t>
        </w:r>
        <w:r>
          <w:rPr>
            <w:color w:val="0000FF"/>
            <w:spacing w:val="-3"/>
          </w:rPr>
          <w:t xml:space="preserve"> </w:t>
        </w:r>
        <w:r>
          <w:rPr>
            <w:color w:val="0000FF"/>
          </w:rPr>
          <w:t>Services</w:t>
        </w:r>
      </w:hyperlink>
    </w:p>
    <w:p w14:paraId="1046277C" w14:textId="77777777" w:rsidR="00AA1A6D" w:rsidRDefault="00AA1A6D" w:rsidP="00AA1A6D">
      <w:pPr>
        <w:pStyle w:val="BodyText"/>
        <w:spacing w:before="16"/>
        <w:ind w:left="720"/>
      </w:pPr>
      <w:r>
        <w:rPr>
          <w:b/>
        </w:rPr>
        <w:t>Phone:</w:t>
      </w:r>
      <w:r>
        <w:rPr>
          <w:b/>
          <w:spacing w:val="-3"/>
        </w:rPr>
        <w:t xml:space="preserve"> </w:t>
      </w:r>
      <w:r>
        <w:t>303-492-2937</w:t>
      </w:r>
      <w:r>
        <w:rPr>
          <w:spacing w:val="-5"/>
        </w:rPr>
        <w:t xml:space="preserve"> </w:t>
      </w:r>
      <w:r>
        <w:t>or</w:t>
      </w:r>
      <w:r>
        <w:rPr>
          <w:spacing w:val="-4"/>
        </w:rPr>
        <w:t xml:space="preserve"> </w:t>
      </w:r>
      <w:r>
        <w:t>303-492-5432</w:t>
      </w:r>
    </w:p>
    <w:p w14:paraId="6E6582CE" w14:textId="77777777" w:rsidR="00AA1A6D" w:rsidRDefault="00AA1A6D" w:rsidP="00AA1A6D">
      <w:pPr>
        <w:spacing w:before="21"/>
        <w:ind w:left="120" w:firstLine="600"/>
      </w:pPr>
      <w:r>
        <w:rPr>
          <w:b/>
        </w:rPr>
        <w:t>Website:</w:t>
      </w:r>
      <w:r>
        <w:rPr>
          <w:b/>
          <w:spacing w:val="-9"/>
        </w:rPr>
        <w:t xml:space="preserve"> </w:t>
      </w:r>
      <w:hyperlink r:id="rId111">
        <w:r>
          <w:rPr>
            <w:color w:val="0000FF"/>
            <w:u w:val="single" w:color="0000FF"/>
          </w:rPr>
          <w:t>https://www.colorado.edu/health/</w:t>
        </w:r>
      </w:hyperlink>
    </w:p>
    <w:p w14:paraId="5EB97418" w14:textId="77777777" w:rsidR="005B4F76" w:rsidRDefault="005B4F76" w:rsidP="005B4F76">
      <w:pPr>
        <w:pStyle w:val="Heading2"/>
      </w:pPr>
      <w:bookmarkStart w:id="39" w:name="_Toc198222484"/>
    </w:p>
    <w:p w14:paraId="05F97179" w14:textId="7EE97EFC" w:rsidR="005B4F76" w:rsidRPr="00977288" w:rsidRDefault="005B4F76" w:rsidP="00977288">
      <w:pPr>
        <w:pStyle w:val="Heading2"/>
      </w:pPr>
      <w:r w:rsidRPr="00977288">
        <w:t>Medical and Health Services – Off Campus</w:t>
      </w:r>
      <w:bookmarkEnd w:id="39"/>
    </w:p>
    <w:p w14:paraId="4D82F47D" w14:textId="77777777" w:rsidR="005B4F76" w:rsidRDefault="005B4F76" w:rsidP="005B4F76">
      <w:pPr>
        <w:pStyle w:val="Heading3"/>
        <w:spacing w:before="184"/>
        <w:ind w:left="720"/>
        <w:rPr>
          <w:u w:val="none"/>
        </w:rPr>
      </w:pPr>
      <w:hyperlink r:id="rId112">
        <w:bookmarkStart w:id="40" w:name="_Toc198222485"/>
        <w:r>
          <w:rPr>
            <w:color w:val="0000FF"/>
          </w:rPr>
          <w:t>Boulder</w:t>
        </w:r>
        <w:r>
          <w:rPr>
            <w:color w:val="0000FF"/>
            <w:spacing w:val="-1"/>
          </w:rPr>
          <w:t xml:space="preserve"> </w:t>
        </w:r>
        <w:r>
          <w:rPr>
            <w:color w:val="0000FF"/>
          </w:rPr>
          <w:t>Community</w:t>
        </w:r>
        <w:r>
          <w:rPr>
            <w:color w:val="0000FF"/>
            <w:spacing w:val="-6"/>
          </w:rPr>
          <w:t xml:space="preserve"> </w:t>
        </w:r>
        <w:r>
          <w:rPr>
            <w:color w:val="0000FF"/>
          </w:rPr>
          <w:t>Health</w:t>
        </w:r>
        <w:r>
          <w:rPr>
            <w:color w:val="0000FF"/>
            <w:spacing w:val="-4"/>
          </w:rPr>
          <w:t xml:space="preserve"> </w:t>
        </w:r>
        <w:r>
          <w:rPr>
            <w:color w:val="0000FF"/>
          </w:rPr>
          <w:t>Hospital</w:t>
        </w:r>
        <w:bookmarkEnd w:id="40"/>
      </w:hyperlink>
    </w:p>
    <w:p w14:paraId="33EA4ED4" w14:textId="77777777" w:rsidR="005B4F76" w:rsidRDefault="005B4F76" w:rsidP="005B4F76">
      <w:pPr>
        <w:pStyle w:val="BodyText"/>
        <w:spacing w:before="21"/>
        <w:ind w:left="720"/>
      </w:pPr>
      <w:r>
        <w:t>4747</w:t>
      </w:r>
      <w:r>
        <w:rPr>
          <w:spacing w:val="-4"/>
        </w:rPr>
        <w:t xml:space="preserve"> </w:t>
      </w:r>
      <w:r>
        <w:t>Arapahoe</w:t>
      </w:r>
      <w:r>
        <w:rPr>
          <w:spacing w:val="-4"/>
        </w:rPr>
        <w:t xml:space="preserve"> </w:t>
      </w:r>
      <w:r>
        <w:t>Avenue,</w:t>
      </w:r>
      <w:r>
        <w:rPr>
          <w:spacing w:val="-4"/>
        </w:rPr>
        <w:t xml:space="preserve"> </w:t>
      </w:r>
      <w:r>
        <w:t>Boulder</w:t>
      </w:r>
      <w:r>
        <w:rPr>
          <w:spacing w:val="-2"/>
        </w:rPr>
        <w:t xml:space="preserve"> </w:t>
      </w:r>
      <w:r>
        <w:t>80303</w:t>
      </w:r>
    </w:p>
    <w:p w14:paraId="3EDEF8AD" w14:textId="77777777" w:rsidR="005B4F76" w:rsidRDefault="005B4F76" w:rsidP="005B4F76">
      <w:pPr>
        <w:spacing w:before="18"/>
        <w:ind w:left="720"/>
      </w:pPr>
      <w:r>
        <w:rPr>
          <w:b/>
        </w:rPr>
        <w:t>Phone:</w:t>
      </w:r>
      <w:r>
        <w:rPr>
          <w:b/>
          <w:spacing w:val="-3"/>
        </w:rPr>
        <w:t xml:space="preserve"> </w:t>
      </w:r>
      <w:r>
        <w:t>303-415-7000</w:t>
      </w:r>
    </w:p>
    <w:p w14:paraId="0AF6E0A3" w14:textId="77777777" w:rsidR="005B4F76" w:rsidRDefault="005B4F76" w:rsidP="005B4F76">
      <w:pPr>
        <w:spacing w:before="21"/>
        <w:ind w:left="720"/>
      </w:pPr>
      <w:r>
        <w:rPr>
          <w:b/>
        </w:rPr>
        <w:t>Website:</w:t>
      </w:r>
      <w:r>
        <w:rPr>
          <w:b/>
          <w:spacing w:val="-6"/>
        </w:rPr>
        <w:t xml:space="preserve"> </w:t>
      </w:r>
      <w:hyperlink r:id="rId113">
        <w:r>
          <w:rPr>
            <w:color w:val="0000FF"/>
            <w:u w:val="single" w:color="0000FF"/>
          </w:rPr>
          <w:t>http://www.bch.org/</w:t>
        </w:r>
      </w:hyperlink>
    </w:p>
    <w:p w14:paraId="3C14943F" w14:textId="77777777" w:rsidR="005B4F76" w:rsidRDefault="005B4F76" w:rsidP="005B4F76">
      <w:pPr>
        <w:pStyle w:val="BodyText"/>
        <w:rPr>
          <w:sz w:val="20"/>
        </w:rPr>
      </w:pPr>
    </w:p>
    <w:p w14:paraId="2AD0CE02" w14:textId="77777777" w:rsidR="001061D5" w:rsidRDefault="001061D5" w:rsidP="005B4F76">
      <w:pPr>
        <w:pStyle w:val="Heading2"/>
      </w:pPr>
      <w:bookmarkStart w:id="41" w:name="_Toc198222486"/>
    </w:p>
    <w:p w14:paraId="7C881637" w14:textId="49D92798" w:rsidR="005B4F76" w:rsidRDefault="005B4F76" w:rsidP="005B4F76">
      <w:pPr>
        <w:pStyle w:val="Heading2"/>
        <w:rPr>
          <w:b w:val="0"/>
          <w:bCs w:val="0"/>
          <w:i/>
          <w:iCs/>
        </w:rPr>
      </w:pPr>
      <w:r>
        <w:t>Medical Forensic/Sexual</w:t>
      </w:r>
      <w:r>
        <w:rPr>
          <w:spacing w:val="-1"/>
        </w:rPr>
        <w:t xml:space="preserve"> </w:t>
      </w:r>
      <w:r>
        <w:t>Assault</w:t>
      </w:r>
      <w:r>
        <w:rPr>
          <w:spacing w:val="-5"/>
        </w:rPr>
        <w:t xml:space="preserve"> </w:t>
      </w:r>
      <w:r>
        <w:t>Nurse</w:t>
      </w:r>
      <w:r>
        <w:rPr>
          <w:spacing w:val="-3"/>
        </w:rPr>
        <w:t xml:space="preserve"> </w:t>
      </w:r>
      <w:r>
        <w:t>Examination</w:t>
      </w:r>
      <w:r>
        <w:rPr>
          <w:spacing w:val="-4"/>
        </w:rPr>
        <w:t xml:space="preserve"> </w:t>
      </w:r>
      <w:r>
        <w:t>Programs</w:t>
      </w:r>
      <w:r>
        <w:rPr>
          <w:spacing w:val="-2"/>
        </w:rPr>
        <w:t xml:space="preserve"> </w:t>
      </w:r>
      <w:r>
        <w:t>–</w:t>
      </w:r>
      <w:r>
        <w:rPr>
          <w:spacing w:val="-3"/>
        </w:rPr>
        <w:t xml:space="preserve"> </w:t>
      </w:r>
      <w:r w:rsidRPr="00E36D3A">
        <w:t>Off Campus</w:t>
      </w:r>
      <w:bookmarkEnd w:id="41"/>
    </w:p>
    <w:p w14:paraId="0BC93A50" w14:textId="77777777" w:rsidR="005B4F76" w:rsidRDefault="005B4F76" w:rsidP="005B4F76">
      <w:pPr>
        <w:pStyle w:val="Heading3"/>
        <w:spacing w:before="184"/>
        <w:ind w:left="121" w:firstLine="599"/>
        <w:rPr>
          <w:u w:val="none"/>
        </w:rPr>
      </w:pPr>
      <w:hyperlink r:id="rId114">
        <w:bookmarkStart w:id="42" w:name="_Toc198222487"/>
        <w:r>
          <w:rPr>
            <w:color w:val="0000FF"/>
          </w:rPr>
          <w:t>Boulder</w:t>
        </w:r>
        <w:r>
          <w:rPr>
            <w:color w:val="0000FF"/>
            <w:spacing w:val="-3"/>
          </w:rPr>
          <w:t xml:space="preserve"> </w:t>
        </w:r>
        <w:r>
          <w:rPr>
            <w:color w:val="0000FF"/>
          </w:rPr>
          <w:t>Community</w:t>
        </w:r>
        <w:r>
          <w:rPr>
            <w:color w:val="0000FF"/>
            <w:spacing w:val="-8"/>
          </w:rPr>
          <w:t xml:space="preserve"> </w:t>
        </w:r>
        <w:r>
          <w:rPr>
            <w:color w:val="0000FF"/>
          </w:rPr>
          <w:t>Health,</w:t>
        </w:r>
        <w:r>
          <w:rPr>
            <w:color w:val="0000FF"/>
            <w:spacing w:val="-2"/>
          </w:rPr>
          <w:t xml:space="preserve"> </w:t>
        </w:r>
        <w:r>
          <w:rPr>
            <w:color w:val="0000FF"/>
          </w:rPr>
          <w:t>Sexual Assault</w:t>
        </w:r>
        <w:r>
          <w:rPr>
            <w:color w:val="0000FF"/>
            <w:spacing w:val="-1"/>
          </w:rPr>
          <w:t xml:space="preserve"> </w:t>
        </w:r>
        <w:r>
          <w:rPr>
            <w:color w:val="0000FF"/>
          </w:rPr>
          <w:t>Nurse</w:t>
        </w:r>
        <w:r>
          <w:rPr>
            <w:color w:val="0000FF"/>
            <w:spacing w:val="-4"/>
          </w:rPr>
          <w:t xml:space="preserve"> </w:t>
        </w:r>
        <w:r>
          <w:rPr>
            <w:color w:val="0000FF"/>
          </w:rPr>
          <w:t>Examination</w:t>
        </w:r>
        <w:r>
          <w:rPr>
            <w:color w:val="0000FF"/>
            <w:spacing w:val="-6"/>
          </w:rPr>
          <w:t xml:space="preserve"> </w:t>
        </w:r>
        <w:r>
          <w:rPr>
            <w:color w:val="0000FF"/>
          </w:rPr>
          <w:t>(SANE)</w:t>
        </w:r>
        <w:bookmarkEnd w:id="42"/>
      </w:hyperlink>
    </w:p>
    <w:p w14:paraId="41CECC21" w14:textId="77777777" w:rsidR="005B4F76" w:rsidRDefault="005B4F76" w:rsidP="005B4F76">
      <w:pPr>
        <w:pStyle w:val="BodyText"/>
        <w:spacing w:before="23"/>
        <w:ind w:left="720"/>
      </w:pPr>
      <w:r>
        <w:t>4747</w:t>
      </w:r>
      <w:r>
        <w:rPr>
          <w:spacing w:val="-4"/>
        </w:rPr>
        <w:t xml:space="preserve"> </w:t>
      </w:r>
      <w:r>
        <w:t>Arapahoe</w:t>
      </w:r>
      <w:r>
        <w:rPr>
          <w:spacing w:val="-4"/>
        </w:rPr>
        <w:t xml:space="preserve"> </w:t>
      </w:r>
      <w:r>
        <w:t>Avenue,</w:t>
      </w:r>
      <w:r>
        <w:rPr>
          <w:spacing w:val="-4"/>
        </w:rPr>
        <w:t xml:space="preserve"> </w:t>
      </w:r>
      <w:r>
        <w:t>Boulder</w:t>
      </w:r>
      <w:r>
        <w:rPr>
          <w:spacing w:val="-2"/>
        </w:rPr>
        <w:t xml:space="preserve"> </w:t>
      </w:r>
      <w:r>
        <w:t>80303</w:t>
      </w:r>
    </w:p>
    <w:p w14:paraId="3579E940" w14:textId="77777777" w:rsidR="005B4F76" w:rsidRDefault="005B4F76" w:rsidP="005B4F76">
      <w:pPr>
        <w:spacing w:before="16"/>
        <w:ind w:left="720"/>
      </w:pPr>
      <w:r>
        <w:rPr>
          <w:b/>
        </w:rPr>
        <w:t>Phone:</w:t>
      </w:r>
      <w:r>
        <w:rPr>
          <w:b/>
          <w:spacing w:val="-3"/>
        </w:rPr>
        <w:t xml:space="preserve"> </w:t>
      </w:r>
      <w:r>
        <w:t>303-415-8818</w:t>
      </w:r>
    </w:p>
    <w:p w14:paraId="20F61F3C" w14:textId="77777777" w:rsidR="005B4F76" w:rsidRDefault="005B4F76" w:rsidP="005B4F76">
      <w:pPr>
        <w:pStyle w:val="BodyText"/>
        <w:spacing w:before="20" w:line="261" w:lineRule="auto"/>
        <w:ind w:left="720" w:right="697"/>
      </w:pPr>
      <w:r>
        <w:rPr>
          <w:b/>
          <w:spacing w:val="-1"/>
        </w:rPr>
        <w:t>Website:</w:t>
      </w:r>
      <w:r>
        <w:rPr>
          <w:b/>
        </w:rPr>
        <w:t xml:space="preserve"> </w:t>
      </w:r>
      <w:hyperlink r:id="rId115">
        <w:r>
          <w:rPr>
            <w:color w:val="0000FF"/>
            <w:spacing w:val="-1"/>
            <w:u w:val="single" w:color="0000FF"/>
          </w:rPr>
          <w:t>https://www.bch.org/Our-Services/Emergency-Trauma-Services/Sexual-Assault-</w:t>
        </w:r>
      </w:hyperlink>
      <w:r>
        <w:rPr>
          <w:color w:val="0000FF"/>
          <w:spacing w:val="-59"/>
        </w:rPr>
        <w:t xml:space="preserve"> </w:t>
      </w:r>
      <w:hyperlink r:id="rId116">
        <w:r>
          <w:rPr>
            <w:color w:val="0000FF"/>
            <w:u w:val="single" w:color="0000FF"/>
          </w:rPr>
          <w:t>Nurse-Examiners.aspx</w:t>
        </w:r>
      </w:hyperlink>
    </w:p>
    <w:p w14:paraId="1D18F241" w14:textId="77777777" w:rsidR="005B4F76" w:rsidRDefault="005B4F76" w:rsidP="005B4F76">
      <w:pPr>
        <w:pStyle w:val="BodyText"/>
        <w:ind w:left="2"/>
        <w:rPr>
          <w:sz w:val="29"/>
        </w:rPr>
      </w:pPr>
    </w:p>
    <w:p w14:paraId="61125697" w14:textId="77777777" w:rsidR="005B4F76" w:rsidRPr="008557E5" w:rsidRDefault="005B4F76" w:rsidP="005B4F76">
      <w:pPr>
        <w:pStyle w:val="BodyText"/>
        <w:ind w:left="2" w:firstLine="718"/>
        <w:rPr>
          <w:b/>
          <w:bCs/>
        </w:rPr>
      </w:pPr>
      <w:hyperlink r:id="rId117" w:history="1">
        <w:r w:rsidRPr="008557E5">
          <w:rPr>
            <w:rStyle w:val="Hyperlink"/>
            <w:b/>
            <w:bCs/>
          </w:rPr>
          <w:t>UC Health Longs Peak Hospital</w:t>
        </w:r>
      </w:hyperlink>
      <w:r w:rsidRPr="008557E5">
        <w:rPr>
          <w:b/>
          <w:bCs/>
        </w:rPr>
        <w:t xml:space="preserve"> </w:t>
      </w:r>
    </w:p>
    <w:p w14:paraId="1790DACA" w14:textId="77777777" w:rsidR="005B4F76" w:rsidRDefault="005B4F76" w:rsidP="005B4F76">
      <w:pPr>
        <w:pStyle w:val="BodyText"/>
        <w:ind w:left="632" w:firstLine="90"/>
      </w:pPr>
      <w:r>
        <w:t>1750 E. Ken Pratt Blvd., Longmont, CO 80504</w:t>
      </w:r>
    </w:p>
    <w:p w14:paraId="2B263B7F" w14:textId="77777777" w:rsidR="005B4F76" w:rsidRDefault="005B4F76" w:rsidP="005B4F76">
      <w:pPr>
        <w:pStyle w:val="BodyText"/>
        <w:ind w:left="632" w:firstLine="90"/>
      </w:pPr>
      <w:r>
        <w:t>Phone: 720-718-7000</w:t>
      </w:r>
    </w:p>
    <w:p w14:paraId="74C52EE1" w14:textId="77777777" w:rsidR="005B4F76" w:rsidRPr="008557E5" w:rsidRDefault="005B4F76" w:rsidP="005B4F76">
      <w:pPr>
        <w:pStyle w:val="BodyText"/>
        <w:ind w:left="632" w:firstLine="90"/>
      </w:pPr>
      <w:r>
        <w:t xml:space="preserve">Website: </w:t>
      </w:r>
      <w:hyperlink r:id="rId118">
        <w:r w:rsidRPr="7A18BD3E">
          <w:rPr>
            <w:rStyle w:val="Hyperlink"/>
          </w:rPr>
          <w:t>https://www.uchealth.org/locations/uchealth-longs-peak-hospital/</w:t>
        </w:r>
      </w:hyperlink>
    </w:p>
    <w:p w14:paraId="41F0143D" w14:textId="01DE43CF" w:rsidR="7A18BD3E" w:rsidRDefault="7A18BD3E" w:rsidP="7A18BD3E">
      <w:pPr>
        <w:pStyle w:val="Heading2"/>
      </w:pPr>
    </w:p>
    <w:p w14:paraId="3BE70CFD" w14:textId="77777777" w:rsidR="004B6130" w:rsidRDefault="004B6130" w:rsidP="004B6130">
      <w:pPr>
        <w:pStyle w:val="Heading2"/>
        <w:rPr>
          <w:b w:val="0"/>
          <w:bCs w:val="0"/>
          <w:i/>
          <w:iCs/>
        </w:rPr>
      </w:pPr>
      <w:bookmarkStart w:id="43" w:name="_Toc198222488"/>
      <w:r>
        <w:t>State</w:t>
      </w:r>
      <w:r>
        <w:rPr>
          <w:spacing w:val="-2"/>
        </w:rPr>
        <w:t xml:space="preserve"> </w:t>
      </w:r>
      <w:r>
        <w:t>and</w:t>
      </w:r>
      <w:r>
        <w:rPr>
          <w:spacing w:val="-3"/>
        </w:rPr>
        <w:t xml:space="preserve"> </w:t>
      </w:r>
      <w:r>
        <w:t>Federal</w:t>
      </w:r>
      <w:r>
        <w:rPr>
          <w:spacing w:val="-4"/>
        </w:rPr>
        <w:t xml:space="preserve"> </w:t>
      </w:r>
      <w:r>
        <w:t>Civil</w:t>
      </w:r>
      <w:r>
        <w:rPr>
          <w:spacing w:val="-2"/>
        </w:rPr>
        <w:t xml:space="preserve"> </w:t>
      </w:r>
      <w:r>
        <w:t>Rights</w:t>
      </w:r>
      <w:r>
        <w:rPr>
          <w:spacing w:val="-2"/>
        </w:rPr>
        <w:t xml:space="preserve"> </w:t>
      </w:r>
      <w:r>
        <w:t>Compliance</w:t>
      </w:r>
      <w:r>
        <w:rPr>
          <w:spacing w:val="-3"/>
        </w:rPr>
        <w:t xml:space="preserve"> </w:t>
      </w:r>
      <w:r>
        <w:t>Offices</w:t>
      </w:r>
      <w:r>
        <w:rPr>
          <w:spacing w:val="-4"/>
        </w:rPr>
        <w:t xml:space="preserve"> </w:t>
      </w:r>
      <w:r>
        <w:t>–</w:t>
      </w:r>
      <w:r>
        <w:rPr>
          <w:spacing w:val="-2"/>
        </w:rPr>
        <w:t xml:space="preserve"> </w:t>
      </w:r>
      <w:r w:rsidRPr="00E36D3A">
        <w:t>Off Campus</w:t>
      </w:r>
      <w:bookmarkEnd w:id="43"/>
    </w:p>
    <w:p w14:paraId="1685F247" w14:textId="77777777" w:rsidR="004B6130" w:rsidRDefault="004B6130" w:rsidP="004B6130">
      <w:pPr>
        <w:spacing w:before="186"/>
        <w:ind w:left="120"/>
      </w:pPr>
      <w:r>
        <w:t>(</w:t>
      </w:r>
      <w:r w:rsidRPr="7A18BD3E">
        <w:rPr>
          <w:i/>
          <w:iCs/>
        </w:rPr>
        <w:t>Report</w:t>
      </w:r>
      <w:r w:rsidRPr="7A18BD3E">
        <w:rPr>
          <w:i/>
          <w:iCs/>
          <w:spacing w:val="-5"/>
        </w:rPr>
        <w:t xml:space="preserve"> </w:t>
      </w:r>
      <w:r w:rsidRPr="7A18BD3E">
        <w:rPr>
          <w:i/>
          <w:iCs/>
        </w:rPr>
        <w:t>complaints</w:t>
      </w:r>
      <w:r w:rsidRPr="7A18BD3E">
        <w:rPr>
          <w:i/>
          <w:iCs/>
          <w:spacing w:val="-3"/>
        </w:rPr>
        <w:t xml:space="preserve"> </w:t>
      </w:r>
      <w:r w:rsidRPr="7A18BD3E">
        <w:rPr>
          <w:i/>
          <w:iCs/>
        </w:rPr>
        <w:t>of</w:t>
      </w:r>
      <w:r w:rsidRPr="7A18BD3E">
        <w:rPr>
          <w:i/>
          <w:iCs/>
          <w:spacing w:val="-2"/>
        </w:rPr>
        <w:t xml:space="preserve"> </w:t>
      </w:r>
      <w:r w:rsidRPr="7A18BD3E">
        <w:rPr>
          <w:i/>
          <w:iCs/>
        </w:rPr>
        <w:t>harassment</w:t>
      </w:r>
      <w:r w:rsidRPr="7A18BD3E">
        <w:rPr>
          <w:i/>
          <w:iCs/>
          <w:spacing w:val="-4"/>
        </w:rPr>
        <w:t xml:space="preserve"> </w:t>
      </w:r>
      <w:r w:rsidRPr="7A18BD3E">
        <w:rPr>
          <w:i/>
          <w:iCs/>
        </w:rPr>
        <w:t>or</w:t>
      </w:r>
      <w:r w:rsidRPr="7A18BD3E">
        <w:rPr>
          <w:i/>
          <w:iCs/>
          <w:spacing w:val="-5"/>
        </w:rPr>
        <w:t xml:space="preserve"> </w:t>
      </w:r>
      <w:r w:rsidRPr="7A18BD3E">
        <w:rPr>
          <w:i/>
          <w:iCs/>
        </w:rPr>
        <w:t>discrimination</w:t>
      </w:r>
      <w:r>
        <w:t>)</w:t>
      </w:r>
    </w:p>
    <w:p w14:paraId="2BAC49BD" w14:textId="77777777" w:rsidR="004B6130" w:rsidRDefault="004B6130" w:rsidP="004B6130">
      <w:pPr>
        <w:pStyle w:val="NoSpacing"/>
        <w:ind w:left="720"/>
        <w:rPr>
          <w:b/>
          <w:color w:val="0000FF"/>
          <w:spacing w:val="-59"/>
        </w:rPr>
      </w:pPr>
      <w:hyperlink r:id="rId119">
        <w:r>
          <w:rPr>
            <w:b/>
            <w:color w:val="0000FF"/>
            <w:u w:val="single" w:color="0000FF"/>
          </w:rPr>
          <w:t>Colorado Civil Rights Division</w:t>
        </w:r>
      </w:hyperlink>
      <w:r>
        <w:rPr>
          <w:b/>
          <w:color w:val="0000FF"/>
          <w:spacing w:val="-59"/>
        </w:rPr>
        <w:t xml:space="preserve"> </w:t>
      </w:r>
    </w:p>
    <w:p w14:paraId="0B959721" w14:textId="77777777" w:rsidR="004B6130" w:rsidRDefault="004B6130" w:rsidP="004B6130">
      <w:pPr>
        <w:pStyle w:val="NoSpacing"/>
        <w:ind w:left="720"/>
      </w:pPr>
      <w:r>
        <w:rPr>
          <w:b/>
        </w:rPr>
        <w:t xml:space="preserve">Phone: </w:t>
      </w:r>
      <w:r>
        <w:t>303-894-2997</w:t>
      </w:r>
    </w:p>
    <w:p w14:paraId="04D37AB3" w14:textId="77777777" w:rsidR="004B6130" w:rsidRDefault="004B6130" w:rsidP="004B6130">
      <w:pPr>
        <w:pStyle w:val="NoSpacing"/>
        <w:ind w:left="720"/>
      </w:pPr>
      <w:r>
        <w:rPr>
          <w:b/>
        </w:rPr>
        <w:t>Website:</w:t>
      </w:r>
      <w:r>
        <w:rPr>
          <w:b/>
          <w:spacing w:val="-10"/>
        </w:rPr>
        <w:t xml:space="preserve"> </w:t>
      </w:r>
      <w:r>
        <w:rPr>
          <w:color w:val="0000FF"/>
          <w:u w:val="single" w:color="0000FF"/>
        </w:rPr>
        <w:t>https://</w:t>
      </w:r>
      <w:hyperlink r:id="rId120">
        <w:r>
          <w:rPr>
            <w:color w:val="0000FF"/>
            <w:u w:val="single" w:color="0000FF"/>
          </w:rPr>
          <w:t>www.colorado.gov/dora/civil-rights</w:t>
        </w:r>
      </w:hyperlink>
    </w:p>
    <w:p w14:paraId="4016D0DC" w14:textId="77777777" w:rsidR="004B6130" w:rsidRDefault="004B6130" w:rsidP="004B6130">
      <w:pPr>
        <w:pStyle w:val="NoSpacing"/>
        <w:ind w:left="720"/>
        <w:rPr>
          <w:sz w:val="17"/>
        </w:rPr>
      </w:pPr>
    </w:p>
    <w:p w14:paraId="46576BBA" w14:textId="77777777" w:rsidR="004B6130" w:rsidRDefault="004B6130" w:rsidP="004B6130">
      <w:pPr>
        <w:pStyle w:val="NoSpacing"/>
        <w:ind w:left="720"/>
        <w:rPr>
          <w:b/>
          <w:color w:val="0000FF"/>
          <w:spacing w:val="-59"/>
        </w:rPr>
      </w:pPr>
      <w:hyperlink r:id="rId121">
        <w:r>
          <w:rPr>
            <w:b/>
            <w:color w:val="0000FF"/>
            <w:u w:val="single" w:color="0000FF"/>
          </w:rPr>
          <w:t>U.S. Department of Education</w:t>
        </w:r>
      </w:hyperlink>
      <w:r>
        <w:rPr>
          <w:b/>
          <w:color w:val="0000FF"/>
          <w:spacing w:val="-59"/>
        </w:rPr>
        <w:t xml:space="preserve"> </w:t>
      </w:r>
    </w:p>
    <w:p w14:paraId="22CC9650" w14:textId="77777777" w:rsidR="004B6130" w:rsidRDefault="004B6130" w:rsidP="004B6130">
      <w:pPr>
        <w:pStyle w:val="NoSpacing"/>
        <w:ind w:left="720"/>
      </w:pPr>
      <w:r>
        <w:rPr>
          <w:b/>
        </w:rPr>
        <w:t xml:space="preserve">Phone: </w:t>
      </w:r>
      <w:r>
        <w:t>1-800-872-5327</w:t>
      </w:r>
    </w:p>
    <w:p w14:paraId="1DAF4971" w14:textId="77777777" w:rsidR="004B6130" w:rsidRDefault="004B6130" w:rsidP="004B6130">
      <w:pPr>
        <w:pStyle w:val="NoSpacing"/>
        <w:ind w:left="720"/>
      </w:pPr>
      <w:r>
        <w:rPr>
          <w:b/>
        </w:rPr>
        <w:t>Website:</w:t>
      </w:r>
      <w:r>
        <w:rPr>
          <w:b/>
          <w:spacing w:val="-8"/>
        </w:rPr>
        <w:t xml:space="preserve"> </w:t>
      </w:r>
      <w:hyperlink r:id="rId122">
        <w:r>
          <w:rPr>
            <w:color w:val="0000FF"/>
            <w:u w:val="single" w:color="0000FF"/>
          </w:rPr>
          <w:t>http://www2.ed.gov/about/offices/list/ocr/</w:t>
        </w:r>
      </w:hyperlink>
    </w:p>
    <w:p w14:paraId="68A12760" w14:textId="77777777" w:rsidR="004B6130" w:rsidRDefault="004B6130" w:rsidP="004B6130">
      <w:pPr>
        <w:pStyle w:val="NoSpacing"/>
        <w:ind w:left="720"/>
        <w:rPr>
          <w:sz w:val="19"/>
        </w:rPr>
      </w:pPr>
    </w:p>
    <w:p w14:paraId="097077FA" w14:textId="77777777" w:rsidR="004B6130" w:rsidRDefault="004B6130" w:rsidP="004B6130">
      <w:pPr>
        <w:pStyle w:val="NoSpacing"/>
        <w:ind w:left="720"/>
        <w:rPr>
          <w:b/>
          <w:color w:val="0000FF"/>
          <w:spacing w:val="-59"/>
        </w:rPr>
      </w:pPr>
      <w:hyperlink r:id="rId123">
        <w:r>
          <w:rPr>
            <w:b/>
            <w:color w:val="0000FF"/>
            <w:u w:val="single" w:color="0000FF"/>
          </w:rPr>
          <w:t>U.S. Department of Justice</w:t>
        </w:r>
      </w:hyperlink>
      <w:r>
        <w:rPr>
          <w:b/>
          <w:color w:val="0000FF"/>
          <w:spacing w:val="-59"/>
        </w:rPr>
        <w:t xml:space="preserve"> </w:t>
      </w:r>
    </w:p>
    <w:p w14:paraId="3AB76D17" w14:textId="77777777" w:rsidR="004B6130" w:rsidRDefault="004B6130" w:rsidP="004B6130">
      <w:pPr>
        <w:pStyle w:val="NoSpacing"/>
        <w:ind w:left="720"/>
      </w:pPr>
      <w:r>
        <w:rPr>
          <w:b/>
        </w:rPr>
        <w:t xml:space="preserve">Phone: </w:t>
      </w:r>
      <w:r>
        <w:t>202-514-2000</w:t>
      </w:r>
    </w:p>
    <w:p w14:paraId="29E0D8D5" w14:textId="77777777" w:rsidR="004B6130" w:rsidRDefault="004B6130" w:rsidP="004B6130">
      <w:pPr>
        <w:pStyle w:val="NoSpacing"/>
        <w:ind w:left="720"/>
      </w:pPr>
      <w:r>
        <w:rPr>
          <w:b/>
        </w:rPr>
        <w:t>Website:</w:t>
      </w:r>
      <w:r>
        <w:rPr>
          <w:b/>
          <w:spacing w:val="-4"/>
        </w:rPr>
        <w:t xml:space="preserve"> </w:t>
      </w:r>
      <w:hyperlink r:id="rId124">
        <w:r>
          <w:rPr>
            <w:color w:val="0000FF"/>
            <w:u w:val="single" w:color="0000FF"/>
          </w:rPr>
          <w:t>http://www.justice.gov/</w:t>
        </w:r>
      </w:hyperlink>
    </w:p>
    <w:p w14:paraId="31EB362D" w14:textId="77777777" w:rsidR="004B6130" w:rsidRDefault="004B6130" w:rsidP="004B6130">
      <w:pPr>
        <w:pStyle w:val="NoSpacing"/>
        <w:ind w:left="720"/>
        <w:rPr>
          <w:sz w:val="19"/>
        </w:rPr>
      </w:pPr>
    </w:p>
    <w:p w14:paraId="278A2B2D" w14:textId="77777777" w:rsidR="004B6130" w:rsidRDefault="004B6130" w:rsidP="004B6130">
      <w:pPr>
        <w:pStyle w:val="NoSpacing"/>
        <w:ind w:left="720"/>
      </w:pPr>
      <w:hyperlink r:id="rId125">
        <w:r>
          <w:rPr>
            <w:b/>
            <w:color w:val="0000FF"/>
            <w:u w:val="single" w:color="0000FF"/>
          </w:rPr>
          <w:t>U.S. Equal Employment Opportunity Commission</w:t>
        </w:r>
      </w:hyperlink>
    </w:p>
    <w:p w14:paraId="7AA7141E" w14:textId="77777777" w:rsidR="004B6130" w:rsidRDefault="004B6130" w:rsidP="004B6130">
      <w:pPr>
        <w:pStyle w:val="NoSpacing"/>
        <w:ind w:left="720"/>
      </w:pPr>
      <w:r>
        <w:rPr>
          <w:b/>
          <w:color w:val="0000FF"/>
          <w:spacing w:val="-59"/>
        </w:rPr>
        <w:t xml:space="preserve"> </w:t>
      </w:r>
      <w:r>
        <w:rPr>
          <w:b/>
        </w:rPr>
        <w:t xml:space="preserve">Phone: </w:t>
      </w:r>
      <w:r>
        <w:t>1-800-669-4000</w:t>
      </w:r>
    </w:p>
    <w:p w14:paraId="76BBBAA1" w14:textId="77777777" w:rsidR="004B6130" w:rsidRDefault="004B6130" w:rsidP="004B6130">
      <w:pPr>
        <w:pStyle w:val="NoSpacing"/>
        <w:ind w:left="720"/>
      </w:pPr>
      <w:r>
        <w:rPr>
          <w:b/>
        </w:rPr>
        <w:t>Website:</w:t>
      </w:r>
      <w:r>
        <w:rPr>
          <w:b/>
          <w:spacing w:val="-8"/>
        </w:rPr>
        <w:t xml:space="preserve"> </w:t>
      </w:r>
      <w:hyperlink r:id="rId126">
        <w:r>
          <w:rPr>
            <w:color w:val="0000FF"/>
            <w:u w:val="single" w:color="0000FF"/>
          </w:rPr>
          <w:t>www.eeoc.gov</w:t>
        </w:r>
      </w:hyperlink>
    </w:p>
    <w:p w14:paraId="1AF3BCE2" w14:textId="77777777" w:rsidR="004B6130" w:rsidRDefault="004B6130" w:rsidP="004B6130">
      <w:pPr>
        <w:pStyle w:val="BodyText"/>
        <w:rPr>
          <w:sz w:val="21"/>
        </w:rPr>
      </w:pPr>
    </w:p>
    <w:p w14:paraId="4692A7D9" w14:textId="7068AF11" w:rsidR="004B6130" w:rsidRPr="000D74F5" w:rsidRDefault="004B6130" w:rsidP="004B6130">
      <w:pPr>
        <w:pStyle w:val="Heading2"/>
      </w:pPr>
      <w:bookmarkStart w:id="44" w:name="_Toc198222489"/>
      <w:r>
        <w:t>Visa and Immigration – On Campus</w:t>
      </w:r>
      <w:bookmarkEnd w:id="44"/>
    </w:p>
    <w:p w14:paraId="033E0687" w14:textId="77777777" w:rsidR="004B6130" w:rsidRDefault="004B6130" w:rsidP="004B6130">
      <w:pPr>
        <w:pStyle w:val="Heading3"/>
        <w:spacing w:before="24"/>
        <w:ind w:left="720"/>
        <w:rPr>
          <w:u w:val="none"/>
        </w:rPr>
      </w:pPr>
      <w:hyperlink r:id="rId127">
        <w:bookmarkStart w:id="45" w:name="_Toc198222490"/>
        <w:r>
          <w:rPr>
            <w:color w:val="0000FF"/>
          </w:rPr>
          <w:t>International</w:t>
        </w:r>
        <w:r>
          <w:rPr>
            <w:color w:val="0000FF"/>
            <w:spacing w:val="-2"/>
          </w:rPr>
          <w:t xml:space="preserve"> </w:t>
        </w:r>
        <w:r>
          <w:rPr>
            <w:color w:val="0000FF"/>
          </w:rPr>
          <w:t>Student</w:t>
        </w:r>
        <w:r>
          <w:rPr>
            <w:color w:val="0000FF"/>
            <w:spacing w:val="-4"/>
          </w:rPr>
          <w:t xml:space="preserve"> </w:t>
        </w:r>
        <w:r>
          <w:rPr>
            <w:color w:val="0000FF"/>
          </w:rPr>
          <w:t>and</w:t>
        </w:r>
        <w:r>
          <w:rPr>
            <w:color w:val="0000FF"/>
            <w:spacing w:val="-2"/>
          </w:rPr>
          <w:t xml:space="preserve"> </w:t>
        </w:r>
        <w:r>
          <w:rPr>
            <w:color w:val="0000FF"/>
          </w:rPr>
          <w:t>Scholar</w:t>
        </w:r>
        <w:r>
          <w:rPr>
            <w:color w:val="0000FF"/>
            <w:spacing w:val="-4"/>
          </w:rPr>
          <w:t xml:space="preserve"> </w:t>
        </w:r>
        <w:r>
          <w:rPr>
            <w:color w:val="0000FF"/>
          </w:rPr>
          <w:t>Services</w:t>
        </w:r>
        <w:r>
          <w:rPr>
            <w:color w:val="0000FF"/>
            <w:spacing w:val="-5"/>
          </w:rPr>
          <w:t xml:space="preserve"> </w:t>
        </w:r>
        <w:r>
          <w:rPr>
            <w:color w:val="0000FF"/>
          </w:rPr>
          <w:t>(ISSS)</w:t>
        </w:r>
        <w:bookmarkEnd w:id="45"/>
      </w:hyperlink>
    </w:p>
    <w:p w14:paraId="7D8D2296" w14:textId="77777777" w:rsidR="004B6130" w:rsidRDefault="004B6130" w:rsidP="004B6130">
      <w:pPr>
        <w:pStyle w:val="BodyText"/>
        <w:spacing w:before="80"/>
        <w:ind w:left="719"/>
      </w:pPr>
      <w:r>
        <w:t>Center</w:t>
      </w:r>
      <w:r>
        <w:rPr>
          <w:spacing w:val="-4"/>
        </w:rPr>
        <w:t xml:space="preserve"> </w:t>
      </w:r>
      <w:r>
        <w:t>for</w:t>
      </w:r>
      <w:r>
        <w:rPr>
          <w:spacing w:val="-4"/>
        </w:rPr>
        <w:t xml:space="preserve"> </w:t>
      </w:r>
      <w:r>
        <w:t>Community,</w:t>
      </w:r>
      <w:r>
        <w:rPr>
          <w:spacing w:val="-1"/>
        </w:rPr>
        <w:t xml:space="preserve"> </w:t>
      </w:r>
      <w:r>
        <w:t>Room</w:t>
      </w:r>
      <w:r>
        <w:rPr>
          <w:spacing w:val="-1"/>
        </w:rPr>
        <w:t xml:space="preserve"> </w:t>
      </w:r>
      <w:r>
        <w:t>S355</w:t>
      </w:r>
    </w:p>
    <w:p w14:paraId="2A74C184" w14:textId="77777777" w:rsidR="004B6130" w:rsidRDefault="004B6130" w:rsidP="004B6130">
      <w:pPr>
        <w:spacing w:before="18"/>
        <w:ind w:left="719"/>
      </w:pPr>
      <w:r>
        <w:rPr>
          <w:b/>
        </w:rPr>
        <w:t>Phone:</w:t>
      </w:r>
      <w:r>
        <w:rPr>
          <w:b/>
          <w:spacing w:val="-3"/>
        </w:rPr>
        <w:t xml:space="preserve"> </w:t>
      </w:r>
      <w:r>
        <w:t>303-492-8057</w:t>
      </w:r>
    </w:p>
    <w:p w14:paraId="5C30BA72" w14:textId="77777777" w:rsidR="004B6130" w:rsidRDefault="004B6130" w:rsidP="004B6130">
      <w:pPr>
        <w:spacing w:before="20"/>
        <w:ind w:left="719"/>
      </w:pPr>
      <w:r>
        <w:rPr>
          <w:b/>
        </w:rPr>
        <w:t>Website:</w:t>
      </w:r>
      <w:r>
        <w:rPr>
          <w:b/>
          <w:spacing w:val="-7"/>
        </w:rPr>
        <w:t xml:space="preserve"> </w:t>
      </w:r>
      <w:hyperlink r:id="rId128">
        <w:r>
          <w:rPr>
            <w:color w:val="0000FF"/>
            <w:u w:val="single" w:color="0000FF"/>
          </w:rPr>
          <w:t>www.colorado.edu/isss</w:t>
        </w:r>
      </w:hyperlink>
    </w:p>
    <w:p w14:paraId="546D8AEB" w14:textId="77777777" w:rsidR="004B6130" w:rsidRDefault="004B6130" w:rsidP="004B6130">
      <w:pPr>
        <w:pStyle w:val="BodyText"/>
        <w:rPr>
          <w:sz w:val="20"/>
        </w:rPr>
      </w:pPr>
    </w:p>
    <w:p w14:paraId="09773B9B" w14:textId="77777777" w:rsidR="004B6130" w:rsidRDefault="004B6130" w:rsidP="004B6130">
      <w:pPr>
        <w:pStyle w:val="BodyText"/>
        <w:spacing w:before="4"/>
        <w:rPr>
          <w:sz w:val="19"/>
        </w:rPr>
      </w:pPr>
    </w:p>
    <w:p w14:paraId="4A98E607" w14:textId="57C398CF" w:rsidR="005B4F76" w:rsidRPr="004B6130" w:rsidRDefault="004B6130" w:rsidP="6F888FC7">
      <w:pPr>
        <w:ind w:right="115"/>
        <w:jc w:val="right"/>
        <w:rPr>
          <w:i/>
          <w:iCs/>
          <w:sz w:val="18"/>
          <w:szCs w:val="18"/>
        </w:rPr>
        <w:sectPr w:rsidR="005B4F76" w:rsidRPr="004B6130" w:rsidSect="00AA1A6D">
          <w:type w:val="continuous"/>
          <w:pgSz w:w="12240" w:h="15840" w:code="1"/>
          <w:pgMar w:top="1008" w:right="1008" w:bottom="1008" w:left="1008" w:header="0" w:footer="1008" w:gutter="0"/>
          <w:cols w:space="720"/>
          <w:docGrid w:linePitch="299"/>
        </w:sectPr>
      </w:pPr>
      <w:r w:rsidRPr="6F888FC7">
        <w:rPr>
          <w:i/>
          <w:iCs/>
          <w:sz w:val="18"/>
          <w:szCs w:val="18"/>
        </w:rPr>
        <w:t xml:space="preserve">Updated </w:t>
      </w:r>
      <w:r w:rsidR="4B1846F3" w:rsidRPr="6F888FC7">
        <w:rPr>
          <w:i/>
          <w:iCs/>
          <w:sz w:val="18"/>
          <w:szCs w:val="18"/>
        </w:rPr>
        <w:t xml:space="preserve">June </w:t>
      </w:r>
      <w:r w:rsidRPr="6F888FC7">
        <w:rPr>
          <w:i/>
          <w:iCs/>
          <w:sz w:val="18"/>
          <w:szCs w:val="18"/>
        </w:rPr>
        <w:t>20</w:t>
      </w:r>
      <w:r w:rsidR="00C934D8" w:rsidRPr="6F888FC7">
        <w:rPr>
          <w:i/>
          <w:iCs/>
          <w:sz w:val="18"/>
          <w:szCs w:val="18"/>
        </w:rPr>
        <w:t>2</w:t>
      </w:r>
      <w:r w:rsidR="001061D5">
        <w:rPr>
          <w:i/>
          <w:iCs/>
          <w:sz w:val="18"/>
          <w:szCs w:val="18"/>
        </w:rPr>
        <w:t>5</w:t>
      </w:r>
    </w:p>
    <w:p w14:paraId="4A98E636" w14:textId="358EA1EF" w:rsidR="00D24F7D" w:rsidRDefault="00D24F7D" w:rsidP="001061D5">
      <w:pPr>
        <w:ind w:right="115"/>
        <w:rPr>
          <w:i/>
          <w:iCs/>
          <w:sz w:val="18"/>
          <w:szCs w:val="18"/>
        </w:rPr>
      </w:pPr>
    </w:p>
    <w:sectPr w:rsidR="00D24F7D">
      <w:headerReference w:type="default" r:id="rId129"/>
      <w:pgSz w:w="12240" w:h="15840"/>
      <w:pgMar w:top="1152" w:right="1152" w:bottom="1152" w:left="1152"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0509" w14:textId="77777777" w:rsidR="00D62A77" w:rsidRDefault="00D62A77">
      <w:r>
        <w:separator/>
      </w:r>
    </w:p>
  </w:endnote>
  <w:endnote w:type="continuationSeparator" w:id="0">
    <w:p w14:paraId="10C905B3" w14:textId="77777777" w:rsidR="00D62A77" w:rsidRDefault="00D6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4354"/>
      <w:docPartObj>
        <w:docPartGallery w:val="Page Numbers (Bottom of Page)"/>
        <w:docPartUnique/>
      </w:docPartObj>
    </w:sdtPr>
    <w:sdtEndPr>
      <w:rPr>
        <w:color w:val="7F7F7F" w:themeColor="background1" w:themeShade="7F"/>
        <w:spacing w:val="60"/>
      </w:rPr>
    </w:sdtEndPr>
    <w:sdtContent>
      <w:p w14:paraId="70B7D061" w14:textId="205319F8" w:rsidR="009D1D22" w:rsidRDefault="009D1D2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E20E31" w14:textId="77777777" w:rsidR="009D1D22" w:rsidRDefault="009D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5B5F" w14:textId="77777777" w:rsidR="00D62A77" w:rsidRDefault="00D62A77">
      <w:r>
        <w:separator/>
      </w:r>
    </w:p>
  </w:footnote>
  <w:footnote w:type="continuationSeparator" w:id="0">
    <w:p w14:paraId="69C295ED" w14:textId="77777777" w:rsidR="00D62A77" w:rsidRDefault="00D62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802DFDA" w14:paraId="4D7389C5" w14:textId="77777777" w:rsidTr="00E36D3A">
      <w:trPr>
        <w:trHeight w:val="300"/>
      </w:trPr>
      <w:tc>
        <w:tcPr>
          <w:tcW w:w="3200" w:type="dxa"/>
        </w:tcPr>
        <w:p w14:paraId="7A8E8F2B" w14:textId="35AD1405" w:rsidR="4802DFDA" w:rsidRDefault="4802DFDA" w:rsidP="00E36D3A">
          <w:pPr>
            <w:pStyle w:val="Header"/>
            <w:ind w:left="-115"/>
          </w:pPr>
        </w:p>
      </w:tc>
      <w:tc>
        <w:tcPr>
          <w:tcW w:w="3200" w:type="dxa"/>
        </w:tcPr>
        <w:p w14:paraId="44446840" w14:textId="27DF8565" w:rsidR="4802DFDA" w:rsidRDefault="4802DFDA" w:rsidP="00E36D3A">
          <w:pPr>
            <w:pStyle w:val="Header"/>
            <w:jc w:val="center"/>
          </w:pPr>
        </w:p>
      </w:tc>
      <w:tc>
        <w:tcPr>
          <w:tcW w:w="3200" w:type="dxa"/>
        </w:tcPr>
        <w:p w14:paraId="36A95407" w14:textId="05D4F544" w:rsidR="4802DFDA" w:rsidRDefault="4802DFDA" w:rsidP="00E36D3A">
          <w:pPr>
            <w:pStyle w:val="Header"/>
            <w:ind w:right="-115"/>
            <w:jc w:val="right"/>
          </w:pPr>
        </w:p>
      </w:tc>
    </w:tr>
  </w:tbl>
  <w:p w14:paraId="23C06004" w14:textId="2908B65B" w:rsidR="4802DFDA" w:rsidRDefault="4802DFDA" w:rsidP="00E36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802DFDA" w14:paraId="3C574E36" w14:textId="77777777" w:rsidTr="00E36D3A">
      <w:trPr>
        <w:trHeight w:val="300"/>
      </w:trPr>
      <w:tc>
        <w:tcPr>
          <w:tcW w:w="3200" w:type="dxa"/>
        </w:tcPr>
        <w:p w14:paraId="15682A4E" w14:textId="62D57B98" w:rsidR="4802DFDA" w:rsidRDefault="4802DFDA" w:rsidP="00E36D3A">
          <w:pPr>
            <w:pStyle w:val="Header"/>
            <w:ind w:left="-115"/>
          </w:pPr>
        </w:p>
      </w:tc>
      <w:tc>
        <w:tcPr>
          <w:tcW w:w="3200" w:type="dxa"/>
        </w:tcPr>
        <w:p w14:paraId="42852108" w14:textId="245A3F85" w:rsidR="4802DFDA" w:rsidRDefault="4802DFDA" w:rsidP="00E36D3A">
          <w:pPr>
            <w:pStyle w:val="Header"/>
            <w:jc w:val="center"/>
          </w:pPr>
        </w:p>
      </w:tc>
      <w:tc>
        <w:tcPr>
          <w:tcW w:w="3200" w:type="dxa"/>
        </w:tcPr>
        <w:p w14:paraId="198C016A" w14:textId="69F150F2" w:rsidR="4802DFDA" w:rsidRDefault="4802DFDA" w:rsidP="00E36D3A">
          <w:pPr>
            <w:pStyle w:val="Header"/>
            <w:ind w:right="-115"/>
            <w:jc w:val="right"/>
          </w:pPr>
        </w:p>
      </w:tc>
    </w:tr>
  </w:tbl>
  <w:p w14:paraId="035BB1EC" w14:textId="2B27E06F" w:rsidR="4802DFDA" w:rsidRDefault="4802DFDA" w:rsidP="00E36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EC8D"/>
    <w:multiLevelType w:val="hybridMultilevel"/>
    <w:tmpl w:val="A38479E4"/>
    <w:lvl w:ilvl="0" w:tplc="9A1A5728">
      <w:start w:val="1"/>
      <w:numFmt w:val="bullet"/>
      <w:lvlText w:val=""/>
      <w:lvlJc w:val="left"/>
      <w:pPr>
        <w:ind w:left="480" w:hanging="360"/>
      </w:pPr>
      <w:rPr>
        <w:rFonts w:ascii="Symbol" w:hAnsi="Symbol" w:hint="default"/>
      </w:rPr>
    </w:lvl>
    <w:lvl w:ilvl="1" w:tplc="032C0B7C">
      <w:start w:val="1"/>
      <w:numFmt w:val="bullet"/>
      <w:lvlText w:val="o"/>
      <w:lvlJc w:val="left"/>
      <w:pPr>
        <w:ind w:left="1200" w:hanging="360"/>
      </w:pPr>
      <w:rPr>
        <w:rFonts w:ascii="Courier New" w:hAnsi="Courier New" w:hint="default"/>
      </w:rPr>
    </w:lvl>
    <w:lvl w:ilvl="2" w:tplc="0BF65E72">
      <w:start w:val="1"/>
      <w:numFmt w:val="bullet"/>
      <w:lvlText w:val=""/>
      <w:lvlJc w:val="left"/>
      <w:pPr>
        <w:ind w:left="1920" w:hanging="360"/>
      </w:pPr>
      <w:rPr>
        <w:rFonts w:ascii="Wingdings" w:hAnsi="Wingdings" w:hint="default"/>
      </w:rPr>
    </w:lvl>
    <w:lvl w:ilvl="3" w:tplc="9148DB68">
      <w:start w:val="1"/>
      <w:numFmt w:val="bullet"/>
      <w:lvlText w:val=""/>
      <w:lvlJc w:val="left"/>
      <w:pPr>
        <w:ind w:left="2640" w:hanging="360"/>
      </w:pPr>
      <w:rPr>
        <w:rFonts w:ascii="Symbol" w:hAnsi="Symbol" w:hint="default"/>
      </w:rPr>
    </w:lvl>
    <w:lvl w:ilvl="4" w:tplc="A9D83D40">
      <w:start w:val="1"/>
      <w:numFmt w:val="bullet"/>
      <w:lvlText w:val="o"/>
      <w:lvlJc w:val="left"/>
      <w:pPr>
        <w:ind w:left="3360" w:hanging="360"/>
      </w:pPr>
      <w:rPr>
        <w:rFonts w:ascii="Courier New" w:hAnsi="Courier New" w:hint="default"/>
      </w:rPr>
    </w:lvl>
    <w:lvl w:ilvl="5" w:tplc="22F2EBF6">
      <w:start w:val="1"/>
      <w:numFmt w:val="bullet"/>
      <w:lvlText w:val=""/>
      <w:lvlJc w:val="left"/>
      <w:pPr>
        <w:ind w:left="4080" w:hanging="360"/>
      </w:pPr>
      <w:rPr>
        <w:rFonts w:ascii="Wingdings" w:hAnsi="Wingdings" w:hint="default"/>
      </w:rPr>
    </w:lvl>
    <w:lvl w:ilvl="6" w:tplc="F6408926">
      <w:start w:val="1"/>
      <w:numFmt w:val="bullet"/>
      <w:lvlText w:val=""/>
      <w:lvlJc w:val="left"/>
      <w:pPr>
        <w:ind w:left="4800" w:hanging="360"/>
      </w:pPr>
      <w:rPr>
        <w:rFonts w:ascii="Symbol" w:hAnsi="Symbol" w:hint="default"/>
      </w:rPr>
    </w:lvl>
    <w:lvl w:ilvl="7" w:tplc="E96A2D04">
      <w:start w:val="1"/>
      <w:numFmt w:val="bullet"/>
      <w:lvlText w:val="o"/>
      <w:lvlJc w:val="left"/>
      <w:pPr>
        <w:ind w:left="5520" w:hanging="360"/>
      </w:pPr>
      <w:rPr>
        <w:rFonts w:ascii="Courier New" w:hAnsi="Courier New" w:hint="default"/>
      </w:rPr>
    </w:lvl>
    <w:lvl w:ilvl="8" w:tplc="3D7E9348">
      <w:start w:val="1"/>
      <w:numFmt w:val="bullet"/>
      <w:lvlText w:val=""/>
      <w:lvlJc w:val="left"/>
      <w:pPr>
        <w:ind w:left="6240" w:hanging="360"/>
      </w:pPr>
      <w:rPr>
        <w:rFonts w:ascii="Wingdings" w:hAnsi="Wingdings" w:hint="default"/>
      </w:rPr>
    </w:lvl>
  </w:abstractNum>
  <w:abstractNum w:abstractNumId="1" w15:restartNumberingAfterBreak="0">
    <w:nsid w:val="596D009C"/>
    <w:multiLevelType w:val="hybridMultilevel"/>
    <w:tmpl w:val="543292A0"/>
    <w:lvl w:ilvl="0" w:tplc="8990C65C">
      <w:start w:val="1"/>
      <w:numFmt w:val="bullet"/>
      <w:lvlText w:val=""/>
      <w:lvlJc w:val="left"/>
      <w:pPr>
        <w:ind w:left="479" w:hanging="360"/>
      </w:pPr>
      <w:rPr>
        <w:rFonts w:ascii="Symbol" w:hAnsi="Symbol" w:hint="default"/>
      </w:rPr>
    </w:lvl>
    <w:lvl w:ilvl="1" w:tplc="4EE65028">
      <w:start w:val="1"/>
      <w:numFmt w:val="bullet"/>
      <w:lvlText w:val="o"/>
      <w:lvlJc w:val="left"/>
      <w:pPr>
        <w:ind w:left="1199" w:hanging="360"/>
      </w:pPr>
      <w:rPr>
        <w:rFonts w:ascii="Courier New" w:hAnsi="Courier New" w:hint="default"/>
      </w:rPr>
    </w:lvl>
    <w:lvl w:ilvl="2" w:tplc="A18E3A14">
      <w:start w:val="1"/>
      <w:numFmt w:val="bullet"/>
      <w:lvlText w:val=""/>
      <w:lvlJc w:val="left"/>
      <w:pPr>
        <w:ind w:left="1919" w:hanging="360"/>
      </w:pPr>
      <w:rPr>
        <w:rFonts w:ascii="Wingdings" w:hAnsi="Wingdings" w:hint="default"/>
      </w:rPr>
    </w:lvl>
    <w:lvl w:ilvl="3" w:tplc="99B8AD4A">
      <w:start w:val="1"/>
      <w:numFmt w:val="bullet"/>
      <w:lvlText w:val=""/>
      <w:lvlJc w:val="left"/>
      <w:pPr>
        <w:ind w:left="2639" w:hanging="360"/>
      </w:pPr>
      <w:rPr>
        <w:rFonts w:ascii="Symbol" w:hAnsi="Symbol" w:hint="default"/>
      </w:rPr>
    </w:lvl>
    <w:lvl w:ilvl="4" w:tplc="5E789B7C">
      <w:start w:val="1"/>
      <w:numFmt w:val="bullet"/>
      <w:lvlText w:val="o"/>
      <w:lvlJc w:val="left"/>
      <w:pPr>
        <w:ind w:left="3359" w:hanging="360"/>
      </w:pPr>
      <w:rPr>
        <w:rFonts w:ascii="Courier New" w:hAnsi="Courier New" w:hint="default"/>
      </w:rPr>
    </w:lvl>
    <w:lvl w:ilvl="5" w:tplc="8E8049EE">
      <w:start w:val="1"/>
      <w:numFmt w:val="bullet"/>
      <w:lvlText w:val=""/>
      <w:lvlJc w:val="left"/>
      <w:pPr>
        <w:ind w:left="4079" w:hanging="360"/>
      </w:pPr>
      <w:rPr>
        <w:rFonts w:ascii="Wingdings" w:hAnsi="Wingdings" w:hint="default"/>
      </w:rPr>
    </w:lvl>
    <w:lvl w:ilvl="6" w:tplc="9BA6A9A8">
      <w:start w:val="1"/>
      <w:numFmt w:val="bullet"/>
      <w:lvlText w:val=""/>
      <w:lvlJc w:val="left"/>
      <w:pPr>
        <w:ind w:left="4799" w:hanging="360"/>
      </w:pPr>
      <w:rPr>
        <w:rFonts w:ascii="Symbol" w:hAnsi="Symbol" w:hint="default"/>
      </w:rPr>
    </w:lvl>
    <w:lvl w:ilvl="7" w:tplc="0C2C6678">
      <w:start w:val="1"/>
      <w:numFmt w:val="bullet"/>
      <w:lvlText w:val="o"/>
      <w:lvlJc w:val="left"/>
      <w:pPr>
        <w:ind w:left="5519" w:hanging="360"/>
      </w:pPr>
      <w:rPr>
        <w:rFonts w:ascii="Courier New" w:hAnsi="Courier New" w:hint="default"/>
      </w:rPr>
    </w:lvl>
    <w:lvl w:ilvl="8" w:tplc="9AB228FE">
      <w:start w:val="1"/>
      <w:numFmt w:val="bullet"/>
      <w:lvlText w:val=""/>
      <w:lvlJc w:val="left"/>
      <w:pPr>
        <w:ind w:left="6239" w:hanging="360"/>
      </w:pPr>
      <w:rPr>
        <w:rFonts w:ascii="Wingdings" w:hAnsi="Wingdings" w:hint="default"/>
      </w:rPr>
    </w:lvl>
  </w:abstractNum>
  <w:abstractNum w:abstractNumId="2" w15:restartNumberingAfterBreak="0">
    <w:nsid w:val="668B3286"/>
    <w:multiLevelType w:val="hybridMultilevel"/>
    <w:tmpl w:val="D7A09FAC"/>
    <w:lvl w:ilvl="0" w:tplc="08EA634A">
      <w:numFmt w:val="bullet"/>
      <w:lvlText w:val=""/>
      <w:lvlJc w:val="left"/>
      <w:pPr>
        <w:ind w:left="840" w:hanging="360"/>
      </w:pPr>
      <w:rPr>
        <w:rFonts w:ascii="Symbol" w:eastAsia="Symbol" w:hAnsi="Symbol" w:cs="Symbol" w:hint="default"/>
        <w:w w:val="99"/>
        <w:lang w:val="en-US" w:eastAsia="en-US" w:bidi="ar-SA"/>
      </w:rPr>
    </w:lvl>
    <w:lvl w:ilvl="1" w:tplc="7D4ADE54">
      <w:numFmt w:val="bullet"/>
      <w:lvlText w:val=""/>
      <w:lvlJc w:val="left"/>
      <w:pPr>
        <w:ind w:left="1560" w:hanging="360"/>
      </w:pPr>
      <w:rPr>
        <w:rFonts w:ascii="Symbol" w:eastAsia="Symbol" w:hAnsi="Symbol" w:cs="Symbol" w:hint="default"/>
        <w:b w:val="0"/>
        <w:bCs w:val="0"/>
        <w:i w:val="0"/>
        <w:iCs w:val="0"/>
        <w:w w:val="99"/>
        <w:sz w:val="20"/>
        <w:szCs w:val="20"/>
        <w:lang w:val="en-US" w:eastAsia="en-US" w:bidi="ar-SA"/>
      </w:rPr>
    </w:lvl>
    <w:lvl w:ilvl="2" w:tplc="FB22E716">
      <w:numFmt w:val="bullet"/>
      <w:lvlText w:val="•"/>
      <w:lvlJc w:val="left"/>
      <w:pPr>
        <w:ind w:left="2453" w:hanging="360"/>
      </w:pPr>
      <w:rPr>
        <w:rFonts w:hint="default"/>
        <w:lang w:val="en-US" w:eastAsia="en-US" w:bidi="ar-SA"/>
      </w:rPr>
    </w:lvl>
    <w:lvl w:ilvl="3" w:tplc="C8BE99C4">
      <w:numFmt w:val="bullet"/>
      <w:lvlText w:val="•"/>
      <w:lvlJc w:val="left"/>
      <w:pPr>
        <w:ind w:left="3346" w:hanging="360"/>
      </w:pPr>
      <w:rPr>
        <w:rFonts w:hint="default"/>
        <w:lang w:val="en-US" w:eastAsia="en-US" w:bidi="ar-SA"/>
      </w:rPr>
    </w:lvl>
    <w:lvl w:ilvl="4" w:tplc="9A88CA92">
      <w:numFmt w:val="bullet"/>
      <w:lvlText w:val="•"/>
      <w:lvlJc w:val="left"/>
      <w:pPr>
        <w:ind w:left="4240" w:hanging="360"/>
      </w:pPr>
      <w:rPr>
        <w:rFonts w:hint="default"/>
        <w:lang w:val="en-US" w:eastAsia="en-US" w:bidi="ar-SA"/>
      </w:rPr>
    </w:lvl>
    <w:lvl w:ilvl="5" w:tplc="E0D03042">
      <w:numFmt w:val="bullet"/>
      <w:lvlText w:val="•"/>
      <w:lvlJc w:val="left"/>
      <w:pPr>
        <w:ind w:left="5133" w:hanging="360"/>
      </w:pPr>
      <w:rPr>
        <w:rFonts w:hint="default"/>
        <w:lang w:val="en-US" w:eastAsia="en-US" w:bidi="ar-SA"/>
      </w:rPr>
    </w:lvl>
    <w:lvl w:ilvl="6" w:tplc="DA047E3A">
      <w:numFmt w:val="bullet"/>
      <w:lvlText w:val="•"/>
      <w:lvlJc w:val="left"/>
      <w:pPr>
        <w:ind w:left="6026" w:hanging="360"/>
      </w:pPr>
      <w:rPr>
        <w:rFonts w:hint="default"/>
        <w:lang w:val="en-US" w:eastAsia="en-US" w:bidi="ar-SA"/>
      </w:rPr>
    </w:lvl>
    <w:lvl w:ilvl="7" w:tplc="F410C320">
      <w:numFmt w:val="bullet"/>
      <w:lvlText w:val="•"/>
      <w:lvlJc w:val="left"/>
      <w:pPr>
        <w:ind w:left="6920" w:hanging="360"/>
      </w:pPr>
      <w:rPr>
        <w:rFonts w:hint="default"/>
        <w:lang w:val="en-US" w:eastAsia="en-US" w:bidi="ar-SA"/>
      </w:rPr>
    </w:lvl>
    <w:lvl w:ilvl="8" w:tplc="23E2EE36">
      <w:numFmt w:val="bullet"/>
      <w:lvlText w:val="•"/>
      <w:lvlJc w:val="left"/>
      <w:pPr>
        <w:ind w:left="7813" w:hanging="360"/>
      </w:pPr>
      <w:rPr>
        <w:rFonts w:hint="default"/>
        <w:lang w:val="en-US" w:eastAsia="en-US" w:bidi="ar-SA"/>
      </w:rPr>
    </w:lvl>
  </w:abstractNum>
  <w:num w:numId="1" w16cid:durableId="590359243">
    <w:abstractNumId w:val="1"/>
  </w:num>
  <w:num w:numId="2" w16cid:durableId="1976717070">
    <w:abstractNumId w:val="0"/>
  </w:num>
  <w:num w:numId="3" w16cid:durableId="28465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7D"/>
    <w:rsid w:val="00042D2D"/>
    <w:rsid w:val="0006599D"/>
    <w:rsid w:val="00082D0C"/>
    <w:rsid w:val="000A126C"/>
    <w:rsid w:val="000B12B7"/>
    <w:rsid w:val="000D74F5"/>
    <w:rsid w:val="000E4A33"/>
    <w:rsid w:val="000F5072"/>
    <w:rsid w:val="00104506"/>
    <w:rsid w:val="001061D5"/>
    <w:rsid w:val="00122A25"/>
    <w:rsid w:val="0013060C"/>
    <w:rsid w:val="00135E05"/>
    <w:rsid w:val="00140DAC"/>
    <w:rsid w:val="00146C4A"/>
    <w:rsid w:val="001623DD"/>
    <w:rsid w:val="00165907"/>
    <w:rsid w:val="00186FE2"/>
    <w:rsid w:val="00190A7C"/>
    <w:rsid w:val="001D504C"/>
    <w:rsid w:val="001D5A37"/>
    <w:rsid w:val="001E0D40"/>
    <w:rsid w:val="002110AC"/>
    <w:rsid w:val="002149B7"/>
    <w:rsid w:val="00233DDC"/>
    <w:rsid w:val="00241BD3"/>
    <w:rsid w:val="00255917"/>
    <w:rsid w:val="002822D7"/>
    <w:rsid w:val="00287566"/>
    <w:rsid w:val="00292B64"/>
    <w:rsid w:val="002C456C"/>
    <w:rsid w:val="002F2359"/>
    <w:rsid w:val="003020FF"/>
    <w:rsid w:val="00304F25"/>
    <w:rsid w:val="00313B7E"/>
    <w:rsid w:val="00320CBC"/>
    <w:rsid w:val="003444E5"/>
    <w:rsid w:val="00351937"/>
    <w:rsid w:val="00372A95"/>
    <w:rsid w:val="003807C3"/>
    <w:rsid w:val="003E024B"/>
    <w:rsid w:val="0042618D"/>
    <w:rsid w:val="00432E4D"/>
    <w:rsid w:val="00433D6C"/>
    <w:rsid w:val="004366F6"/>
    <w:rsid w:val="004462F0"/>
    <w:rsid w:val="00446F93"/>
    <w:rsid w:val="00452D35"/>
    <w:rsid w:val="00472801"/>
    <w:rsid w:val="00475497"/>
    <w:rsid w:val="0047754F"/>
    <w:rsid w:val="004B6130"/>
    <w:rsid w:val="004B6D8B"/>
    <w:rsid w:val="004B71D6"/>
    <w:rsid w:val="004E120B"/>
    <w:rsid w:val="0052412B"/>
    <w:rsid w:val="00525701"/>
    <w:rsid w:val="0052707C"/>
    <w:rsid w:val="00544952"/>
    <w:rsid w:val="00546B87"/>
    <w:rsid w:val="00561B69"/>
    <w:rsid w:val="00597370"/>
    <w:rsid w:val="005B4F76"/>
    <w:rsid w:val="005D27AD"/>
    <w:rsid w:val="005D3A07"/>
    <w:rsid w:val="00607415"/>
    <w:rsid w:val="0064625F"/>
    <w:rsid w:val="00652D15"/>
    <w:rsid w:val="00675345"/>
    <w:rsid w:val="00691FD4"/>
    <w:rsid w:val="006966B0"/>
    <w:rsid w:val="006C4076"/>
    <w:rsid w:val="006D5C71"/>
    <w:rsid w:val="006E0486"/>
    <w:rsid w:val="006F14FB"/>
    <w:rsid w:val="006F4B58"/>
    <w:rsid w:val="00702D4D"/>
    <w:rsid w:val="00727E27"/>
    <w:rsid w:val="0075111E"/>
    <w:rsid w:val="0075726B"/>
    <w:rsid w:val="00757CAC"/>
    <w:rsid w:val="00770BF3"/>
    <w:rsid w:val="00772E6C"/>
    <w:rsid w:val="007743E4"/>
    <w:rsid w:val="007905BA"/>
    <w:rsid w:val="007A0935"/>
    <w:rsid w:val="007A3EC6"/>
    <w:rsid w:val="007C7534"/>
    <w:rsid w:val="007E3258"/>
    <w:rsid w:val="00854943"/>
    <w:rsid w:val="008557E5"/>
    <w:rsid w:val="00864781"/>
    <w:rsid w:val="00871C10"/>
    <w:rsid w:val="008818C2"/>
    <w:rsid w:val="0089338B"/>
    <w:rsid w:val="008A19B2"/>
    <w:rsid w:val="008D1DD7"/>
    <w:rsid w:val="008D3B3D"/>
    <w:rsid w:val="00906F55"/>
    <w:rsid w:val="00947C1E"/>
    <w:rsid w:val="009519CB"/>
    <w:rsid w:val="00951AD0"/>
    <w:rsid w:val="009737BB"/>
    <w:rsid w:val="00977288"/>
    <w:rsid w:val="0098157F"/>
    <w:rsid w:val="0098364D"/>
    <w:rsid w:val="009C257B"/>
    <w:rsid w:val="009C74F1"/>
    <w:rsid w:val="009D1D22"/>
    <w:rsid w:val="009F5D52"/>
    <w:rsid w:val="00A012C5"/>
    <w:rsid w:val="00A22618"/>
    <w:rsid w:val="00A23962"/>
    <w:rsid w:val="00A3189B"/>
    <w:rsid w:val="00A34CD0"/>
    <w:rsid w:val="00A468D9"/>
    <w:rsid w:val="00A5274D"/>
    <w:rsid w:val="00A61166"/>
    <w:rsid w:val="00A63C3A"/>
    <w:rsid w:val="00A91CED"/>
    <w:rsid w:val="00AA05ED"/>
    <w:rsid w:val="00AA1A6D"/>
    <w:rsid w:val="00AB44D4"/>
    <w:rsid w:val="00AE0135"/>
    <w:rsid w:val="00B0713A"/>
    <w:rsid w:val="00B22CEE"/>
    <w:rsid w:val="00B26133"/>
    <w:rsid w:val="00B32126"/>
    <w:rsid w:val="00B3797A"/>
    <w:rsid w:val="00B4185E"/>
    <w:rsid w:val="00B44563"/>
    <w:rsid w:val="00B50291"/>
    <w:rsid w:val="00B50D82"/>
    <w:rsid w:val="00B56364"/>
    <w:rsid w:val="00B677E7"/>
    <w:rsid w:val="00B7365F"/>
    <w:rsid w:val="00B9289E"/>
    <w:rsid w:val="00B95B99"/>
    <w:rsid w:val="00BB58F2"/>
    <w:rsid w:val="00BD3B6B"/>
    <w:rsid w:val="00BE6DE5"/>
    <w:rsid w:val="00C06F69"/>
    <w:rsid w:val="00C215BE"/>
    <w:rsid w:val="00C40420"/>
    <w:rsid w:val="00C53700"/>
    <w:rsid w:val="00C55364"/>
    <w:rsid w:val="00C61E0E"/>
    <w:rsid w:val="00C63A63"/>
    <w:rsid w:val="00C81558"/>
    <w:rsid w:val="00C934D8"/>
    <w:rsid w:val="00C97415"/>
    <w:rsid w:val="00CB41A6"/>
    <w:rsid w:val="00CD26C0"/>
    <w:rsid w:val="00CE4B43"/>
    <w:rsid w:val="00CF6603"/>
    <w:rsid w:val="00D1396E"/>
    <w:rsid w:val="00D13E72"/>
    <w:rsid w:val="00D24F7D"/>
    <w:rsid w:val="00D32ACE"/>
    <w:rsid w:val="00D34807"/>
    <w:rsid w:val="00D62A77"/>
    <w:rsid w:val="00D72C9A"/>
    <w:rsid w:val="00D849AF"/>
    <w:rsid w:val="00D86905"/>
    <w:rsid w:val="00DA4279"/>
    <w:rsid w:val="00DA6FED"/>
    <w:rsid w:val="00DC0D1C"/>
    <w:rsid w:val="00DD5C38"/>
    <w:rsid w:val="00E107C5"/>
    <w:rsid w:val="00E36D3A"/>
    <w:rsid w:val="00E61AA8"/>
    <w:rsid w:val="00E75882"/>
    <w:rsid w:val="00ED1C22"/>
    <w:rsid w:val="00EE0DA0"/>
    <w:rsid w:val="00F4659F"/>
    <w:rsid w:val="00F53E15"/>
    <w:rsid w:val="00F61C84"/>
    <w:rsid w:val="00F76507"/>
    <w:rsid w:val="00F837D1"/>
    <w:rsid w:val="00FA5949"/>
    <w:rsid w:val="00FC1ECB"/>
    <w:rsid w:val="00FC60CD"/>
    <w:rsid w:val="00FF7F45"/>
    <w:rsid w:val="018D5BD6"/>
    <w:rsid w:val="01962D98"/>
    <w:rsid w:val="01BF3360"/>
    <w:rsid w:val="01DB0950"/>
    <w:rsid w:val="01E636A5"/>
    <w:rsid w:val="02672D1B"/>
    <w:rsid w:val="0282D2A9"/>
    <w:rsid w:val="02A40A35"/>
    <w:rsid w:val="02BBB0FF"/>
    <w:rsid w:val="03036AB5"/>
    <w:rsid w:val="03518C35"/>
    <w:rsid w:val="0353E591"/>
    <w:rsid w:val="036235BC"/>
    <w:rsid w:val="03AB916B"/>
    <w:rsid w:val="03B4A27B"/>
    <w:rsid w:val="03E70417"/>
    <w:rsid w:val="03E83380"/>
    <w:rsid w:val="03F901C1"/>
    <w:rsid w:val="04052D46"/>
    <w:rsid w:val="045BF334"/>
    <w:rsid w:val="05327418"/>
    <w:rsid w:val="05379FB6"/>
    <w:rsid w:val="058E2582"/>
    <w:rsid w:val="059B5980"/>
    <w:rsid w:val="05B6A99B"/>
    <w:rsid w:val="05E0EC5B"/>
    <w:rsid w:val="05FB788E"/>
    <w:rsid w:val="060825B7"/>
    <w:rsid w:val="062B7B7D"/>
    <w:rsid w:val="065296F8"/>
    <w:rsid w:val="0730B8B2"/>
    <w:rsid w:val="0736DAD6"/>
    <w:rsid w:val="07782D9E"/>
    <w:rsid w:val="07C7BA2F"/>
    <w:rsid w:val="08029B8D"/>
    <w:rsid w:val="085FCA81"/>
    <w:rsid w:val="087AD5FC"/>
    <w:rsid w:val="08AF3991"/>
    <w:rsid w:val="08B63BA0"/>
    <w:rsid w:val="08BD0FD4"/>
    <w:rsid w:val="08EE1B04"/>
    <w:rsid w:val="0956B920"/>
    <w:rsid w:val="098C6C24"/>
    <w:rsid w:val="09F381E1"/>
    <w:rsid w:val="0A07702D"/>
    <w:rsid w:val="0A0A8FFC"/>
    <w:rsid w:val="0A127FC4"/>
    <w:rsid w:val="0A62FBCF"/>
    <w:rsid w:val="0A67C94A"/>
    <w:rsid w:val="0A78012B"/>
    <w:rsid w:val="0A8943A4"/>
    <w:rsid w:val="0AABB1BC"/>
    <w:rsid w:val="0AC13799"/>
    <w:rsid w:val="0AEB5C6A"/>
    <w:rsid w:val="0B1CA630"/>
    <w:rsid w:val="0B27D5FD"/>
    <w:rsid w:val="0B5035AD"/>
    <w:rsid w:val="0B98022B"/>
    <w:rsid w:val="0BFC3AA4"/>
    <w:rsid w:val="0C1D9F1A"/>
    <w:rsid w:val="0C899934"/>
    <w:rsid w:val="0C905BD4"/>
    <w:rsid w:val="0CA59A0A"/>
    <w:rsid w:val="0CA71158"/>
    <w:rsid w:val="0D0345A5"/>
    <w:rsid w:val="0D0A8A68"/>
    <w:rsid w:val="0D0AC7CD"/>
    <w:rsid w:val="0D68DAF1"/>
    <w:rsid w:val="0D6BD8BA"/>
    <w:rsid w:val="0DA4D9E0"/>
    <w:rsid w:val="0DB76FE6"/>
    <w:rsid w:val="0DE070A4"/>
    <w:rsid w:val="0DEAD65B"/>
    <w:rsid w:val="0E2DC2C6"/>
    <w:rsid w:val="0E30521F"/>
    <w:rsid w:val="0E4D9DFC"/>
    <w:rsid w:val="0EE7906E"/>
    <w:rsid w:val="0F43294C"/>
    <w:rsid w:val="0F638D52"/>
    <w:rsid w:val="10807C2F"/>
    <w:rsid w:val="1087E274"/>
    <w:rsid w:val="108D8EB3"/>
    <w:rsid w:val="11862B89"/>
    <w:rsid w:val="12002171"/>
    <w:rsid w:val="12060E02"/>
    <w:rsid w:val="127C131D"/>
    <w:rsid w:val="127C74BB"/>
    <w:rsid w:val="12BE8E20"/>
    <w:rsid w:val="12BF322A"/>
    <w:rsid w:val="131B199C"/>
    <w:rsid w:val="1333DC1C"/>
    <w:rsid w:val="13474FA8"/>
    <w:rsid w:val="134D5186"/>
    <w:rsid w:val="137255EB"/>
    <w:rsid w:val="139C75D1"/>
    <w:rsid w:val="13C30702"/>
    <w:rsid w:val="13CFD619"/>
    <w:rsid w:val="13F69972"/>
    <w:rsid w:val="1428D8B3"/>
    <w:rsid w:val="14AABC24"/>
    <w:rsid w:val="14B4E0FD"/>
    <w:rsid w:val="1507B27B"/>
    <w:rsid w:val="1533439A"/>
    <w:rsid w:val="153E5A72"/>
    <w:rsid w:val="1541C0F8"/>
    <w:rsid w:val="154F42C7"/>
    <w:rsid w:val="1568E538"/>
    <w:rsid w:val="158B3B60"/>
    <w:rsid w:val="15ED1FBF"/>
    <w:rsid w:val="160E5B60"/>
    <w:rsid w:val="1621AC0F"/>
    <w:rsid w:val="1681B3B7"/>
    <w:rsid w:val="169D6D23"/>
    <w:rsid w:val="16CFE52B"/>
    <w:rsid w:val="17143403"/>
    <w:rsid w:val="1714BD3F"/>
    <w:rsid w:val="173CF6B8"/>
    <w:rsid w:val="175150D0"/>
    <w:rsid w:val="1763AB95"/>
    <w:rsid w:val="1775BD48"/>
    <w:rsid w:val="1783A695"/>
    <w:rsid w:val="17E7323D"/>
    <w:rsid w:val="18021771"/>
    <w:rsid w:val="18608479"/>
    <w:rsid w:val="1892D0D8"/>
    <w:rsid w:val="18A3E776"/>
    <w:rsid w:val="18E8F3A1"/>
    <w:rsid w:val="1913BCF5"/>
    <w:rsid w:val="191FD4B6"/>
    <w:rsid w:val="197AB07C"/>
    <w:rsid w:val="19B20582"/>
    <w:rsid w:val="1A231309"/>
    <w:rsid w:val="1A780BC3"/>
    <w:rsid w:val="1A9DA34F"/>
    <w:rsid w:val="1AA154F4"/>
    <w:rsid w:val="1AA26A95"/>
    <w:rsid w:val="1AC89C00"/>
    <w:rsid w:val="1ACE0E0B"/>
    <w:rsid w:val="1AFB4E82"/>
    <w:rsid w:val="1B63E767"/>
    <w:rsid w:val="1C2549EF"/>
    <w:rsid w:val="1C49D3AB"/>
    <w:rsid w:val="1C6A9F66"/>
    <w:rsid w:val="1CB7531C"/>
    <w:rsid w:val="1CE2B5AC"/>
    <w:rsid w:val="1D165558"/>
    <w:rsid w:val="1D32BBCE"/>
    <w:rsid w:val="1DC5C88A"/>
    <w:rsid w:val="1DD00DF8"/>
    <w:rsid w:val="1DFB3B90"/>
    <w:rsid w:val="1E942ABA"/>
    <w:rsid w:val="1E9D0F57"/>
    <w:rsid w:val="1ED79DBF"/>
    <w:rsid w:val="1EFA4CDB"/>
    <w:rsid w:val="1F18B479"/>
    <w:rsid w:val="1F4CAA81"/>
    <w:rsid w:val="1FCE4E47"/>
    <w:rsid w:val="1FDC08A9"/>
    <w:rsid w:val="205FB7AC"/>
    <w:rsid w:val="206D0903"/>
    <w:rsid w:val="20B47CDB"/>
    <w:rsid w:val="20B96C2F"/>
    <w:rsid w:val="20BDD046"/>
    <w:rsid w:val="21E2F1F9"/>
    <w:rsid w:val="2237BC36"/>
    <w:rsid w:val="2240965D"/>
    <w:rsid w:val="22A0815A"/>
    <w:rsid w:val="22B0997B"/>
    <w:rsid w:val="22C9B791"/>
    <w:rsid w:val="22CCC062"/>
    <w:rsid w:val="230EC83A"/>
    <w:rsid w:val="231BDCA3"/>
    <w:rsid w:val="233C2409"/>
    <w:rsid w:val="235750B5"/>
    <w:rsid w:val="23662FEF"/>
    <w:rsid w:val="236B9A01"/>
    <w:rsid w:val="23943CB9"/>
    <w:rsid w:val="2442F42E"/>
    <w:rsid w:val="244FCA6C"/>
    <w:rsid w:val="245CEA2D"/>
    <w:rsid w:val="247420D1"/>
    <w:rsid w:val="2483594C"/>
    <w:rsid w:val="24AEC08A"/>
    <w:rsid w:val="24B5DC68"/>
    <w:rsid w:val="24C6F2DC"/>
    <w:rsid w:val="2516B2AE"/>
    <w:rsid w:val="254956BD"/>
    <w:rsid w:val="2592AD2B"/>
    <w:rsid w:val="259C61B9"/>
    <w:rsid w:val="25A3F2C5"/>
    <w:rsid w:val="25CD8EC4"/>
    <w:rsid w:val="25D1EC4E"/>
    <w:rsid w:val="25E837B7"/>
    <w:rsid w:val="26A0A442"/>
    <w:rsid w:val="27129EDE"/>
    <w:rsid w:val="27391951"/>
    <w:rsid w:val="27685C22"/>
    <w:rsid w:val="27A97FC1"/>
    <w:rsid w:val="2815A6E8"/>
    <w:rsid w:val="281A7B79"/>
    <w:rsid w:val="282ADD9A"/>
    <w:rsid w:val="282EB951"/>
    <w:rsid w:val="284E51DE"/>
    <w:rsid w:val="286AF9D9"/>
    <w:rsid w:val="28CE2FAF"/>
    <w:rsid w:val="291F2400"/>
    <w:rsid w:val="2933D1D9"/>
    <w:rsid w:val="2976C307"/>
    <w:rsid w:val="29F861F1"/>
    <w:rsid w:val="2A657A20"/>
    <w:rsid w:val="2AAF1ABF"/>
    <w:rsid w:val="2AF425D0"/>
    <w:rsid w:val="2B060C5C"/>
    <w:rsid w:val="2B06E241"/>
    <w:rsid w:val="2B22BA3A"/>
    <w:rsid w:val="2B337CCB"/>
    <w:rsid w:val="2B7E2F77"/>
    <w:rsid w:val="2B95DB91"/>
    <w:rsid w:val="2C17C2DA"/>
    <w:rsid w:val="2C29C441"/>
    <w:rsid w:val="2C928E88"/>
    <w:rsid w:val="2CE038C5"/>
    <w:rsid w:val="2D03F729"/>
    <w:rsid w:val="2D4A947E"/>
    <w:rsid w:val="2D613269"/>
    <w:rsid w:val="2D6E8FA5"/>
    <w:rsid w:val="2D7ABD09"/>
    <w:rsid w:val="2DA607E5"/>
    <w:rsid w:val="2DC2D90A"/>
    <w:rsid w:val="2E4FAA11"/>
    <w:rsid w:val="2E725933"/>
    <w:rsid w:val="2E9164A9"/>
    <w:rsid w:val="2EF78FAD"/>
    <w:rsid w:val="2F028D9B"/>
    <w:rsid w:val="2F1A30F1"/>
    <w:rsid w:val="2F6885A9"/>
    <w:rsid w:val="2F9F46CF"/>
    <w:rsid w:val="2FCA8E69"/>
    <w:rsid w:val="2FE0FEE8"/>
    <w:rsid w:val="300CA2E4"/>
    <w:rsid w:val="300DAEF0"/>
    <w:rsid w:val="30701624"/>
    <w:rsid w:val="30ACC58B"/>
    <w:rsid w:val="30BA40EE"/>
    <w:rsid w:val="30D86A78"/>
    <w:rsid w:val="30DA197C"/>
    <w:rsid w:val="314D519D"/>
    <w:rsid w:val="31643536"/>
    <w:rsid w:val="31A857FD"/>
    <w:rsid w:val="31BF9023"/>
    <w:rsid w:val="322C7F9B"/>
    <w:rsid w:val="3232A9A8"/>
    <w:rsid w:val="32331267"/>
    <w:rsid w:val="326BFE19"/>
    <w:rsid w:val="3283341E"/>
    <w:rsid w:val="32CD72B7"/>
    <w:rsid w:val="331B153A"/>
    <w:rsid w:val="33A58675"/>
    <w:rsid w:val="33C47E0F"/>
    <w:rsid w:val="3403E5FE"/>
    <w:rsid w:val="343B5EE4"/>
    <w:rsid w:val="3464A738"/>
    <w:rsid w:val="3477C44A"/>
    <w:rsid w:val="34863FD4"/>
    <w:rsid w:val="34C95ECC"/>
    <w:rsid w:val="353F6B6F"/>
    <w:rsid w:val="356C59B0"/>
    <w:rsid w:val="363DB33C"/>
    <w:rsid w:val="368E41C7"/>
    <w:rsid w:val="36A62A83"/>
    <w:rsid w:val="36B0214C"/>
    <w:rsid w:val="36CFB2A6"/>
    <w:rsid w:val="3740254F"/>
    <w:rsid w:val="37478CAA"/>
    <w:rsid w:val="374F2A1D"/>
    <w:rsid w:val="37678404"/>
    <w:rsid w:val="37BABE38"/>
    <w:rsid w:val="37E1B8D3"/>
    <w:rsid w:val="37EC46DC"/>
    <w:rsid w:val="38170C19"/>
    <w:rsid w:val="3861520D"/>
    <w:rsid w:val="387E59CA"/>
    <w:rsid w:val="3895DB10"/>
    <w:rsid w:val="3903C5F5"/>
    <w:rsid w:val="394B20F1"/>
    <w:rsid w:val="394E0916"/>
    <w:rsid w:val="3978F8DA"/>
    <w:rsid w:val="39841658"/>
    <w:rsid w:val="3A37EA06"/>
    <w:rsid w:val="3A62E777"/>
    <w:rsid w:val="3A8292D2"/>
    <w:rsid w:val="3A9B8EE8"/>
    <w:rsid w:val="3A9E28D7"/>
    <w:rsid w:val="3AB4773C"/>
    <w:rsid w:val="3AC9CA45"/>
    <w:rsid w:val="3AF4E589"/>
    <w:rsid w:val="3B86883A"/>
    <w:rsid w:val="3B8AB41B"/>
    <w:rsid w:val="3BA5D702"/>
    <w:rsid w:val="3BE483D1"/>
    <w:rsid w:val="3BFC3F6C"/>
    <w:rsid w:val="3C12C920"/>
    <w:rsid w:val="3CACE5A6"/>
    <w:rsid w:val="3CBF3A96"/>
    <w:rsid w:val="3CD9FF57"/>
    <w:rsid w:val="3CEE9667"/>
    <w:rsid w:val="3D2B5778"/>
    <w:rsid w:val="3D42CA97"/>
    <w:rsid w:val="3D51BAC6"/>
    <w:rsid w:val="3D6FB1EE"/>
    <w:rsid w:val="3D863AE9"/>
    <w:rsid w:val="3D8DE8A4"/>
    <w:rsid w:val="3DFA06F9"/>
    <w:rsid w:val="3DFCFB5D"/>
    <w:rsid w:val="3E07FBE6"/>
    <w:rsid w:val="3E271015"/>
    <w:rsid w:val="3E8CAF9F"/>
    <w:rsid w:val="3ECFC8E3"/>
    <w:rsid w:val="3F2D336C"/>
    <w:rsid w:val="3F72AE22"/>
    <w:rsid w:val="3F8AB32D"/>
    <w:rsid w:val="3F961AFD"/>
    <w:rsid w:val="3F98B22C"/>
    <w:rsid w:val="3FA4AC1D"/>
    <w:rsid w:val="3FAA711E"/>
    <w:rsid w:val="3FAA8A3E"/>
    <w:rsid w:val="3FD87F4F"/>
    <w:rsid w:val="3FDBDB9C"/>
    <w:rsid w:val="40B6CB71"/>
    <w:rsid w:val="40F898F5"/>
    <w:rsid w:val="411FFE69"/>
    <w:rsid w:val="415206B7"/>
    <w:rsid w:val="41649356"/>
    <w:rsid w:val="4177A062"/>
    <w:rsid w:val="4193DDEA"/>
    <w:rsid w:val="419F8CD8"/>
    <w:rsid w:val="41ABA5F8"/>
    <w:rsid w:val="41AC372C"/>
    <w:rsid w:val="41E73ADA"/>
    <w:rsid w:val="42153413"/>
    <w:rsid w:val="428ED189"/>
    <w:rsid w:val="43135678"/>
    <w:rsid w:val="4368363A"/>
    <w:rsid w:val="436C93D4"/>
    <w:rsid w:val="43DEB8F0"/>
    <w:rsid w:val="43F6FABF"/>
    <w:rsid w:val="43FB6A08"/>
    <w:rsid w:val="447A70E9"/>
    <w:rsid w:val="44922121"/>
    <w:rsid w:val="44CA431C"/>
    <w:rsid w:val="44DF45E2"/>
    <w:rsid w:val="44F09615"/>
    <w:rsid w:val="450435D1"/>
    <w:rsid w:val="4569ED5B"/>
    <w:rsid w:val="45B14A0E"/>
    <w:rsid w:val="45E10113"/>
    <w:rsid w:val="46185FE9"/>
    <w:rsid w:val="46458A00"/>
    <w:rsid w:val="469F81C3"/>
    <w:rsid w:val="46FCF9F4"/>
    <w:rsid w:val="47251877"/>
    <w:rsid w:val="47259D49"/>
    <w:rsid w:val="47370AE8"/>
    <w:rsid w:val="474AC34D"/>
    <w:rsid w:val="476AB312"/>
    <w:rsid w:val="4802DFDA"/>
    <w:rsid w:val="481D1194"/>
    <w:rsid w:val="48DE3386"/>
    <w:rsid w:val="48E8937E"/>
    <w:rsid w:val="49068DF6"/>
    <w:rsid w:val="49285896"/>
    <w:rsid w:val="49569931"/>
    <w:rsid w:val="49A1ED69"/>
    <w:rsid w:val="49E8DFF2"/>
    <w:rsid w:val="4A62D068"/>
    <w:rsid w:val="4A734EC8"/>
    <w:rsid w:val="4A78C6BE"/>
    <w:rsid w:val="4A8EF341"/>
    <w:rsid w:val="4AA5CBB2"/>
    <w:rsid w:val="4ADE4A54"/>
    <w:rsid w:val="4AEF558B"/>
    <w:rsid w:val="4B00CAA9"/>
    <w:rsid w:val="4B1846F3"/>
    <w:rsid w:val="4B35F271"/>
    <w:rsid w:val="4BA3BC90"/>
    <w:rsid w:val="4BBD9233"/>
    <w:rsid w:val="4BD36A19"/>
    <w:rsid w:val="4BE0E7F3"/>
    <w:rsid w:val="4C240DAE"/>
    <w:rsid w:val="4C8D1214"/>
    <w:rsid w:val="4C9542D3"/>
    <w:rsid w:val="4D382EA0"/>
    <w:rsid w:val="4D487D5F"/>
    <w:rsid w:val="4D619C9C"/>
    <w:rsid w:val="4D758DDA"/>
    <w:rsid w:val="4D7D72D0"/>
    <w:rsid w:val="4DB9B088"/>
    <w:rsid w:val="4DC0ABB7"/>
    <w:rsid w:val="4DE998FA"/>
    <w:rsid w:val="4E03E2F8"/>
    <w:rsid w:val="4E0E8997"/>
    <w:rsid w:val="4E350734"/>
    <w:rsid w:val="4EC8CECC"/>
    <w:rsid w:val="4ED1BA5F"/>
    <w:rsid w:val="4EDCE092"/>
    <w:rsid w:val="4EEA10F4"/>
    <w:rsid w:val="4EF21E4E"/>
    <w:rsid w:val="4F0B6979"/>
    <w:rsid w:val="4F788BF0"/>
    <w:rsid w:val="4FDD4B26"/>
    <w:rsid w:val="50189BFC"/>
    <w:rsid w:val="50AD9764"/>
    <w:rsid w:val="50C4E53D"/>
    <w:rsid w:val="50D64A4C"/>
    <w:rsid w:val="5106CE41"/>
    <w:rsid w:val="511507AB"/>
    <w:rsid w:val="51205AD3"/>
    <w:rsid w:val="512169AC"/>
    <w:rsid w:val="5135C0C1"/>
    <w:rsid w:val="51460CE5"/>
    <w:rsid w:val="515CBB18"/>
    <w:rsid w:val="5181C2E7"/>
    <w:rsid w:val="519143F6"/>
    <w:rsid w:val="519D4F0B"/>
    <w:rsid w:val="51CB0591"/>
    <w:rsid w:val="5224FD3B"/>
    <w:rsid w:val="522846A5"/>
    <w:rsid w:val="523FEA7C"/>
    <w:rsid w:val="5246704D"/>
    <w:rsid w:val="52B139D7"/>
    <w:rsid w:val="532013F9"/>
    <w:rsid w:val="5370ECD1"/>
    <w:rsid w:val="5393B402"/>
    <w:rsid w:val="5404C5F4"/>
    <w:rsid w:val="54197826"/>
    <w:rsid w:val="5445199A"/>
    <w:rsid w:val="548AD564"/>
    <w:rsid w:val="552D4190"/>
    <w:rsid w:val="553322F1"/>
    <w:rsid w:val="559BBA8B"/>
    <w:rsid w:val="55B182B9"/>
    <w:rsid w:val="55C26D57"/>
    <w:rsid w:val="55C60D00"/>
    <w:rsid w:val="561A6C04"/>
    <w:rsid w:val="5620F5DC"/>
    <w:rsid w:val="563CDE24"/>
    <w:rsid w:val="564C661D"/>
    <w:rsid w:val="569127BE"/>
    <w:rsid w:val="56C08F40"/>
    <w:rsid w:val="56F3CA54"/>
    <w:rsid w:val="5729E6C1"/>
    <w:rsid w:val="576360DD"/>
    <w:rsid w:val="57691558"/>
    <w:rsid w:val="57B4D4DD"/>
    <w:rsid w:val="57C98AAB"/>
    <w:rsid w:val="57CB5BA8"/>
    <w:rsid w:val="57CE8FE1"/>
    <w:rsid w:val="57F5F320"/>
    <w:rsid w:val="5810A9A9"/>
    <w:rsid w:val="5814439A"/>
    <w:rsid w:val="58512CF0"/>
    <w:rsid w:val="5875556B"/>
    <w:rsid w:val="58CFA0DD"/>
    <w:rsid w:val="58F2A8D8"/>
    <w:rsid w:val="5922FBDF"/>
    <w:rsid w:val="59316E1F"/>
    <w:rsid w:val="59377BBF"/>
    <w:rsid w:val="596949FA"/>
    <w:rsid w:val="59AA6EC3"/>
    <w:rsid w:val="59AC7FEA"/>
    <w:rsid w:val="59B5FF80"/>
    <w:rsid w:val="59D1ECA0"/>
    <w:rsid w:val="5A053FFE"/>
    <w:rsid w:val="5A3EC666"/>
    <w:rsid w:val="5A9590C9"/>
    <w:rsid w:val="5B2E3B63"/>
    <w:rsid w:val="5B3F8692"/>
    <w:rsid w:val="5B680258"/>
    <w:rsid w:val="5BAAD700"/>
    <w:rsid w:val="5BB5674B"/>
    <w:rsid w:val="5BB58ABA"/>
    <w:rsid w:val="5BC54A2E"/>
    <w:rsid w:val="5BEBECCC"/>
    <w:rsid w:val="5BF22D04"/>
    <w:rsid w:val="5C06B79F"/>
    <w:rsid w:val="5C16C49C"/>
    <w:rsid w:val="5C4769A5"/>
    <w:rsid w:val="5C4929A8"/>
    <w:rsid w:val="5C9AD429"/>
    <w:rsid w:val="5CB75D11"/>
    <w:rsid w:val="5CF08C25"/>
    <w:rsid w:val="5D2B47BB"/>
    <w:rsid w:val="5D2E3CE7"/>
    <w:rsid w:val="5D47D9B7"/>
    <w:rsid w:val="5D49373B"/>
    <w:rsid w:val="5DB28A72"/>
    <w:rsid w:val="5DBB7578"/>
    <w:rsid w:val="5DEB9093"/>
    <w:rsid w:val="5DF2F2B2"/>
    <w:rsid w:val="5DFA7864"/>
    <w:rsid w:val="5E0841E0"/>
    <w:rsid w:val="5E0A8F31"/>
    <w:rsid w:val="5E295C0B"/>
    <w:rsid w:val="5E49D014"/>
    <w:rsid w:val="5EF855F2"/>
    <w:rsid w:val="5F0482D4"/>
    <w:rsid w:val="5FC9D5C5"/>
    <w:rsid w:val="604AB0C3"/>
    <w:rsid w:val="6061B4F9"/>
    <w:rsid w:val="606D97A5"/>
    <w:rsid w:val="609A630F"/>
    <w:rsid w:val="60A8880A"/>
    <w:rsid w:val="60BCB680"/>
    <w:rsid w:val="60C120D3"/>
    <w:rsid w:val="611A5B5C"/>
    <w:rsid w:val="61485F89"/>
    <w:rsid w:val="614A0565"/>
    <w:rsid w:val="619F90A7"/>
    <w:rsid w:val="61C82120"/>
    <w:rsid w:val="624DED37"/>
    <w:rsid w:val="625B67FA"/>
    <w:rsid w:val="62BFC2D2"/>
    <w:rsid w:val="62D8CA5A"/>
    <w:rsid w:val="63080A27"/>
    <w:rsid w:val="63A33487"/>
    <w:rsid w:val="63C63164"/>
    <w:rsid w:val="64019550"/>
    <w:rsid w:val="6432D61F"/>
    <w:rsid w:val="6433FC1E"/>
    <w:rsid w:val="655566C5"/>
    <w:rsid w:val="65B039EA"/>
    <w:rsid w:val="66028EDA"/>
    <w:rsid w:val="66516541"/>
    <w:rsid w:val="667C8BA6"/>
    <w:rsid w:val="66B2FB49"/>
    <w:rsid w:val="66D1BE72"/>
    <w:rsid w:val="66D84A85"/>
    <w:rsid w:val="6703CED5"/>
    <w:rsid w:val="67333433"/>
    <w:rsid w:val="6760B37D"/>
    <w:rsid w:val="677BEF29"/>
    <w:rsid w:val="67BF43A8"/>
    <w:rsid w:val="67D6185D"/>
    <w:rsid w:val="67DB2CA8"/>
    <w:rsid w:val="681DD97C"/>
    <w:rsid w:val="686AD618"/>
    <w:rsid w:val="68AD722E"/>
    <w:rsid w:val="68E8F00E"/>
    <w:rsid w:val="699A6550"/>
    <w:rsid w:val="69ADEBAB"/>
    <w:rsid w:val="69D6D2B0"/>
    <w:rsid w:val="69F1E305"/>
    <w:rsid w:val="69FB933D"/>
    <w:rsid w:val="6A130A75"/>
    <w:rsid w:val="6A424CBA"/>
    <w:rsid w:val="6A5E8C2E"/>
    <w:rsid w:val="6A8A1240"/>
    <w:rsid w:val="6A913B4B"/>
    <w:rsid w:val="6ABDE29F"/>
    <w:rsid w:val="6AF1656B"/>
    <w:rsid w:val="6B1053DA"/>
    <w:rsid w:val="6B397DBB"/>
    <w:rsid w:val="6C414B92"/>
    <w:rsid w:val="6C425733"/>
    <w:rsid w:val="6C75AA4C"/>
    <w:rsid w:val="6C8A5203"/>
    <w:rsid w:val="6C9C9F8D"/>
    <w:rsid w:val="6D1C04FB"/>
    <w:rsid w:val="6D8CC884"/>
    <w:rsid w:val="6D9444F9"/>
    <w:rsid w:val="6DA3D6FB"/>
    <w:rsid w:val="6DA713B4"/>
    <w:rsid w:val="6E42C3B0"/>
    <w:rsid w:val="6F1445B6"/>
    <w:rsid w:val="6F3C2E31"/>
    <w:rsid w:val="6F46A869"/>
    <w:rsid w:val="6F8843F1"/>
    <w:rsid w:val="6F888FC7"/>
    <w:rsid w:val="702A766C"/>
    <w:rsid w:val="70375B36"/>
    <w:rsid w:val="704E8574"/>
    <w:rsid w:val="70683BFC"/>
    <w:rsid w:val="709382A1"/>
    <w:rsid w:val="70A375C9"/>
    <w:rsid w:val="70C43173"/>
    <w:rsid w:val="70CAC394"/>
    <w:rsid w:val="71519655"/>
    <w:rsid w:val="71547F2E"/>
    <w:rsid w:val="71695D2D"/>
    <w:rsid w:val="717EF435"/>
    <w:rsid w:val="7180909F"/>
    <w:rsid w:val="71D0FE2D"/>
    <w:rsid w:val="7201299B"/>
    <w:rsid w:val="72484621"/>
    <w:rsid w:val="72832ABF"/>
    <w:rsid w:val="72B46456"/>
    <w:rsid w:val="72D881A7"/>
    <w:rsid w:val="72D8FB61"/>
    <w:rsid w:val="72D9578A"/>
    <w:rsid w:val="7347B873"/>
    <w:rsid w:val="736611B3"/>
    <w:rsid w:val="73A1AB7C"/>
    <w:rsid w:val="73CC690B"/>
    <w:rsid w:val="73F5A6B3"/>
    <w:rsid w:val="7453BFBC"/>
    <w:rsid w:val="74BFD898"/>
    <w:rsid w:val="750F1D89"/>
    <w:rsid w:val="75331DB7"/>
    <w:rsid w:val="75DFF98C"/>
    <w:rsid w:val="761C640F"/>
    <w:rsid w:val="762386A8"/>
    <w:rsid w:val="765E1D6C"/>
    <w:rsid w:val="7681A5BF"/>
    <w:rsid w:val="76FA755E"/>
    <w:rsid w:val="7733D956"/>
    <w:rsid w:val="77A35EEC"/>
    <w:rsid w:val="77C73BD8"/>
    <w:rsid w:val="77D884E2"/>
    <w:rsid w:val="77E6A1DF"/>
    <w:rsid w:val="782AF6B1"/>
    <w:rsid w:val="784F71D6"/>
    <w:rsid w:val="787F0859"/>
    <w:rsid w:val="78B44A31"/>
    <w:rsid w:val="799FB07C"/>
    <w:rsid w:val="79C87163"/>
    <w:rsid w:val="79CEA345"/>
    <w:rsid w:val="79F04904"/>
    <w:rsid w:val="7A18BD3E"/>
    <w:rsid w:val="7A3ACEAF"/>
    <w:rsid w:val="7AA29BB5"/>
    <w:rsid w:val="7ADE55D7"/>
    <w:rsid w:val="7B7FF9DF"/>
    <w:rsid w:val="7BFBC93A"/>
    <w:rsid w:val="7C6EEE5C"/>
    <w:rsid w:val="7CC1B318"/>
    <w:rsid w:val="7CE4D204"/>
    <w:rsid w:val="7D263770"/>
    <w:rsid w:val="7DC5DCDA"/>
    <w:rsid w:val="7E3D7725"/>
    <w:rsid w:val="7EB4326E"/>
    <w:rsid w:val="7EF9DF51"/>
    <w:rsid w:val="7F6E808B"/>
    <w:rsid w:val="7F825FE7"/>
    <w:rsid w:val="7FDCC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E4BF"/>
  <w15:docId w15:val="{3C52A8A5-0449-4E6E-8C24-1615DAAE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90" w:right="590"/>
      <w:jc w:val="center"/>
      <w:outlineLvl w:val="0"/>
    </w:pPr>
    <w:rPr>
      <w:b/>
      <w:bCs/>
      <w:sz w:val="24"/>
      <w:szCs w:val="24"/>
    </w:rPr>
  </w:style>
  <w:style w:type="paragraph" w:styleId="Heading2">
    <w:name w:val="heading 2"/>
    <w:basedOn w:val="Normal"/>
    <w:uiPriority w:val="9"/>
    <w:unhideWhenUsed/>
    <w:qFormat/>
    <w:pPr>
      <w:spacing w:before="93"/>
      <w:ind w:left="120"/>
      <w:outlineLvl w:val="1"/>
    </w:pPr>
    <w:rPr>
      <w:b/>
      <w:bCs/>
      <w:sz w:val="24"/>
      <w:szCs w:val="24"/>
    </w:rPr>
  </w:style>
  <w:style w:type="paragraph" w:styleId="Heading3">
    <w:name w:val="heading 3"/>
    <w:basedOn w:val="Normal"/>
    <w:uiPriority w:val="9"/>
    <w:unhideWhenUsed/>
    <w:qFormat/>
    <w:pPr>
      <w:spacing w:before="94"/>
      <w:ind w:left="12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49AF"/>
    <w:rPr>
      <w:color w:val="0000FF" w:themeColor="hyperlink"/>
      <w:u w:val="single"/>
    </w:rPr>
  </w:style>
  <w:style w:type="character" w:styleId="UnresolvedMention">
    <w:name w:val="Unresolved Mention"/>
    <w:basedOn w:val="DefaultParagraphFont"/>
    <w:uiPriority w:val="99"/>
    <w:semiHidden/>
    <w:unhideWhenUsed/>
    <w:rsid w:val="00D849AF"/>
    <w:rPr>
      <w:color w:val="605E5C"/>
      <w:shd w:val="clear" w:color="auto" w:fill="E1DFDD"/>
    </w:rPr>
  </w:style>
  <w:style w:type="character" w:styleId="CommentReference">
    <w:name w:val="annotation reference"/>
    <w:basedOn w:val="DefaultParagraphFont"/>
    <w:uiPriority w:val="99"/>
    <w:semiHidden/>
    <w:unhideWhenUsed/>
    <w:rsid w:val="00D32ACE"/>
    <w:rPr>
      <w:sz w:val="16"/>
      <w:szCs w:val="16"/>
    </w:rPr>
  </w:style>
  <w:style w:type="paragraph" w:styleId="CommentText">
    <w:name w:val="annotation text"/>
    <w:basedOn w:val="Normal"/>
    <w:link w:val="CommentTextChar"/>
    <w:uiPriority w:val="99"/>
    <w:unhideWhenUsed/>
    <w:rsid w:val="00D32ACE"/>
    <w:rPr>
      <w:sz w:val="20"/>
      <w:szCs w:val="20"/>
    </w:rPr>
  </w:style>
  <w:style w:type="character" w:customStyle="1" w:styleId="CommentTextChar">
    <w:name w:val="Comment Text Char"/>
    <w:basedOn w:val="DefaultParagraphFont"/>
    <w:link w:val="CommentText"/>
    <w:uiPriority w:val="99"/>
    <w:rsid w:val="00D32A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32ACE"/>
    <w:rPr>
      <w:b/>
      <w:bCs/>
    </w:rPr>
  </w:style>
  <w:style w:type="character" w:customStyle="1" w:styleId="CommentSubjectChar">
    <w:name w:val="Comment Subject Char"/>
    <w:basedOn w:val="CommentTextChar"/>
    <w:link w:val="CommentSubject"/>
    <w:uiPriority w:val="99"/>
    <w:semiHidden/>
    <w:rsid w:val="00D32ACE"/>
    <w:rPr>
      <w:rFonts w:ascii="Arial" w:eastAsia="Arial" w:hAnsi="Arial" w:cs="Arial"/>
      <w:b/>
      <w:bCs/>
      <w:sz w:val="20"/>
      <w:szCs w:val="20"/>
    </w:rPr>
  </w:style>
  <w:style w:type="paragraph" w:styleId="BalloonText">
    <w:name w:val="Balloon Text"/>
    <w:basedOn w:val="Normal"/>
    <w:link w:val="BalloonTextChar"/>
    <w:uiPriority w:val="99"/>
    <w:semiHidden/>
    <w:unhideWhenUsed/>
    <w:rsid w:val="00D32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ACE"/>
    <w:rPr>
      <w:rFonts w:ascii="Segoe UI" w:eastAsia="Arial" w:hAnsi="Segoe UI" w:cs="Segoe UI"/>
      <w:sz w:val="18"/>
      <w:szCs w:val="18"/>
    </w:rPr>
  </w:style>
  <w:style w:type="character" w:styleId="FollowedHyperlink">
    <w:name w:val="FollowedHyperlink"/>
    <w:basedOn w:val="DefaultParagraphFont"/>
    <w:uiPriority w:val="99"/>
    <w:semiHidden/>
    <w:unhideWhenUsed/>
    <w:rsid w:val="00A34CD0"/>
    <w:rPr>
      <w:color w:val="800080" w:themeColor="followedHyperlink"/>
      <w:u w:val="single"/>
    </w:rPr>
  </w:style>
  <w:style w:type="paragraph" w:styleId="Revision">
    <w:name w:val="Revision"/>
    <w:hidden/>
    <w:uiPriority w:val="99"/>
    <w:semiHidden/>
    <w:rsid w:val="0047754F"/>
    <w:pPr>
      <w:widowControl/>
      <w:autoSpaceDE/>
      <w:autoSpaceDN/>
    </w:pPr>
    <w:rPr>
      <w:rFonts w:ascii="Arial" w:eastAsia="Arial" w:hAnsi="Arial" w:cs="Arial"/>
    </w:rPr>
  </w:style>
  <w:style w:type="paragraph" w:styleId="Header">
    <w:name w:val="header"/>
    <w:basedOn w:val="Normal"/>
    <w:uiPriority w:val="99"/>
    <w:unhideWhenUsed/>
    <w:rsid w:val="4802DFDA"/>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B0713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B0713A"/>
    <w:pPr>
      <w:spacing w:after="100"/>
      <w:ind w:left="220"/>
    </w:pPr>
  </w:style>
  <w:style w:type="paragraph" w:styleId="TOC1">
    <w:name w:val="toc 1"/>
    <w:basedOn w:val="Normal"/>
    <w:next w:val="Normal"/>
    <w:autoRedefine/>
    <w:uiPriority w:val="39"/>
    <w:unhideWhenUsed/>
    <w:rsid w:val="00B0713A"/>
    <w:pPr>
      <w:spacing w:after="100"/>
    </w:pPr>
  </w:style>
  <w:style w:type="paragraph" w:styleId="TOC3">
    <w:name w:val="toc 3"/>
    <w:basedOn w:val="Normal"/>
    <w:next w:val="Normal"/>
    <w:autoRedefine/>
    <w:uiPriority w:val="39"/>
    <w:unhideWhenUsed/>
    <w:rsid w:val="00B0713A"/>
    <w:pPr>
      <w:spacing w:after="100"/>
      <w:ind w:left="440"/>
    </w:pPr>
  </w:style>
  <w:style w:type="paragraph" w:styleId="Footer">
    <w:name w:val="footer"/>
    <w:basedOn w:val="Normal"/>
    <w:link w:val="FooterChar"/>
    <w:uiPriority w:val="99"/>
    <w:unhideWhenUsed/>
    <w:rsid w:val="009D1D22"/>
    <w:pPr>
      <w:tabs>
        <w:tab w:val="center" w:pos="4680"/>
        <w:tab w:val="right" w:pos="9360"/>
      </w:tabs>
    </w:pPr>
  </w:style>
  <w:style w:type="character" w:customStyle="1" w:styleId="FooterChar">
    <w:name w:val="Footer Char"/>
    <w:basedOn w:val="DefaultParagraphFont"/>
    <w:link w:val="Footer"/>
    <w:uiPriority w:val="99"/>
    <w:rsid w:val="009D1D22"/>
    <w:rPr>
      <w:rFonts w:ascii="Arial" w:eastAsia="Arial" w:hAnsi="Arial" w:cs="Arial"/>
    </w:rPr>
  </w:style>
  <w:style w:type="paragraph" w:styleId="NoSpacing">
    <w:name w:val="No Spacing"/>
    <w:uiPriority w:val="1"/>
    <w:qFormat/>
    <w:rsid w:val="0006599D"/>
    <w:rPr>
      <w:rFonts w:ascii="Arial" w:eastAsia="Arial" w:hAnsi="Arial" w:cs="Arial"/>
    </w:rPr>
  </w:style>
  <w:style w:type="character" w:styleId="Mention">
    <w:name w:val="Mention"/>
    <w:basedOn w:val="DefaultParagraphFont"/>
    <w:uiPriority w:val="99"/>
    <w:unhideWhenUsed/>
    <w:rsid w:val="005270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uchealth.org/locations/uchealth-longs-peak-hospital/" TargetMode="External"/><Relationship Id="rId21" Type="http://schemas.openxmlformats.org/officeDocument/2006/relationships/hyperlink" Target="http://www.colorado.edu/institutionalequity/resolution-processes-0" TargetMode="External"/><Relationship Id="rId42" Type="http://schemas.openxmlformats.org/officeDocument/2006/relationships/hyperlink" Target="bookmark://_bookmark1" TargetMode="External"/><Relationship Id="rId47" Type="http://schemas.openxmlformats.org/officeDocument/2006/relationships/hyperlink" Target="https://www.courts.state.co.us/Self_Help/protectionorders/" TargetMode="External"/><Relationship Id="rId63" Type="http://schemas.openxmlformats.org/officeDocument/2006/relationships/hyperlink" Target="http://www.movingtoendsexualassault.org/" TargetMode="External"/><Relationship Id="rId68" Type="http://schemas.openxmlformats.org/officeDocument/2006/relationships/hyperlink" Target="http://www.safehousealliance.org/get-support/legal-advocacy/" TargetMode="External"/><Relationship Id="rId84" Type="http://schemas.openxmlformats.org/officeDocument/2006/relationships/hyperlink" Target="https://www.colorado.edu/support/soas/" TargetMode="External"/><Relationship Id="rId89" Type="http://schemas.openxmlformats.org/officeDocument/2006/relationships/hyperlink" Target="https://www.colorado.edu/disabilityservices/" TargetMode="External"/><Relationship Id="rId112" Type="http://schemas.openxmlformats.org/officeDocument/2006/relationships/hyperlink" Target="https://www.bch.org/" TargetMode="External"/><Relationship Id="rId16" Type="http://schemas.openxmlformats.org/officeDocument/2006/relationships/hyperlink" Target="https://www.cu.edu/ope/aps/5015" TargetMode="External"/><Relationship Id="rId107" Type="http://schemas.openxmlformats.org/officeDocument/2006/relationships/hyperlink" Target="http://www.colorado.edu/studentaffairs/legal" TargetMode="External"/><Relationship Id="rId11" Type="http://schemas.openxmlformats.org/officeDocument/2006/relationships/image" Target="media/image1.png"/><Relationship Id="rId32" Type="http://schemas.openxmlformats.org/officeDocument/2006/relationships/hyperlink" Target="https://www.colorado.edu/police/" TargetMode="External"/><Relationship Id="rId37" Type="http://schemas.openxmlformats.org/officeDocument/2006/relationships/hyperlink" Target="https://www.bch.org/Our-Services/Emergency-Trauma-Services/Sexual-Assault-Nurse-Examiners.aspx" TargetMode="External"/><Relationship Id="rId53" Type="http://schemas.openxmlformats.org/officeDocument/2006/relationships/hyperlink" Target="https://www.colorado.edu/oiec/reporting-resolution-options/making-report" TargetMode="External"/><Relationship Id="rId58" Type="http://schemas.openxmlformats.org/officeDocument/2006/relationships/hyperlink" Target="http://www.colorado.edu/counseling/" TargetMode="External"/><Relationship Id="rId74" Type="http://schemas.openxmlformats.org/officeDocument/2006/relationships/hyperlink" Target="https://www.rmvictimlaw.org/" TargetMode="External"/><Relationship Id="rId79" Type="http://schemas.openxmlformats.org/officeDocument/2006/relationships/hyperlink" Target="http://www.colorado.edu/oie/isss" TargetMode="External"/><Relationship Id="rId102" Type="http://schemas.openxmlformats.org/officeDocument/2006/relationships/hyperlink" Target="https://bouldercolorado.gov/police" TargetMode="External"/><Relationship Id="rId123" Type="http://schemas.openxmlformats.org/officeDocument/2006/relationships/hyperlink" Target="https://www.justice.gov/" TargetMode="External"/><Relationship Id="rId128" Type="http://schemas.openxmlformats.org/officeDocument/2006/relationships/hyperlink" Target="http://www.colorado.edu/isss" TargetMode="External"/><Relationship Id="rId5" Type="http://schemas.openxmlformats.org/officeDocument/2006/relationships/numbering" Target="numbering.xml"/><Relationship Id="rId90" Type="http://schemas.openxmlformats.org/officeDocument/2006/relationships/hyperlink" Target="http://www.colorado.edu/disabilityservices/" TargetMode="External"/><Relationship Id="rId95" Type="http://schemas.openxmlformats.org/officeDocument/2006/relationships/hyperlink" Target="https://facultyaffairs.colorado.edu/faculty-relations" TargetMode="External"/><Relationship Id="rId22" Type="http://schemas.openxmlformats.org/officeDocument/2006/relationships/hyperlink" Target="mailto:oiec@colorado.edu" TargetMode="External"/><Relationship Id="rId27" Type="http://schemas.openxmlformats.org/officeDocument/2006/relationships/footer" Target="footer1.xml"/><Relationship Id="rId43" Type="http://schemas.openxmlformats.org/officeDocument/2006/relationships/hyperlink" Target="http://www.colorado.edu/ova" TargetMode="External"/><Relationship Id="rId48" Type="http://schemas.openxmlformats.org/officeDocument/2006/relationships/hyperlink" Target="http://www.colorado.edu/ova" TargetMode="External"/><Relationship Id="rId64" Type="http://schemas.openxmlformats.org/officeDocument/2006/relationships/hyperlink" Target="http://www.movingtoendsexualassault.org/" TargetMode="External"/><Relationship Id="rId69" Type="http://schemas.openxmlformats.org/officeDocument/2006/relationships/hyperlink" Target="http://www.safeshelterofstvrain.org/" TargetMode="External"/><Relationship Id="rId113" Type="http://schemas.openxmlformats.org/officeDocument/2006/relationships/hyperlink" Target="http://www.bch.org/" TargetMode="External"/><Relationship Id="rId118" Type="http://schemas.openxmlformats.org/officeDocument/2006/relationships/hyperlink" Target="https://www.uchealth.org/locations/uchealth-longs-peak-hospital/" TargetMode="External"/><Relationship Id="rId80" Type="http://schemas.openxmlformats.org/officeDocument/2006/relationships/hyperlink" Target="http://www.colorado.edu/isss" TargetMode="External"/><Relationship Id="rId85" Type="http://schemas.openxmlformats.org/officeDocument/2006/relationships/hyperlink" Target="http://www.colorado.edu/veterans/" TargetMode="External"/><Relationship Id="rId12" Type="http://schemas.openxmlformats.org/officeDocument/2006/relationships/hyperlink" Target="https://www.cu.edu/ope/aps/5014" TargetMode="External"/><Relationship Id="rId17" Type="http://schemas.openxmlformats.org/officeDocument/2006/relationships/hyperlink" Target="http://www.cu.edu/ope/aps/5014" TargetMode="External"/><Relationship Id="rId33" Type="http://schemas.openxmlformats.org/officeDocument/2006/relationships/hyperlink" Target="http://www.colorado.edu/police/records-reports/anonymous-reporting" TargetMode="External"/><Relationship Id="rId38" Type="http://schemas.openxmlformats.org/officeDocument/2006/relationships/hyperlink" Target="https://www.colorado.edu/ova/sites/default/files/attached-files/ova_sane_brochure_links.pdf" TargetMode="External"/><Relationship Id="rId59" Type="http://schemas.openxmlformats.org/officeDocument/2006/relationships/hyperlink" Target="file:///C:\Users\cala4083\Downloads\colorado.edu\fsap" TargetMode="External"/><Relationship Id="rId103" Type="http://schemas.openxmlformats.org/officeDocument/2006/relationships/hyperlink" Target="https://www.bouldercounty.org/safety/sheriff/" TargetMode="External"/><Relationship Id="rId108" Type="http://schemas.openxmlformats.org/officeDocument/2006/relationships/hyperlink" Target="https://www.colorado.edu/healthcenter/" TargetMode="External"/><Relationship Id="rId124" Type="http://schemas.openxmlformats.org/officeDocument/2006/relationships/hyperlink" Target="http://www.justice.gov/" TargetMode="External"/><Relationship Id="rId129" Type="http://schemas.openxmlformats.org/officeDocument/2006/relationships/header" Target="header2.xml"/><Relationship Id="rId54" Type="http://schemas.openxmlformats.org/officeDocument/2006/relationships/hyperlink" Target="https://www.colorado.edu/oiec/reporting-resolution-options/making-report" TargetMode="External"/><Relationship Id="rId70" Type="http://schemas.openxmlformats.org/officeDocument/2006/relationships/hyperlink" Target="http://www.safeshelterofstvrain.org/" TargetMode="External"/><Relationship Id="rId75" Type="http://schemas.openxmlformats.org/officeDocument/2006/relationships/hyperlink" Target="https://www.colorado.edu/culturalconnections" TargetMode="External"/><Relationship Id="rId91" Type="http://schemas.openxmlformats.org/officeDocument/2006/relationships/hyperlink" Target="https://www.colorado.edu/disabilityservices/" TargetMode="External"/><Relationship Id="rId96" Type="http://schemas.openxmlformats.org/officeDocument/2006/relationships/hyperlink" Target="https://www.colorado.edu/facultyrelation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olorado.edu/oiec/support-resources" TargetMode="External"/><Relationship Id="rId28" Type="http://schemas.openxmlformats.org/officeDocument/2006/relationships/hyperlink" Target="mailto:llen.pomeroy@colorado.edu" TargetMode="External"/><Relationship Id="rId49" Type="http://schemas.openxmlformats.org/officeDocument/2006/relationships/hyperlink" Target="http://www.colorado.edu/studentaffairs/legal" TargetMode="External"/><Relationship Id="rId114" Type="http://schemas.openxmlformats.org/officeDocument/2006/relationships/hyperlink" Target="https://www.bch.org/Our-Services/Emergency-Trauma-Services/Sexual-Assault-Nurse-Examiners.aspx" TargetMode="External"/><Relationship Id="rId119" Type="http://schemas.openxmlformats.org/officeDocument/2006/relationships/hyperlink" Target="https://www.colorado.gov/dora/civil-rights" TargetMode="External"/><Relationship Id="rId44" Type="http://schemas.openxmlformats.org/officeDocument/2006/relationships/hyperlink" Target="https://www.colorado.edu/oiec/resources" TargetMode="External"/><Relationship Id="rId60" Type="http://schemas.openxmlformats.org/officeDocument/2006/relationships/hyperlink" Target="https://www.colorado.edu/fsap/" TargetMode="External"/><Relationship Id="rId65" Type="http://schemas.openxmlformats.org/officeDocument/2006/relationships/hyperlink" Target="http://www.safehousealliance.org/" TargetMode="External"/><Relationship Id="rId81" Type="http://schemas.openxmlformats.org/officeDocument/2006/relationships/hyperlink" Target="http://www.colorado.edu/osccr/" TargetMode="External"/><Relationship Id="rId86" Type="http://schemas.openxmlformats.org/officeDocument/2006/relationships/hyperlink" Target="http://www.colorado.edu/veterans/" TargetMode="External"/><Relationship Id="rId130" Type="http://schemas.openxmlformats.org/officeDocument/2006/relationships/fontTable" Target="fontTable.xml"/><Relationship Id="rId13" Type="http://schemas.openxmlformats.org/officeDocument/2006/relationships/hyperlink" Target="https://colorado.edu/oiec" TargetMode="External"/><Relationship Id="rId18" Type="http://schemas.openxmlformats.org/officeDocument/2006/relationships/hyperlink" Target="http://www.colorado.edu/institutionalequity/resolution-processes-0" TargetMode="External"/><Relationship Id="rId39" Type="http://schemas.openxmlformats.org/officeDocument/2006/relationships/hyperlink" Target="https://www.colorado.edu/ova/about-ova" TargetMode="External"/><Relationship Id="rId109" Type="http://schemas.openxmlformats.org/officeDocument/2006/relationships/hyperlink" Target="http://www.colorado.edu/healthcenter/" TargetMode="External"/><Relationship Id="rId34" Type="http://schemas.openxmlformats.org/officeDocument/2006/relationships/hyperlink" Target="https://bouldercolorado.gov/police" TargetMode="External"/><Relationship Id="rId50" Type="http://schemas.openxmlformats.org/officeDocument/2006/relationships/hyperlink" Target="https://www.colorado.edu/oiec/reporting-resolutions" TargetMode="External"/><Relationship Id="rId55" Type="http://schemas.openxmlformats.org/officeDocument/2006/relationships/hyperlink" Target="file:///C:\Users\cala4083\Downloads\colorado.edu\ova" TargetMode="External"/><Relationship Id="rId76" Type="http://schemas.openxmlformats.org/officeDocument/2006/relationships/hyperlink" Target="https://www.colorado.edu/culturalconnections/" TargetMode="External"/><Relationship Id="rId97" Type="http://schemas.openxmlformats.org/officeDocument/2006/relationships/hyperlink" Target="https://www.colorado.gov/c-seap" TargetMode="External"/><Relationship Id="rId104" Type="http://schemas.openxmlformats.org/officeDocument/2006/relationships/hyperlink" Target="https://www.bouldercounty.org/district-attorney/" TargetMode="External"/><Relationship Id="rId120" Type="http://schemas.openxmlformats.org/officeDocument/2006/relationships/hyperlink" Target="http://www.colorado.gov/dora/civil-rights" TargetMode="External"/><Relationship Id="rId125" Type="http://schemas.openxmlformats.org/officeDocument/2006/relationships/hyperlink" Target="http://www.eeoc.gov/" TargetMode="External"/><Relationship Id="rId7" Type="http://schemas.openxmlformats.org/officeDocument/2006/relationships/settings" Target="settings.xml"/><Relationship Id="rId71" Type="http://schemas.openxmlformats.org/officeDocument/2006/relationships/hyperlink" Target="https://mhpcolorado.org/" TargetMode="External"/><Relationship Id="rId92" Type="http://schemas.openxmlformats.org/officeDocument/2006/relationships/hyperlink" Target="https://www.colorado.edu/disabilityservices/" TargetMode="External"/><Relationship Id="rId2" Type="http://schemas.openxmlformats.org/officeDocument/2006/relationships/customXml" Target="../customXml/item2.xml"/><Relationship Id="rId29" Type="http://schemas.openxmlformats.org/officeDocument/2006/relationships/hyperlink" Target="mailto:megan.clark@colorado.edu" TargetMode="External"/><Relationship Id="rId24" Type="http://schemas.openxmlformats.org/officeDocument/2006/relationships/hyperlink" Target="mailto:oiec@colorado.edu" TargetMode="External"/><Relationship Id="rId40" Type="http://schemas.openxmlformats.org/officeDocument/2006/relationships/hyperlink" Target="https://www.colorado.edu/ova/about-ova" TargetMode="External"/><Relationship Id="rId45" Type="http://schemas.openxmlformats.org/officeDocument/2006/relationships/hyperlink" Target="mailto:regina.tirella@colorado.edu" TargetMode="External"/><Relationship Id="rId66" Type="http://schemas.openxmlformats.org/officeDocument/2006/relationships/hyperlink" Target="http://www.safehousealliance.org/" TargetMode="External"/><Relationship Id="rId87" Type="http://schemas.openxmlformats.org/officeDocument/2006/relationships/hyperlink" Target="http://www.va.gov/directory/guide/facility.asp?ID=505" TargetMode="External"/><Relationship Id="rId110" Type="http://schemas.openxmlformats.org/officeDocument/2006/relationships/hyperlink" Target="https://www.colorado.edu/health/" TargetMode="External"/><Relationship Id="rId115" Type="http://schemas.openxmlformats.org/officeDocument/2006/relationships/hyperlink" Target="https://www.bch.org/Our-Services/Emergency-Trauma-Services/Sexual-Assault-Nurse-Examiners.aspx" TargetMode="External"/><Relationship Id="rId131" Type="http://schemas.openxmlformats.org/officeDocument/2006/relationships/theme" Target="theme/theme1.xml"/><Relationship Id="rId61" Type="http://schemas.openxmlformats.org/officeDocument/2006/relationships/hyperlink" Target="http://www.colorado.edu/ombuds/" TargetMode="External"/><Relationship Id="rId82" Type="http://schemas.openxmlformats.org/officeDocument/2006/relationships/hyperlink" Target="http://www.colorado.edu/sccr/" TargetMode="External"/><Relationship Id="rId19" Type="http://schemas.openxmlformats.org/officeDocument/2006/relationships/hyperlink" Target="mailto:oiec@colorado.edu" TargetMode="External"/><Relationship Id="rId14" Type="http://schemas.openxmlformats.org/officeDocument/2006/relationships/hyperlink" Target="https://www.cu.edu/ope/aps/5014" TargetMode="External"/><Relationship Id="rId30" Type="http://schemas.openxmlformats.org/officeDocument/2006/relationships/hyperlink" Target="mailto:teresa.wroe@colorado.edu" TargetMode="External"/><Relationship Id="rId35" Type="http://schemas.openxmlformats.org/officeDocument/2006/relationships/hyperlink" Target="https://www.uchealth.org/locations/uchealth-longs-peak-hospital/" TargetMode="External"/><Relationship Id="rId56" Type="http://schemas.openxmlformats.org/officeDocument/2006/relationships/hyperlink" Target="http://www.colorado.edu/ova" TargetMode="External"/><Relationship Id="rId77" Type="http://schemas.openxmlformats.org/officeDocument/2006/relationships/hyperlink" Target="https://housing.colorado.edu/" TargetMode="External"/><Relationship Id="rId100" Type="http://schemas.openxmlformats.org/officeDocument/2006/relationships/hyperlink" Target="http://www.colorado.edu/police" TargetMode="External"/><Relationship Id="rId105" Type="http://schemas.openxmlformats.org/officeDocument/2006/relationships/hyperlink" Target="https://www.bouldercounty.org/district-attorney/" TargetMode="External"/><Relationship Id="rId126" Type="http://schemas.openxmlformats.org/officeDocument/2006/relationships/hyperlink" Target="http://www.eeoc.gov/" TargetMode="External"/><Relationship Id="rId8" Type="http://schemas.openxmlformats.org/officeDocument/2006/relationships/webSettings" Target="webSettings.xml"/><Relationship Id="rId51" Type="http://schemas.openxmlformats.org/officeDocument/2006/relationships/hyperlink" Target="https://www.colorado.edu/oiec/reporting-resolutions" TargetMode="External"/><Relationship Id="rId72" Type="http://schemas.openxmlformats.org/officeDocument/2006/relationships/hyperlink" Target="http://www.mhpcolorado.org/" TargetMode="External"/><Relationship Id="rId93" Type="http://schemas.openxmlformats.org/officeDocument/2006/relationships/hyperlink" Target="https://www.colorado.edu/hr/about-hr/employee-relations" TargetMode="External"/><Relationship Id="rId98" Type="http://schemas.openxmlformats.org/officeDocument/2006/relationships/hyperlink" Target="https://www.colorado.gov/c-seap" TargetMode="External"/><Relationship Id="rId121" Type="http://schemas.openxmlformats.org/officeDocument/2006/relationships/hyperlink" Target="http://www2.ed.gov/about/offices/list/ocr/" TargetMode="External"/><Relationship Id="rId3" Type="http://schemas.openxmlformats.org/officeDocument/2006/relationships/customXml" Target="../customXml/item3.xml"/><Relationship Id="rId25" Type="http://schemas.openxmlformats.org/officeDocument/2006/relationships/hyperlink" Target="http://www.colorado.edu/oiec" TargetMode="External"/><Relationship Id="rId46" Type="http://schemas.openxmlformats.org/officeDocument/2006/relationships/hyperlink" Target="mailto:llen.pomeroy@colorado.edu" TargetMode="External"/><Relationship Id="rId67" Type="http://schemas.openxmlformats.org/officeDocument/2006/relationships/hyperlink" Target="http://www.safehousealliance.org/get-support/legal-advocacy/" TargetMode="External"/><Relationship Id="rId116" Type="http://schemas.openxmlformats.org/officeDocument/2006/relationships/hyperlink" Target="https://www.bch.org/Our-Services/Emergency-Trauma-Services/Sexual-Assault-Nurse-Examiners.aspx" TargetMode="External"/><Relationship Id="rId20" Type="http://schemas.openxmlformats.org/officeDocument/2006/relationships/hyperlink" Target="https://cuboulder.qualtrics.com/jfe/form/SV_0PnqVK4kkIJIZnf" TargetMode="External"/><Relationship Id="rId41" Type="http://schemas.openxmlformats.org/officeDocument/2006/relationships/hyperlink" Target="mailto:assist@colorado.edu" TargetMode="External"/><Relationship Id="rId62" Type="http://schemas.openxmlformats.org/officeDocument/2006/relationships/hyperlink" Target="http://www.colorado.edu/ombuds/" TargetMode="External"/><Relationship Id="rId83" Type="http://schemas.openxmlformats.org/officeDocument/2006/relationships/hyperlink" Target="https://www.colorado.edu/sscm/" TargetMode="External"/><Relationship Id="rId88" Type="http://schemas.openxmlformats.org/officeDocument/2006/relationships/hyperlink" Target="http://www.va.gov/directory/guide/facility.asp?ID=505" TargetMode="External"/><Relationship Id="rId111" Type="http://schemas.openxmlformats.org/officeDocument/2006/relationships/hyperlink" Target="https://www.colorado.edu/health/" TargetMode="External"/><Relationship Id="rId132" Type="http://schemas.microsoft.com/office/2019/05/relationships/documenttasks" Target="documenttasks/documenttasks1.xml"/><Relationship Id="rId15" Type="http://schemas.openxmlformats.org/officeDocument/2006/relationships/hyperlink" Target="https://www.cu.edu/ope/aps/5065" TargetMode="External"/><Relationship Id="rId36" Type="http://schemas.openxmlformats.org/officeDocument/2006/relationships/hyperlink" Target="https://www.bch.org/Our-Services/Emergency-Trauma-Services/Sexual-Assault-Nurse-Examiners.aspx" TargetMode="External"/><Relationship Id="rId57" Type="http://schemas.openxmlformats.org/officeDocument/2006/relationships/hyperlink" Target="http://www.colorado.edu/counseling/" TargetMode="External"/><Relationship Id="rId106" Type="http://schemas.openxmlformats.org/officeDocument/2006/relationships/hyperlink" Target="http://www.colorado.edu/studentaffairs/legal" TargetMode="External"/><Relationship Id="rId127" Type="http://schemas.openxmlformats.org/officeDocument/2006/relationships/hyperlink" Target="http://www.colorado.edu/oie/isss" TargetMode="External"/><Relationship Id="rId10" Type="http://schemas.openxmlformats.org/officeDocument/2006/relationships/endnotes" Target="endnotes.xml"/><Relationship Id="rId31" Type="http://schemas.openxmlformats.org/officeDocument/2006/relationships/hyperlink" Target="mailto:regina.tirella@colorado.edu" TargetMode="External"/><Relationship Id="rId52" Type="http://schemas.openxmlformats.org/officeDocument/2006/relationships/hyperlink" Target="http://www.colorado.edu/oiec/reporting-resolutions." TargetMode="External"/><Relationship Id="rId73" Type="http://schemas.openxmlformats.org/officeDocument/2006/relationships/hyperlink" Target="https://www.rmvictimlaw.org/" TargetMode="External"/><Relationship Id="rId78" Type="http://schemas.openxmlformats.org/officeDocument/2006/relationships/hyperlink" Target="https://housing.colorado.edu/" TargetMode="External"/><Relationship Id="rId94" Type="http://schemas.openxmlformats.org/officeDocument/2006/relationships/hyperlink" Target="https://www.colorado.edu/hr/about-hr/employee-relations" TargetMode="External"/><Relationship Id="rId99" Type="http://schemas.openxmlformats.org/officeDocument/2006/relationships/hyperlink" Target="http://www.colorado.edu/police" TargetMode="External"/><Relationship Id="rId101" Type="http://schemas.openxmlformats.org/officeDocument/2006/relationships/hyperlink" Target="https://bouldercolorado.gov/police" TargetMode="External"/><Relationship Id="rId122" Type="http://schemas.openxmlformats.org/officeDocument/2006/relationships/hyperlink" Target="http://www2.ed.gov/about/offices/list/ocr/"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2AA2DFD0-63C4-4E36-9E6A-4F43A8F4301B}">
    <t:Anchor>
      <t:Comment id="2099485275"/>
    </t:Anchor>
    <t:History>
      <t:Event id="{BEED6467-D8BF-40A6-8B27-4A1A512DF0C5}" time="2025-03-24T22:12:46.75Z">
        <t:Attribution userId="S::laddj@colorado.edu::45274fcc-654e-486d-bc4e-110c7d2f36d0" userProvider="AD" userName="Jessica M. Ladd-Webert"/>
        <t:Anchor>
          <t:Comment id="2004900911"/>
        </t:Anchor>
        <t:Create/>
      </t:Event>
      <t:Event id="{4500AFA3-A201-4607-95B3-C9EB28272534}" time="2025-03-24T22:12:46.75Z">
        <t:Attribution userId="S::laddj@colorado.edu::45274fcc-654e-486d-bc4e-110c7d2f36d0" userProvider="AD" userName="Jessica M. Ladd-Webert"/>
        <t:Anchor>
          <t:Comment id="2004900911"/>
        </t:Anchor>
        <t:Assign userId="S::cala4083@colorado.edu::78fcc35d-c4a5-4a56-9b07-cd02a2859251" userProvider="AD" userName="Catie Ladas"/>
      </t:Event>
      <t:Event id="{95BDE693-F7C5-4F38-BCB6-0C328E3B6771}" time="2025-03-24T22:12:46.75Z">
        <t:Attribution userId="S::laddj@colorado.edu::45274fcc-654e-486d-bc4e-110c7d2f36d0" userProvider="AD" userName="Jessica M. Ladd-Webert"/>
        <t:Anchor>
          <t:Comment id="2004900911"/>
        </t:Anchor>
        <t:SetTitle title="like this idea @Catie Ladas like a clickable and takes you to the page."/>
      </t:Event>
    </t:History>
  </t:Task>
  <t:Task id="{2ED7BC02-ED56-4847-9632-0D9FD9F2FBC2}">
    <t:Anchor>
      <t:Comment id="1132227326"/>
    </t:Anchor>
    <t:History>
      <t:Event id="{EE502C0C-D5E9-40EE-BE4B-DC89863FBAFD}" time="2025-02-01T00:22:21.971Z">
        <t:Attribution userId="S::laddj@colorado.edu::45274fcc-654e-486d-bc4e-110c7d2f36d0" userProvider="AD" userName="Jessica M. Ladd-Webert"/>
        <t:Anchor>
          <t:Comment id="1132227326"/>
        </t:Anchor>
        <t:Create/>
      </t:Event>
      <t:Event id="{3DF11719-8DA5-4F8A-A274-BDE1D8BCD5E8}" time="2025-02-01T00:22:21.971Z">
        <t:Attribution userId="S::laddj@colorado.edu::45274fcc-654e-486d-bc4e-110c7d2f36d0" userProvider="AD" userName="Jessica M. Ladd-Webert"/>
        <t:Anchor>
          <t:Comment id="1132227326"/>
        </t:Anchor>
        <t:Assign userId="S::fejervar@colorado.edu::5070e5cb-ea3e-4901-a9e1-521009eb2960" userProvider="AD" userName="Jenna Fejervary"/>
      </t:Event>
      <t:Event id="{7243495B-7962-47A1-83FF-5406B85F95ED}" time="2025-02-01T00:22:21.971Z">
        <t:Attribution userId="S::laddj@colorado.edu::45274fcc-654e-486d-bc4e-110c7d2f36d0" userProvider="AD" userName="Jessica M. Ladd-Webert"/>
        <t:Anchor>
          <t:Comment id="1132227326"/>
        </t:Anchor>
        <t:SetTitle title="@Jenna Fejervary is there a link to go to this section"/>
      </t:Event>
      <t:Event id="{EEBC13C5-9225-4306-8CF1-B602044ABAF1}" time="2025-05-15T23:54:57.793Z">
        <t:Attribution userId="S::laddj@colorado.edu::45274fcc-654e-486d-bc4e-110c7d2f36d0" userProvider="AD" userName="Jessica M. Ladd-Webert"/>
        <t:Progress percentComplete="100"/>
      </t:Event>
    </t:History>
  </t:Task>
  <t:Task id="{A805B7BA-F04E-4283-BA77-BCCC8C52E611}">
    <t:Anchor>
      <t:Comment id="886194546"/>
    </t:Anchor>
    <t:History>
      <t:Event id="{7044FFAF-2BD7-4587-AEB7-E0872E466CB4}" time="2025-05-16T00:25:55.926Z">
        <t:Attribution userId="S::laddj@colorado.edu::45274fcc-654e-486d-bc4e-110c7d2f36d0" userProvider="AD" userName="Jessica M. Ladd-Webert"/>
        <t:Anchor>
          <t:Comment id="886194546"/>
        </t:Anchor>
        <t:Create/>
      </t:Event>
      <t:Event id="{61E9914D-1982-4ECC-A743-B84AB220AAA4}" time="2025-05-16T00:25:55.926Z">
        <t:Attribution userId="S::laddj@colorado.edu::45274fcc-654e-486d-bc4e-110c7d2f36d0" userProvider="AD" userName="Jessica M. Ladd-Webert"/>
        <t:Anchor>
          <t:Comment id="886194546"/>
        </t:Anchor>
        <t:Assign userId="S::cala4083@colorado.edu::78fcc35d-c4a5-4a56-9b07-cd02a2859251" userProvider="AD" userName="Catie Ladas"/>
      </t:Event>
      <t:Event id="{96D0B595-2E1C-46B1-8685-69FE6D3B6E20}" time="2025-05-16T00:25:55.926Z">
        <t:Attribution userId="S::laddj@colorado.edu::45274fcc-654e-486d-bc4e-110c7d2f36d0" userProvider="AD" userName="Jessica M. Ladd-Webert"/>
        <t:Anchor>
          <t:Comment id="886194546"/>
        </t:Anchor>
        <t:SetTitle title="@Catie Ladas ok I played with the margins for EVER and got the table of contence to work, but cannot delete this last blank page, but looking pretty good, what do you th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80DD90959DC34DB58EEA90336AF63C" ma:contentTypeVersion="13" ma:contentTypeDescription="Create a new document." ma:contentTypeScope="" ma:versionID="ab7e2288d91f79156b0d6c5c00d82603">
  <xsd:schema xmlns:xsd="http://www.w3.org/2001/XMLSchema" xmlns:xs="http://www.w3.org/2001/XMLSchema" xmlns:p="http://schemas.microsoft.com/office/2006/metadata/properties" xmlns:ns3="4ebd1ee2-a731-427e-a40b-a16c36ec0f5c" xmlns:ns4="55c8cd9b-cfef-4dbd-a1da-fff6322afeeb" targetNamespace="http://schemas.microsoft.com/office/2006/metadata/properties" ma:root="true" ma:fieldsID="639255afec5ff320a2b7a2f6e2b74369" ns3:_="" ns4:_="">
    <xsd:import namespace="4ebd1ee2-a731-427e-a40b-a16c36ec0f5c"/>
    <xsd:import namespace="55c8cd9b-cfef-4dbd-a1da-fff6322afe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d1ee2-a731-427e-a40b-a16c36ec0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8cd9b-cfef-4dbd-a1da-fff6322afe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6A736-ACD4-428E-8962-3163CA1F8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FD33F4-9DD3-4856-A4F7-898C6E2D3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d1ee2-a731-427e-a40b-a16c36ec0f5c"/>
    <ds:schemaRef ds:uri="55c8cd9b-cfef-4dbd-a1da-fff6322af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D83CF-DD50-4200-99F7-C1C25CDB1C28}">
  <ds:schemaRefs>
    <ds:schemaRef ds:uri="http://schemas.microsoft.com/sharepoint/v3/contenttype/forms"/>
  </ds:schemaRefs>
</ds:datastoreItem>
</file>

<file path=customXml/itemProps4.xml><?xml version="1.0" encoding="utf-8"?>
<ds:datastoreItem xmlns:ds="http://schemas.openxmlformats.org/officeDocument/2006/customXml" ds:itemID="{4AA26DC2-E78E-4A8A-B681-E9470911EA93}">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5254</Words>
  <Characters>29948</Characters>
  <Application>Microsoft Office Word</Application>
  <DocSecurity>4</DocSecurity>
  <Lines>249</Lines>
  <Paragraphs>70</Paragraphs>
  <ScaleCrop>false</ScaleCrop>
  <Company>University of Colorado Boulder</Company>
  <LinksUpToDate>false</LinksUpToDate>
  <CharactersWithSpaces>35132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 Volckens</dc:creator>
  <cp:lastModifiedBy>Teresa Wroe</cp:lastModifiedBy>
  <cp:revision>2</cp:revision>
  <cp:lastPrinted>2021-11-10T22:57:00Z</cp:lastPrinted>
  <dcterms:created xsi:type="dcterms:W3CDTF">2025-06-09T15:42:00Z</dcterms:created>
  <dcterms:modified xsi:type="dcterms:W3CDTF">2025-06-09T15:42:00Z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Acrobat PDFMaker 20 for Word</vt:lpwstr>
  </property>
  <property fmtid="{D5CDD505-2E9C-101B-9397-08002B2CF9AE}" pid="4" name="LastSaved">
    <vt:filetime>2021-11-10T00:00:00Z</vt:filetime>
  </property>
  <property fmtid="{D5CDD505-2E9C-101B-9397-08002B2CF9AE}" pid="5" name="ContentTypeId">
    <vt:lpwstr>0x010100BD80DD90959DC34DB58EEA90336AF63C</vt:lpwstr>
  </property>
</Properties>
</file>