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71" w:rsidRDefault="00E53935">
      <w:pPr>
        <w:rPr>
          <w:rFonts w:ascii="Arial" w:hAnsi="Arial" w:cs="Arial"/>
          <w:b/>
        </w:rPr>
      </w:pPr>
      <w:bookmarkStart w:id="0" w:name="_GoBack"/>
      <w:bookmarkEnd w:id="0"/>
      <w:r w:rsidRPr="0090403C">
        <w:rPr>
          <w:rFonts w:ascii="Arial" w:hAnsi="Arial" w:cs="Arial"/>
          <w:b/>
        </w:rPr>
        <w:t>Consortium/Contractual Arrangements</w:t>
      </w:r>
    </w:p>
    <w:p w:rsidR="00E53935" w:rsidRPr="00E53935" w:rsidRDefault="00E53935" w:rsidP="00E53935">
      <w:pPr>
        <w:pStyle w:val="Default"/>
        <w:rPr>
          <w:rFonts w:ascii="Arial" w:hAnsi="Arial" w:cs="Arial"/>
          <w:i/>
          <w:color w:val="00B0F0"/>
          <w:sz w:val="22"/>
          <w:szCs w:val="22"/>
        </w:rPr>
      </w:pPr>
      <w:r w:rsidRPr="00E53935">
        <w:rPr>
          <w:rFonts w:ascii="Arial" w:hAnsi="Arial" w:cs="Arial"/>
          <w:i/>
          <w:color w:val="00B0F0"/>
          <w:sz w:val="22"/>
          <w:szCs w:val="22"/>
        </w:rPr>
        <w:t xml:space="preserve">Instructions (delete before submission): Explain the programmatic, fiscal, and administrative arrangements to be made between the applicant organization and the consortium organization(s). If consortium/contractual activities represent a significant portion of the overall project, explain why the applicant organization, rather than the ultimate performer of the activities, should be the grantee. </w:t>
      </w:r>
    </w:p>
    <w:p w:rsidR="00E53935" w:rsidRPr="00E53935" w:rsidRDefault="00E53935">
      <w:pPr>
        <w:rPr>
          <w:rFonts w:ascii="Arial" w:hAnsi="Arial" w:cs="Arial"/>
          <w:b/>
          <w:i/>
          <w:color w:val="00B0F0"/>
        </w:rPr>
      </w:pPr>
    </w:p>
    <w:p w:rsidR="00E53935" w:rsidRPr="00E53935" w:rsidRDefault="00E53935">
      <w:pPr>
        <w:rPr>
          <w:rFonts w:ascii="Arial" w:hAnsi="Arial" w:cs="Arial"/>
        </w:rPr>
      </w:pPr>
      <w:r w:rsidRPr="00E53935">
        <w:rPr>
          <w:rFonts w:ascii="Arial" w:hAnsi="Arial" w:cs="Arial"/>
        </w:rPr>
        <w:t>Programmatic Arrangements</w:t>
      </w:r>
      <w:r>
        <w:rPr>
          <w:rFonts w:ascii="Arial" w:hAnsi="Arial" w:cs="Arial"/>
        </w:rPr>
        <w:t>:</w:t>
      </w:r>
    </w:p>
    <w:p w:rsidR="00E53935" w:rsidRPr="00E53935" w:rsidRDefault="00E53935">
      <w:pPr>
        <w:rPr>
          <w:rFonts w:ascii="Arial" w:hAnsi="Arial" w:cs="Arial"/>
        </w:rPr>
      </w:pPr>
      <w:r w:rsidRPr="00E53935">
        <w:rPr>
          <w:rFonts w:ascii="Arial" w:hAnsi="Arial" w:cs="Arial"/>
        </w:rPr>
        <w:t>Fiscal Arrangements:</w:t>
      </w:r>
    </w:p>
    <w:p w:rsidR="00E53935" w:rsidRPr="00E53935" w:rsidRDefault="00E53935" w:rsidP="00E53935">
      <w:pPr>
        <w:pStyle w:val="Default"/>
        <w:rPr>
          <w:rFonts w:ascii="Arial" w:hAnsi="Arial" w:cs="Arial"/>
          <w:sz w:val="22"/>
          <w:szCs w:val="22"/>
        </w:rPr>
      </w:pPr>
      <w:r w:rsidRPr="00E53935">
        <w:rPr>
          <w:rFonts w:ascii="Arial" w:hAnsi="Arial" w:cs="Arial"/>
          <w:sz w:val="22"/>
          <w:szCs w:val="22"/>
        </w:rPr>
        <w:t xml:space="preserve">Administrative Arrangements: </w:t>
      </w:r>
    </w:p>
    <w:p w:rsidR="00E53935" w:rsidRPr="00E53935" w:rsidRDefault="00E53935" w:rsidP="00E53935">
      <w:pPr>
        <w:pStyle w:val="Default"/>
        <w:rPr>
          <w:rFonts w:ascii="Arial" w:hAnsi="Arial" w:cs="Arial"/>
          <w:sz w:val="22"/>
          <w:szCs w:val="22"/>
        </w:rPr>
      </w:pPr>
    </w:p>
    <w:p w:rsidR="00E53935" w:rsidRPr="00E53935" w:rsidRDefault="00E53935" w:rsidP="00E53935">
      <w:pPr>
        <w:pStyle w:val="Default"/>
        <w:rPr>
          <w:rFonts w:ascii="Arial" w:hAnsi="Arial" w:cs="Arial"/>
          <w:sz w:val="22"/>
          <w:szCs w:val="22"/>
        </w:rPr>
      </w:pPr>
    </w:p>
    <w:p w:rsidR="00E53935" w:rsidRPr="00E53935" w:rsidRDefault="00E53935" w:rsidP="00E53935">
      <w:pPr>
        <w:pStyle w:val="Default"/>
        <w:rPr>
          <w:rFonts w:ascii="Arial" w:hAnsi="Arial" w:cs="Arial"/>
          <w:sz w:val="22"/>
          <w:szCs w:val="22"/>
        </w:rPr>
      </w:pPr>
      <w:r w:rsidRPr="00E53935">
        <w:rPr>
          <w:rFonts w:ascii="Arial" w:hAnsi="Arial" w:cs="Arial"/>
          <w:sz w:val="22"/>
          <w:szCs w:val="22"/>
        </w:rPr>
        <w:t>The appropriate programmatic and administrative personnel of each organization involved in this grant application are aware of the agency’s consortium agreement policy and are prepared to establish the necessary inter-organizational agreement</w:t>
      </w:r>
      <w:r w:rsidRPr="00E53935">
        <w:rPr>
          <w:rFonts w:ascii="Arial" w:hAnsi="Arial" w:cs="Arial"/>
          <w:color w:val="00B0F0"/>
          <w:sz w:val="22"/>
          <w:szCs w:val="22"/>
        </w:rPr>
        <w:t xml:space="preserve">(s) </w:t>
      </w:r>
      <w:r w:rsidRPr="00E53935">
        <w:rPr>
          <w:rFonts w:ascii="Arial" w:hAnsi="Arial" w:cs="Arial"/>
          <w:sz w:val="22"/>
          <w:szCs w:val="22"/>
        </w:rPr>
        <w:t xml:space="preserve">consistent with that policy. </w:t>
      </w:r>
    </w:p>
    <w:p w:rsidR="00E53935" w:rsidRDefault="00E53935"/>
    <w:sectPr w:rsidR="00E53935" w:rsidSect="00E539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35"/>
    <w:rsid w:val="005A3871"/>
    <w:rsid w:val="00A62771"/>
    <w:rsid w:val="00E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2634B-18BE-434F-8F07-64AD26E5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935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Kirkland Snider</dc:creator>
  <cp:keywords/>
  <dc:description/>
  <cp:lastModifiedBy>Katherine Vogel</cp:lastModifiedBy>
  <cp:revision>2</cp:revision>
  <dcterms:created xsi:type="dcterms:W3CDTF">2017-12-13T22:20:00Z</dcterms:created>
  <dcterms:modified xsi:type="dcterms:W3CDTF">2017-12-13T22:20:00Z</dcterms:modified>
</cp:coreProperties>
</file>