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8F6" w14:textId="77777777" w:rsidR="00614844" w:rsidRDefault="002A28E7" w:rsidP="002A28E7">
      <w:pPr>
        <w:pStyle w:val="Heading1"/>
      </w:pPr>
      <w:bookmarkStart w:id="0" w:name="_gjdgxs" w:colFirst="0" w:colLast="0"/>
      <w:bookmarkEnd w:id="0"/>
      <w:r>
        <w:t xml:space="preserve">IDEA Plan town halls: </w:t>
      </w:r>
    </w:p>
    <w:p w14:paraId="251DD98C" w14:textId="657EE89E" w:rsidR="00614844" w:rsidRDefault="002A28E7">
      <w:r>
        <w:t xml:space="preserve">Each session will be identical in format; students, faculty and staff are requested to attend at least one session to provide feedback on the Plan. A zoom link will be made available for people to participate remotely if need be. More information is available at the ODECE website at </w:t>
      </w:r>
      <w:hyperlink r:id="rId4" w:history="1">
        <w:r w:rsidRPr="005B0A53">
          <w:rPr>
            <w:rStyle w:val="Hyperlink"/>
          </w:rPr>
          <w:t>https://www.colorado.edu/odece/diversity-plan</w:t>
        </w:r>
      </w:hyperlink>
    </w:p>
    <w:p w14:paraId="61C24088" w14:textId="77777777" w:rsidR="002A28E7" w:rsidRDefault="002A28E7"/>
    <w:p w14:paraId="052FA415" w14:textId="02F6E751" w:rsidR="00614844" w:rsidRDefault="002A28E7">
      <w:r>
        <w:t>Tuesday, November 13</w:t>
      </w:r>
      <w:r>
        <w:tab/>
      </w:r>
      <w:r>
        <w:tab/>
        <w:t xml:space="preserve">2 – 3:15 pm | UMC 235 </w:t>
      </w:r>
    </w:p>
    <w:p w14:paraId="0FB67367" w14:textId="5514C92B" w:rsidR="00614844" w:rsidRDefault="002A28E7">
      <w:r>
        <w:t>Wednesday, November 14</w:t>
      </w:r>
      <w:r>
        <w:tab/>
        <w:t xml:space="preserve">11 – 12:15 pm | UMC Glenn Miller Ballroom East </w:t>
      </w:r>
    </w:p>
    <w:p w14:paraId="6575EB9D" w14:textId="1FD35914" w:rsidR="00614844" w:rsidRDefault="002A28E7">
      <w:r>
        <w:t>Thursday, November 15</w:t>
      </w:r>
      <w:r>
        <w:tab/>
      </w:r>
      <w:r>
        <w:tab/>
        <w:t xml:space="preserve">3 – 3:50 pm | CASE E422 </w:t>
      </w:r>
    </w:p>
    <w:p w14:paraId="77DCE4E3" w14:textId="0A0D2484" w:rsidR="00614844" w:rsidRDefault="002A28E7">
      <w:r>
        <w:t>Thursday, November 15</w:t>
      </w:r>
      <w:r>
        <w:tab/>
      </w:r>
      <w:r>
        <w:tab/>
        <w:t xml:space="preserve">4 – 4:50 pm | CASE E422 </w:t>
      </w:r>
    </w:p>
    <w:p w14:paraId="2646BF38" w14:textId="353EA409" w:rsidR="00614844" w:rsidRDefault="002A28E7">
      <w:r>
        <w:t>Tuesday, November 27</w:t>
      </w:r>
      <w:r>
        <w:tab/>
      </w:r>
      <w:r>
        <w:tab/>
        <w:t>3 – 3:50 p</w:t>
      </w:r>
      <w:r>
        <w:t xml:space="preserve">m | UMC 247 </w:t>
      </w:r>
    </w:p>
    <w:p w14:paraId="03228CBB" w14:textId="3F27BD12" w:rsidR="00614844" w:rsidRDefault="002A28E7">
      <w:r>
        <w:t>Tuesday, November 27</w:t>
      </w:r>
      <w:r>
        <w:tab/>
      </w:r>
      <w:r>
        <w:tab/>
        <w:t xml:space="preserve">4 – 4:50 pm | UMC 247 </w:t>
      </w:r>
    </w:p>
    <w:p w14:paraId="5F7D9D0D" w14:textId="728D202C" w:rsidR="00614844" w:rsidRDefault="002A28E7">
      <w:r>
        <w:t>Wednesday, November 28</w:t>
      </w:r>
      <w:r>
        <w:tab/>
        <w:t xml:space="preserve">10:00 – 10:50 pm | UMC 247 </w:t>
      </w:r>
    </w:p>
    <w:p w14:paraId="70FEE1A0" w14:textId="2B182083" w:rsidR="00614844" w:rsidRDefault="002A28E7">
      <w:r>
        <w:t>Wednesday, November 28</w:t>
      </w:r>
      <w:r>
        <w:tab/>
        <w:t xml:space="preserve">11:00 – 11:50 pm | UMC 247 </w:t>
      </w:r>
    </w:p>
    <w:p w14:paraId="7D22A92A" w14:textId="57A4040D" w:rsidR="00614844" w:rsidRDefault="002A28E7">
      <w:r>
        <w:t>Tuesday, December 4</w:t>
      </w:r>
      <w:r>
        <w:tab/>
      </w:r>
      <w:r>
        <w:tab/>
        <w:t>2 – 2:5</w:t>
      </w:r>
      <w:r>
        <w:t xml:space="preserve">0 pm | CASE E422 </w:t>
      </w:r>
    </w:p>
    <w:p w14:paraId="35C09BC8" w14:textId="4A3C44FB" w:rsidR="00614844" w:rsidRDefault="002A28E7">
      <w:r>
        <w:t>Tuesday, December 4</w:t>
      </w:r>
      <w:r>
        <w:tab/>
      </w:r>
      <w:r>
        <w:tab/>
        <w:t xml:space="preserve">3 – 3:50 pm | CASE E422 </w:t>
      </w:r>
    </w:p>
    <w:p w14:paraId="13710DD3" w14:textId="052F3E5C" w:rsidR="002A28E7" w:rsidRDefault="002A28E7" w:rsidP="002A28E7">
      <w:r>
        <w:t>Fri</w:t>
      </w:r>
      <w:r>
        <w:t xml:space="preserve">day, December </w:t>
      </w:r>
      <w:r>
        <w:t>14</w:t>
      </w:r>
      <w:r>
        <w:tab/>
      </w:r>
      <w:r>
        <w:tab/>
        <w:t xml:space="preserve">2 – 2:50 pm | CASE E422 </w:t>
      </w:r>
    </w:p>
    <w:p w14:paraId="732C0342" w14:textId="0077F57D" w:rsidR="002A28E7" w:rsidRDefault="002A28E7" w:rsidP="002A28E7">
      <w:r>
        <w:t>Fri</w:t>
      </w:r>
      <w:r>
        <w:t xml:space="preserve">day, December </w:t>
      </w:r>
      <w:r>
        <w:t>14</w:t>
      </w:r>
      <w:r>
        <w:tab/>
      </w:r>
      <w:r>
        <w:tab/>
        <w:t xml:space="preserve">3 – 3:50 pm | CASE E422 </w:t>
      </w:r>
      <w:bookmarkStart w:id="1" w:name="_GoBack"/>
      <w:bookmarkEnd w:id="1"/>
    </w:p>
    <w:p w14:paraId="5E88ED92" w14:textId="77777777" w:rsidR="00614844" w:rsidRDefault="00614844"/>
    <w:p w14:paraId="460ECFD5" w14:textId="77777777" w:rsidR="00614844" w:rsidRDefault="00614844"/>
    <w:p w14:paraId="4147F765" w14:textId="77777777" w:rsidR="00614844" w:rsidRDefault="00614844"/>
    <w:p w14:paraId="00EAAF71" w14:textId="77777777" w:rsidR="00614844" w:rsidRDefault="00614844"/>
    <w:p w14:paraId="46593C0C" w14:textId="77777777" w:rsidR="00614844" w:rsidRDefault="00614844"/>
    <w:p w14:paraId="68616276" w14:textId="77777777" w:rsidR="00614844" w:rsidRDefault="00614844"/>
    <w:p w14:paraId="7B0B46D2" w14:textId="77777777" w:rsidR="00614844" w:rsidRDefault="00614844"/>
    <w:sectPr w:rsidR="006148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44"/>
    <w:rsid w:val="002A28E7"/>
    <w:rsid w:val="006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CD4A"/>
  <w15:docId w15:val="{52AAFCF1-D397-F244-A951-94ED8C7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A28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orado.edu/odece/diversity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Alaina Beaver</cp:lastModifiedBy>
  <cp:revision>2</cp:revision>
  <dcterms:created xsi:type="dcterms:W3CDTF">2018-11-06T23:31:00Z</dcterms:created>
  <dcterms:modified xsi:type="dcterms:W3CDTF">2018-11-06T23:31:00Z</dcterms:modified>
</cp:coreProperties>
</file>