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87" w:rsidRDefault="009745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5"/>
      </w:tblGrid>
      <w:tr w:rsidR="00974587" w:rsidTr="002B548E">
        <w:trPr>
          <w:trHeight w:val="422"/>
        </w:trPr>
        <w:tc>
          <w:tcPr>
            <w:tcW w:w="14385" w:type="dxa"/>
            <w:shd w:val="clear" w:color="auto" w:fill="D9D9D9"/>
          </w:tcPr>
          <w:p w:rsidR="00974587" w:rsidRDefault="00FF735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Voice Performance</w:t>
            </w:r>
            <w:r w:rsidR="00891C90">
              <w:rPr>
                <w:rFonts w:ascii="Arial" w:eastAsia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</w:tbl>
    <w:tbl>
      <w:tblPr>
        <w:tblW w:w="143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0"/>
      </w:tblGrid>
      <w:tr w:rsidR="00891C90" w:rsidTr="00891C90">
        <w:trPr>
          <w:trHeight w:val="422"/>
        </w:trPr>
        <w:tc>
          <w:tcPr>
            <w:tcW w:w="1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891C90" w:rsidRDefault="00891C90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</w:p>
        </w:tc>
      </w:tr>
    </w:tbl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774"/>
        <w:gridCol w:w="705"/>
        <w:gridCol w:w="1117"/>
        <w:gridCol w:w="566"/>
        <w:gridCol w:w="1620"/>
        <w:gridCol w:w="1410"/>
        <w:gridCol w:w="300"/>
        <w:gridCol w:w="1620"/>
        <w:gridCol w:w="1677"/>
      </w:tblGrid>
      <w:tr w:rsidR="00E4431A" w:rsidTr="00E4431A">
        <w:trPr>
          <w:trHeight w:val="260"/>
        </w:trPr>
        <w:tc>
          <w:tcPr>
            <w:tcW w:w="14385" w:type="dxa"/>
            <w:gridSpan w:val="10"/>
            <w:shd w:val="clear" w:color="auto" w:fill="D9D9D9"/>
          </w:tcPr>
          <w:p w:rsidR="00E4431A" w:rsidRPr="00E4431A" w:rsidRDefault="00E4431A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4431A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974587" w:rsidTr="006F759E">
        <w:trPr>
          <w:trHeight w:val="440"/>
        </w:trPr>
        <w:tc>
          <w:tcPr>
            <w:tcW w:w="5370" w:type="dxa"/>
            <w:gridSpan w:val="2"/>
            <w:shd w:val="clear" w:color="auto" w:fill="FFFFFF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08" w:type="dxa"/>
            <w:gridSpan w:val="4"/>
            <w:shd w:val="clear" w:color="auto" w:fill="FFFFFF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007" w:type="dxa"/>
            <w:gridSpan w:val="4"/>
            <w:shd w:val="clear" w:color="auto" w:fill="FFFFFF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974587" w:rsidTr="006F759E">
        <w:trPr>
          <w:trHeight w:val="413"/>
        </w:trPr>
        <w:tc>
          <w:tcPr>
            <w:tcW w:w="14385" w:type="dxa"/>
            <w:gridSpan w:val="10"/>
            <w:shd w:val="clear" w:color="auto" w:fill="D9D9D9"/>
            <w:vAlign w:val="center"/>
          </w:tcPr>
          <w:p w:rsidR="00974587" w:rsidRDefault="00FF735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6F759E" w:rsidTr="006F759E">
        <w:trPr>
          <w:trHeight w:val="440"/>
        </w:trPr>
        <w:tc>
          <w:tcPr>
            <w:tcW w:w="3596" w:type="dxa"/>
            <w:vAlign w:val="center"/>
          </w:tcPr>
          <w:p w:rsidR="006F759E" w:rsidRDefault="006F75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596" w:type="dxa"/>
            <w:gridSpan w:val="3"/>
            <w:vAlign w:val="center"/>
          </w:tcPr>
          <w:p w:rsidR="006F759E" w:rsidRDefault="006F759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96" w:type="dxa"/>
            <w:gridSpan w:val="3"/>
            <w:vAlign w:val="center"/>
          </w:tcPr>
          <w:p w:rsidR="00824908" w:rsidRDefault="006F759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6F759E" w:rsidRDefault="0082490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r w:rsidR="006F759E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97" w:type="dxa"/>
            <w:gridSpan w:val="3"/>
            <w:vAlign w:val="center"/>
          </w:tcPr>
          <w:p w:rsidR="006F759E" w:rsidRDefault="006F759E" w:rsidP="006F759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9512FD" w:rsidTr="000F44E1">
        <w:trPr>
          <w:trHeight w:val="440"/>
        </w:trPr>
        <w:tc>
          <w:tcPr>
            <w:tcW w:w="14385" w:type="dxa"/>
            <w:gridSpan w:val="10"/>
            <w:vAlign w:val="center"/>
          </w:tcPr>
          <w:p w:rsidR="009512FD" w:rsidRPr="009512FD" w:rsidRDefault="009512FD" w:rsidP="006F759E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Voice students will also take a Piano and Diction exam administered by the Voice department.</w:t>
            </w:r>
          </w:p>
        </w:tc>
      </w:tr>
      <w:tr w:rsidR="00974587">
        <w:trPr>
          <w:trHeight w:val="360"/>
        </w:trPr>
        <w:tc>
          <w:tcPr>
            <w:tcW w:w="14385" w:type="dxa"/>
            <w:gridSpan w:val="10"/>
            <w:shd w:val="clear" w:color="auto" w:fill="D9D9D9"/>
            <w:vAlign w:val="center"/>
          </w:tcPr>
          <w:p w:rsidR="00974587" w:rsidRDefault="00FF735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974587" w:rsidRDefault="00FF7356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974587" w:rsidTr="006F759E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974587" w:rsidRDefault="00FF73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974587" w:rsidRDefault="00FF735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83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74587" w:rsidTr="002B548E">
        <w:trPr>
          <w:trHeight w:val="1880"/>
        </w:trPr>
        <w:tc>
          <w:tcPr>
            <w:tcW w:w="5370" w:type="dxa"/>
            <w:gridSpan w:val="2"/>
          </w:tcPr>
          <w:p w:rsidR="00974587" w:rsidRDefault="00FF735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Voice Performance Required Courses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5726 Applied Voice Instruction (10 cr)</w:t>
            </w:r>
          </w:p>
          <w:p w:rsidR="00974587" w:rsidRDefault="00FF735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Ensemble: </w:t>
            </w:r>
          </w:p>
          <w:p w:rsidR="00974587" w:rsidRDefault="00FF735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hr Opera Practicum (PMUS 5157)</w:t>
            </w:r>
            <w:r w:rsidR="00FE64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64FD">
              <w:rPr>
                <w:rFonts w:ascii="Arial" w:eastAsia="Arial" w:hAnsi="Arial" w:cs="Arial"/>
                <w:i/>
                <w:sz w:val="18"/>
                <w:szCs w:val="18"/>
              </w:rPr>
              <w:t>OR</w:t>
            </w:r>
          </w:p>
          <w:p w:rsidR="00974587" w:rsidRDefault="00FF735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hr University Singers (EMUS 5217), University Choir (EMUS 5227), </w:t>
            </w:r>
            <w:r w:rsidR="00872789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Early Music Ensemble (EMUS 5367)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Recital (2 cr)*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Recital (2 cr)*</w:t>
            </w:r>
          </w:p>
        </w:tc>
        <w:tc>
          <w:tcPr>
            <w:tcW w:w="705" w:type="dxa"/>
            <w:vAlign w:val="center"/>
          </w:tcPr>
          <w:p w:rsidR="00974587" w:rsidRDefault="001A35A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683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4908" w:rsidTr="00824908">
        <w:trPr>
          <w:trHeight w:val="1223"/>
        </w:trPr>
        <w:tc>
          <w:tcPr>
            <w:tcW w:w="5370" w:type="dxa"/>
            <w:gridSpan w:val="2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5708 Intro to Bibliography (2 cr)</w:t>
            </w:r>
          </w:p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5__1 Music Theory Elective  (3 cr)</w:t>
            </w:r>
          </w:p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5__2 Musicology or Ethnomusicology Elective (3 cr)</w:t>
            </w:r>
          </w:p>
          <w:p w:rsidR="00824908" w:rsidRDefault="00824908" w:rsidP="00F462D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5444, MUSC 5454, MUSC 5484 Vocal Pedagogy (4 cr)</w:t>
            </w:r>
          </w:p>
        </w:tc>
        <w:tc>
          <w:tcPr>
            <w:tcW w:w="705" w:type="dxa"/>
            <w:vAlign w:val="center"/>
          </w:tcPr>
          <w:p w:rsidR="00824908" w:rsidRDefault="008249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683" w:type="dxa"/>
            <w:gridSpan w:val="2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824908" w:rsidRDefault="00824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4587" w:rsidTr="00824908">
        <w:trPr>
          <w:trHeight w:val="1430"/>
        </w:trPr>
        <w:tc>
          <w:tcPr>
            <w:tcW w:w="5370" w:type="dxa"/>
            <w:gridSpan w:val="2"/>
          </w:tcPr>
          <w:p w:rsidR="00974587" w:rsidRDefault="00FF735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in Vocal Literature and/or Opera/Theatre 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5464 French Song Literature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(spring only)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5564 German Song Literature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(fall only)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5497 Vocal Repertoire Coaching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5137 Opera Theatre 1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(fall only)</w:t>
            </w:r>
          </w:p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5147 Opera Theatre 2</w:t>
            </w:r>
            <w:r w:rsidR="003914EB">
              <w:rPr>
                <w:rFonts w:ascii="Arial" w:eastAsia="Arial" w:hAnsi="Arial" w:cs="Arial"/>
                <w:sz w:val="18"/>
                <w:szCs w:val="18"/>
              </w:rPr>
              <w:t xml:space="preserve"> (spring only)</w:t>
            </w:r>
          </w:p>
        </w:tc>
        <w:tc>
          <w:tcPr>
            <w:tcW w:w="705" w:type="dxa"/>
            <w:vAlign w:val="center"/>
          </w:tcPr>
          <w:p w:rsidR="00974587" w:rsidRDefault="00F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83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974587" w:rsidRDefault="0097458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4587" w:rsidTr="006F759E">
        <w:trPr>
          <w:trHeight w:val="360"/>
        </w:trPr>
        <w:tc>
          <w:tcPr>
            <w:tcW w:w="5370" w:type="dxa"/>
            <w:gridSpan w:val="2"/>
            <w:shd w:val="clear" w:color="auto" w:fill="D9D9D9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05" w:type="dxa"/>
            <w:vAlign w:val="center"/>
          </w:tcPr>
          <w:p w:rsidR="00974587" w:rsidRDefault="001A35A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683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974587" w:rsidRDefault="009745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74587" w:rsidTr="00824908">
        <w:trPr>
          <w:trHeight w:val="530"/>
        </w:trPr>
        <w:tc>
          <w:tcPr>
            <w:tcW w:w="14385" w:type="dxa"/>
            <w:gridSpan w:val="10"/>
            <w:vAlign w:val="center"/>
          </w:tcPr>
          <w:p w:rsidR="00974587" w:rsidRDefault="00FF735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*TMUS 6956 must be a full-length recital, but TMUS 6957 may be fulfilled by one of the following: A traditional full-length recital; A lecture recital with supporting program notes; A major opera role; A mid-sized opera role AND a half-hour recital; A concert or oratorio solo involving significant singing time and difficulty level</w:t>
            </w:r>
          </w:p>
        </w:tc>
      </w:tr>
    </w:tbl>
    <w:p w:rsidR="006F759E" w:rsidRDefault="006F759E">
      <w:pPr>
        <w:rPr>
          <w:sz w:val="14"/>
          <w:szCs w:val="14"/>
        </w:rPr>
      </w:pPr>
    </w:p>
    <w:p w:rsidR="006F759E" w:rsidRDefault="006F759E">
      <w:pPr>
        <w:rPr>
          <w:sz w:val="14"/>
          <w:szCs w:val="14"/>
        </w:rPr>
      </w:pPr>
    </w:p>
    <w:p w:rsidR="006F759E" w:rsidRDefault="006F759E">
      <w:pPr>
        <w:rPr>
          <w:sz w:val="14"/>
          <w:szCs w:val="14"/>
        </w:rPr>
      </w:pPr>
    </w:p>
    <w:p w:rsidR="006F759E" w:rsidRDefault="006F759E">
      <w:pPr>
        <w:rPr>
          <w:sz w:val="14"/>
          <w:szCs w:val="14"/>
        </w:rPr>
      </w:pPr>
    </w:p>
    <w:tbl>
      <w:tblPr>
        <w:tblStyle w:val="a8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3005"/>
        <w:gridCol w:w="3005"/>
        <w:gridCol w:w="3005"/>
      </w:tblGrid>
      <w:tr w:rsidR="006F759E" w:rsidTr="003536A4">
        <w:trPr>
          <w:trHeight w:val="340"/>
        </w:trPr>
        <w:tc>
          <w:tcPr>
            <w:tcW w:w="14385" w:type="dxa"/>
            <w:gridSpan w:val="4"/>
            <w:shd w:val="clear" w:color="auto" w:fill="D9D9D9"/>
            <w:vAlign w:val="center"/>
          </w:tcPr>
          <w:p w:rsidR="006F759E" w:rsidRDefault="006F759E" w:rsidP="003536A4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6F759E" w:rsidTr="003536A4">
        <w:trPr>
          <w:trHeight w:val="720"/>
        </w:trPr>
        <w:tc>
          <w:tcPr>
            <w:tcW w:w="5370" w:type="dxa"/>
            <w:shd w:val="clear" w:color="auto" w:fill="D9D9D9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05" w:type="dxa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05" w:type="dxa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05" w:type="dxa"/>
          </w:tcPr>
          <w:p w:rsidR="006F759E" w:rsidRDefault="006F759E" w:rsidP="003536A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521FCF" w:rsidTr="000876F7">
        <w:trPr>
          <w:trHeight w:val="820"/>
        </w:trPr>
        <w:tc>
          <w:tcPr>
            <w:tcW w:w="5370" w:type="dxa"/>
            <w:shd w:val="clear" w:color="auto" w:fill="D9D9D9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05" w:type="dxa"/>
          </w:tcPr>
          <w:p w:rsidR="00521FCF" w:rsidRDefault="00521FCF" w:rsidP="00521FC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521FCF" w:rsidRDefault="00521FCF" w:rsidP="00521FCF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05" w:type="dxa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05" w:type="dxa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  <w:tr w:rsidR="00521FCF" w:rsidTr="00D93B52">
        <w:trPr>
          <w:trHeight w:val="1220"/>
        </w:trPr>
        <w:tc>
          <w:tcPr>
            <w:tcW w:w="14385" w:type="dxa"/>
            <w:gridSpan w:val="4"/>
            <w:shd w:val="clear" w:color="auto" w:fill="auto"/>
          </w:tcPr>
          <w:p w:rsidR="00521FCF" w:rsidRDefault="00521FCF" w:rsidP="00521FC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Proficiencies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College-level study for a full year each of two languages, either French, German, or Italian  (must be met before the end of the second semester of study)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Competency in English, French, German, and Italian diction 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Piano Proficiency</w:t>
            </w:r>
          </w:p>
          <w:p w:rsidR="00521FCF" w:rsidRPr="008908AF" w:rsidRDefault="00521FCF" w:rsidP="00521FC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Senior Recital </w:t>
            </w:r>
          </w:p>
        </w:tc>
      </w:tr>
      <w:tr w:rsidR="00521FCF" w:rsidTr="006F759E">
        <w:trPr>
          <w:trHeight w:val="530"/>
        </w:trPr>
        <w:tc>
          <w:tcPr>
            <w:tcW w:w="14385" w:type="dxa"/>
            <w:gridSpan w:val="4"/>
          </w:tcPr>
          <w:p w:rsidR="00521FCF" w:rsidRPr="00D93B52" w:rsidRDefault="00521FCF" w:rsidP="00521FC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93B52">
              <w:rPr>
                <w:rFonts w:ascii="Arial" w:eastAsia="Arial" w:hAnsi="Arial" w:cs="Arial"/>
                <w:i/>
                <w:sz w:val="18"/>
                <w:szCs w:val="18"/>
              </w:rPr>
              <w:t xml:space="preserve">Please see the full Voice Performance degree plan for repertoire requirements: </w:t>
            </w:r>
            <w:hyperlink r:id="rId8">
              <w:r w:rsidRPr="00D93B52"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u w:val="single"/>
                </w:rPr>
                <w:t>https://www.colorado.edu/music/sites/default/files/attached-files/voice_perfprmance_mm_19_0.pdf</w:t>
              </w:r>
            </w:hyperlink>
          </w:p>
        </w:tc>
      </w:tr>
    </w:tbl>
    <w:p w:rsidR="006F759E" w:rsidRDefault="006F759E">
      <w:pPr>
        <w:rPr>
          <w:sz w:val="14"/>
          <w:szCs w:val="14"/>
        </w:rPr>
      </w:pPr>
    </w:p>
    <w:sectPr w:rsidR="006F759E">
      <w:headerReference w:type="default" r:id="rId9"/>
      <w:footerReference w:type="default" r:id="rId10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68" w:rsidRDefault="00857168">
      <w:r>
        <w:separator/>
      </w:r>
    </w:p>
  </w:endnote>
  <w:endnote w:type="continuationSeparator" w:id="0">
    <w:p w:rsidR="00857168" w:rsidRDefault="0085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87" w:rsidRDefault="00FF73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68" w:rsidRDefault="00857168">
      <w:r>
        <w:separator/>
      </w:r>
    </w:p>
  </w:footnote>
  <w:footnote w:type="continuationSeparator" w:id="0">
    <w:p w:rsidR="00857168" w:rsidRDefault="0085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0B" w:rsidRDefault="00245A0B">
    <w:pPr>
      <w:pStyle w:val="Header"/>
    </w:pPr>
    <w:r>
      <w:rPr>
        <w:rFonts w:ascii="Arial" w:eastAsia="Arial" w:hAnsi="Arial" w:cs="Arial"/>
        <w:noProof/>
        <w:color w:val="000000"/>
        <w:sz w:val="22"/>
      </w:rPr>
      <w:drawing>
        <wp:anchor distT="0" distB="0" distL="114300" distR="114300" simplePos="0" relativeHeight="251659264" behindDoc="0" locked="0" layoutInCell="1" allowOverlap="1" wp14:anchorId="2316E63B" wp14:editId="408B3B4D">
          <wp:simplePos x="0" y="0"/>
          <wp:positionH relativeFrom="margin">
            <wp:posOffset>-400050</wp:posOffset>
          </wp:positionH>
          <wp:positionV relativeFrom="paragraph">
            <wp:posOffset>-85725</wp:posOffset>
          </wp:positionV>
          <wp:extent cx="2809875" cy="57531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AB8"/>
    <w:multiLevelType w:val="multilevel"/>
    <w:tmpl w:val="62F60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B80A48"/>
    <w:multiLevelType w:val="hybridMultilevel"/>
    <w:tmpl w:val="5D388530"/>
    <w:lvl w:ilvl="0" w:tplc="87A066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87"/>
    <w:rsid w:val="00010009"/>
    <w:rsid w:val="001A35AE"/>
    <w:rsid w:val="00227C4C"/>
    <w:rsid w:val="00245A0B"/>
    <w:rsid w:val="002B548E"/>
    <w:rsid w:val="003914EB"/>
    <w:rsid w:val="00501126"/>
    <w:rsid w:val="00521FCF"/>
    <w:rsid w:val="0062418D"/>
    <w:rsid w:val="006F759E"/>
    <w:rsid w:val="00824908"/>
    <w:rsid w:val="00857168"/>
    <w:rsid w:val="00872789"/>
    <w:rsid w:val="008908AF"/>
    <w:rsid w:val="00891C90"/>
    <w:rsid w:val="009512FD"/>
    <w:rsid w:val="00965241"/>
    <w:rsid w:val="00974587"/>
    <w:rsid w:val="00AF159E"/>
    <w:rsid w:val="00D567DF"/>
    <w:rsid w:val="00D93B52"/>
    <w:rsid w:val="00E4431A"/>
    <w:rsid w:val="00FE64F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0881C"/>
  <w15:docId w15:val="{DCCAB792-028A-45E1-BA01-3C10AD9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908AF"/>
    <w:pPr>
      <w:ind w:left="720"/>
      <w:contextualSpacing/>
    </w:pPr>
  </w:style>
  <w:style w:type="character" w:customStyle="1" w:styleId="normaltextrun">
    <w:name w:val="normaltextrun"/>
    <w:basedOn w:val="DefaultParagraphFont"/>
    <w:rsid w:val="00891C90"/>
  </w:style>
  <w:style w:type="character" w:customStyle="1" w:styleId="eop">
    <w:name w:val="eop"/>
    <w:basedOn w:val="DefaultParagraphFont"/>
    <w:rsid w:val="0089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voice_perfprmance_mm_19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2rdM0sNhkgJ5pY1WBHgkZoyHPw==">AMUW2mV+h82CZzicox+l9mvmEhyVmQxIoI3L5tIyf5VtLQpn4Zw1sPEsBAFszMP1TYdA1fgnIXq4vqEMg1thF7J5/44wVBOVifz9vOjDQ02JBAjNL5ofcAY=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15</cp:revision>
  <dcterms:created xsi:type="dcterms:W3CDTF">2019-08-07T15:29:00Z</dcterms:created>
  <dcterms:modified xsi:type="dcterms:W3CDTF">2021-07-13T15:27:00Z</dcterms:modified>
</cp:coreProperties>
</file>