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D1CE" w14:textId="77777777" w:rsidR="003D475C" w:rsidRPr="003D475C" w:rsidRDefault="003D475C" w:rsidP="003D475C">
      <w:pPr>
        <w:jc w:val="center"/>
        <w:rPr>
          <w:b/>
          <w:color w:val="FF0000"/>
        </w:rPr>
      </w:pPr>
      <w:r w:rsidRPr="003D475C">
        <w:rPr>
          <w:b/>
          <w:color w:val="FF0000"/>
        </w:rPr>
        <w:t xml:space="preserve">PLEASE INCLUDE THIS PAGE AS </w:t>
      </w:r>
      <w:r w:rsidR="006424F6">
        <w:rPr>
          <w:b/>
          <w:color w:val="FF0000"/>
        </w:rPr>
        <w:t xml:space="preserve">THE </w:t>
      </w:r>
      <w:r w:rsidRPr="003D475C">
        <w:rPr>
          <w:b/>
          <w:color w:val="FF0000"/>
        </w:rPr>
        <w:t>COVER SHEET WITH YOUR APPLICATION</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22"/>
        <w:gridCol w:w="990"/>
        <w:gridCol w:w="1728"/>
        <w:gridCol w:w="4230"/>
      </w:tblGrid>
      <w:tr w:rsidR="004A51E3" w14:paraId="6FF67BD1" w14:textId="77777777" w:rsidTr="00413E97">
        <w:trPr>
          <w:trHeight w:val="881"/>
        </w:trPr>
        <w:tc>
          <w:tcPr>
            <w:tcW w:w="11718" w:type="dxa"/>
            <w:gridSpan w:val="5"/>
            <w:tcBorders>
              <w:left w:val="nil"/>
              <w:bottom w:val="single" w:sz="4" w:space="0" w:color="auto"/>
              <w:right w:val="nil"/>
            </w:tcBorders>
            <w:vAlign w:val="center"/>
          </w:tcPr>
          <w:p w14:paraId="1E05103F" w14:textId="77777777" w:rsidR="003E38B5" w:rsidRDefault="003E38B5" w:rsidP="003E38B5">
            <w:pPr>
              <w:pStyle w:val="Heading1"/>
              <w:spacing w:before="0" w:after="0"/>
              <w:jc w:val="center"/>
            </w:pPr>
          </w:p>
          <w:p w14:paraId="2BA36BAA" w14:textId="1FE83DD2" w:rsidR="00E17502" w:rsidRDefault="00E17502" w:rsidP="003E38B5">
            <w:pPr>
              <w:pStyle w:val="Heading1"/>
              <w:spacing w:before="0" w:after="0"/>
              <w:jc w:val="center"/>
            </w:pPr>
            <w:r>
              <w:t>Annual University of Colorado</w:t>
            </w:r>
            <w:r w:rsidR="003E38B5">
              <w:t xml:space="preserve"> </w:t>
            </w:r>
            <w:r>
              <w:t>Sleep and Circadian Summer School</w:t>
            </w:r>
          </w:p>
          <w:p w14:paraId="4EBA1B90" w14:textId="77777777" w:rsidR="004776D7" w:rsidRPr="002F2F02" w:rsidRDefault="002F2F02" w:rsidP="002F2F02">
            <w:pPr>
              <w:pStyle w:val="Heading1"/>
              <w:spacing w:before="0" w:after="0"/>
              <w:jc w:val="center"/>
              <w:rPr>
                <w:color w:val="0000CC"/>
              </w:rPr>
            </w:pPr>
            <w:r w:rsidRPr="002F2F02">
              <w:rPr>
                <w:color w:val="0000CC"/>
                <w:highlight w:val="yellow"/>
              </w:rPr>
              <w:t>Send complete application package to Kenneth.wright@colorado.edu</w:t>
            </w:r>
          </w:p>
          <w:p w14:paraId="11D7FF00" w14:textId="77777777" w:rsidR="00424F99" w:rsidRDefault="00424F99" w:rsidP="00570F06">
            <w:pPr>
              <w:pStyle w:val="Heading1"/>
              <w:spacing w:before="0" w:after="0"/>
              <w:jc w:val="center"/>
              <w:rPr>
                <w:sz w:val="28"/>
                <w:szCs w:val="28"/>
              </w:rPr>
            </w:pPr>
          </w:p>
          <w:p w14:paraId="46486F15" w14:textId="33886002" w:rsidR="00CF7D5D" w:rsidRDefault="003E38B5" w:rsidP="00570F06">
            <w:pPr>
              <w:pStyle w:val="Heading1"/>
              <w:spacing w:before="0" w:after="0"/>
              <w:jc w:val="center"/>
              <w:rPr>
                <w:sz w:val="28"/>
                <w:szCs w:val="28"/>
                <w:u w:val="single"/>
              </w:rPr>
            </w:pPr>
            <w:r w:rsidRPr="00570F06">
              <w:rPr>
                <w:sz w:val="28"/>
                <w:szCs w:val="28"/>
              </w:rPr>
              <w:t>Place the following</w:t>
            </w:r>
            <w:r w:rsidR="00413E97" w:rsidRPr="00570F06">
              <w:rPr>
                <w:sz w:val="28"/>
                <w:szCs w:val="28"/>
              </w:rPr>
              <w:t xml:space="preserve"> text in the email subject line: </w:t>
            </w:r>
          </w:p>
          <w:p w14:paraId="54C04A7D" w14:textId="7D948893" w:rsidR="004A51E3" w:rsidRPr="00413E97" w:rsidRDefault="00413E97" w:rsidP="00570F06">
            <w:pPr>
              <w:pStyle w:val="Heading1"/>
              <w:spacing w:before="0" w:after="0"/>
              <w:jc w:val="center"/>
            </w:pPr>
            <w:r w:rsidRPr="00570F06">
              <w:rPr>
                <w:sz w:val="28"/>
                <w:szCs w:val="28"/>
                <w:u w:val="single"/>
              </w:rPr>
              <w:t>Colorado Sleep and Circadian Summer School Application</w:t>
            </w:r>
          </w:p>
        </w:tc>
      </w:tr>
      <w:tr w:rsidR="004A51E3" w14:paraId="33E9A988" w14:textId="77777777" w:rsidTr="00413E97">
        <w:tc>
          <w:tcPr>
            <w:tcW w:w="11718" w:type="dxa"/>
            <w:gridSpan w:val="5"/>
            <w:tcBorders>
              <w:left w:val="nil"/>
              <w:right w:val="nil"/>
            </w:tcBorders>
          </w:tcPr>
          <w:p w14:paraId="5DF8FC08" w14:textId="77777777" w:rsidR="004A51E3" w:rsidRDefault="004A51E3"/>
        </w:tc>
      </w:tr>
      <w:tr w:rsidR="004A51E3" w14:paraId="23172CE0" w14:textId="77777777" w:rsidTr="00413E97">
        <w:trPr>
          <w:trHeight w:val="548"/>
        </w:trPr>
        <w:tc>
          <w:tcPr>
            <w:tcW w:w="5760" w:type="dxa"/>
            <w:gridSpan w:val="3"/>
            <w:tcBorders>
              <w:bottom w:val="single" w:sz="4" w:space="0" w:color="auto"/>
            </w:tcBorders>
            <w:shd w:val="clear" w:color="auto" w:fill="D9D9D9"/>
          </w:tcPr>
          <w:p w14:paraId="26198C17" w14:textId="77777777" w:rsidR="004A51E3" w:rsidRPr="007618BB" w:rsidRDefault="006A0D9B">
            <w:pPr>
              <w:rPr>
                <w:rFonts w:ascii="Arial" w:hAnsi="Arial" w:cs="Arial"/>
                <w:sz w:val="22"/>
                <w:szCs w:val="22"/>
              </w:rPr>
            </w:pPr>
            <w:r>
              <w:rPr>
                <w:rFonts w:ascii="Arial" w:hAnsi="Arial" w:cs="Arial"/>
                <w:sz w:val="22"/>
                <w:szCs w:val="22"/>
              </w:rPr>
              <w:t>APPLICANT</w:t>
            </w:r>
            <w:r w:rsidR="004A51E3" w:rsidRPr="007618BB">
              <w:rPr>
                <w:rFonts w:ascii="Arial" w:hAnsi="Arial" w:cs="Arial"/>
                <w:sz w:val="22"/>
                <w:szCs w:val="22"/>
              </w:rPr>
              <w:t>:</w:t>
            </w:r>
            <w:r w:rsidR="00152954">
              <w:rPr>
                <w:rFonts w:ascii="Arial" w:hAnsi="Arial" w:cs="Arial"/>
                <w:sz w:val="22"/>
                <w:szCs w:val="22"/>
              </w:rPr>
              <w:t xml:space="preserve"> </w:t>
            </w:r>
          </w:p>
          <w:p w14:paraId="3D202559" w14:textId="77777777" w:rsidR="004A51E3" w:rsidRPr="007618BB" w:rsidRDefault="004A51E3">
            <w:pPr>
              <w:rPr>
                <w:rFonts w:ascii="Arial" w:hAnsi="Arial" w:cs="Arial"/>
                <w:sz w:val="22"/>
                <w:szCs w:val="22"/>
              </w:rPr>
            </w:pPr>
          </w:p>
        </w:tc>
        <w:tc>
          <w:tcPr>
            <w:tcW w:w="5958" w:type="dxa"/>
            <w:gridSpan w:val="2"/>
            <w:tcBorders>
              <w:bottom w:val="single" w:sz="4" w:space="0" w:color="auto"/>
            </w:tcBorders>
            <w:shd w:val="clear" w:color="auto" w:fill="D9D9D9"/>
          </w:tcPr>
          <w:p w14:paraId="15459CC1" w14:textId="77777777" w:rsidR="004A51E3" w:rsidRPr="007618BB" w:rsidRDefault="004A51E3">
            <w:pPr>
              <w:rPr>
                <w:rFonts w:ascii="Arial" w:hAnsi="Arial" w:cs="Arial"/>
                <w:sz w:val="22"/>
                <w:szCs w:val="22"/>
              </w:rPr>
            </w:pPr>
            <w:r w:rsidRPr="007618BB">
              <w:rPr>
                <w:rFonts w:ascii="Arial" w:hAnsi="Arial" w:cs="Arial"/>
                <w:sz w:val="22"/>
                <w:szCs w:val="22"/>
              </w:rPr>
              <w:t>POSITION/TITLE:</w:t>
            </w:r>
          </w:p>
          <w:p w14:paraId="2A9B4E4A" w14:textId="77777777" w:rsidR="004A51E3" w:rsidRPr="007618BB" w:rsidRDefault="004A51E3">
            <w:pPr>
              <w:rPr>
                <w:rFonts w:ascii="Arial" w:hAnsi="Arial" w:cs="Arial"/>
                <w:sz w:val="22"/>
                <w:szCs w:val="22"/>
              </w:rPr>
            </w:pPr>
          </w:p>
        </w:tc>
      </w:tr>
      <w:tr w:rsidR="0027385A" w14:paraId="39850F42" w14:textId="77777777" w:rsidTr="00413E97">
        <w:trPr>
          <w:trHeight w:val="548"/>
        </w:trPr>
        <w:tc>
          <w:tcPr>
            <w:tcW w:w="5760" w:type="dxa"/>
            <w:gridSpan w:val="3"/>
            <w:tcBorders>
              <w:bottom w:val="single" w:sz="4" w:space="0" w:color="auto"/>
            </w:tcBorders>
            <w:shd w:val="clear" w:color="auto" w:fill="D9D9D9"/>
          </w:tcPr>
          <w:p w14:paraId="4B21457F" w14:textId="77777777" w:rsidR="0027385A" w:rsidRPr="007618BB" w:rsidRDefault="0027385A">
            <w:pPr>
              <w:rPr>
                <w:rFonts w:ascii="Arial" w:hAnsi="Arial" w:cs="Arial"/>
                <w:sz w:val="22"/>
                <w:szCs w:val="22"/>
              </w:rPr>
            </w:pPr>
            <w:r>
              <w:rPr>
                <w:rFonts w:ascii="Arial" w:hAnsi="Arial" w:cs="Arial"/>
                <w:sz w:val="22"/>
                <w:szCs w:val="22"/>
              </w:rPr>
              <w:t>EMAIL:</w:t>
            </w:r>
          </w:p>
        </w:tc>
        <w:tc>
          <w:tcPr>
            <w:tcW w:w="5958" w:type="dxa"/>
            <w:gridSpan w:val="2"/>
            <w:tcBorders>
              <w:bottom w:val="single" w:sz="4" w:space="0" w:color="auto"/>
            </w:tcBorders>
            <w:shd w:val="clear" w:color="auto" w:fill="D9D9D9"/>
          </w:tcPr>
          <w:p w14:paraId="5673F4D9" w14:textId="2AF5D6D0" w:rsidR="0027385A" w:rsidRPr="0027385A" w:rsidRDefault="0027385A">
            <w:pPr>
              <w:rPr>
                <w:rFonts w:ascii="Arial" w:hAnsi="Arial" w:cs="Arial"/>
                <w:sz w:val="22"/>
                <w:szCs w:val="22"/>
              </w:rPr>
            </w:pPr>
          </w:p>
        </w:tc>
      </w:tr>
      <w:tr w:rsidR="00751727" w14:paraId="3F0C071D" w14:textId="77777777" w:rsidTr="00413E97">
        <w:trPr>
          <w:trHeight w:val="548"/>
        </w:trPr>
        <w:tc>
          <w:tcPr>
            <w:tcW w:w="5760" w:type="dxa"/>
            <w:gridSpan w:val="3"/>
            <w:tcBorders>
              <w:bottom w:val="single" w:sz="4" w:space="0" w:color="auto"/>
            </w:tcBorders>
            <w:shd w:val="clear" w:color="auto" w:fill="D9D9D9"/>
          </w:tcPr>
          <w:p w14:paraId="40A73C6E" w14:textId="5EEFA766" w:rsidR="00751727" w:rsidRDefault="00751727">
            <w:pPr>
              <w:rPr>
                <w:rFonts w:ascii="Arial" w:hAnsi="Arial" w:cs="Arial"/>
                <w:sz w:val="22"/>
                <w:szCs w:val="22"/>
              </w:rPr>
            </w:pPr>
            <w:r>
              <w:rPr>
                <w:rFonts w:ascii="Arial" w:hAnsi="Arial" w:cs="Arial"/>
                <w:sz w:val="22"/>
                <w:szCs w:val="22"/>
              </w:rPr>
              <w:t>PRIMARY MENTOR NAME and EMAIL</w:t>
            </w:r>
          </w:p>
          <w:p w14:paraId="6AC61F8D" w14:textId="77777777" w:rsidR="00F746E7" w:rsidRDefault="00F746E7" w:rsidP="00F746E7">
            <w:pPr>
              <w:rPr>
                <w:rFonts w:ascii="Arial" w:hAnsi="Arial" w:cs="Arial"/>
                <w:sz w:val="22"/>
                <w:szCs w:val="22"/>
              </w:rPr>
            </w:pPr>
          </w:p>
        </w:tc>
        <w:tc>
          <w:tcPr>
            <w:tcW w:w="5958" w:type="dxa"/>
            <w:gridSpan w:val="2"/>
            <w:tcBorders>
              <w:bottom w:val="single" w:sz="4" w:space="0" w:color="auto"/>
            </w:tcBorders>
            <w:shd w:val="clear" w:color="auto" w:fill="D9D9D9"/>
          </w:tcPr>
          <w:p w14:paraId="237C4919" w14:textId="77777777" w:rsidR="00E4527E" w:rsidRDefault="00E4527E">
            <w:pPr>
              <w:rPr>
                <w:rFonts w:ascii="Arial" w:hAnsi="Arial" w:cs="Arial"/>
                <w:sz w:val="22"/>
                <w:szCs w:val="22"/>
              </w:rPr>
            </w:pPr>
          </w:p>
          <w:p w14:paraId="78CC089C" w14:textId="77777777" w:rsidR="00651D98" w:rsidRDefault="00651D98">
            <w:pPr>
              <w:rPr>
                <w:rFonts w:ascii="Arial" w:hAnsi="Arial" w:cs="Arial"/>
                <w:sz w:val="22"/>
                <w:szCs w:val="22"/>
              </w:rPr>
            </w:pPr>
          </w:p>
          <w:p w14:paraId="4DB54B06" w14:textId="796A29A1" w:rsidR="00651D98" w:rsidRDefault="00651D98">
            <w:pPr>
              <w:rPr>
                <w:rFonts w:ascii="Arial" w:hAnsi="Arial" w:cs="Arial"/>
                <w:sz w:val="22"/>
                <w:szCs w:val="22"/>
              </w:rPr>
            </w:pPr>
          </w:p>
        </w:tc>
      </w:tr>
      <w:tr w:rsidR="00E30105" w14:paraId="14F624FF" w14:textId="77777777" w:rsidTr="00413E97">
        <w:trPr>
          <w:trHeight w:val="288"/>
        </w:trPr>
        <w:tc>
          <w:tcPr>
            <w:tcW w:w="11718" w:type="dxa"/>
            <w:gridSpan w:val="5"/>
            <w:tcBorders>
              <w:left w:val="nil"/>
              <w:right w:val="nil"/>
            </w:tcBorders>
            <w:vAlign w:val="center"/>
          </w:tcPr>
          <w:p w14:paraId="4B79A685" w14:textId="77777777" w:rsidR="00E30105" w:rsidRPr="007618BB" w:rsidRDefault="00E30105" w:rsidP="00152954">
            <w:pPr>
              <w:rPr>
                <w:rFonts w:ascii="Arial" w:hAnsi="Arial" w:cs="Arial"/>
                <w:sz w:val="18"/>
                <w:szCs w:val="18"/>
              </w:rPr>
            </w:pPr>
            <w:r w:rsidRPr="007618BB">
              <w:rPr>
                <w:rFonts w:ascii="Arial" w:hAnsi="Arial" w:cs="Arial"/>
                <w:sz w:val="18"/>
                <w:szCs w:val="18"/>
              </w:rPr>
              <w:t>EDUCATION/TRAINING: (</w:t>
            </w:r>
            <w:r w:rsidRPr="007618BB">
              <w:rPr>
                <w:i/>
                <w:iCs/>
                <w:sz w:val="18"/>
                <w:szCs w:val="18"/>
              </w:rPr>
              <w:t>Begin with baccalaureate or other initial professional education</w:t>
            </w:r>
            <w:r w:rsidR="00152954">
              <w:rPr>
                <w:i/>
                <w:iCs/>
                <w:sz w:val="18"/>
                <w:szCs w:val="18"/>
              </w:rPr>
              <w:t xml:space="preserve">) </w:t>
            </w:r>
          </w:p>
        </w:tc>
      </w:tr>
      <w:tr w:rsidR="004A51E3" w14:paraId="3EB050BC" w14:textId="77777777" w:rsidTr="00413E97">
        <w:trPr>
          <w:trHeight w:val="432"/>
        </w:trPr>
        <w:tc>
          <w:tcPr>
            <w:tcW w:w="4248" w:type="dxa"/>
            <w:tcBorders>
              <w:bottom w:val="single" w:sz="4" w:space="0" w:color="auto"/>
            </w:tcBorders>
            <w:shd w:val="clear" w:color="auto" w:fill="D9D9D9"/>
            <w:vAlign w:val="center"/>
          </w:tcPr>
          <w:p w14:paraId="41F5F499" w14:textId="77777777" w:rsidR="004A51E3" w:rsidRPr="007618BB" w:rsidRDefault="00E30105">
            <w:pPr>
              <w:rPr>
                <w:rFonts w:ascii="Arial" w:hAnsi="Arial" w:cs="Arial"/>
                <w:sz w:val="18"/>
                <w:szCs w:val="18"/>
              </w:rPr>
            </w:pPr>
            <w:r w:rsidRPr="007618BB">
              <w:rPr>
                <w:rFonts w:ascii="Arial" w:hAnsi="Arial" w:cs="Arial"/>
                <w:sz w:val="18"/>
                <w:szCs w:val="18"/>
              </w:rPr>
              <w:t>INSTITUTION AND LOCATION</w:t>
            </w:r>
          </w:p>
        </w:tc>
        <w:tc>
          <w:tcPr>
            <w:tcW w:w="1512" w:type="dxa"/>
            <w:gridSpan w:val="2"/>
            <w:tcBorders>
              <w:bottom w:val="single" w:sz="4" w:space="0" w:color="auto"/>
            </w:tcBorders>
            <w:shd w:val="clear" w:color="auto" w:fill="D9D9D9"/>
            <w:vAlign w:val="center"/>
          </w:tcPr>
          <w:p w14:paraId="13B560A2" w14:textId="77777777" w:rsidR="004A51E3" w:rsidRPr="007618BB" w:rsidRDefault="00E30105" w:rsidP="007618BB">
            <w:pPr>
              <w:jc w:val="center"/>
              <w:rPr>
                <w:rFonts w:ascii="Arial" w:hAnsi="Arial" w:cs="Arial"/>
                <w:sz w:val="18"/>
                <w:szCs w:val="18"/>
              </w:rPr>
            </w:pPr>
            <w:r w:rsidRPr="007618BB">
              <w:rPr>
                <w:rFonts w:ascii="Arial" w:hAnsi="Arial" w:cs="Arial"/>
                <w:sz w:val="18"/>
                <w:szCs w:val="18"/>
              </w:rPr>
              <w:t>DEGREE</w:t>
            </w:r>
            <w:r w:rsidR="00604871">
              <w:rPr>
                <w:rFonts w:ascii="Arial" w:hAnsi="Arial" w:cs="Arial"/>
                <w:sz w:val="18"/>
                <w:szCs w:val="18"/>
              </w:rPr>
              <w:t xml:space="preserve"> / GPA</w:t>
            </w:r>
          </w:p>
          <w:p w14:paraId="3048F288" w14:textId="77777777" w:rsidR="00E30105" w:rsidRPr="007618BB" w:rsidRDefault="00E30105" w:rsidP="007618BB">
            <w:pPr>
              <w:jc w:val="center"/>
              <w:rPr>
                <w:rFonts w:ascii="Arial" w:hAnsi="Arial" w:cs="Arial"/>
                <w:i/>
                <w:sz w:val="18"/>
                <w:szCs w:val="18"/>
              </w:rPr>
            </w:pPr>
            <w:r w:rsidRPr="007618BB">
              <w:rPr>
                <w:rFonts w:ascii="Arial" w:hAnsi="Arial" w:cs="Arial"/>
                <w:i/>
                <w:sz w:val="18"/>
                <w:szCs w:val="18"/>
              </w:rPr>
              <w:t>(if applicable)</w:t>
            </w:r>
          </w:p>
        </w:tc>
        <w:tc>
          <w:tcPr>
            <w:tcW w:w="1728" w:type="dxa"/>
            <w:tcBorders>
              <w:bottom w:val="single" w:sz="4" w:space="0" w:color="auto"/>
            </w:tcBorders>
            <w:shd w:val="clear" w:color="auto" w:fill="D9D9D9"/>
            <w:vAlign w:val="center"/>
          </w:tcPr>
          <w:p w14:paraId="798D1069" w14:textId="77777777" w:rsidR="004A51E3" w:rsidRPr="007618BB" w:rsidRDefault="00697879" w:rsidP="007618BB">
            <w:pPr>
              <w:jc w:val="center"/>
              <w:rPr>
                <w:rFonts w:ascii="Arial" w:hAnsi="Arial" w:cs="Arial"/>
                <w:sz w:val="18"/>
                <w:szCs w:val="18"/>
              </w:rPr>
            </w:pPr>
            <w:r>
              <w:rPr>
                <w:rFonts w:ascii="Arial" w:hAnsi="Arial" w:cs="Arial"/>
                <w:sz w:val="18"/>
                <w:szCs w:val="18"/>
              </w:rPr>
              <w:t>DATE (mm/</w:t>
            </w:r>
            <w:proofErr w:type="spellStart"/>
            <w:r>
              <w:rPr>
                <w:rFonts w:ascii="Arial" w:hAnsi="Arial" w:cs="Arial"/>
                <w:sz w:val="18"/>
                <w:szCs w:val="18"/>
              </w:rPr>
              <w:t>yyyy</w:t>
            </w:r>
            <w:proofErr w:type="spellEnd"/>
            <w:r>
              <w:rPr>
                <w:rFonts w:ascii="Arial" w:hAnsi="Arial" w:cs="Arial"/>
                <w:sz w:val="18"/>
                <w:szCs w:val="18"/>
              </w:rPr>
              <w:t>)</w:t>
            </w:r>
          </w:p>
        </w:tc>
        <w:tc>
          <w:tcPr>
            <w:tcW w:w="4230" w:type="dxa"/>
            <w:tcBorders>
              <w:bottom w:val="single" w:sz="4" w:space="0" w:color="auto"/>
            </w:tcBorders>
            <w:shd w:val="clear" w:color="auto" w:fill="D9D9D9"/>
            <w:vAlign w:val="center"/>
          </w:tcPr>
          <w:p w14:paraId="33BB9783" w14:textId="77777777" w:rsidR="004A51E3" w:rsidRPr="007618BB" w:rsidRDefault="00B10008" w:rsidP="007618BB">
            <w:pPr>
              <w:jc w:val="center"/>
              <w:rPr>
                <w:rFonts w:ascii="Arial" w:hAnsi="Arial" w:cs="Arial"/>
                <w:sz w:val="18"/>
                <w:szCs w:val="18"/>
              </w:rPr>
            </w:pPr>
            <w:r w:rsidRPr="007618BB">
              <w:rPr>
                <w:rFonts w:ascii="Arial" w:hAnsi="Arial" w:cs="Arial"/>
                <w:sz w:val="18"/>
                <w:szCs w:val="18"/>
              </w:rPr>
              <w:t>FIELD OF STUDY</w:t>
            </w:r>
          </w:p>
        </w:tc>
      </w:tr>
      <w:tr w:rsidR="004A51E3" w14:paraId="147CE3F4" w14:textId="77777777" w:rsidTr="00413E97">
        <w:trPr>
          <w:trHeight w:val="288"/>
        </w:trPr>
        <w:tc>
          <w:tcPr>
            <w:tcW w:w="4248" w:type="dxa"/>
            <w:tcBorders>
              <w:left w:val="single" w:sz="4" w:space="0" w:color="auto"/>
              <w:bottom w:val="single" w:sz="4" w:space="0" w:color="auto"/>
            </w:tcBorders>
            <w:vAlign w:val="center"/>
          </w:tcPr>
          <w:p w14:paraId="0D161577" w14:textId="77777777" w:rsidR="004A51E3" w:rsidRPr="007618BB" w:rsidRDefault="004A51E3">
            <w:pPr>
              <w:rPr>
                <w:rFonts w:ascii="Arial" w:hAnsi="Arial" w:cs="Arial"/>
                <w:sz w:val="22"/>
                <w:szCs w:val="22"/>
              </w:rPr>
            </w:pPr>
          </w:p>
        </w:tc>
        <w:tc>
          <w:tcPr>
            <w:tcW w:w="1512" w:type="dxa"/>
            <w:gridSpan w:val="2"/>
            <w:tcBorders>
              <w:bottom w:val="single" w:sz="4" w:space="0" w:color="auto"/>
            </w:tcBorders>
            <w:vAlign w:val="center"/>
          </w:tcPr>
          <w:p w14:paraId="23422F8D" w14:textId="77777777" w:rsidR="004A51E3" w:rsidRPr="007618BB" w:rsidRDefault="004A51E3">
            <w:pPr>
              <w:rPr>
                <w:rFonts w:ascii="Arial" w:hAnsi="Arial" w:cs="Arial"/>
                <w:sz w:val="22"/>
                <w:szCs w:val="22"/>
              </w:rPr>
            </w:pPr>
          </w:p>
        </w:tc>
        <w:tc>
          <w:tcPr>
            <w:tcW w:w="1728" w:type="dxa"/>
            <w:tcBorders>
              <w:bottom w:val="single" w:sz="4" w:space="0" w:color="auto"/>
            </w:tcBorders>
            <w:vAlign w:val="center"/>
          </w:tcPr>
          <w:p w14:paraId="3D270C57" w14:textId="77777777" w:rsidR="004A51E3" w:rsidRPr="007618BB" w:rsidRDefault="004A51E3">
            <w:pPr>
              <w:rPr>
                <w:rFonts w:ascii="Arial" w:hAnsi="Arial" w:cs="Arial"/>
                <w:sz w:val="22"/>
                <w:szCs w:val="22"/>
              </w:rPr>
            </w:pPr>
          </w:p>
        </w:tc>
        <w:tc>
          <w:tcPr>
            <w:tcW w:w="4230" w:type="dxa"/>
            <w:tcBorders>
              <w:bottom w:val="single" w:sz="4" w:space="0" w:color="auto"/>
              <w:right w:val="single" w:sz="4" w:space="0" w:color="auto"/>
            </w:tcBorders>
            <w:vAlign w:val="center"/>
          </w:tcPr>
          <w:p w14:paraId="1E113076" w14:textId="77777777" w:rsidR="004A51E3" w:rsidRPr="007618BB" w:rsidRDefault="004A51E3">
            <w:pPr>
              <w:rPr>
                <w:rFonts w:ascii="Arial" w:hAnsi="Arial" w:cs="Arial"/>
                <w:sz w:val="22"/>
                <w:szCs w:val="22"/>
              </w:rPr>
            </w:pPr>
          </w:p>
        </w:tc>
      </w:tr>
      <w:tr w:rsidR="004A51E3" w14:paraId="45159B5C" w14:textId="77777777" w:rsidTr="00413E97">
        <w:trPr>
          <w:trHeight w:val="288"/>
        </w:trPr>
        <w:tc>
          <w:tcPr>
            <w:tcW w:w="4248" w:type="dxa"/>
            <w:tcBorders>
              <w:top w:val="single" w:sz="4" w:space="0" w:color="auto"/>
              <w:left w:val="single" w:sz="4" w:space="0" w:color="auto"/>
              <w:bottom w:val="single" w:sz="4" w:space="0" w:color="auto"/>
            </w:tcBorders>
            <w:vAlign w:val="center"/>
          </w:tcPr>
          <w:p w14:paraId="1641CD40" w14:textId="77777777" w:rsidR="004A51E3" w:rsidRPr="007618BB" w:rsidRDefault="004A51E3">
            <w:pPr>
              <w:rPr>
                <w:rFonts w:ascii="Arial" w:hAnsi="Arial" w:cs="Arial"/>
                <w:sz w:val="22"/>
                <w:szCs w:val="22"/>
              </w:rPr>
            </w:pPr>
          </w:p>
        </w:tc>
        <w:tc>
          <w:tcPr>
            <w:tcW w:w="1512" w:type="dxa"/>
            <w:gridSpan w:val="2"/>
            <w:tcBorders>
              <w:top w:val="single" w:sz="4" w:space="0" w:color="auto"/>
              <w:bottom w:val="single" w:sz="4" w:space="0" w:color="auto"/>
            </w:tcBorders>
            <w:vAlign w:val="center"/>
          </w:tcPr>
          <w:p w14:paraId="756BE045" w14:textId="77777777" w:rsidR="004A51E3" w:rsidRPr="007618BB" w:rsidRDefault="004A51E3">
            <w:pPr>
              <w:rPr>
                <w:rFonts w:ascii="Arial" w:hAnsi="Arial" w:cs="Arial"/>
                <w:sz w:val="22"/>
                <w:szCs w:val="22"/>
              </w:rPr>
            </w:pPr>
          </w:p>
        </w:tc>
        <w:tc>
          <w:tcPr>
            <w:tcW w:w="1728" w:type="dxa"/>
            <w:tcBorders>
              <w:top w:val="single" w:sz="4" w:space="0" w:color="auto"/>
              <w:bottom w:val="single" w:sz="4" w:space="0" w:color="auto"/>
            </w:tcBorders>
            <w:vAlign w:val="center"/>
          </w:tcPr>
          <w:p w14:paraId="4687B6F8" w14:textId="77777777" w:rsidR="004A51E3" w:rsidRPr="007618BB" w:rsidRDefault="004A51E3">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5F832454" w14:textId="77777777" w:rsidR="004A51E3" w:rsidRPr="007618BB" w:rsidRDefault="004A51E3">
            <w:pPr>
              <w:rPr>
                <w:rFonts w:ascii="Arial" w:hAnsi="Arial" w:cs="Arial"/>
                <w:sz w:val="22"/>
                <w:szCs w:val="22"/>
              </w:rPr>
            </w:pPr>
          </w:p>
        </w:tc>
      </w:tr>
      <w:tr w:rsidR="004A51E3" w14:paraId="02F68D88" w14:textId="77777777" w:rsidTr="00413E97">
        <w:trPr>
          <w:trHeight w:val="288"/>
        </w:trPr>
        <w:tc>
          <w:tcPr>
            <w:tcW w:w="4248" w:type="dxa"/>
            <w:tcBorders>
              <w:top w:val="single" w:sz="4" w:space="0" w:color="auto"/>
              <w:left w:val="single" w:sz="4" w:space="0" w:color="auto"/>
              <w:bottom w:val="single" w:sz="4" w:space="0" w:color="auto"/>
            </w:tcBorders>
            <w:vAlign w:val="center"/>
          </w:tcPr>
          <w:p w14:paraId="68F5E106" w14:textId="77777777" w:rsidR="004A51E3" w:rsidRPr="007618BB" w:rsidRDefault="004A51E3">
            <w:pPr>
              <w:rPr>
                <w:rFonts w:ascii="Arial" w:hAnsi="Arial" w:cs="Arial"/>
                <w:sz w:val="22"/>
                <w:szCs w:val="22"/>
              </w:rPr>
            </w:pPr>
          </w:p>
        </w:tc>
        <w:tc>
          <w:tcPr>
            <w:tcW w:w="1512" w:type="dxa"/>
            <w:gridSpan w:val="2"/>
            <w:tcBorders>
              <w:top w:val="single" w:sz="4" w:space="0" w:color="auto"/>
              <w:bottom w:val="single" w:sz="4" w:space="0" w:color="auto"/>
            </w:tcBorders>
            <w:vAlign w:val="center"/>
          </w:tcPr>
          <w:p w14:paraId="3BC6A3C2" w14:textId="77777777" w:rsidR="004A51E3" w:rsidRPr="007618BB" w:rsidRDefault="004A51E3">
            <w:pPr>
              <w:rPr>
                <w:rFonts w:ascii="Arial" w:hAnsi="Arial" w:cs="Arial"/>
                <w:sz w:val="22"/>
                <w:szCs w:val="22"/>
              </w:rPr>
            </w:pPr>
          </w:p>
        </w:tc>
        <w:tc>
          <w:tcPr>
            <w:tcW w:w="1728" w:type="dxa"/>
            <w:tcBorders>
              <w:top w:val="single" w:sz="4" w:space="0" w:color="auto"/>
              <w:bottom w:val="single" w:sz="4" w:space="0" w:color="auto"/>
            </w:tcBorders>
            <w:vAlign w:val="center"/>
          </w:tcPr>
          <w:p w14:paraId="4E8517A0" w14:textId="77777777" w:rsidR="004A51E3" w:rsidRPr="007618BB" w:rsidRDefault="004A51E3">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62E84045" w14:textId="77777777" w:rsidR="004A51E3" w:rsidRPr="007618BB" w:rsidRDefault="004A51E3">
            <w:pPr>
              <w:rPr>
                <w:rFonts w:ascii="Arial" w:hAnsi="Arial" w:cs="Arial"/>
                <w:sz w:val="22"/>
                <w:szCs w:val="22"/>
              </w:rPr>
            </w:pPr>
          </w:p>
        </w:tc>
      </w:tr>
      <w:tr w:rsidR="004A51E3" w14:paraId="03288E5B" w14:textId="77777777" w:rsidTr="00413E97">
        <w:trPr>
          <w:trHeight w:val="288"/>
        </w:trPr>
        <w:tc>
          <w:tcPr>
            <w:tcW w:w="4248" w:type="dxa"/>
            <w:tcBorders>
              <w:top w:val="single" w:sz="4" w:space="0" w:color="auto"/>
              <w:left w:val="single" w:sz="4" w:space="0" w:color="auto"/>
              <w:bottom w:val="single" w:sz="4" w:space="0" w:color="auto"/>
            </w:tcBorders>
            <w:vAlign w:val="center"/>
          </w:tcPr>
          <w:p w14:paraId="47A0548D" w14:textId="77777777" w:rsidR="004A51E3" w:rsidRPr="007618BB" w:rsidRDefault="004A51E3">
            <w:pPr>
              <w:rPr>
                <w:rFonts w:ascii="Arial" w:hAnsi="Arial" w:cs="Arial"/>
                <w:sz w:val="22"/>
                <w:szCs w:val="22"/>
              </w:rPr>
            </w:pPr>
          </w:p>
        </w:tc>
        <w:tc>
          <w:tcPr>
            <w:tcW w:w="1512" w:type="dxa"/>
            <w:gridSpan w:val="2"/>
            <w:tcBorders>
              <w:top w:val="single" w:sz="4" w:space="0" w:color="auto"/>
              <w:bottom w:val="single" w:sz="4" w:space="0" w:color="auto"/>
            </w:tcBorders>
            <w:vAlign w:val="center"/>
          </w:tcPr>
          <w:p w14:paraId="6CD87D43" w14:textId="77777777" w:rsidR="004A51E3" w:rsidRPr="007618BB" w:rsidRDefault="004A51E3">
            <w:pPr>
              <w:rPr>
                <w:rFonts w:ascii="Arial" w:hAnsi="Arial" w:cs="Arial"/>
                <w:sz w:val="22"/>
                <w:szCs w:val="22"/>
              </w:rPr>
            </w:pPr>
          </w:p>
        </w:tc>
        <w:tc>
          <w:tcPr>
            <w:tcW w:w="1728" w:type="dxa"/>
            <w:tcBorders>
              <w:top w:val="single" w:sz="4" w:space="0" w:color="auto"/>
              <w:bottom w:val="single" w:sz="4" w:space="0" w:color="auto"/>
            </w:tcBorders>
            <w:vAlign w:val="center"/>
          </w:tcPr>
          <w:p w14:paraId="484A7497" w14:textId="77777777" w:rsidR="004A51E3" w:rsidRPr="007618BB" w:rsidRDefault="004A51E3">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6B67AB6E" w14:textId="77777777" w:rsidR="004A51E3" w:rsidRPr="007618BB" w:rsidRDefault="004A51E3">
            <w:pPr>
              <w:rPr>
                <w:rFonts w:ascii="Arial" w:hAnsi="Arial" w:cs="Arial"/>
                <w:sz w:val="22"/>
                <w:szCs w:val="22"/>
              </w:rPr>
            </w:pPr>
          </w:p>
        </w:tc>
      </w:tr>
      <w:tr w:rsidR="004A51E3" w14:paraId="1E94BE52" w14:textId="77777777" w:rsidTr="00413E97">
        <w:trPr>
          <w:trHeight w:val="288"/>
        </w:trPr>
        <w:tc>
          <w:tcPr>
            <w:tcW w:w="4248" w:type="dxa"/>
            <w:tcBorders>
              <w:top w:val="single" w:sz="4" w:space="0" w:color="auto"/>
              <w:left w:val="single" w:sz="4" w:space="0" w:color="auto"/>
              <w:bottom w:val="single" w:sz="4" w:space="0" w:color="auto"/>
            </w:tcBorders>
            <w:vAlign w:val="center"/>
          </w:tcPr>
          <w:p w14:paraId="45E9E20B" w14:textId="77777777" w:rsidR="004A51E3" w:rsidRPr="007618BB" w:rsidRDefault="004A51E3">
            <w:pPr>
              <w:rPr>
                <w:rFonts w:ascii="Arial" w:hAnsi="Arial" w:cs="Arial"/>
                <w:sz w:val="22"/>
                <w:szCs w:val="22"/>
              </w:rPr>
            </w:pPr>
          </w:p>
        </w:tc>
        <w:tc>
          <w:tcPr>
            <w:tcW w:w="1512" w:type="dxa"/>
            <w:gridSpan w:val="2"/>
            <w:tcBorders>
              <w:top w:val="single" w:sz="4" w:space="0" w:color="auto"/>
              <w:bottom w:val="single" w:sz="4" w:space="0" w:color="auto"/>
            </w:tcBorders>
            <w:vAlign w:val="center"/>
          </w:tcPr>
          <w:p w14:paraId="3891A78D" w14:textId="77777777" w:rsidR="004A51E3" w:rsidRPr="007618BB" w:rsidRDefault="004A51E3">
            <w:pPr>
              <w:rPr>
                <w:rFonts w:ascii="Arial" w:hAnsi="Arial" w:cs="Arial"/>
                <w:sz w:val="22"/>
                <w:szCs w:val="22"/>
              </w:rPr>
            </w:pPr>
          </w:p>
        </w:tc>
        <w:tc>
          <w:tcPr>
            <w:tcW w:w="1728" w:type="dxa"/>
            <w:tcBorders>
              <w:top w:val="single" w:sz="4" w:space="0" w:color="auto"/>
              <w:bottom w:val="single" w:sz="4" w:space="0" w:color="auto"/>
            </w:tcBorders>
            <w:vAlign w:val="center"/>
          </w:tcPr>
          <w:p w14:paraId="46D597C0" w14:textId="77777777" w:rsidR="004A51E3" w:rsidRPr="007618BB" w:rsidRDefault="004A51E3">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0B2B7E30" w14:textId="77777777" w:rsidR="004A51E3" w:rsidRPr="007618BB" w:rsidRDefault="004A51E3">
            <w:pPr>
              <w:rPr>
                <w:rFonts w:ascii="Arial" w:hAnsi="Arial" w:cs="Arial"/>
                <w:sz w:val="22"/>
                <w:szCs w:val="22"/>
              </w:rPr>
            </w:pPr>
          </w:p>
        </w:tc>
      </w:tr>
      <w:tr w:rsidR="004A51E3" w14:paraId="2F03B868" w14:textId="77777777" w:rsidTr="00413E97">
        <w:trPr>
          <w:trHeight w:val="87"/>
        </w:trPr>
        <w:tc>
          <w:tcPr>
            <w:tcW w:w="4248" w:type="dxa"/>
            <w:tcBorders>
              <w:top w:val="single" w:sz="4" w:space="0" w:color="auto"/>
              <w:left w:val="single" w:sz="4" w:space="0" w:color="auto"/>
            </w:tcBorders>
            <w:vAlign w:val="center"/>
          </w:tcPr>
          <w:p w14:paraId="4B56232F" w14:textId="77777777" w:rsidR="004A51E3" w:rsidRPr="007618BB" w:rsidRDefault="004A51E3">
            <w:pPr>
              <w:rPr>
                <w:rFonts w:ascii="Arial" w:hAnsi="Arial" w:cs="Arial"/>
                <w:sz w:val="22"/>
                <w:szCs w:val="22"/>
              </w:rPr>
            </w:pPr>
          </w:p>
        </w:tc>
        <w:tc>
          <w:tcPr>
            <w:tcW w:w="1512" w:type="dxa"/>
            <w:gridSpan w:val="2"/>
            <w:tcBorders>
              <w:top w:val="single" w:sz="4" w:space="0" w:color="auto"/>
            </w:tcBorders>
            <w:vAlign w:val="center"/>
          </w:tcPr>
          <w:p w14:paraId="4290A248" w14:textId="77777777" w:rsidR="004A51E3" w:rsidRPr="007618BB" w:rsidRDefault="004A51E3">
            <w:pPr>
              <w:rPr>
                <w:rFonts w:ascii="Arial" w:hAnsi="Arial" w:cs="Arial"/>
                <w:sz w:val="22"/>
                <w:szCs w:val="22"/>
              </w:rPr>
            </w:pPr>
          </w:p>
        </w:tc>
        <w:tc>
          <w:tcPr>
            <w:tcW w:w="1728" w:type="dxa"/>
            <w:tcBorders>
              <w:top w:val="single" w:sz="4" w:space="0" w:color="auto"/>
            </w:tcBorders>
            <w:vAlign w:val="center"/>
          </w:tcPr>
          <w:p w14:paraId="41AE86B0" w14:textId="77777777" w:rsidR="004A51E3" w:rsidRPr="007618BB" w:rsidRDefault="004A51E3">
            <w:pPr>
              <w:rPr>
                <w:rFonts w:ascii="Arial" w:hAnsi="Arial" w:cs="Arial"/>
                <w:sz w:val="22"/>
                <w:szCs w:val="22"/>
              </w:rPr>
            </w:pPr>
          </w:p>
        </w:tc>
        <w:tc>
          <w:tcPr>
            <w:tcW w:w="4230" w:type="dxa"/>
            <w:tcBorders>
              <w:top w:val="single" w:sz="4" w:space="0" w:color="auto"/>
              <w:right w:val="single" w:sz="4" w:space="0" w:color="auto"/>
            </w:tcBorders>
            <w:vAlign w:val="center"/>
          </w:tcPr>
          <w:p w14:paraId="5F71E24E" w14:textId="77777777" w:rsidR="004A51E3" w:rsidRPr="007618BB" w:rsidRDefault="004A51E3">
            <w:pPr>
              <w:rPr>
                <w:rFonts w:ascii="Arial" w:hAnsi="Arial" w:cs="Arial"/>
                <w:sz w:val="22"/>
                <w:szCs w:val="22"/>
              </w:rPr>
            </w:pPr>
          </w:p>
        </w:tc>
      </w:tr>
      <w:tr w:rsidR="00697879" w:rsidRPr="006A0D9B" w14:paraId="4B1E9811" w14:textId="77777777" w:rsidTr="00413E97">
        <w:tblPrEx>
          <w:tblLook w:val="04A0" w:firstRow="1" w:lastRow="0" w:firstColumn="1" w:lastColumn="0" w:noHBand="0" w:noVBand="1"/>
        </w:tblPrEx>
        <w:trPr>
          <w:trHeight w:val="1124"/>
        </w:trPr>
        <w:tc>
          <w:tcPr>
            <w:tcW w:w="4770" w:type="dxa"/>
            <w:gridSpan w:val="2"/>
            <w:shd w:val="clear" w:color="auto" w:fill="D9D9D9"/>
          </w:tcPr>
          <w:p w14:paraId="1CBC5BB0" w14:textId="4579074A" w:rsidR="00697879" w:rsidRPr="005A0945" w:rsidRDefault="00413E97" w:rsidP="00217701">
            <w:pPr>
              <w:autoSpaceDE w:val="0"/>
              <w:autoSpaceDN w:val="0"/>
              <w:adjustRightInd w:val="0"/>
              <w:spacing w:after="60"/>
              <w:rPr>
                <w:rFonts w:ascii="Arial" w:hAnsi="Arial" w:cs="Arial"/>
                <w:sz w:val="22"/>
                <w:szCs w:val="22"/>
              </w:rPr>
            </w:pPr>
            <w:r>
              <w:rPr>
                <w:rFonts w:ascii="Arial" w:hAnsi="Arial" w:cs="Arial"/>
                <w:sz w:val="22"/>
                <w:szCs w:val="22"/>
              </w:rPr>
              <w:t xml:space="preserve">University </w:t>
            </w:r>
            <w:r w:rsidR="00697879" w:rsidRPr="005A0945">
              <w:rPr>
                <w:rFonts w:ascii="Arial" w:hAnsi="Arial" w:cs="Arial"/>
                <w:sz w:val="22"/>
                <w:szCs w:val="22"/>
              </w:rPr>
              <w:t>Address and Phone/Cell Number:</w:t>
            </w:r>
          </w:p>
        </w:tc>
        <w:tc>
          <w:tcPr>
            <w:tcW w:w="6948" w:type="dxa"/>
            <w:gridSpan w:val="3"/>
            <w:shd w:val="clear" w:color="auto" w:fill="auto"/>
          </w:tcPr>
          <w:p w14:paraId="01162F3B" w14:textId="77777777" w:rsidR="00697879" w:rsidRPr="005A0945" w:rsidRDefault="00697879" w:rsidP="00217701">
            <w:pPr>
              <w:autoSpaceDE w:val="0"/>
              <w:autoSpaceDN w:val="0"/>
              <w:adjustRightInd w:val="0"/>
              <w:spacing w:after="60"/>
              <w:rPr>
                <w:rFonts w:ascii="Arial" w:hAnsi="Arial" w:cs="Arial"/>
                <w:sz w:val="22"/>
                <w:szCs w:val="22"/>
              </w:rPr>
            </w:pPr>
          </w:p>
        </w:tc>
      </w:tr>
      <w:tr w:rsidR="00697879" w:rsidRPr="006A0D9B" w14:paraId="0DF8EF69" w14:textId="77777777" w:rsidTr="00E17502">
        <w:tblPrEx>
          <w:tblLook w:val="04A0" w:firstRow="1" w:lastRow="0" w:firstColumn="1" w:lastColumn="0" w:noHBand="0" w:noVBand="1"/>
        </w:tblPrEx>
        <w:trPr>
          <w:trHeight w:val="1232"/>
        </w:trPr>
        <w:tc>
          <w:tcPr>
            <w:tcW w:w="4770" w:type="dxa"/>
            <w:gridSpan w:val="2"/>
            <w:shd w:val="clear" w:color="auto" w:fill="D9D9D9"/>
          </w:tcPr>
          <w:p w14:paraId="328FA369" w14:textId="5CCE6C50" w:rsidR="00697879" w:rsidRPr="006A0D9B" w:rsidRDefault="00413E97" w:rsidP="00334743">
            <w:pPr>
              <w:autoSpaceDE w:val="0"/>
              <w:autoSpaceDN w:val="0"/>
              <w:adjustRightInd w:val="0"/>
              <w:spacing w:after="60"/>
              <w:rPr>
                <w:rFonts w:ascii="Arial" w:hAnsi="Arial" w:cs="Arial"/>
                <w:sz w:val="22"/>
                <w:szCs w:val="22"/>
              </w:rPr>
            </w:pPr>
            <w:r>
              <w:rPr>
                <w:rFonts w:ascii="Arial" w:hAnsi="Arial" w:cs="Arial"/>
                <w:sz w:val="22"/>
                <w:szCs w:val="22"/>
              </w:rPr>
              <w:t>Research Interest</w:t>
            </w:r>
            <w:r w:rsidR="00E17502">
              <w:rPr>
                <w:rFonts w:ascii="Arial" w:hAnsi="Arial" w:cs="Arial"/>
                <w:sz w:val="22"/>
                <w:szCs w:val="22"/>
              </w:rPr>
              <w:t xml:space="preserve"> statement</w:t>
            </w:r>
            <w:r w:rsidR="00E92CDF">
              <w:rPr>
                <w:rFonts w:ascii="Arial" w:hAnsi="Arial" w:cs="Arial"/>
                <w:sz w:val="22"/>
                <w:szCs w:val="22"/>
              </w:rPr>
              <w:t xml:space="preserve"> (Include a proposed abstract title that you would present at the summer school)</w:t>
            </w:r>
            <w:r w:rsidRPr="005A0945">
              <w:rPr>
                <w:rFonts w:ascii="Arial" w:hAnsi="Arial" w:cs="Arial"/>
                <w:sz w:val="22"/>
                <w:szCs w:val="22"/>
              </w:rPr>
              <w:t>:</w:t>
            </w:r>
          </w:p>
        </w:tc>
        <w:tc>
          <w:tcPr>
            <w:tcW w:w="6948" w:type="dxa"/>
            <w:gridSpan w:val="3"/>
            <w:shd w:val="clear" w:color="auto" w:fill="auto"/>
          </w:tcPr>
          <w:p w14:paraId="4B7CCE08" w14:textId="77777777" w:rsidR="00697879" w:rsidRPr="006A0D9B" w:rsidRDefault="00697879" w:rsidP="00217701">
            <w:pPr>
              <w:autoSpaceDE w:val="0"/>
              <w:autoSpaceDN w:val="0"/>
              <w:adjustRightInd w:val="0"/>
              <w:spacing w:after="60"/>
              <w:rPr>
                <w:rFonts w:ascii="Arial" w:hAnsi="Arial" w:cs="Arial"/>
                <w:sz w:val="22"/>
                <w:szCs w:val="22"/>
              </w:rPr>
            </w:pPr>
          </w:p>
        </w:tc>
      </w:tr>
    </w:tbl>
    <w:p w14:paraId="04A6EDDC" w14:textId="77777777" w:rsidR="00DC5F83" w:rsidRDefault="00DC5F83" w:rsidP="007F2313">
      <w:pPr>
        <w:spacing w:line="276" w:lineRule="auto"/>
        <w:rPr>
          <w:rFonts w:ascii="Arial" w:hAnsi="Arial" w:cs="Arial"/>
          <w:b/>
          <w:i/>
          <w:sz w:val="20"/>
          <w:szCs w:val="20"/>
        </w:rPr>
      </w:pPr>
    </w:p>
    <w:p w14:paraId="5720E6E1" w14:textId="1CEE91C7" w:rsidR="007F2313" w:rsidRPr="003E38B5" w:rsidRDefault="007F2313" w:rsidP="00E17502">
      <w:pPr>
        <w:rPr>
          <w:rFonts w:ascii="Arial" w:hAnsi="Arial" w:cs="Arial"/>
          <w:b/>
          <w:i/>
        </w:rPr>
      </w:pPr>
      <w:r w:rsidRPr="003E38B5">
        <w:rPr>
          <w:rFonts w:ascii="Arial" w:hAnsi="Arial" w:cs="Arial"/>
          <w:b/>
          <w:i/>
        </w:rPr>
        <w:t>Diversity / Inclusive Excellence Strategy</w:t>
      </w:r>
    </w:p>
    <w:p w14:paraId="24462E44" w14:textId="77777777" w:rsidR="007F2313" w:rsidRPr="003E38B5" w:rsidRDefault="007F2313" w:rsidP="00E17502">
      <w:pPr>
        <w:rPr>
          <w:rFonts w:ascii="Arial" w:hAnsi="Arial" w:cs="Arial"/>
          <w:b/>
          <w:iCs/>
        </w:rPr>
      </w:pPr>
    </w:p>
    <w:p w14:paraId="7452F220" w14:textId="7E1D4879" w:rsidR="007C76B2" w:rsidRPr="003E38B5" w:rsidRDefault="007F2313" w:rsidP="007F2313">
      <w:pPr>
        <w:spacing w:line="276" w:lineRule="auto"/>
        <w:rPr>
          <w:rFonts w:ascii="Arial" w:hAnsi="Arial" w:cs="Arial"/>
          <w:bCs/>
          <w:iCs/>
        </w:rPr>
      </w:pPr>
      <w:r w:rsidRPr="003E38B5">
        <w:rPr>
          <w:rFonts w:ascii="Arial" w:hAnsi="Arial" w:cs="Arial"/>
          <w:bCs/>
          <w:iCs/>
        </w:rPr>
        <w:t xml:space="preserve">This </w:t>
      </w:r>
      <w:r w:rsidR="00413E97" w:rsidRPr="003E38B5">
        <w:rPr>
          <w:rFonts w:ascii="Arial" w:hAnsi="Arial" w:cs="Arial"/>
          <w:bCs/>
          <w:iCs/>
        </w:rPr>
        <w:t xml:space="preserve">summer school </w:t>
      </w:r>
      <w:r w:rsidRPr="003E38B5">
        <w:rPr>
          <w:rFonts w:ascii="Arial" w:hAnsi="Arial" w:cs="Arial"/>
          <w:bCs/>
          <w:iCs/>
        </w:rPr>
        <w:t>is committed to inclusive excellence and diversity in the training of future biomedical research scientists. We aim to train a diverse workforce through the participation of trainees from all groups</w:t>
      </w:r>
      <w:r w:rsidR="003B65CE" w:rsidRPr="003E38B5">
        <w:rPr>
          <w:rFonts w:ascii="Arial" w:hAnsi="Arial" w:cs="Arial"/>
          <w:bCs/>
          <w:iCs/>
        </w:rPr>
        <w:t xml:space="preserve"> of trainees ranging from the undergraduate to the Assistant Professor level</w:t>
      </w:r>
      <w:r w:rsidR="00413E97" w:rsidRPr="003E38B5">
        <w:rPr>
          <w:rFonts w:ascii="Arial" w:hAnsi="Arial" w:cs="Arial"/>
          <w:bCs/>
          <w:iCs/>
        </w:rPr>
        <w:t>.</w:t>
      </w:r>
      <w:r w:rsidRPr="003E38B5">
        <w:rPr>
          <w:rFonts w:ascii="Arial" w:hAnsi="Arial" w:cs="Arial"/>
          <w:bCs/>
          <w:iCs/>
        </w:rPr>
        <w:t xml:space="preserve"> We seek and encourage applications from trainees including, but not limited to, underrepresented minorities, underserved communities, trainees with disabilities, individuals who identify as sexual orientation/gender minorities, first generation college students, and women. Diversity is highly valued by our scientific community as it provides innovative, balanced, and informed perspectives that enhances scientific productivity and fosters the growth of the scientific field.</w:t>
      </w:r>
      <w:r w:rsidR="007C76B2" w:rsidRPr="003E38B5">
        <w:rPr>
          <w:rFonts w:ascii="Arial" w:hAnsi="Arial" w:cs="Arial"/>
          <w:bCs/>
          <w:iCs/>
        </w:rPr>
        <w:t xml:space="preserve">  </w:t>
      </w:r>
    </w:p>
    <w:p w14:paraId="31EEB607" w14:textId="77777777" w:rsidR="007C76B2" w:rsidRPr="003E38B5" w:rsidRDefault="007C76B2" w:rsidP="007F2313">
      <w:pPr>
        <w:spacing w:line="276" w:lineRule="auto"/>
        <w:rPr>
          <w:rFonts w:ascii="Arial" w:hAnsi="Arial" w:cs="Arial"/>
          <w:bCs/>
          <w:iCs/>
        </w:rPr>
      </w:pPr>
    </w:p>
    <w:p w14:paraId="618CB09D" w14:textId="77777777" w:rsidR="007C76B2" w:rsidRPr="003E38B5" w:rsidRDefault="007C76B2" w:rsidP="007C76B2">
      <w:pPr>
        <w:spacing w:line="276" w:lineRule="auto"/>
        <w:rPr>
          <w:rFonts w:ascii="Arial" w:hAnsi="Arial" w:cs="Arial"/>
          <w:bCs/>
          <w:iCs/>
        </w:rPr>
      </w:pPr>
      <w:r w:rsidRPr="003E38B5">
        <w:rPr>
          <w:rFonts w:ascii="Arial" w:hAnsi="Arial" w:cs="Arial"/>
          <w:bCs/>
          <w:iCs/>
        </w:rPr>
        <w:t xml:space="preserve">Please reach out to the Colorado Transdisciplinary Training in Sleep and Circadian Rhythms </w:t>
      </w:r>
    </w:p>
    <w:p w14:paraId="71BF75CA" w14:textId="4F58A72D" w:rsidR="007C76B2" w:rsidRPr="003E38B5" w:rsidRDefault="007C76B2" w:rsidP="007C76B2">
      <w:pPr>
        <w:spacing w:line="276" w:lineRule="auto"/>
        <w:rPr>
          <w:rFonts w:ascii="Arial" w:hAnsi="Arial" w:cs="Arial"/>
          <w:bCs/>
          <w:iCs/>
        </w:rPr>
      </w:pPr>
      <w:r w:rsidRPr="003E38B5">
        <w:rPr>
          <w:rFonts w:ascii="Arial" w:hAnsi="Arial" w:cs="Arial"/>
          <w:bCs/>
          <w:iCs/>
        </w:rPr>
        <w:t xml:space="preserve">Training program director with questions. Prof. Kenneth Wright </w:t>
      </w:r>
      <w:hyperlink r:id="rId7" w:history="1">
        <w:r w:rsidRPr="003E38B5">
          <w:rPr>
            <w:rStyle w:val="Hyperlink"/>
            <w:rFonts w:ascii="Arial" w:hAnsi="Arial" w:cs="Arial"/>
            <w:bCs/>
            <w:iCs/>
          </w:rPr>
          <w:t>Kenneth.wright@colorado.edu</w:t>
        </w:r>
      </w:hyperlink>
    </w:p>
    <w:p w14:paraId="60511C26" w14:textId="77777777" w:rsidR="00E17502" w:rsidRPr="003E38B5" w:rsidRDefault="00E17502" w:rsidP="00E92CDF">
      <w:pPr>
        <w:tabs>
          <w:tab w:val="left" w:pos="10600"/>
        </w:tabs>
        <w:spacing w:line="276" w:lineRule="auto"/>
        <w:rPr>
          <w:rFonts w:ascii="Arial" w:hAnsi="Arial" w:cs="Arial"/>
          <w:bCs/>
          <w:iCs/>
        </w:rPr>
      </w:pPr>
    </w:p>
    <w:p w14:paraId="171E43C5" w14:textId="77777777" w:rsidR="00E17502" w:rsidRPr="003E38B5" w:rsidRDefault="00E17502" w:rsidP="00E92CDF">
      <w:pPr>
        <w:tabs>
          <w:tab w:val="left" w:pos="10600"/>
        </w:tabs>
        <w:spacing w:line="276" w:lineRule="auto"/>
        <w:rPr>
          <w:rFonts w:ascii="Arial" w:hAnsi="Arial" w:cs="Arial"/>
          <w:bCs/>
          <w:iCs/>
        </w:rPr>
      </w:pPr>
    </w:p>
    <w:p w14:paraId="065D8CDC" w14:textId="46D1B757" w:rsidR="00842683" w:rsidRPr="00842683" w:rsidRDefault="00842683" w:rsidP="00842683">
      <w:pPr>
        <w:spacing w:line="276" w:lineRule="auto"/>
        <w:contextualSpacing/>
        <w:rPr>
          <w:rFonts w:ascii="Arial" w:hAnsi="Arial" w:cs="Arial"/>
        </w:rPr>
      </w:pPr>
      <w:r w:rsidRPr="00842683">
        <w:rPr>
          <w:rFonts w:ascii="Arial" w:hAnsi="Arial" w:cs="Arial"/>
        </w:rPr>
        <w:lastRenderedPageBreak/>
        <w:t xml:space="preserve">The </w:t>
      </w:r>
      <w:r w:rsidRPr="00842683">
        <w:rPr>
          <w:rFonts w:ascii="Arial" w:hAnsi="Arial" w:cs="Arial"/>
          <w:iCs/>
        </w:rPr>
        <w:t>Annual Colorado Sleep and Circadian Summer School will be hybrid.  Approximately 50 trainees will be selected to attend</w:t>
      </w:r>
      <w:r>
        <w:rPr>
          <w:rFonts w:ascii="Arial" w:hAnsi="Arial" w:cs="Arial"/>
          <w:iCs/>
        </w:rPr>
        <w:t xml:space="preserve"> the summer school</w:t>
      </w:r>
      <w:r w:rsidRPr="00842683">
        <w:rPr>
          <w:rFonts w:ascii="Arial" w:hAnsi="Arial" w:cs="Arial"/>
          <w:iCs/>
        </w:rPr>
        <w:t xml:space="preserve"> in person and have access to the full program. Some educational offerings will also be made available virtual.</w:t>
      </w:r>
    </w:p>
    <w:p w14:paraId="203402D6" w14:textId="77777777" w:rsidR="00842683" w:rsidRDefault="00842683" w:rsidP="00E17502">
      <w:pPr>
        <w:rPr>
          <w:rFonts w:ascii="Arial" w:hAnsi="Arial" w:cs="Arial"/>
          <w:bCs/>
          <w:iCs/>
        </w:rPr>
      </w:pPr>
    </w:p>
    <w:p w14:paraId="1DB0B329" w14:textId="646E0359" w:rsidR="00E17502" w:rsidRPr="00570F06" w:rsidRDefault="00E17502" w:rsidP="00E17502">
      <w:pPr>
        <w:rPr>
          <w:rFonts w:ascii="Arial" w:hAnsi="Arial" w:cs="Arial"/>
          <w:bCs/>
          <w:iCs/>
        </w:rPr>
      </w:pPr>
      <w:r w:rsidRPr="00570F06">
        <w:rPr>
          <w:rFonts w:ascii="Arial" w:hAnsi="Arial" w:cs="Arial"/>
          <w:bCs/>
          <w:iCs/>
        </w:rPr>
        <w:t xml:space="preserve">The Annual Colorado Sleep and Circadian Summer School is free (i.e., there is no registration fee).  </w:t>
      </w:r>
      <w:r w:rsidRPr="00570F06">
        <w:rPr>
          <w:rFonts w:ascii="Arial" w:hAnsi="Arial" w:cs="Arial"/>
          <w:bCs/>
          <w:iCs/>
          <w:highlight w:val="yellow"/>
        </w:rPr>
        <w:t>Trainees and/or their mentors are responsible for travel to and from Boulder as well as hotel and food.</w:t>
      </w:r>
      <w:r w:rsidRPr="00570F06">
        <w:rPr>
          <w:rFonts w:ascii="Arial" w:hAnsi="Arial" w:cs="Arial"/>
          <w:bCs/>
          <w:iCs/>
        </w:rPr>
        <w:t xml:space="preserve"> The summer school provides coffee breaks and the education program </w:t>
      </w:r>
      <w:r w:rsidR="00570F06" w:rsidRPr="00570F06">
        <w:rPr>
          <w:rFonts w:ascii="Arial" w:hAnsi="Arial" w:cs="Arial"/>
          <w:bCs/>
          <w:iCs/>
        </w:rPr>
        <w:t>at no cost.</w:t>
      </w:r>
    </w:p>
    <w:p w14:paraId="1ED5FB65" w14:textId="77777777" w:rsidR="00E17502" w:rsidRPr="00570F06" w:rsidRDefault="00E17502" w:rsidP="00E17502">
      <w:pPr>
        <w:pStyle w:val="NormalWeb"/>
        <w:shd w:val="clear" w:color="auto" w:fill="FFFFFF"/>
        <w:spacing w:before="0" w:beforeAutospacing="0" w:after="0" w:afterAutospacing="0"/>
        <w:textAlignment w:val="baseline"/>
        <w:rPr>
          <w:rStyle w:val="Strong"/>
          <w:rFonts w:ascii="Arial" w:hAnsi="Arial" w:cs="Arial"/>
          <w:b w:val="0"/>
          <w:color w:val="111111"/>
          <w:bdr w:val="none" w:sz="0" w:space="0" w:color="auto" w:frame="1"/>
        </w:rPr>
      </w:pPr>
    </w:p>
    <w:p w14:paraId="121A20D2" w14:textId="43C0BBE5" w:rsidR="00E17502" w:rsidRPr="00570F06" w:rsidRDefault="00570F06" w:rsidP="00E17502">
      <w:pPr>
        <w:pStyle w:val="NormalWeb"/>
        <w:shd w:val="clear" w:color="auto" w:fill="FFFFFF"/>
        <w:spacing w:before="0" w:beforeAutospacing="0" w:after="0" w:afterAutospacing="0"/>
        <w:textAlignment w:val="baseline"/>
        <w:rPr>
          <w:rFonts w:ascii="Arial" w:hAnsi="Arial" w:cs="Arial"/>
          <w:bCs/>
          <w:color w:val="111111"/>
        </w:rPr>
      </w:pPr>
      <w:r w:rsidRPr="00570F06">
        <w:rPr>
          <w:rStyle w:val="Strong"/>
          <w:rFonts w:ascii="Arial" w:hAnsi="Arial" w:cs="Arial"/>
          <w:b w:val="0"/>
          <w:color w:val="111111"/>
          <w:bdr w:val="none" w:sz="0" w:space="0" w:color="auto" w:frame="1"/>
        </w:rPr>
        <w:t>The su</w:t>
      </w:r>
      <w:r w:rsidRPr="00424F99">
        <w:rPr>
          <w:rStyle w:val="Strong"/>
          <w:rFonts w:ascii="Arial" w:hAnsi="Arial" w:cs="Arial"/>
          <w:b w:val="0"/>
          <w:color w:val="111111"/>
          <w:bdr w:val="none" w:sz="0" w:space="0" w:color="auto" w:frame="1"/>
        </w:rPr>
        <w:t>mmer school is s</w:t>
      </w:r>
      <w:r w:rsidR="00E17502" w:rsidRPr="00424F99">
        <w:rPr>
          <w:rStyle w:val="Strong"/>
          <w:rFonts w:ascii="Arial" w:hAnsi="Arial" w:cs="Arial"/>
          <w:b w:val="0"/>
          <w:color w:val="111111"/>
          <w:bdr w:val="none" w:sz="0" w:space="0" w:color="auto" w:frame="1"/>
        </w:rPr>
        <w:t>upported by</w:t>
      </w:r>
      <w:r w:rsidR="00E17502" w:rsidRPr="00424F99">
        <w:rPr>
          <w:rFonts w:ascii="Arial" w:hAnsi="Arial" w:cs="Arial"/>
          <w:b/>
          <w:color w:val="111111"/>
        </w:rPr>
        <w:t> </w:t>
      </w:r>
      <w:r w:rsidR="00E17502" w:rsidRPr="00424F99">
        <w:rPr>
          <w:rStyle w:val="Strong"/>
          <w:rFonts w:ascii="Arial" w:hAnsi="Arial" w:cs="Arial"/>
          <w:b w:val="0"/>
          <w:color w:val="111111"/>
          <w:bdr w:val="none" w:sz="0" w:space="0" w:color="auto" w:frame="1"/>
        </w:rPr>
        <w:t>NIH/NHLBI T32 </w:t>
      </w:r>
      <w:hyperlink r:id="rId8" w:history="1">
        <w:r w:rsidR="00E17502" w:rsidRPr="00424F99">
          <w:rPr>
            <w:rStyle w:val="Hyperlink"/>
            <w:rFonts w:ascii="Arial" w:hAnsi="Arial" w:cs="Arial"/>
            <w:b/>
            <w:color w:val="0267A4"/>
            <w:bdr w:val="none" w:sz="0" w:space="0" w:color="auto" w:frame="1"/>
          </w:rPr>
          <w:t>“Transdisciplinary Training in Sleep and Circadian Rhythms</w:t>
        </w:r>
      </w:hyperlink>
      <w:r w:rsidR="00E17502" w:rsidRPr="00424F99">
        <w:rPr>
          <w:rStyle w:val="Strong"/>
          <w:rFonts w:ascii="Arial" w:hAnsi="Arial" w:cs="Arial"/>
          <w:b w:val="0"/>
          <w:color w:val="111111"/>
          <w:bdr w:val="none" w:sz="0" w:space="0" w:color="auto" w:frame="1"/>
        </w:rPr>
        <w:t>”</w:t>
      </w:r>
      <w:r w:rsidR="00E17502" w:rsidRPr="00424F99">
        <w:rPr>
          <w:rFonts w:ascii="Arial" w:hAnsi="Arial" w:cs="Arial"/>
          <w:b/>
          <w:color w:val="111111"/>
        </w:rPr>
        <w:t> </w:t>
      </w:r>
      <w:r w:rsidR="00424F99" w:rsidRPr="00424F99">
        <w:rPr>
          <w:rStyle w:val="Strong"/>
          <w:rFonts w:ascii="Roboto" w:hAnsi="Roboto"/>
          <w:b w:val="0"/>
          <w:color w:val="111111"/>
          <w:bdr w:val="none" w:sz="0" w:space="0" w:color="auto" w:frame="1"/>
          <w:shd w:val="clear" w:color="auto" w:fill="FFFFFF"/>
        </w:rPr>
        <w:t>NIH/NINDS R25 "</w:t>
      </w:r>
      <w:hyperlink r:id="rId9" w:history="1">
        <w:r w:rsidR="00424F99" w:rsidRPr="00424F99">
          <w:rPr>
            <w:rStyle w:val="Hyperlink"/>
            <w:rFonts w:ascii="Roboto" w:hAnsi="Roboto"/>
            <w:b/>
            <w:color w:val="0267A4"/>
            <w:bdr w:val="none" w:sz="0" w:space="0" w:color="auto" w:frame="1"/>
            <w:shd w:val="clear" w:color="auto" w:fill="FFFFFF"/>
          </w:rPr>
          <w:t>Multi-Institutional Summer Undergraduate Research Program to Promote Diversity and Excellence in Sleep and Circadian Research Careers</w:t>
        </w:r>
      </w:hyperlink>
      <w:r w:rsidR="00424F99" w:rsidRPr="00424F99">
        <w:rPr>
          <w:rStyle w:val="Strong"/>
          <w:rFonts w:ascii="Roboto" w:hAnsi="Roboto"/>
          <w:b w:val="0"/>
          <w:color w:val="111111"/>
          <w:bdr w:val="none" w:sz="0" w:space="0" w:color="auto" w:frame="1"/>
          <w:shd w:val="clear" w:color="auto" w:fill="FFFFFF"/>
        </w:rPr>
        <w:t>",</w:t>
      </w:r>
      <w:r w:rsidR="00424F99" w:rsidRPr="00424F99">
        <w:rPr>
          <w:rFonts w:ascii="Roboto" w:hAnsi="Roboto"/>
          <w:b/>
          <w:color w:val="111111"/>
          <w:shd w:val="clear" w:color="auto" w:fill="FFFFFF"/>
        </w:rPr>
        <w:t> </w:t>
      </w:r>
      <w:r w:rsidR="00424F99" w:rsidRPr="00424F99">
        <w:rPr>
          <w:rStyle w:val="Strong"/>
          <w:rFonts w:ascii="Roboto" w:hAnsi="Roboto"/>
          <w:b w:val="0"/>
          <w:color w:val="111111"/>
          <w:bdr w:val="none" w:sz="0" w:space="0" w:color="auto" w:frame="1"/>
          <w:shd w:val="clear" w:color="auto" w:fill="FFFFFF"/>
        </w:rPr>
        <w:t>College of Arts and Sciences and the Vice Chancellor for Research, and the Department of Integrative Physiology at the University of Colorado Boulder</w:t>
      </w:r>
    </w:p>
    <w:p w14:paraId="3A4BD677" w14:textId="77777777" w:rsidR="003E38B5" w:rsidRPr="003E38B5" w:rsidRDefault="003E38B5" w:rsidP="00E17502">
      <w:pPr>
        <w:pStyle w:val="NormalWeb"/>
        <w:shd w:val="clear" w:color="auto" w:fill="FFFFFF"/>
        <w:spacing w:before="0" w:beforeAutospacing="0" w:after="0" w:afterAutospacing="0"/>
        <w:textAlignment w:val="baseline"/>
        <w:rPr>
          <w:rFonts w:ascii="Arial" w:hAnsi="Arial" w:cs="Arial"/>
          <w:color w:val="111111"/>
        </w:rPr>
      </w:pPr>
    </w:p>
    <w:p w14:paraId="2C866E5B" w14:textId="5D1A1D48" w:rsidR="003E38B5" w:rsidRPr="003E38B5" w:rsidRDefault="003E38B5" w:rsidP="00E17502">
      <w:pPr>
        <w:pStyle w:val="NormalWeb"/>
        <w:shd w:val="clear" w:color="auto" w:fill="FFFFFF"/>
        <w:spacing w:before="0" w:beforeAutospacing="0" w:after="0" w:afterAutospacing="0"/>
        <w:textAlignment w:val="baseline"/>
        <w:rPr>
          <w:rFonts w:ascii="Arial" w:hAnsi="Arial" w:cs="Arial"/>
          <w:bCs/>
          <w:iCs/>
        </w:rPr>
      </w:pPr>
      <w:r w:rsidRPr="003E38B5">
        <w:rPr>
          <w:rFonts w:ascii="Arial" w:hAnsi="Arial" w:cs="Arial"/>
          <w:bCs/>
          <w:iCs/>
        </w:rPr>
        <w:t>The educational program will include morning lectures, afternoon workshops</w:t>
      </w:r>
      <w:r w:rsidR="00570F06">
        <w:rPr>
          <w:rFonts w:ascii="Arial" w:hAnsi="Arial" w:cs="Arial"/>
          <w:bCs/>
          <w:iCs/>
        </w:rPr>
        <w:t>,</w:t>
      </w:r>
      <w:r w:rsidRPr="003E38B5">
        <w:rPr>
          <w:rFonts w:ascii="Arial" w:hAnsi="Arial" w:cs="Arial"/>
          <w:bCs/>
          <w:iCs/>
        </w:rPr>
        <w:t xml:space="preserve"> </w:t>
      </w:r>
      <w:r w:rsidR="00570F06">
        <w:rPr>
          <w:rFonts w:ascii="Arial" w:hAnsi="Arial" w:cs="Arial"/>
          <w:bCs/>
          <w:iCs/>
        </w:rPr>
        <w:t xml:space="preserve">networking sessions, and </w:t>
      </w:r>
      <w:r w:rsidRPr="003E38B5">
        <w:rPr>
          <w:rFonts w:ascii="Arial" w:hAnsi="Arial" w:cs="Arial"/>
          <w:bCs/>
          <w:iCs/>
        </w:rPr>
        <w:t>early evening professional development sessions.</w:t>
      </w:r>
    </w:p>
    <w:p w14:paraId="5FA27929" w14:textId="12799A3E" w:rsidR="003E38B5" w:rsidRPr="00E84DD9" w:rsidRDefault="00E17502" w:rsidP="00E84DD9">
      <w:pPr>
        <w:pStyle w:val="NormalWeb"/>
        <w:shd w:val="clear" w:color="auto" w:fill="FFFFFF"/>
        <w:spacing w:before="0" w:beforeAutospacing="0" w:after="0" w:afterAutospacing="0"/>
        <w:textAlignment w:val="baseline"/>
        <w:rPr>
          <w:rFonts w:ascii="Arial" w:hAnsi="Arial" w:cs="Arial"/>
          <w:color w:val="111111"/>
        </w:rPr>
      </w:pPr>
      <w:r w:rsidRPr="003E38B5">
        <w:rPr>
          <w:rFonts w:ascii="Arial" w:hAnsi="Arial" w:cs="Arial"/>
          <w:color w:val="111111"/>
        </w:rPr>
        <w:t> </w:t>
      </w:r>
    </w:p>
    <w:p w14:paraId="147E9125" w14:textId="59710A4E" w:rsidR="007F2313" w:rsidRPr="003E38B5" w:rsidRDefault="00570F06" w:rsidP="008C61A6">
      <w:pPr>
        <w:spacing w:line="276" w:lineRule="auto"/>
        <w:rPr>
          <w:rFonts w:ascii="Arial" w:hAnsi="Arial" w:cs="Arial"/>
          <w:b/>
          <w:i/>
        </w:rPr>
      </w:pPr>
      <w:r>
        <w:rPr>
          <w:rFonts w:ascii="Arial" w:hAnsi="Arial" w:cs="Arial"/>
          <w:b/>
          <w:i/>
        </w:rPr>
        <w:t xml:space="preserve">Eligibility </w:t>
      </w:r>
      <w:r w:rsidR="00E82D8B" w:rsidRPr="003E38B5">
        <w:rPr>
          <w:rFonts w:ascii="Arial" w:hAnsi="Arial" w:cs="Arial"/>
          <w:b/>
          <w:i/>
        </w:rPr>
        <w:t>C</w:t>
      </w:r>
      <w:r w:rsidR="00B10008" w:rsidRPr="003E38B5">
        <w:rPr>
          <w:rFonts w:ascii="Arial" w:hAnsi="Arial" w:cs="Arial"/>
          <w:b/>
          <w:i/>
        </w:rPr>
        <w:t>riteria</w:t>
      </w:r>
      <w:r w:rsidR="00E82D8B" w:rsidRPr="003E38B5">
        <w:rPr>
          <w:rFonts w:ascii="Arial" w:hAnsi="Arial" w:cs="Arial"/>
          <w:b/>
          <w:i/>
        </w:rPr>
        <w:t xml:space="preserve"> and Selection P</w:t>
      </w:r>
      <w:r w:rsidR="00C63B9D" w:rsidRPr="003E38B5">
        <w:rPr>
          <w:rFonts w:ascii="Arial" w:hAnsi="Arial" w:cs="Arial"/>
          <w:b/>
          <w:i/>
        </w:rPr>
        <w:t>rocess</w:t>
      </w:r>
      <w:r w:rsidR="00E82D8B" w:rsidRPr="003E38B5">
        <w:rPr>
          <w:rFonts w:ascii="Arial" w:hAnsi="Arial" w:cs="Arial"/>
          <w:b/>
          <w:i/>
        </w:rPr>
        <w:t xml:space="preserve"> of </w:t>
      </w:r>
      <w:r w:rsidR="00E92CDF" w:rsidRPr="003E38B5">
        <w:rPr>
          <w:rFonts w:ascii="Arial" w:hAnsi="Arial" w:cs="Arial"/>
          <w:b/>
          <w:i/>
        </w:rPr>
        <w:t xml:space="preserve">Trainees to attend the </w:t>
      </w:r>
      <w:r w:rsidR="00E17502" w:rsidRPr="003E38B5">
        <w:rPr>
          <w:rFonts w:ascii="Arial" w:hAnsi="Arial" w:cs="Arial"/>
          <w:b/>
          <w:i/>
        </w:rPr>
        <w:t>summer school.</w:t>
      </w:r>
    </w:p>
    <w:p w14:paraId="55934B97" w14:textId="77777777" w:rsidR="003B65CE" w:rsidRPr="003E38B5" w:rsidRDefault="007B3BF6" w:rsidP="003B65CE">
      <w:pPr>
        <w:pStyle w:val="ListParagraph"/>
        <w:numPr>
          <w:ilvl w:val="0"/>
          <w:numId w:val="1"/>
        </w:numPr>
        <w:spacing w:line="276" w:lineRule="auto"/>
        <w:contextualSpacing/>
        <w:rPr>
          <w:rFonts w:ascii="Arial" w:hAnsi="Arial" w:cs="Arial"/>
        </w:rPr>
      </w:pPr>
      <w:r w:rsidRPr="003E38B5">
        <w:rPr>
          <w:rFonts w:ascii="Arial" w:hAnsi="Arial" w:cs="Arial"/>
        </w:rPr>
        <w:t xml:space="preserve">Anyone </w:t>
      </w:r>
      <w:r w:rsidR="008C61A6" w:rsidRPr="003E38B5">
        <w:rPr>
          <w:rFonts w:ascii="Arial" w:hAnsi="Arial" w:cs="Arial"/>
        </w:rPr>
        <w:t xml:space="preserve">from the undergraduate to Assistant Professor level are </w:t>
      </w:r>
      <w:r w:rsidRPr="003E38B5">
        <w:rPr>
          <w:rFonts w:ascii="Arial" w:hAnsi="Arial" w:cs="Arial"/>
        </w:rPr>
        <w:t>encouraged to appl</w:t>
      </w:r>
      <w:r w:rsidR="003B65CE" w:rsidRPr="003E38B5">
        <w:rPr>
          <w:rFonts w:ascii="Arial" w:hAnsi="Arial" w:cs="Arial"/>
        </w:rPr>
        <w:t>y</w:t>
      </w:r>
    </w:p>
    <w:p w14:paraId="254299B7" w14:textId="07250DA0" w:rsidR="007B3BF6" w:rsidRPr="003E38B5" w:rsidRDefault="003B65CE" w:rsidP="003B65CE">
      <w:pPr>
        <w:pStyle w:val="ListParagraph"/>
        <w:numPr>
          <w:ilvl w:val="0"/>
          <w:numId w:val="1"/>
        </w:numPr>
        <w:spacing w:line="276" w:lineRule="auto"/>
        <w:contextualSpacing/>
        <w:rPr>
          <w:rFonts w:ascii="Arial" w:hAnsi="Arial" w:cs="Arial"/>
        </w:rPr>
      </w:pPr>
      <w:r w:rsidRPr="003E38B5">
        <w:rPr>
          <w:rFonts w:ascii="Arial" w:hAnsi="Arial" w:cs="Arial"/>
        </w:rPr>
        <w:t>I</w:t>
      </w:r>
      <w:r w:rsidR="007B3BF6" w:rsidRPr="003E38B5">
        <w:rPr>
          <w:rFonts w:ascii="Arial" w:hAnsi="Arial" w:cs="Arial"/>
        </w:rPr>
        <w:t>n</w:t>
      </w:r>
      <w:r w:rsidR="006424F6" w:rsidRPr="003E38B5">
        <w:rPr>
          <w:rFonts w:ascii="Arial" w:hAnsi="Arial" w:cs="Arial"/>
        </w:rPr>
        <w:t xml:space="preserve">dividuals from underrepresented </w:t>
      </w:r>
      <w:r w:rsidR="007B3BF6" w:rsidRPr="003E38B5">
        <w:rPr>
          <w:rFonts w:ascii="Arial" w:hAnsi="Arial" w:cs="Arial"/>
        </w:rPr>
        <w:t xml:space="preserve">groups are especially encouraged to </w:t>
      </w:r>
      <w:proofErr w:type="gramStart"/>
      <w:r w:rsidR="007B3BF6" w:rsidRPr="003E38B5">
        <w:rPr>
          <w:rFonts w:ascii="Arial" w:hAnsi="Arial" w:cs="Arial"/>
        </w:rPr>
        <w:t>apply</w:t>
      </w:r>
      <w:proofErr w:type="gramEnd"/>
    </w:p>
    <w:p w14:paraId="11993869" w14:textId="14DF8FDE" w:rsidR="008C61A6" w:rsidRPr="003E38B5" w:rsidRDefault="008C61A6" w:rsidP="00EC6787">
      <w:pPr>
        <w:pStyle w:val="ListParagraph"/>
        <w:numPr>
          <w:ilvl w:val="0"/>
          <w:numId w:val="1"/>
        </w:numPr>
        <w:spacing w:line="276" w:lineRule="auto"/>
        <w:contextualSpacing/>
        <w:rPr>
          <w:rFonts w:ascii="Arial" w:hAnsi="Arial" w:cs="Arial"/>
        </w:rPr>
      </w:pPr>
      <w:r w:rsidRPr="003E38B5">
        <w:rPr>
          <w:rFonts w:ascii="Arial" w:hAnsi="Arial" w:cs="Arial"/>
        </w:rPr>
        <w:t xml:space="preserve">Trainees will be selected based on their </w:t>
      </w:r>
      <w:r w:rsidR="00570F06">
        <w:rPr>
          <w:rFonts w:ascii="Arial" w:hAnsi="Arial" w:cs="Arial"/>
        </w:rPr>
        <w:t xml:space="preserve">application materials including </w:t>
      </w:r>
      <w:r w:rsidRPr="003E38B5">
        <w:rPr>
          <w:rFonts w:ascii="Arial" w:hAnsi="Arial" w:cs="Arial"/>
        </w:rPr>
        <w:t>interest in sleep and/or circadian research</w:t>
      </w:r>
    </w:p>
    <w:p w14:paraId="74031149" w14:textId="77777777" w:rsidR="008C61A6" w:rsidRPr="003E38B5" w:rsidRDefault="008C61A6" w:rsidP="00BF7074">
      <w:pPr>
        <w:spacing w:line="276" w:lineRule="auto"/>
        <w:rPr>
          <w:rFonts w:ascii="Arial" w:hAnsi="Arial" w:cs="Arial"/>
          <w:b/>
          <w:i/>
        </w:rPr>
      </w:pPr>
    </w:p>
    <w:p w14:paraId="7CBBA932" w14:textId="4B75747F" w:rsidR="00C63B9D" w:rsidRPr="003E38B5" w:rsidRDefault="00795340" w:rsidP="00BF7074">
      <w:pPr>
        <w:spacing w:line="276" w:lineRule="auto"/>
        <w:rPr>
          <w:rFonts w:ascii="Arial" w:hAnsi="Arial" w:cs="Arial"/>
          <w:b/>
          <w:i/>
        </w:rPr>
      </w:pPr>
      <w:r w:rsidRPr="003E38B5">
        <w:rPr>
          <w:rFonts w:ascii="Arial" w:hAnsi="Arial" w:cs="Arial"/>
          <w:b/>
          <w:i/>
        </w:rPr>
        <w:t xml:space="preserve">Application </w:t>
      </w:r>
      <w:r w:rsidR="00C63B9D" w:rsidRPr="003E38B5">
        <w:rPr>
          <w:rFonts w:ascii="Arial" w:hAnsi="Arial" w:cs="Arial"/>
          <w:b/>
          <w:i/>
        </w:rPr>
        <w:t>Requirements</w:t>
      </w:r>
      <w:r w:rsidR="00AC193B" w:rsidRPr="003E38B5">
        <w:rPr>
          <w:rFonts w:ascii="Arial" w:hAnsi="Arial" w:cs="Arial"/>
          <w:b/>
          <w:i/>
        </w:rPr>
        <w:t xml:space="preserve"> submitted </w:t>
      </w:r>
      <w:r w:rsidR="00AC193B" w:rsidRPr="003E38B5">
        <w:rPr>
          <w:rFonts w:ascii="Arial" w:hAnsi="Arial" w:cs="Arial"/>
          <w:b/>
          <w:i/>
          <w:u w:val="single"/>
        </w:rPr>
        <w:t>in this order</w:t>
      </w:r>
      <w:r w:rsidR="00073F5A" w:rsidRPr="003E38B5">
        <w:rPr>
          <w:rFonts w:ascii="Arial" w:hAnsi="Arial" w:cs="Arial"/>
          <w:b/>
          <w:i/>
        </w:rPr>
        <w:t>.</w:t>
      </w:r>
    </w:p>
    <w:p w14:paraId="4656CFCF" w14:textId="77777777" w:rsidR="00AC193B" w:rsidRPr="003E38B5" w:rsidRDefault="00AC193B" w:rsidP="00BF7074">
      <w:pPr>
        <w:pStyle w:val="ListParagraph"/>
        <w:numPr>
          <w:ilvl w:val="0"/>
          <w:numId w:val="16"/>
        </w:numPr>
        <w:spacing w:line="276" w:lineRule="auto"/>
        <w:contextualSpacing/>
        <w:rPr>
          <w:rFonts w:ascii="Arial" w:hAnsi="Arial" w:cs="Arial"/>
        </w:rPr>
      </w:pPr>
      <w:r w:rsidRPr="003E38B5">
        <w:rPr>
          <w:rFonts w:ascii="Arial" w:hAnsi="Arial" w:cs="Arial"/>
        </w:rPr>
        <w:t>Cover Sheet</w:t>
      </w:r>
    </w:p>
    <w:p w14:paraId="00EFB114" w14:textId="6DACAA99" w:rsidR="00E92CDF" w:rsidRPr="003E38B5" w:rsidRDefault="007B3BF6" w:rsidP="00E92CDF">
      <w:pPr>
        <w:pStyle w:val="ListParagraph"/>
        <w:numPr>
          <w:ilvl w:val="0"/>
          <w:numId w:val="16"/>
        </w:numPr>
        <w:spacing w:line="276" w:lineRule="auto"/>
        <w:contextualSpacing/>
        <w:rPr>
          <w:rFonts w:ascii="Arial" w:hAnsi="Arial" w:cs="Arial"/>
        </w:rPr>
      </w:pPr>
      <w:r w:rsidRPr="003E38B5">
        <w:rPr>
          <w:rFonts w:ascii="Arial" w:hAnsi="Arial" w:cs="Arial"/>
        </w:rPr>
        <w:t xml:space="preserve">NIH format </w:t>
      </w:r>
      <w:proofErr w:type="spellStart"/>
      <w:r w:rsidRPr="003E38B5">
        <w:rPr>
          <w:rFonts w:ascii="Arial" w:hAnsi="Arial" w:cs="Arial"/>
        </w:rPr>
        <w:t>Biosketch</w:t>
      </w:r>
      <w:proofErr w:type="spellEnd"/>
      <w:r w:rsidRPr="003E38B5">
        <w:rPr>
          <w:rFonts w:ascii="Arial" w:hAnsi="Arial" w:cs="Arial"/>
        </w:rPr>
        <w:t xml:space="preserve"> </w:t>
      </w:r>
      <w:hyperlink r:id="rId10" w:history="1">
        <w:r w:rsidR="001E5804" w:rsidRPr="003E38B5">
          <w:rPr>
            <w:rStyle w:val="Hyperlink"/>
            <w:rFonts w:ascii="Arial" w:hAnsi="Arial" w:cs="Arial"/>
          </w:rPr>
          <w:t>http://grants.nih.gov/grants/forms/biosketch.htm</w:t>
        </w:r>
      </w:hyperlink>
      <w:r w:rsidR="001E5804" w:rsidRPr="003E38B5">
        <w:rPr>
          <w:rFonts w:ascii="Arial" w:hAnsi="Arial" w:cs="Arial"/>
        </w:rPr>
        <w:t xml:space="preserve">  (required) </w:t>
      </w:r>
      <w:r w:rsidRPr="003E38B5">
        <w:rPr>
          <w:rFonts w:ascii="Arial" w:hAnsi="Arial" w:cs="Arial"/>
        </w:rPr>
        <w:t xml:space="preserve">with </w:t>
      </w:r>
      <w:r w:rsidR="001E5804" w:rsidRPr="003E38B5">
        <w:rPr>
          <w:rFonts w:ascii="Arial" w:hAnsi="Arial" w:cs="Arial"/>
        </w:rPr>
        <w:t xml:space="preserve">the </w:t>
      </w:r>
      <w:r w:rsidRPr="003E38B5">
        <w:rPr>
          <w:rFonts w:ascii="Arial" w:hAnsi="Arial" w:cs="Arial"/>
        </w:rPr>
        <w:t xml:space="preserve">Personal Statement </w:t>
      </w:r>
      <w:r w:rsidR="00E92CDF" w:rsidRPr="003E38B5">
        <w:rPr>
          <w:rFonts w:ascii="Arial" w:hAnsi="Arial" w:cs="Arial"/>
        </w:rPr>
        <w:t>paragraph that highlights the following information:</w:t>
      </w:r>
    </w:p>
    <w:p w14:paraId="44611CE8" w14:textId="66E56AA6" w:rsidR="00E92CDF" w:rsidRPr="003E38B5" w:rsidRDefault="00E92CDF" w:rsidP="00E92CDF">
      <w:pPr>
        <w:pStyle w:val="ListParagraph"/>
        <w:numPr>
          <w:ilvl w:val="1"/>
          <w:numId w:val="16"/>
        </w:numPr>
        <w:spacing w:line="276" w:lineRule="auto"/>
        <w:contextualSpacing/>
        <w:rPr>
          <w:rFonts w:ascii="Arial" w:hAnsi="Arial" w:cs="Arial"/>
        </w:rPr>
      </w:pPr>
      <w:r w:rsidRPr="003E38B5">
        <w:rPr>
          <w:rFonts w:ascii="Arial" w:hAnsi="Arial" w:cs="Arial"/>
        </w:rPr>
        <w:t>Letter of interest from candidate that indicates interest in attending the in-person summer school</w:t>
      </w:r>
      <w:r w:rsidR="008C61A6" w:rsidRPr="003E38B5">
        <w:rPr>
          <w:rFonts w:ascii="Arial" w:hAnsi="Arial" w:cs="Arial"/>
        </w:rPr>
        <w:t>, including their interest in sleep and circadian rhythms</w:t>
      </w:r>
    </w:p>
    <w:p w14:paraId="7806B3EA" w14:textId="0A39406B" w:rsidR="00E92CDF" w:rsidRPr="003E38B5" w:rsidRDefault="00E92CDF" w:rsidP="00E92CDF">
      <w:pPr>
        <w:pStyle w:val="ListParagraph"/>
        <w:numPr>
          <w:ilvl w:val="1"/>
          <w:numId w:val="16"/>
        </w:numPr>
        <w:spacing w:line="276" w:lineRule="auto"/>
        <w:contextualSpacing/>
        <w:rPr>
          <w:rFonts w:ascii="Arial" w:hAnsi="Arial" w:cs="Arial"/>
        </w:rPr>
      </w:pPr>
      <w:r w:rsidRPr="003E38B5">
        <w:rPr>
          <w:rFonts w:ascii="Arial" w:hAnsi="Arial" w:cs="Arial"/>
        </w:rPr>
        <w:t>Brief statement on career goals</w:t>
      </w:r>
    </w:p>
    <w:p w14:paraId="1A2ECB1D" w14:textId="3C1C24EF" w:rsidR="003B65CE" w:rsidRPr="00570F06" w:rsidRDefault="008C61A6" w:rsidP="00570F06">
      <w:pPr>
        <w:pStyle w:val="ListParagraph"/>
        <w:numPr>
          <w:ilvl w:val="0"/>
          <w:numId w:val="16"/>
        </w:numPr>
        <w:spacing w:line="276" w:lineRule="auto"/>
        <w:contextualSpacing/>
        <w:rPr>
          <w:rFonts w:ascii="Arial" w:hAnsi="Arial" w:cs="Arial"/>
        </w:rPr>
      </w:pPr>
      <w:r w:rsidRPr="003E38B5">
        <w:rPr>
          <w:rFonts w:ascii="Arial" w:hAnsi="Arial" w:cs="Arial"/>
        </w:rPr>
        <w:t>A one paragraph w</w:t>
      </w:r>
      <w:r w:rsidR="007B3BF6" w:rsidRPr="003E38B5">
        <w:rPr>
          <w:rFonts w:ascii="Arial" w:hAnsi="Arial" w:cs="Arial"/>
        </w:rPr>
        <w:t xml:space="preserve">ritten assurance that the candidate </w:t>
      </w:r>
      <w:r w:rsidR="001E5804" w:rsidRPr="003E38B5">
        <w:rPr>
          <w:rFonts w:ascii="Arial" w:hAnsi="Arial" w:cs="Arial"/>
        </w:rPr>
        <w:t>or mentor will cover travel expenses for the trainee</w:t>
      </w:r>
      <w:r w:rsidRPr="003E38B5">
        <w:rPr>
          <w:rFonts w:ascii="Arial" w:hAnsi="Arial" w:cs="Arial"/>
        </w:rPr>
        <w:t xml:space="preserve"> to attend the summer school </w:t>
      </w:r>
      <w:r w:rsidR="003B65CE" w:rsidRPr="003E38B5">
        <w:rPr>
          <w:rFonts w:ascii="Arial" w:hAnsi="Arial" w:cs="Arial"/>
        </w:rPr>
        <w:t>if the trainee is selected.</w:t>
      </w:r>
    </w:p>
    <w:sectPr w:rsidR="003B65CE" w:rsidRPr="00570F06" w:rsidSect="00386063">
      <w:footerReference w:type="default" r:id="rId11"/>
      <w:footerReference w:type="first" r:id="rId12"/>
      <w:pgSz w:w="12240" w:h="15840" w:code="1"/>
      <w:pgMar w:top="360" w:right="360" w:bottom="360" w:left="36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B8BB" w14:textId="77777777" w:rsidR="008C73B7" w:rsidRDefault="008C73B7" w:rsidP="00AB20E7">
      <w:r>
        <w:separator/>
      </w:r>
    </w:p>
  </w:endnote>
  <w:endnote w:type="continuationSeparator" w:id="0">
    <w:p w14:paraId="5A5A17A3" w14:textId="77777777" w:rsidR="008C73B7" w:rsidRDefault="008C73B7" w:rsidP="00AB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F3CF" w14:textId="70697E4A" w:rsidR="001E7C08" w:rsidRPr="001E7C08" w:rsidRDefault="001E7C08" w:rsidP="001E7C08">
    <w:pPr>
      <w:pStyle w:val="Footer"/>
      <w:jc w:val="right"/>
      <w:rPr>
        <w:rFonts w:ascii="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218F" w14:textId="55950C3F" w:rsidR="001E7C08" w:rsidRPr="001E7C08" w:rsidRDefault="001E7C08" w:rsidP="001E7C08">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85B7" w14:textId="77777777" w:rsidR="008C73B7" w:rsidRDefault="008C73B7" w:rsidP="00AB20E7">
      <w:r>
        <w:separator/>
      </w:r>
    </w:p>
  </w:footnote>
  <w:footnote w:type="continuationSeparator" w:id="0">
    <w:p w14:paraId="08C118CB" w14:textId="77777777" w:rsidR="008C73B7" w:rsidRDefault="008C73B7" w:rsidP="00AB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DAA"/>
    <w:multiLevelType w:val="hybridMultilevel"/>
    <w:tmpl w:val="DC28A51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091C"/>
    <w:multiLevelType w:val="hybridMultilevel"/>
    <w:tmpl w:val="2CA8B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95126"/>
    <w:multiLevelType w:val="hybridMultilevel"/>
    <w:tmpl w:val="D3C6FFF0"/>
    <w:lvl w:ilvl="0" w:tplc="2D36D50A">
      <w:start w:val="1"/>
      <w:numFmt w:val="bullet"/>
      <w:lvlText w:val=""/>
      <w:lvlJc w:val="left"/>
      <w:pPr>
        <w:ind w:left="72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6538"/>
    <w:multiLevelType w:val="hybridMultilevel"/>
    <w:tmpl w:val="D7BA8E0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F1A6A"/>
    <w:multiLevelType w:val="multilevel"/>
    <w:tmpl w:val="E7347D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33202"/>
    <w:multiLevelType w:val="hybridMultilevel"/>
    <w:tmpl w:val="8152AD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63765"/>
    <w:multiLevelType w:val="multilevel"/>
    <w:tmpl w:val="E7347D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D2EDD"/>
    <w:multiLevelType w:val="hybridMultilevel"/>
    <w:tmpl w:val="FF4A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54D5F"/>
    <w:multiLevelType w:val="multilevel"/>
    <w:tmpl w:val="D7BA8E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122EC"/>
    <w:multiLevelType w:val="hybridMultilevel"/>
    <w:tmpl w:val="C6A2D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F64CE"/>
    <w:multiLevelType w:val="multilevel"/>
    <w:tmpl w:val="D8AE12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A41FF"/>
    <w:multiLevelType w:val="hybridMultilevel"/>
    <w:tmpl w:val="193455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75BAA"/>
    <w:multiLevelType w:val="hybridMultilevel"/>
    <w:tmpl w:val="93FCD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F6E2E"/>
    <w:multiLevelType w:val="hybridMultilevel"/>
    <w:tmpl w:val="61FC643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9C53DA"/>
    <w:multiLevelType w:val="hybridMultilevel"/>
    <w:tmpl w:val="C58E9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87263"/>
    <w:multiLevelType w:val="multilevel"/>
    <w:tmpl w:val="C6A2D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405628"/>
    <w:multiLevelType w:val="hybridMultilevel"/>
    <w:tmpl w:val="257EE0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4695263">
    <w:abstractNumId w:val="1"/>
  </w:num>
  <w:num w:numId="2" w16cid:durableId="117142073">
    <w:abstractNumId w:val="9"/>
  </w:num>
  <w:num w:numId="3" w16cid:durableId="1643458007">
    <w:abstractNumId w:val="15"/>
  </w:num>
  <w:num w:numId="4" w16cid:durableId="879053348">
    <w:abstractNumId w:val="3"/>
  </w:num>
  <w:num w:numId="5" w16cid:durableId="684022471">
    <w:abstractNumId w:val="8"/>
  </w:num>
  <w:num w:numId="6" w16cid:durableId="1476413783">
    <w:abstractNumId w:val="12"/>
  </w:num>
  <w:num w:numId="7" w16cid:durableId="781147245">
    <w:abstractNumId w:val="4"/>
  </w:num>
  <w:num w:numId="8" w16cid:durableId="1715306293">
    <w:abstractNumId w:val="0"/>
  </w:num>
  <w:num w:numId="9" w16cid:durableId="1063025899">
    <w:abstractNumId w:val="6"/>
  </w:num>
  <w:num w:numId="10" w16cid:durableId="1853713998">
    <w:abstractNumId w:val="13"/>
  </w:num>
  <w:num w:numId="11" w16cid:durableId="1846238861">
    <w:abstractNumId w:val="5"/>
  </w:num>
  <w:num w:numId="12" w16cid:durableId="1058553928">
    <w:abstractNumId w:val="16"/>
  </w:num>
  <w:num w:numId="13" w16cid:durableId="1371615784">
    <w:abstractNumId w:val="2"/>
  </w:num>
  <w:num w:numId="14" w16cid:durableId="2053309469">
    <w:abstractNumId w:val="14"/>
  </w:num>
  <w:num w:numId="15" w16cid:durableId="1134717670">
    <w:abstractNumId w:val="11"/>
  </w:num>
  <w:num w:numId="16" w16cid:durableId="1407192495">
    <w:abstractNumId w:val="7"/>
  </w:num>
  <w:num w:numId="17" w16cid:durableId="8046610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E3"/>
    <w:rsid w:val="00017893"/>
    <w:rsid w:val="00026A9A"/>
    <w:rsid w:val="000535C0"/>
    <w:rsid w:val="00053E04"/>
    <w:rsid w:val="0005683E"/>
    <w:rsid w:val="00066EB3"/>
    <w:rsid w:val="00073486"/>
    <w:rsid w:val="00073F5A"/>
    <w:rsid w:val="00083DD5"/>
    <w:rsid w:val="00095255"/>
    <w:rsid w:val="00096A6C"/>
    <w:rsid w:val="000B1EF2"/>
    <w:rsid w:val="00107DDE"/>
    <w:rsid w:val="00113207"/>
    <w:rsid w:val="00126123"/>
    <w:rsid w:val="001309E3"/>
    <w:rsid w:val="00133A23"/>
    <w:rsid w:val="001366F4"/>
    <w:rsid w:val="00136E34"/>
    <w:rsid w:val="00152954"/>
    <w:rsid w:val="001558AF"/>
    <w:rsid w:val="001612AD"/>
    <w:rsid w:val="00177AFD"/>
    <w:rsid w:val="00195F56"/>
    <w:rsid w:val="001A7610"/>
    <w:rsid w:val="001B3406"/>
    <w:rsid w:val="001C5C6C"/>
    <w:rsid w:val="001C6648"/>
    <w:rsid w:val="001D4F18"/>
    <w:rsid w:val="001E5804"/>
    <w:rsid w:val="001E7C08"/>
    <w:rsid w:val="00217701"/>
    <w:rsid w:val="00224067"/>
    <w:rsid w:val="00225907"/>
    <w:rsid w:val="00234EAF"/>
    <w:rsid w:val="00253016"/>
    <w:rsid w:val="00255476"/>
    <w:rsid w:val="00260180"/>
    <w:rsid w:val="0027385A"/>
    <w:rsid w:val="002A2E16"/>
    <w:rsid w:val="002A4F25"/>
    <w:rsid w:val="002A5D38"/>
    <w:rsid w:val="002A732A"/>
    <w:rsid w:val="002B7AF1"/>
    <w:rsid w:val="002F2F02"/>
    <w:rsid w:val="0030372C"/>
    <w:rsid w:val="00311F61"/>
    <w:rsid w:val="0031333D"/>
    <w:rsid w:val="00315802"/>
    <w:rsid w:val="0032421F"/>
    <w:rsid w:val="00331BE9"/>
    <w:rsid w:val="00334743"/>
    <w:rsid w:val="00343E5B"/>
    <w:rsid w:val="00377C80"/>
    <w:rsid w:val="00381A07"/>
    <w:rsid w:val="00386063"/>
    <w:rsid w:val="00392A18"/>
    <w:rsid w:val="003B3947"/>
    <w:rsid w:val="003B65CE"/>
    <w:rsid w:val="003C220A"/>
    <w:rsid w:val="003C3892"/>
    <w:rsid w:val="003C7D5B"/>
    <w:rsid w:val="003D475C"/>
    <w:rsid w:val="003D5ED5"/>
    <w:rsid w:val="003E38B5"/>
    <w:rsid w:val="00413E97"/>
    <w:rsid w:val="00422CAF"/>
    <w:rsid w:val="00424F99"/>
    <w:rsid w:val="004357A9"/>
    <w:rsid w:val="00437ABB"/>
    <w:rsid w:val="004776D7"/>
    <w:rsid w:val="0049492C"/>
    <w:rsid w:val="004A3AB5"/>
    <w:rsid w:val="004A51E3"/>
    <w:rsid w:val="004B4C82"/>
    <w:rsid w:val="004D50C2"/>
    <w:rsid w:val="004E46AF"/>
    <w:rsid w:val="005306DD"/>
    <w:rsid w:val="00535FA9"/>
    <w:rsid w:val="00551BBE"/>
    <w:rsid w:val="005625A4"/>
    <w:rsid w:val="00566BB3"/>
    <w:rsid w:val="00570F06"/>
    <w:rsid w:val="00595079"/>
    <w:rsid w:val="005A0945"/>
    <w:rsid w:val="005A157A"/>
    <w:rsid w:val="005A6A38"/>
    <w:rsid w:val="005C6855"/>
    <w:rsid w:val="005D67E3"/>
    <w:rsid w:val="005E23E7"/>
    <w:rsid w:val="005E4772"/>
    <w:rsid w:val="005E4A1A"/>
    <w:rsid w:val="005F2E20"/>
    <w:rsid w:val="006030BC"/>
    <w:rsid w:val="00604871"/>
    <w:rsid w:val="006116E9"/>
    <w:rsid w:val="00620D5C"/>
    <w:rsid w:val="00631937"/>
    <w:rsid w:val="00641938"/>
    <w:rsid w:val="006424F6"/>
    <w:rsid w:val="00644583"/>
    <w:rsid w:val="00646FF8"/>
    <w:rsid w:val="00651D98"/>
    <w:rsid w:val="006762E5"/>
    <w:rsid w:val="00676FC2"/>
    <w:rsid w:val="00681585"/>
    <w:rsid w:val="00685C48"/>
    <w:rsid w:val="00686ACF"/>
    <w:rsid w:val="00694444"/>
    <w:rsid w:val="00697721"/>
    <w:rsid w:val="00697879"/>
    <w:rsid w:val="006A0D9B"/>
    <w:rsid w:val="006A7A7E"/>
    <w:rsid w:val="006B1FB1"/>
    <w:rsid w:val="006C686A"/>
    <w:rsid w:val="006D5BB1"/>
    <w:rsid w:val="006F04ED"/>
    <w:rsid w:val="006F685D"/>
    <w:rsid w:val="0070675D"/>
    <w:rsid w:val="00712855"/>
    <w:rsid w:val="007156BC"/>
    <w:rsid w:val="00740C19"/>
    <w:rsid w:val="00744BED"/>
    <w:rsid w:val="00745007"/>
    <w:rsid w:val="00751282"/>
    <w:rsid w:val="00751727"/>
    <w:rsid w:val="007618BB"/>
    <w:rsid w:val="00776519"/>
    <w:rsid w:val="00776B43"/>
    <w:rsid w:val="00777DF8"/>
    <w:rsid w:val="00780C4E"/>
    <w:rsid w:val="00785969"/>
    <w:rsid w:val="00785ACE"/>
    <w:rsid w:val="0079458B"/>
    <w:rsid w:val="00795340"/>
    <w:rsid w:val="007A4A24"/>
    <w:rsid w:val="007B3BF6"/>
    <w:rsid w:val="007B5B8C"/>
    <w:rsid w:val="007B6AB2"/>
    <w:rsid w:val="007C35B3"/>
    <w:rsid w:val="007C3BBA"/>
    <w:rsid w:val="007C76B2"/>
    <w:rsid w:val="007D4B87"/>
    <w:rsid w:val="007E3AE9"/>
    <w:rsid w:val="007E595A"/>
    <w:rsid w:val="007F1875"/>
    <w:rsid w:val="007F2313"/>
    <w:rsid w:val="00801158"/>
    <w:rsid w:val="00801778"/>
    <w:rsid w:val="008216CB"/>
    <w:rsid w:val="00824D67"/>
    <w:rsid w:val="00842683"/>
    <w:rsid w:val="00861D59"/>
    <w:rsid w:val="00863DF0"/>
    <w:rsid w:val="008664D8"/>
    <w:rsid w:val="0089332E"/>
    <w:rsid w:val="008A4FA8"/>
    <w:rsid w:val="008B69AB"/>
    <w:rsid w:val="008C61A6"/>
    <w:rsid w:val="008C73B7"/>
    <w:rsid w:val="008E0478"/>
    <w:rsid w:val="00905AD5"/>
    <w:rsid w:val="00914345"/>
    <w:rsid w:val="00915778"/>
    <w:rsid w:val="00920112"/>
    <w:rsid w:val="009265FF"/>
    <w:rsid w:val="009431A3"/>
    <w:rsid w:val="009538C5"/>
    <w:rsid w:val="009560A9"/>
    <w:rsid w:val="009703F2"/>
    <w:rsid w:val="00990145"/>
    <w:rsid w:val="009A3C91"/>
    <w:rsid w:val="009C1FB0"/>
    <w:rsid w:val="009D538D"/>
    <w:rsid w:val="009E41A9"/>
    <w:rsid w:val="009F3DF5"/>
    <w:rsid w:val="009F4163"/>
    <w:rsid w:val="009F5046"/>
    <w:rsid w:val="009F7C79"/>
    <w:rsid w:val="00A023C8"/>
    <w:rsid w:val="00A10755"/>
    <w:rsid w:val="00A11002"/>
    <w:rsid w:val="00A25514"/>
    <w:rsid w:val="00A33A68"/>
    <w:rsid w:val="00A42114"/>
    <w:rsid w:val="00A46B35"/>
    <w:rsid w:val="00A52229"/>
    <w:rsid w:val="00A55024"/>
    <w:rsid w:val="00A613F8"/>
    <w:rsid w:val="00A64EE8"/>
    <w:rsid w:val="00AB20E7"/>
    <w:rsid w:val="00AB4775"/>
    <w:rsid w:val="00AC193B"/>
    <w:rsid w:val="00AD5AF3"/>
    <w:rsid w:val="00AE2627"/>
    <w:rsid w:val="00AF458E"/>
    <w:rsid w:val="00B02296"/>
    <w:rsid w:val="00B0444D"/>
    <w:rsid w:val="00B10008"/>
    <w:rsid w:val="00B47806"/>
    <w:rsid w:val="00B47D73"/>
    <w:rsid w:val="00B504DA"/>
    <w:rsid w:val="00B656FD"/>
    <w:rsid w:val="00B8588A"/>
    <w:rsid w:val="00B943EC"/>
    <w:rsid w:val="00BA2018"/>
    <w:rsid w:val="00BA2209"/>
    <w:rsid w:val="00BA3078"/>
    <w:rsid w:val="00BD5C2A"/>
    <w:rsid w:val="00BE53A2"/>
    <w:rsid w:val="00BF7074"/>
    <w:rsid w:val="00C03DE6"/>
    <w:rsid w:val="00C27BDB"/>
    <w:rsid w:val="00C3076D"/>
    <w:rsid w:val="00C606E2"/>
    <w:rsid w:val="00C63B9D"/>
    <w:rsid w:val="00C86910"/>
    <w:rsid w:val="00CF4CBD"/>
    <w:rsid w:val="00CF7D5D"/>
    <w:rsid w:val="00D133A3"/>
    <w:rsid w:val="00D2270C"/>
    <w:rsid w:val="00D25A4B"/>
    <w:rsid w:val="00D33C0B"/>
    <w:rsid w:val="00D50642"/>
    <w:rsid w:val="00D74ED2"/>
    <w:rsid w:val="00D77F03"/>
    <w:rsid w:val="00D9640A"/>
    <w:rsid w:val="00DC5ECC"/>
    <w:rsid w:val="00DC5F83"/>
    <w:rsid w:val="00DE730F"/>
    <w:rsid w:val="00DF211E"/>
    <w:rsid w:val="00DF2CB2"/>
    <w:rsid w:val="00DF4929"/>
    <w:rsid w:val="00E03054"/>
    <w:rsid w:val="00E03F23"/>
    <w:rsid w:val="00E17502"/>
    <w:rsid w:val="00E25092"/>
    <w:rsid w:val="00E25F07"/>
    <w:rsid w:val="00E30105"/>
    <w:rsid w:val="00E3397B"/>
    <w:rsid w:val="00E33ED3"/>
    <w:rsid w:val="00E43042"/>
    <w:rsid w:val="00E4527E"/>
    <w:rsid w:val="00E65E66"/>
    <w:rsid w:val="00E74DBD"/>
    <w:rsid w:val="00E82D8B"/>
    <w:rsid w:val="00E8331F"/>
    <w:rsid w:val="00E84DD9"/>
    <w:rsid w:val="00E92CDF"/>
    <w:rsid w:val="00EA4D10"/>
    <w:rsid w:val="00EC0242"/>
    <w:rsid w:val="00EC26DA"/>
    <w:rsid w:val="00EC3D17"/>
    <w:rsid w:val="00EC4962"/>
    <w:rsid w:val="00EC6787"/>
    <w:rsid w:val="00ED5A18"/>
    <w:rsid w:val="00EE01D0"/>
    <w:rsid w:val="00EE0561"/>
    <w:rsid w:val="00EE4075"/>
    <w:rsid w:val="00EE6E75"/>
    <w:rsid w:val="00F00E71"/>
    <w:rsid w:val="00F0531F"/>
    <w:rsid w:val="00F0572C"/>
    <w:rsid w:val="00F14ABF"/>
    <w:rsid w:val="00F15874"/>
    <w:rsid w:val="00F30026"/>
    <w:rsid w:val="00F33787"/>
    <w:rsid w:val="00F41151"/>
    <w:rsid w:val="00F50F7C"/>
    <w:rsid w:val="00F53279"/>
    <w:rsid w:val="00F566ED"/>
    <w:rsid w:val="00F746E7"/>
    <w:rsid w:val="00F75BC0"/>
    <w:rsid w:val="00F92128"/>
    <w:rsid w:val="00FB0EE9"/>
    <w:rsid w:val="00FB1BC8"/>
    <w:rsid w:val="00FD1B20"/>
    <w:rsid w:val="00FD329E"/>
    <w:rsid w:val="00FD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A28DC"/>
  <w15:chartTrackingRefBased/>
  <w15:docId w15:val="{C711F5F8-9291-412C-B835-D97CC1E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A51E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157A"/>
    <w:rPr>
      <w:rFonts w:ascii="Tahoma" w:hAnsi="Tahoma" w:cs="Tahoma"/>
      <w:sz w:val="16"/>
      <w:szCs w:val="16"/>
    </w:rPr>
  </w:style>
  <w:style w:type="character" w:styleId="Hyperlink">
    <w:name w:val="Hyperlink"/>
    <w:rsid w:val="00E25092"/>
    <w:rPr>
      <w:color w:val="0000FF"/>
      <w:u w:val="single"/>
    </w:rPr>
  </w:style>
  <w:style w:type="paragraph" w:styleId="ListParagraph">
    <w:name w:val="List Paragraph"/>
    <w:basedOn w:val="Normal"/>
    <w:uiPriority w:val="34"/>
    <w:qFormat/>
    <w:rsid w:val="006D5BB1"/>
    <w:pPr>
      <w:ind w:left="720"/>
    </w:pPr>
  </w:style>
  <w:style w:type="paragraph" w:styleId="Header">
    <w:name w:val="header"/>
    <w:basedOn w:val="Normal"/>
    <w:link w:val="HeaderChar"/>
    <w:rsid w:val="00AB20E7"/>
    <w:pPr>
      <w:tabs>
        <w:tab w:val="center" w:pos="4680"/>
        <w:tab w:val="right" w:pos="9360"/>
      </w:tabs>
    </w:pPr>
  </w:style>
  <w:style w:type="character" w:customStyle="1" w:styleId="HeaderChar">
    <w:name w:val="Header Char"/>
    <w:link w:val="Header"/>
    <w:rsid w:val="00AB20E7"/>
    <w:rPr>
      <w:sz w:val="24"/>
      <w:szCs w:val="24"/>
    </w:rPr>
  </w:style>
  <w:style w:type="paragraph" w:styleId="Footer">
    <w:name w:val="footer"/>
    <w:basedOn w:val="Normal"/>
    <w:link w:val="FooterChar"/>
    <w:uiPriority w:val="99"/>
    <w:rsid w:val="00AB20E7"/>
    <w:pPr>
      <w:tabs>
        <w:tab w:val="center" w:pos="4680"/>
        <w:tab w:val="right" w:pos="9360"/>
      </w:tabs>
    </w:pPr>
  </w:style>
  <w:style w:type="character" w:customStyle="1" w:styleId="FooterChar">
    <w:name w:val="Footer Char"/>
    <w:link w:val="Footer"/>
    <w:uiPriority w:val="99"/>
    <w:rsid w:val="00AB20E7"/>
    <w:rPr>
      <w:sz w:val="24"/>
      <w:szCs w:val="24"/>
    </w:rPr>
  </w:style>
  <w:style w:type="character" w:styleId="FollowedHyperlink">
    <w:name w:val="FollowedHyperlink"/>
    <w:rsid w:val="00EE6E75"/>
    <w:rPr>
      <w:color w:val="800080"/>
      <w:u w:val="single"/>
    </w:rPr>
  </w:style>
  <w:style w:type="character" w:styleId="CommentReference">
    <w:name w:val="annotation reference"/>
    <w:rsid w:val="004776D7"/>
    <w:rPr>
      <w:sz w:val="16"/>
      <w:szCs w:val="16"/>
    </w:rPr>
  </w:style>
  <w:style w:type="paragraph" w:styleId="CommentText">
    <w:name w:val="annotation text"/>
    <w:basedOn w:val="Normal"/>
    <w:link w:val="CommentTextChar"/>
    <w:rsid w:val="004776D7"/>
    <w:rPr>
      <w:sz w:val="20"/>
      <w:szCs w:val="20"/>
    </w:rPr>
  </w:style>
  <w:style w:type="character" w:customStyle="1" w:styleId="CommentTextChar">
    <w:name w:val="Comment Text Char"/>
    <w:basedOn w:val="DefaultParagraphFont"/>
    <w:link w:val="CommentText"/>
    <w:rsid w:val="004776D7"/>
  </w:style>
  <w:style w:type="paragraph" w:styleId="CommentSubject">
    <w:name w:val="annotation subject"/>
    <w:basedOn w:val="CommentText"/>
    <w:next w:val="CommentText"/>
    <w:link w:val="CommentSubjectChar"/>
    <w:rsid w:val="004776D7"/>
    <w:rPr>
      <w:b/>
      <w:bCs/>
    </w:rPr>
  </w:style>
  <w:style w:type="character" w:customStyle="1" w:styleId="CommentSubjectChar">
    <w:name w:val="Comment Subject Char"/>
    <w:link w:val="CommentSubject"/>
    <w:rsid w:val="004776D7"/>
    <w:rPr>
      <w:b/>
      <w:bCs/>
    </w:rPr>
  </w:style>
  <w:style w:type="paragraph" w:customStyle="1" w:styleId="pTableHeadingColumn">
    <w:name w:val="p_TableHeadingColumn"/>
    <w:rsid w:val="00F746E7"/>
    <w:pPr>
      <w:jc w:val="center"/>
    </w:pPr>
    <w:rPr>
      <w:rFonts w:ascii="Arial" w:hAnsi="Arial" w:cs="Arial"/>
      <w:b/>
      <w:bCs/>
    </w:rPr>
  </w:style>
  <w:style w:type="paragraph" w:customStyle="1" w:styleId="pTableDataLeft">
    <w:name w:val="p_TableDataLeft"/>
    <w:rsid w:val="00F746E7"/>
    <w:rPr>
      <w:rFonts w:ascii="Arial" w:hAnsi="Arial" w:cs="Arial"/>
    </w:rPr>
  </w:style>
  <w:style w:type="paragraph" w:customStyle="1" w:styleId="pTableHeadingRow">
    <w:name w:val="p_TableHeadingRow"/>
    <w:rsid w:val="00F746E7"/>
    <w:rPr>
      <w:rFonts w:ascii="Arial" w:hAnsi="Arial" w:cs="Arial"/>
      <w:b/>
      <w:bCs/>
    </w:rPr>
  </w:style>
  <w:style w:type="paragraph" w:customStyle="1" w:styleId="TableDataLeft">
    <w:name w:val="Table Data Left"/>
    <w:basedOn w:val="Normal"/>
    <w:rsid w:val="00F746E7"/>
    <w:rPr>
      <w:rFonts w:ascii="Arial" w:hAnsi="Arial"/>
      <w:sz w:val="20"/>
      <w:szCs w:val="20"/>
    </w:rPr>
  </w:style>
  <w:style w:type="character" w:styleId="UnresolvedMention">
    <w:name w:val="Unresolved Mention"/>
    <w:uiPriority w:val="99"/>
    <w:semiHidden/>
    <w:unhideWhenUsed/>
    <w:rsid w:val="002F2F02"/>
    <w:rPr>
      <w:color w:val="605E5C"/>
      <w:shd w:val="clear" w:color="auto" w:fill="E1DFDD"/>
    </w:rPr>
  </w:style>
  <w:style w:type="paragraph" w:styleId="NormalWeb">
    <w:name w:val="Normal (Web)"/>
    <w:basedOn w:val="Normal"/>
    <w:uiPriority w:val="99"/>
    <w:unhideWhenUsed/>
    <w:rsid w:val="00E17502"/>
    <w:pPr>
      <w:spacing w:before="100" w:beforeAutospacing="1" w:after="100" w:afterAutospacing="1"/>
    </w:pPr>
  </w:style>
  <w:style w:type="character" w:styleId="Strong">
    <w:name w:val="Strong"/>
    <w:basedOn w:val="DefaultParagraphFont"/>
    <w:uiPriority w:val="22"/>
    <w:qFormat/>
    <w:rsid w:val="00E17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030">
      <w:bodyDiv w:val="1"/>
      <w:marLeft w:val="0"/>
      <w:marRight w:val="0"/>
      <w:marTop w:val="0"/>
      <w:marBottom w:val="0"/>
      <w:divBdr>
        <w:top w:val="none" w:sz="0" w:space="0" w:color="auto"/>
        <w:left w:val="none" w:sz="0" w:space="0" w:color="auto"/>
        <w:bottom w:val="none" w:sz="0" w:space="0" w:color="auto"/>
        <w:right w:val="none" w:sz="0" w:space="0" w:color="auto"/>
      </w:divBdr>
    </w:div>
    <w:div w:id="434785423">
      <w:bodyDiv w:val="1"/>
      <w:marLeft w:val="0"/>
      <w:marRight w:val="0"/>
      <w:marTop w:val="0"/>
      <w:marBottom w:val="0"/>
      <w:divBdr>
        <w:top w:val="none" w:sz="0" w:space="0" w:color="auto"/>
        <w:left w:val="none" w:sz="0" w:space="0" w:color="auto"/>
        <w:bottom w:val="none" w:sz="0" w:space="0" w:color="auto"/>
        <w:right w:val="none" w:sz="0" w:space="0" w:color="auto"/>
      </w:divBdr>
      <w:divsChild>
        <w:div w:id="66541581">
          <w:marLeft w:val="0"/>
          <w:marRight w:val="0"/>
          <w:marTop w:val="0"/>
          <w:marBottom w:val="0"/>
          <w:divBdr>
            <w:top w:val="none" w:sz="0" w:space="0" w:color="auto"/>
            <w:left w:val="none" w:sz="0" w:space="0" w:color="auto"/>
            <w:bottom w:val="none" w:sz="0" w:space="0" w:color="auto"/>
            <w:right w:val="none" w:sz="0" w:space="0" w:color="auto"/>
          </w:divBdr>
        </w:div>
      </w:divsChild>
    </w:div>
    <w:div w:id="1152260122">
      <w:bodyDiv w:val="1"/>
      <w:marLeft w:val="0"/>
      <w:marRight w:val="0"/>
      <w:marTop w:val="0"/>
      <w:marBottom w:val="0"/>
      <w:divBdr>
        <w:top w:val="none" w:sz="0" w:space="0" w:color="auto"/>
        <w:left w:val="none" w:sz="0" w:space="0" w:color="auto"/>
        <w:bottom w:val="none" w:sz="0" w:space="0" w:color="auto"/>
        <w:right w:val="none" w:sz="0" w:space="0" w:color="auto"/>
      </w:divBdr>
    </w:div>
    <w:div w:id="1239828759">
      <w:bodyDiv w:val="1"/>
      <w:marLeft w:val="0"/>
      <w:marRight w:val="0"/>
      <w:marTop w:val="0"/>
      <w:marBottom w:val="0"/>
      <w:divBdr>
        <w:top w:val="none" w:sz="0" w:space="0" w:color="auto"/>
        <w:left w:val="none" w:sz="0" w:space="0" w:color="auto"/>
        <w:bottom w:val="none" w:sz="0" w:space="0" w:color="auto"/>
        <w:right w:val="none" w:sz="0" w:space="0" w:color="auto"/>
      </w:divBdr>
    </w:div>
    <w:div w:id="14121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iphy/research/sleep-and-chronobiology/t32-training-gra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eth.wright@colorado.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nts.nih.gov/grants/forms/biosketch.htm" TargetMode="External"/><Relationship Id="rId4" Type="http://schemas.openxmlformats.org/officeDocument/2006/relationships/webSettings" Target="webSettings.xml"/><Relationship Id="rId9" Type="http://schemas.openxmlformats.org/officeDocument/2006/relationships/hyperlink" Target="https://www.colorado.edu/iphy/research/sleep-and-chronobiology/r25-training-gra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T-32 Aging Training Grant Application</vt:lpstr>
    </vt:vector>
  </TitlesOfParts>
  <Company>ucdhsc</Company>
  <LinksUpToDate>false</LinksUpToDate>
  <CharactersWithSpaces>4085</CharactersWithSpaces>
  <SharedDoc>false</SharedDoc>
  <HLinks>
    <vt:vector size="36" baseType="variant">
      <vt:variant>
        <vt:i4>3407980</vt:i4>
      </vt:variant>
      <vt:variant>
        <vt:i4>15</vt:i4>
      </vt:variant>
      <vt:variant>
        <vt:i4>0</vt:i4>
      </vt:variant>
      <vt:variant>
        <vt:i4>5</vt:i4>
      </vt:variant>
      <vt:variant>
        <vt:lpwstr>https://grants.nih.gov/policy/nihgps/index.htm</vt:lpwstr>
      </vt:variant>
      <vt:variant>
        <vt:lpwstr/>
      </vt:variant>
      <vt:variant>
        <vt:i4>4325417</vt:i4>
      </vt:variant>
      <vt:variant>
        <vt:i4>12</vt:i4>
      </vt:variant>
      <vt:variant>
        <vt:i4>0</vt:i4>
      </vt:variant>
      <vt:variant>
        <vt:i4>5</vt:i4>
      </vt:variant>
      <vt:variant>
        <vt:lpwstr>mailto:kenneth.wright@colorado.edu</vt:lpwstr>
      </vt:variant>
      <vt:variant>
        <vt:lpwstr/>
      </vt:variant>
      <vt:variant>
        <vt:i4>458823</vt:i4>
      </vt:variant>
      <vt:variant>
        <vt:i4>9</vt:i4>
      </vt:variant>
      <vt:variant>
        <vt:i4>0</vt:i4>
      </vt:variant>
      <vt:variant>
        <vt:i4>5</vt:i4>
      </vt:variant>
      <vt:variant>
        <vt:lpwstr>http://grants.nih.gov/grants/forms/biosketch.htm</vt:lpwstr>
      </vt:variant>
      <vt:variant>
        <vt:lpwstr/>
      </vt:variant>
      <vt:variant>
        <vt:i4>3407980</vt:i4>
      </vt:variant>
      <vt:variant>
        <vt:i4>6</vt:i4>
      </vt:variant>
      <vt:variant>
        <vt:i4>0</vt:i4>
      </vt:variant>
      <vt:variant>
        <vt:i4>5</vt:i4>
      </vt:variant>
      <vt:variant>
        <vt:lpwstr>https://grants.nih.gov/policy/nihgps/index.htm</vt:lpwstr>
      </vt:variant>
      <vt:variant>
        <vt:lpwstr/>
      </vt:variant>
      <vt:variant>
        <vt:i4>3407992</vt:i4>
      </vt:variant>
      <vt:variant>
        <vt:i4>3</vt:i4>
      </vt:variant>
      <vt:variant>
        <vt:i4>0</vt:i4>
      </vt:variant>
      <vt:variant>
        <vt:i4>5</vt:i4>
      </vt:variant>
      <vt:variant>
        <vt:lpwstr>http://www.citiprogram.org/</vt:lpwstr>
      </vt:variant>
      <vt:variant>
        <vt:lpwstr/>
      </vt:variant>
      <vt:variant>
        <vt:i4>4325417</vt:i4>
      </vt:variant>
      <vt:variant>
        <vt:i4>0</vt:i4>
      </vt:variant>
      <vt:variant>
        <vt:i4>0</vt:i4>
      </vt:variant>
      <vt:variant>
        <vt:i4>5</vt:i4>
      </vt:variant>
      <vt:variant>
        <vt:lpwstr>mailto:Kenneth.wright@colorado.edu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T-32 Aging Training Grant Application</dc:title>
  <dc:subject/>
  <dc:creator>Jay Williams</dc:creator>
  <cp:keywords/>
  <cp:lastModifiedBy>Kenneth P Wright</cp:lastModifiedBy>
  <cp:revision>3</cp:revision>
  <cp:lastPrinted>2010-11-02T19:31:00Z</cp:lastPrinted>
  <dcterms:created xsi:type="dcterms:W3CDTF">2023-04-03T14:52:00Z</dcterms:created>
  <dcterms:modified xsi:type="dcterms:W3CDTF">2023-04-03T14:54:00Z</dcterms:modified>
</cp:coreProperties>
</file>