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7" w:rsidRPr="00190DB9" w:rsidRDefault="00190DB9">
      <w:pPr>
        <w:rPr>
          <w:rFonts w:ascii="Arial" w:hAnsi="Arial" w:cs="Arial"/>
          <w:b/>
        </w:rPr>
      </w:pPr>
      <w:r w:rsidRPr="00190DB9">
        <w:rPr>
          <w:rFonts w:ascii="Arial" w:hAnsi="Arial" w:cs="Arial"/>
          <w:b/>
        </w:rPr>
        <w:t>Shaun Kane, Ph.D.</w:t>
      </w:r>
    </w:p>
    <w:p w:rsidR="00190DB9" w:rsidRPr="00190DB9" w:rsidRDefault="00190DB9">
      <w:pPr>
        <w:rPr>
          <w:rFonts w:ascii="Arial" w:hAnsi="Arial" w:cs="Arial"/>
          <w:b/>
        </w:rPr>
      </w:pPr>
      <w:r w:rsidRPr="00190DB9">
        <w:rPr>
          <w:rFonts w:ascii="Arial" w:hAnsi="Arial" w:cs="Arial"/>
          <w:b/>
        </w:rPr>
        <w:t>Assistant Professor</w:t>
      </w:r>
    </w:p>
    <w:p w:rsidR="00190DB9" w:rsidRPr="00190DB9" w:rsidRDefault="00190DB9">
      <w:pPr>
        <w:rPr>
          <w:rFonts w:ascii="Arial" w:hAnsi="Arial" w:cs="Arial"/>
          <w:b/>
        </w:rPr>
      </w:pPr>
      <w:r w:rsidRPr="00190DB9">
        <w:rPr>
          <w:rFonts w:ascii="Arial" w:hAnsi="Arial" w:cs="Arial"/>
          <w:b/>
        </w:rPr>
        <w:t>Department of Computer Science</w:t>
      </w:r>
    </w:p>
    <w:p w:rsidR="00190DB9" w:rsidRPr="00190DB9" w:rsidRDefault="00190DB9">
      <w:pPr>
        <w:rPr>
          <w:rFonts w:ascii="Arial" w:hAnsi="Arial" w:cs="Arial"/>
          <w:b/>
        </w:rPr>
      </w:pPr>
      <w:r w:rsidRPr="00190DB9">
        <w:rPr>
          <w:rFonts w:ascii="Arial" w:hAnsi="Arial" w:cs="Arial"/>
          <w:b/>
        </w:rPr>
        <w:t>University of Colorado Boulder</w:t>
      </w:r>
    </w:p>
    <w:p w:rsidR="00190DB9" w:rsidRPr="00190DB9" w:rsidRDefault="00190DB9">
      <w:pPr>
        <w:rPr>
          <w:rFonts w:ascii="Arial" w:hAnsi="Arial" w:cs="Arial"/>
        </w:rPr>
      </w:pPr>
    </w:p>
    <w:p w:rsidR="00190DB9" w:rsidRPr="00190DB9" w:rsidRDefault="00190DB9" w:rsidP="00190D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90DB9"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 </w:t>
      </w:r>
      <w:r w:rsidRPr="00190DB9">
        <w:rPr>
          <w:rFonts w:ascii="Arial" w:hAnsi="Arial" w:cs="Arial"/>
        </w:rPr>
        <w:t>Superhuman Computing: Designing Software and Hardware Interfaces to Support Our Natural Abilities</w:t>
      </w:r>
    </w:p>
    <w:p w:rsidR="00190DB9" w:rsidRPr="00190DB9" w:rsidRDefault="00190DB9" w:rsidP="00190D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90DB9" w:rsidRPr="00190DB9" w:rsidRDefault="00190DB9" w:rsidP="00190D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90DB9">
        <w:rPr>
          <w:rFonts w:ascii="Arial" w:hAnsi="Arial" w:cs="Arial"/>
          <w:b/>
        </w:rPr>
        <w:t>Abstract:</w:t>
      </w:r>
      <w:r>
        <w:rPr>
          <w:rFonts w:ascii="Arial" w:hAnsi="Arial" w:cs="Arial"/>
        </w:rPr>
        <w:t xml:space="preserve">  </w:t>
      </w:r>
      <w:r w:rsidRPr="00190DB9">
        <w:rPr>
          <w:rFonts w:ascii="Arial" w:hAnsi="Arial" w:cs="Arial"/>
        </w:rPr>
        <w:t>In recent years, human-computer interfaces have expanded from a relatively standardized set of inputs and outputs (keyboards, mice, and monitors), to a broad ecosystem of device form factors with diverse input, output, and sensing methods. This diversity of human-computer interaction methods can benefit all computer users, but may be especially helpful for individuals with disabilities. </w:t>
      </w:r>
    </w:p>
    <w:p w:rsidR="00190DB9" w:rsidRPr="00190DB9" w:rsidRDefault="00190DB9" w:rsidP="00190D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90DB9" w:rsidRPr="00190DB9" w:rsidRDefault="00190DB9" w:rsidP="00190DB9">
      <w:pPr>
        <w:rPr>
          <w:rFonts w:ascii="Arial" w:hAnsi="Arial" w:cs="Arial"/>
        </w:rPr>
      </w:pPr>
      <w:r w:rsidRPr="00190DB9">
        <w:rPr>
          <w:rFonts w:ascii="Arial" w:hAnsi="Arial" w:cs="Arial"/>
        </w:rPr>
        <w:t>In this talk, I will discuss our recent efforts to create more accessible computing technologies for individuals with a range of abilities, including new mobile and wearable technologies for people with vision impairments, gesture-sensitive wheelchair interfaces, and hands-free user interfaces for wearable computing. I will further discuss how the rise of low-cost fabrication technologies such as 3D printers will enable users with diverse abilities to create their own individualized compu</w:t>
      </w:r>
      <w:bookmarkStart w:id="0" w:name="_GoBack"/>
      <w:bookmarkEnd w:id="0"/>
      <w:r w:rsidRPr="00190DB9">
        <w:rPr>
          <w:rFonts w:ascii="Arial" w:hAnsi="Arial" w:cs="Arial"/>
        </w:rPr>
        <w:t>ting solutions.</w:t>
      </w:r>
    </w:p>
    <w:sectPr w:rsidR="00190DB9" w:rsidRPr="00190DB9" w:rsidSect="004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B9"/>
    <w:rsid w:val="00190DB9"/>
    <w:rsid w:val="004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Macintosh Word</Application>
  <DocSecurity>0</DocSecurity>
  <Lines>7</Lines>
  <Paragraphs>2</Paragraphs>
  <ScaleCrop>false</ScaleCrop>
  <Company>Institute of Cognative Science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2014-10-09T16:00:00Z</dcterms:created>
  <dcterms:modified xsi:type="dcterms:W3CDTF">2014-10-09T16:02:00Z</dcterms:modified>
</cp:coreProperties>
</file>