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i/>
        </w:rPr>
        <w:id w:val="-2022610642"/>
        <w:placeholder>
          <w:docPart w:val="E8FA15531642480A96C9A3D94867CC1C"/>
        </w:placeholder>
        <w:showingPlcHdr/>
        <w:date>
          <w:dateFormat w:val="M/d/yyyy"/>
          <w:lid w:val="en-US"/>
          <w:storeMappedDataAs w:val="dateTime"/>
          <w:calendar w:val="gregorian"/>
        </w:date>
      </w:sdtPr>
      <w:sdtEndPr/>
      <w:sdtContent>
        <w:p w:rsidR="006B4081" w:rsidRPr="005B762A" w:rsidRDefault="00100019" w:rsidP="006B4081">
          <w:pPr>
            <w:rPr>
              <w:rFonts w:ascii="Arial" w:hAnsi="Arial" w:cs="Arial"/>
              <w:i/>
            </w:rPr>
          </w:pPr>
          <w:r w:rsidRPr="0043765F">
            <w:rPr>
              <w:rStyle w:val="PlaceholderText"/>
            </w:rPr>
            <w:t>Click here to enter a date.</w:t>
          </w:r>
        </w:p>
      </w:sdtContent>
    </w:sdt>
    <w:p w:rsidR="00E537D1" w:rsidRPr="005B762A" w:rsidRDefault="006B4081" w:rsidP="00E537D1">
      <w:pPr>
        <w:rPr>
          <w:rFonts w:ascii="Arial" w:hAnsi="Arial" w:cs="Arial"/>
        </w:rPr>
      </w:pPr>
      <w:r w:rsidRPr="005B762A">
        <w:rPr>
          <w:rFonts w:ascii="Arial" w:hAnsi="Arial" w:cs="Arial"/>
        </w:rPr>
        <w:t>Dear</w:t>
      </w:r>
      <w:r w:rsidR="00100019">
        <w:rPr>
          <w:rFonts w:ascii="Arial" w:hAnsi="Arial" w:cs="Arial"/>
        </w:rPr>
        <w:t xml:space="preserve"> </w:t>
      </w:r>
      <w:sdt>
        <w:sdtPr>
          <w:rPr>
            <w:rFonts w:ascii="Arial" w:hAnsi="Arial" w:cs="Arial"/>
          </w:rPr>
          <w:id w:val="1509720271"/>
          <w:placeholder>
            <w:docPart w:val="0B969B29FFF94B05B7B6EF1046F6DE4E"/>
          </w:placeholder>
          <w:showingPlcHdr/>
          <w:text/>
        </w:sdtPr>
        <w:sdtEndPr/>
        <w:sdtContent>
          <w:r w:rsidR="00100019">
            <w:rPr>
              <w:rStyle w:val="PlaceholderText"/>
            </w:rPr>
            <w:t>Enter appointee name here</w:t>
          </w:r>
        </w:sdtContent>
      </w:sdt>
      <w:r w:rsidRPr="005B762A">
        <w:rPr>
          <w:rFonts w:ascii="Arial" w:hAnsi="Arial" w:cs="Arial"/>
        </w:rPr>
        <w:t>:</w:t>
      </w:r>
    </w:p>
    <w:p w:rsidR="000A3E6E" w:rsidRPr="005B762A" w:rsidRDefault="00E537D1" w:rsidP="005B762A">
      <w:pPr>
        <w:rPr>
          <w:rFonts w:ascii="Arial" w:hAnsi="Arial" w:cs="Arial"/>
        </w:rPr>
      </w:pPr>
      <w:r w:rsidRPr="005B762A">
        <w:rPr>
          <w:rFonts w:ascii="Arial" w:hAnsi="Arial" w:cs="Arial"/>
        </w:rPr>
        <w:t>Welcome to CU-Boulder! We are thrilled you made the decision to Be Boulder and become a member of our campus community.</w:t>
      </w:r>
    </w:p>
    <w:p w:rsidR="000A3E6E" w:rsidRPr="005B762A" w:rsidRDefault="000A3E6E" w:rsidP="000A3E6E">
      <w:pPr>
        <w:pStyle w:val="NormalWeb"/>
        <w:spacing w:line="272" w:lineRule="atLeast"/>
        <w:rPr>
          <w:rFonts w:ascii="Arial" w:hAnsi="Arial" w:cs="Arial"/>
          <w:color w:val="000000"/>
          <w:sz w:val="22"/>
          <w:szCs w:val="22"/>
        </w:rPr>
      </w:pPr>
      <w:r w:rsidRPr="005B762A">
        <w:rPr>
          <w:rFonts w:ascii="Arial" w:hAnsi="Arial" w:cs="Arial"/>
          <w:color w:val="000000"/>
          <w:sz w:val="22"/>
          <w:szCs w:val="22"/>
        </w:rPr>
        <w:t xml:space="preserve">Today, with our sights set on becoming the standard for the great comprehensive public research universities of the new century, we strive to serve the people of Colorado and to engage with the world through excellence in our teaching, research, creative work, and service. The University faculty and staff are diverse, talented, and passionate people who share this vision and mission. </w:t>
      </w:r>
    </w:p>
    <w:p w:rsidR="006B57C5" w:rsidRPr="005B762A" w:rsidRDefault="000A3E6E" w:rsidP="006B57C5">
      <w:pPr>
        <w:pStyle w:val="NormalWeb"/>
        <w:spacing w:before="100" w:beforeAutospacing="1" w:after="100" w:afterAutospacing="1" w:line="272" w:lineRule="atLeast"/>
        <w:rPr>
          <w:rFonts w:ascii="Arial" w:hAnsi="Arial" w:cs="Arial"/>
          <w:color w:val="000000"/>
          <w:sz w:val="22"/>
          <w:szCs w:val="22"/>
        </w:rPr>
      </w:pPr>
      <w:r w:rsidRPr="005B762A">
        <w:rPr>
          <w:rFonts w:ascii="Arial" w:hAnsi="Arial" w:cs="Arial"/>
          <w:color w:val="000000"/>
          <w:sz w:val="22"/>
          <w:szCs w:val="22"/>
        </w:rPr>
        <w:t>Be Boulder invites us all to move beyond how others may define our community, and provides a framework to showcase our value. It is a call to action and an inspiration for our students, faculty and staff about who we are, and who we can become.</w:t>
      </w:r>
    </w:p>
    <w:p w:rsidR="000A3E6E" w:rsidRPr="005B762A" w:rsidRDefault="006B57C5" w:rsidP="006B57C5">
      <w:pPr>
        <w:pStyle w:val="NormalWeb"/>
        <w:spacing w:before="100" w:beforeAutospacing="1" w:after="100" w:afterAutospacing="1" w:line="272" w:lineRule="atLeast"/>
        <w:rPr>
          <w:rFonts w:ascii="Arial" w:hAnsi="Arial" w:cs="Arial"/>
          <w:color w:val="000000"/>
          <w:sz w:val="22"/>
          <w:szCs w:val="22"/>
        </w:rPr>
      </w:pPr>
      <w:r w:rsidRPr="005B762A">
        <w:rPr>
          <w:rFonts w:ascii="Arial" w:hAnsi="Arial" w:cs="Arial"/>
          <w:noProof/>
          <w:sz w:val="22"/>
          <w:szCs w:val="22"/>
        </w:rPr>
        <mc:AlternateContent>
          <mc:Choice Requires="wps">
            <w:drawing>
              <wp:anchor distT="0" distB="0" distL="114300" distR="114300" simplePos="0" relativeHeight="251659264" behindDoc="0" locked="0" layoutInCell="1" allowOverlap="1" wp14:anchorId="13BE1F4D" wp14:editId="7FC37821">
                <wp:simplePos x="0" y="0"/>
                <wp:positionH relativeFrom="column">
                  <wp:posOffset>-1270</wp:posOffset>
                </wp:positionH>
                <wp:positionV relativeFrom="paragraph">
                  <wp:posOffset>308610</wp:posOffset>
                </wp:positionV>
                <wp:extent cx="6769100" cy="0"/>
                <wp:effectExtent l="19050" t="38100" r="69850" b="114300"/>
                <wp:wrapNone/>
                <wp:docPr id="1" name="Straight Connector 1"/>
                <wp:cNvGraphicFramePr/>
                <a:graphic xmlns:a="http://schemas.openxmlformats.org/drawingml/2006/main">
                  <a:graphicData uri="http://schemas.microsoft.com/office/word/2010/wordprocessingShape">
                    <wps:wsp>
                      <wps:cNvCnPr/>
                      <wps:spPr>
                        <a:xfrm>
                          <a:off x="0" y="0"/>
                          <a:ext cx="6769100" cy="0"/>
                        </a:xfrm>
                        <a:prstGeom prst="line">
                          <a:avLst/>
                        </a:prstGeom>
                        <a:ln>
                          <a:solidFill>
                            <a:srgbClr val="CFB87C"/>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3AB9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4.3pt" to="532.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" strokecolor="#cfb87c">
                <v:shadow on="t" color="black" opacity="26214f" origin="-.5,-.5" offset=".74836mm,.74836mm"/>
              </v:line>
            </w:pict>
          </mc:Fallback>
        </mc:AlternateContent>
      </w:r>
      <w:r w:rsidR="000A3E6E" w:rsidRPr="005B762A">
        <w:rPr>
          <w:rFonts w:ascii="Arial" w:hAnsi="Arial" w:cs="Arial"/>
          <w:b/>
          <w:color w:val="000000"/>
          <w:sz w:val="22"/>
          <w:szCs w:val="22"/>
        </w:rPr>
        <w:t>We welcome you to Be Boulder.</w:t>
      </w:r>
    </w:p>
    <w:p w:rsidR="000A3E6E" w:rsidRPr="005B762A" w:rsidRDefault="006B57C5" w:rsidP="006B57C5">
      <w:pPr>
        <w:rPr>
          <w:rFonts w:ascii="Arial" w:hAnsi="Arial" w:cs="Arial"/>
        </w:rPr>
      </w:pPr>
      <w:r w:rsidRPr="005B762A">
        <w:rPr>
          <w:rFonts w:ascii="Arial" w:hAnsi="Arial" w:cs="Arial"/>
        </w:rPr>
        <w:br/>
      </w:r>
      <w:r w:rsidR="00E537D1" w:rsidRPr="005B762A">
        <w:rPr>
          <w:rFonts w:ascii="Arial" w:hAnsi="Arial" w:cs="Arial"/>
        </w:rPr>
        <w:t>Th</w:t>
      </w:r>
      <w:r w:rsidRPr="005B762A">
        <w:rPr>
          <w:rFonts w:ascii="Arial" w:hAnsi="Arial" w:cs="Arial"/>
        </w:rPr>
        <w:t>e</w:t>
      </w:r>
      <w:r w:rsidR="00E537D1" w:rsidRPr="005B762A">
        <w:rPr>
          <w:rFonts w:ascii="Arial" w:hAnsi="Arial" w:cs="Arial"/>
        </w:rPr>
        <w:t xml:space="preserve"> purpose of this letter is to help you get started </w:t>
      </w:r>
      <w:r w:rsidR="005B762A">
        <w:rPr>
          <w:rFonts w:ascii="Arial" w:hAnsi="Arial" w:cs="Arial"/>
        </w:rPr>
        <w:t>as a new member of our campus community.</w:t>
      </w:r>
      <w:r w:rsidR="00E537D1" w:rsidRPr="005B762A">
        <w:rPr>
          <w:rFonts w:ascii="Arial" w:hAnsi="Arial" w:cs="Arial"/>
        </w:rPr>
        <w:t xml:space="preserve"> </w:t>
      </w:r>
    </w:p>
    <w:p w:rsidR="001F1289" w:rsidRPr="001F1289" w:rsidRDefault="000A3E6E" w:rsidP="000A3E6E">
      <w:pPr>
        <w:spacing w:after="0"/>
        <w:rPr>
          <w:rFonts w:ascii="Arial" w:hAnsi="Arial" w:cs="Arial"/>
          <w:b/>
          <w:sz w:val="24"/>
          <w:szCs w:val="24"/>
        </w:rPr>
      </w:pPr>
      <w:r w:rsidRPr="001F1289">
        <w:rPr>
          <w:rFonts w:ascii="Arial" w:hAnsi="Arial" w:cs="Arial"/>
          <w:b/>
          <w:sz w:val="24"/>
          <w:szCs w:val="24"/>
        </w:rPr>
        <w:t>Prepare for your First Day</w:t>
      </w:r>
    </w:p>
    <w:p w:rsidR="001F1289" w:rsidRDefault="001F1289" w:rsidP="000A3E6E">
      <w:pPr>
        <w:spacing w:after="0"/>
        <w:rPr>
          <w:rFonts w:ascii="Arial" w:hAnsi="Arial" w:cs="Arial"/>
          <w:b/>
        </w:rPr>
      </w:pPr>
    </w:p>
    <w:p w:rsidR="000A3E6E" w:rsidRPr="001F1289" w:rsidRDefault="000A3E6E" w:rsidP="000A3E6E">
      <w:pPr>
        <w:spacing w:after="0"/>
        <w:rPr>
          <w:rFonts w:ascii="Arial" w:hAnsi="Arial" w:cs="Arial"/>
          <w:b/>
        </w:rPr>
      </w:pPr>
      <w:r w:rsidRPr="005B762A">
        <w:rPr>
          <w:rFonts w:ascii="Arial" w:hAnsi="Arial" w:cs="Arial"/>
        </w:rPr>
        <w:t>Communicate with your department liaison or supervisor; make sure you understand:</w:t>
      </w:r>
    </w:p>
    <w:p w:rsidR="000A3E6E" w:rsidRPr="005B762A" w:rsidRDefault="000A3E6E" w:rsidP="000A3E6E">
      <w:pPr>
        <w:pStyle w:val="ListParagraph"/>
        <w:numPr>
          <w:ilvl w:val="0"/>
          <w:numId w:val="13"/>
        </w:numPr>
        <w:spacing w:after="0"/>
        <w:rPr>
          <w:rFonts w:ascii="Arial" w:hAnsi="Arial" w:cs="Arial"/>
        </w:rPr>
      </w:pPr>
      <w:r w:rsidRPr="005B762A">
        <w:rPr>
          <w:rFonts w:ascii="Arial" w:hAnsi="Arial" w:cs="Arial"/>
        </w:rPr>
        <w:t>What time to arrive</w:t>
      </w:r>
      <w:r w:rsidRPr="005B762A">
        <w:rPr>
          <w:rFonts w:ascii="Arial" w:hAnsi="Arial" w:cs="Arial"/>
        </w:rPr>
        <w:tab/>
      </w:r>
    </w:p>
    <w:p w:rsidR="000A3E6E" w:rsidRPr="005B762A" w:rsidRDefault="000A3E6E" w:rsidP="000A3E6E">
      <w:pPr>
        <w:pStyle w:val="ListParagraph"/>
        <w:numPr>
          <w:ilvl w:val="0"/>
          <w:numId w:val="13"/>
        </w:numPr>
        <w:spacing w:after="0"/>
        <w:rPr>
          <w:rFonts w:ascii="Arial" w:hAnsi="Arial" w:cs="Arial"/>
        </w:rPr>
      </w:pPr>
      <w:r w:rsidRPr="005B762A">
        <w:rPr>
          <w:rFonts w:ascii="Arial" w:hAnsi="Arial" w:cs="Arial"/>
        </w:rPr>
        <w:t>Where to report when you first arrive</w:t>
      </w:r>
    </w:p>
    <w:p w:rsidR="000A3E6E" w:rsidRPr="005B762A" w:rsidRDefault="000A3E6E" w:rsidP="000A3E6E">
      <w:pPr>
        <w:pStyle w:val="ListParagraph"/>
        <w:numPr>
          <w:ilvl w:val="0"/>
          <w:numId w:val="13"/>
        </w:numPr>
        <w:spacing w:after="0"/>
        <w:rPr>
          <w:rFonts w:ascii="Arial" w:hAnsi="Arial" w:cs="Arial"/>
        </w:rPr>
      </w:pPr>
      <w:r w:rsidRPr="005B762A">
        <w:rPr>
          <w:rFonts w:ascii="Arial" w:hAnsi="Arial" w:cs="Arial"/>
        </w:rPr>
        <w:t xml:space="preserve">Dress-code expectations </w:t>
      </w:r>
    </w:p>
    <w:p w:rsidR="000A3E6E" w:rsidRPr="005B762A" w:rsidRDefault="000A3E6E" w:rsidP="000A3E6E">
      <w:pPr>
        <w:pStyle w:val="ListParagraph"/>
        <w:numPr>
          <w:ilvl w:val="0"/>
          <w:numId w:val="13"/>
        </w:numPr>
        <w:spacing w:after="0"/>
        <w:rPr>
          <w:rFonts w:ascii="Arial" w:hAnsi="Arial" w:cs="Arial"/>
        </w:rPr>
      </w:pPr>
      <w:r w:rsidRPr="005B762A">
        <w:rPr>
          <w:rFonts w:ascii="Arial" w:hAnsi="Arial" w:cs="Arial"/>
        </w:rPr>
        <w:t>What to bring on your first day</w:t>
      </w:r>
      <w:r w:rsidRPr="005B762A">
        <w:rPr>
          <w:rFonts w:ascii="Arial" w:hAnsi="Arial" w:cs="Arial"/>
        </w:rPr>
        <w:tab/>
      </w:r>
    </w:p>
    <w:p w:rsidR="000A3E6E" w:rsidRPr="005B762A" w:rsidRDefault="000A3E6E" w:rsidP="000A3E6E">
      <w:pPr>
        <w:pStyle w:val="ListParagraph"/>
        <w:numPr>
          <w:ilvl w:val="0"/>
          <w:numId w:val="13"/>
        </w:numPr>
        <w:spacing w:after="0"/>
        <w:rPr>
          <w:rFonts w:ascii="Arial" w:hAnsi="Arial" w:cs="Arial"/>
        </w:rPr>
      </w:pPr>
      <w:r w:rsidRPr="005B762A">
        <w:rPr>
          <w:rFonts w:ascii="Arial" w:hAnsi="Arial" w:cs="Arial"/>
        </w:rPr>
        <w:t>Your supervisor’s phone number</w:t>
      </w:r>
    </w:p>
    <w:p w:rsidR="006B57C5" w:rsidRPr="005B762A" w:rsidRDefault="006B57C5" w:rsidP="006B57C5">
      <w:pPr>
        <w:pStyle w:val="ListParagraph"/>
        <w:spacing w:after="0"/>
        <w:rPr>
          <w:rFonts w:ascii="Arial" w:hAnsi="Arial" w:cs="Arial"/>
        </w:rPr>
      </w:pPr>
    </w:p>
    <w:p w:rsidR="000A3E6E" w:rsidRPr="005B762A" w:rsidRDefault="000A3E6E" w:rsidP="006B57C5">
      <w:pPr>
        <w:spacing w:after="0"/>
        <w:rPr>
          <w:rFonts w:ascii="Arial" w:hAnsi="Arial" w:cs="Arial"/>
        </w:rPr>
      </w:pPr>
      <w:r w:rsidRPr="005B762A">
        <w:rPr>
          <w:rFonts w:ascii="Arial" w:hAnsi="Arial" w:cs="Arial"/>
        </w:rPr>
        <w:t>Review benefits information</w:t>
      </w:r>
      <w:r w:rsidR="006B57C5" w:rsidRPr="005B762A">
        <w:rPr>
          <w:rFonts w:ascii="Arial" w:hAnsi="Arial" w:cs="Arial"/>
        </w:rPr>
        <w:t>:</w:t>
      </w:r>
      <w:r w:rsidRPr="005B762A">
        <w:rPr>
          <w:rFonts w:ascii="Arial" w:hAnsi="Arial" w:cs="Arial"/>
        </w:rPr>
        <w:t xml:space="preserve"> </w:t>
      </w:r>
      <w:hyperlink r:id="rId8" w:history="1">
        <w:r w:rsidRPr="005B762A">
          <w:rPr>
            <w:rStyle w:val="Hyperlink"/>
            <w:rFonts w:ascii="Arial" w:hAnsi="Arial" w:cs="Arial"/>
          </w:rPr>
          <w:t>https://www.cu.edu/node/44747</w:t>
        </w:r>
      </w:hyperlink>
      <w:r w:rsidRPr="005B762A">
        <w:rPr>
          <w:rFonts w:ascii="Arial" w:hAnsi="Arial" w:cs="Arial"/>
        </w:rPr>
        <w:t xml:space="preserve"> </w:t>
      </w:r>
    </w:p>
    <w:p w:rsidR="006B57C5" w:rsidRPr="005B762A" w:rsidRDefault="006B57C5" w:rsidP="006B57C5">
      <w:pPr>
        <w:pStyle w:val="ListParagraph"/>
        <w:numPr>
          <w:ilvl w:val="0"/>
          <w:numId w:val="14"/>
        </w:numPr>
        <w:spacing w:after="0"/>
        <w:rPr>
          <w:rFonts w:ascii="Arial" w:hAnsi="Arial" w:cs="Arial"/>
        </w:rPr>
      </w:pPr>
      <w:r w:rsidRPr="005B762A">
        <w:rPr>
          <w:rFonts w:ascii="Arial" w:hAnsi="Arial" w:cs="Arial"/>
        </w:rPr>
        <w:t xml:space="preserve">Benefits and Payroll for all four campuses of the University of Colorado are managed by the </w:t>
      </w:r>
      <w:r w:rsidRPr="005B762A">
        <w:rPr>
          <w:rFonts w:ascii="Arial" w:hAnsi="Arial" w:cs="Arial"/>
        </w:rPr>
        <w:br/>
        <w:t>Employee Services group at the Systems Administration o</w:t>
      </w:r>
      <w:r w:rsidR="00ED2757" w:rsidRPr="005B762A">
        <w:rPr>
          <w:rFonts w:ascii="Arial" w:hAnsi="Arial" w:cs="Arial"/>
        </w:rPr>
        <w:t>ffices in Denver</w:t>
      </w:r>
    </w:p>
    <w:p w:rsidR="006B57C5" w:rsidRPr="005B762A" w:rsidRDefault="006B57C5" w:rsidP="006B57C5">
      <w:pPr>
        <w:pStyle w:val="ListParagraph"/>
        <w:numPr>
          <w:ilvl w:val="0"/>
          <w:numId w:val="14"/>
        </w:numPr>
        <w:spacing w:after="0"/>
        <w:rPr>
          <w:rFonts w:ascii="Arial" w:hAnsi="Arial" w:cs="Arial"/>
        </w:rPr>
      </w:pPr>
      <w:r w:rsidRPr="005B762A">
        <w:rPr>
          <w:rFonts w:ascii="Arial" w:hAnsi="Arial" w:cs="Arial"/>
        </w:rPr>
        <w:t>Bene</w:t>
      </w:r>
      <w:r w:rsidR="00ED2757" w:rsidRPr="005B762A">
        <w:rPr>
          <w:rFonts w:ascii="Arial" w:hAnsi="Arial" w:cs="Arial"/>
        </w:rPr>
        <w:t>fits enrollment will be completed online through your MyCUinfo portal once you have started work</w:t>
      </w:r>
    </w:p>
    <w:p w:rsidR="00ED2757" w:rsidRPr="005B762A" w:rsidRDefault="00ED2757" w:rsidP="006B57C5">
      <w:pPr>
        <w:pStyle w:val="ListParagraph"/>
        <w:numPr>
          <w:ilvl w:val="0"/>
          <w:numId w:val="14"/>
        </w:numPr>
        <w:spacing w:after="0"/>
        <w:rPr>
          <w:rFonts w:ascii="Arial" w:hAnsi="Arial" w:cs="Arial"/>
        </w:rPr>
      </w:pPr>
      <w:r w:rsidRPr="005B762A">
        <w:rPr>
          <w:rFonts w:ascii="Arial" w:hAnsi="Arial" w:cs="Arial"/>
        </w:rPr>
        <w:t xml:space="preserve">Benefits counselors are available by phone 8 a.m. to 5 p.m. Monday through Friday  </w:t>
      </w:r>
      <w:r w:rsidRPr="005B762A">
        <w:rPr>
          <w:rFonts w:ascii="Arial" w:hAnsi="Arial" w:cs="Arial"/>
        </w:rPr>
        <w:br/>
        <w:t xml:space="preserve">303-860-4200 or </w:t>
      </w:r>
      <w:hyperlink r:id="rId9" w:history="1">
        <w:r w:rsidRPr="005B762A">
          <w:rPr>
            <w:rStyle w:val="Hyperlink"/>
            <w:rFonts w:ascii="Arial" w:hAnsi="Arial" w:cs="Arial"/>
          </w:rPr>
          <w:t>employeeservices@cu.edu</w:t>
        </w:r>
      </w:hyperlink>
    </w:p>
    <w:p w:rsidR="00ED2757" w:rsidRPr="005B762A" w:rsidRDefault="00ED2757" w:rsidP="006B57C5">
      <w:pPr>
        <w:pStyle w:val="ListParagraph"/>
        <w:numPr>
          <w:ilvl w:val="0"/>
          <w:numId w:val="14"/>
        </w:numPr>
        <w:spacing w:after="0"/>
        <w:rPr>
          <w:rFonts w:ascii="Arial" w:hAnsi="Arial" w:cs="Arial"/>
        </w:rPr>
      </w:pPr>
      <w:r w:rsidRPr="005B762A">
        <w:rPr>
          <w:rFonts w:ascii="Arial" w:hAnsi="Arial" w:cs="Arial"/>
        </w:rPr>
        <w:t>In-person benefits counseling sessions are available on the Boulder Campus by appointment only</w:t>
      </w:r>
      <w:r w:rsidR="005B762A" w:rsidRPr="005B762A">
        <w:rPr>
          <w:rFonts w:ascii="Arial" w:hAnsi="Arial" w:cs="Arial"/>
        </w:rPr>
        <w:t xml:space="preserve">. Call 303-860-4200 to schedule – </w:t>
      </w:r>
      <w:r w:rsidR="005B762A" w:rsidRPr="005B762A">
        <w:rPr>
          <w:rFonts w:ascii="Arial" w:hAnsi="Arial" w:cs="Arial"/>
          <w:i/>
        </w:rPr>
        <w:t>please note, these appointments fill up quickly and typically have a waiting list. Many questions can be answered by phone, so please consider calling to speak with a benefits counselor before scheduling an in-person appointment</w:t>
      </w:r>
      <w:r w:rsidRPr="005B762A">
        <w:rPr>
          <w:rFonts w:ascii="Arial" w:hAnsi="Arial" w:cs="Arial"/>
        </w:rPr>
        <w:br/>
      </w:r>
    </w:p>
    <w:p w:rsidR="001F1289" w:rsidRDefault="001F1289" w:rsidP="00E537D1">
      <w:pPr>
        <w:rPr>
          <w:rFonts w:ascii="Arial" w:hAnsi="Arial" w:cs="Arial"/>
          <w:b/>
          <w:bCs/>
          <w:sz w:val="24"/>
          <w:szCs w:val="24"/>
        </w:rPr>
      </w:pPr>
    </w:p>
    <w:p w:rsidR="001F1289" w:rsidRDefault="001F1289" w:rsidP="00E537D1">
      <w:pPr>
        <w:rPr>
          <w:rFonts w:ascii="Arial" w:hAnsi="Arial" w:cs="Arial"/>
          <w:b/>
          <w:bCs/>
          <w:sz w:val="24"/>
          <w:szCs w:val="24"/>
        </w:rPr>
      </w:pPr>
    </w:p>
    <w:p w:rsidR="001F1289" w:rsidRDefault="001F1289" w:rsidP="00E537D1">
      <w:pPr>
        <w:rPr>
          <w:rFonts w:ascii="Arial" w:hAnsi="Arial" w:cs="Arial"/>
          <w:b/>
          <w:bCs/>
          <w:sz w:val="24"/>
          <w:szCs w:val="24"/>
        </w:rPr>
      </w:pPr>
    </w:p>
    <w:p w:rsidR="00100019" w:rsidRDefault="00100019" w:rsidP="00E537D1">
      <w:pPr>
        <w:rPr>
          <w:rFonts w:ascii="Arial" w:hAnsi="Arial" w:cs="Arial"/>
          <w:b/>
          <w:bCs/>
          <w:sz w:val="24"/>
          <w:szCs w:val="24"/>
        </w:rPr>
      </w:pPr>
    </w:p>
    <w:p w:rsidR="001F1289" w:rsidRDefault="001F1289" w:rsidP="00E537D1">
      <w:pPr>
        <w:rPr>
          <w:rFonts w:ascii="Arial" w:hAnsi="Arial" w:cs="Arial"/>
        </w:rPr>
      </w:pPr>
      <w:r>
        <w:rPr>
          <w:rFonts w:ascii="Arial" w:hAnsi="Arial" w:cs="Arial"/>
          <w:b/>
          <w:bCs/>
          <w:sz w:val="24"/>
          <w:szCs w:val="24"/>
        </w:rPr>
        <w:lastRenderedPageBreak/>
        <w:t xml:space="preserve">Explore the Campus </w:t>
      </w:r>
      <w:r w:rsidR="00E537D1" w:rsidRPr="005B762A">
        <w:rPr>
          <w:rFonts w:ascii="Arial" w:hAnsi="Arial" w:cs="Arial"/>
          <w:b/>
          <w:bCs/>
        </w:rPr>
        <w:br/>
      </w:r>
      <w:proofErr w:type="gramStart"/>
      <w:r w:rsidR="00E537D1" w:rsidRPr="005B762A">
        <w:rPr>
          <w:rFonts w:ascii="Arial" w:hAnsi="Arial" w:cs="Arial"/>
        </w:rPr>
        <w:t>We</w:t>
      </w:r>
      <w:proofErr w:type="gramEnd"/>
      <w:r w:rsidR="00E537D1" w:rsidRPr="005B762A">
        <w:rPr>
          <w:rFonts w:ascii="Arial" w:hAnsi="Arial" w:cs="Arial"/>
        </w:rPr>
        <w:t xml:space="preserve"> encourage you to </w:t>
      </w:r>
      <w:r>
        <w:rPr>
          <w:rFonts w:ascii="Arial" w:hAnsi="Arial" w:cs="Arial"/>
        </w:rPr>
        <w:t>explore the campus</w:t>
      </w:r>
    </w:p>
    <w:p w:rsidR="001F1289" w:rsidRDefault="001F1289" w:rsidP="001F1289">
      <w:pPr>
        <w:pStyle w:val="ListParagraph"/>
        <w:numPr>
          <w:ilvl w:val="0"/>
          <w:numId w:val="15"/>
        </w:numPr>
        <w:rPr>
          <w:rFonts w:ascii="Arial" w:hAnsi="Arial" w:cs="Arial"/>
        </w:rPr>
      </w:pPr>
      <w:r>
        <w:rPr>
          <w:rFonts w:ascii="Arial" w:hAnsi="Arial" w:cs="Arial"/>
        </w:rPr>
        <w:t>V</w:t>
      </w:r>
      <w:r w:rsidR="005B762A" w:rsidRPr="001F1289">
        <w:rPr>
          <w:rFonts w:ascii="Arial" w:hAnsi="Arial" w:cs="Arial"/>
        </w:rPr>
        <w:t>isit</w:t>
      </w:r>
      <w:r w:rsidR="00E537D1" w:rsidRPr="001F1289">
        <w:rPr>
          <w:rFonts w:ascii="Arial" w:hAnsi="Arial" w:cs="Arial"/>
        </w:rPr>
        <w:t xml:space="preserve"> the extensive campus website: </w:t>
      </w:r>
      <w:hyperlink r:id="rId10" w:history="1">
        <w:r w:rsidR="00E537D1" w:rsidRPr="001F1289">
          <w:rPr>
            <w:rStyle w:val="Hyperlink"/>
            <w:rFonts w:ascii="Arial" w:hAnsi="Arial" w:cs="Arial"/>
          </w:rPr>
          <w:t>www.colorado.edu</w:t>
        </w:r>
      </w:hyperlink>
    </w:p>
    <w:p w:rsidR="001F1289" w:rsidRDefault="001F1289" w:rsidP="001F1289">
      <w:pPr>
        <w:pStyle w:val="ListParagraph"/>
        <w:numPr>
          <w:ilvl w:val="0"/>
          <w:numId w:val="15"/>
        </w:numPr>
        <w:rPr>
          <w:rFonts w:ascii="Arial" w:hAnsi="Arial" w:cs="Arial"/>
        </w:rPr>
      </w:pPr>
      <w:r w:rsidRPr="001F1289">
        <w:rPr>
          <w:rFonts w:ascii="Arial" w:hAnsi="Arial" w:cs="Arial"/>
        </w:rPr>
        <w:t xml:space="preserve">Visit campus in person </w:t>
      </w:r>
      <w:hyperlink r:id="rId11" w:history="1">
        <w:r w:rsidRPr="001F1289">
          <w:rPr>
            <w:rStyle w:val="Hyperlink"/>
            <w:rFonts w:ascii="Arial" w:hAnsi="Arial" w:cs="Arial"/>
          </w:rPr>
          <w:t>http://www.colorado.edu/visit/</w:t>
        </w:r>
      </w:hyperlink>
      <w:r>
        <w:rPr>
          <w:rFonts w:ascii="Arial" w:hAnsi="Arial" w:cs="Arial"/>
        </w:rPr>
        <w:t xml:space="preserve"> </w:t>
      </w:r>
    </w:p>
    <w:p w:rsidR="001F1289" w:rsidRPr="001F1289" w:rsidRDefault="001F1289" w:rsidP="001F1289">
      <w:pPr>
        <w:pStyle w:val="ListParagraph"/>
        <w:numPr>
          <w:ilvl w:val="0"/>
          <w:numId w:val="15"/>
        </w:numPr>
        <w:rPr>
          <w:rFonts w:ascii="Arial" w:hAnsi="Arial" w:cs="Arial"/>
        </w:rPr>
      </w:pPr>
      <w:r>
        <w:rPr>
          <w:rFonts w:ascii="Arial" w:hAnsi="Arial" w:cs="Arial"/>
        </w:rPr>
        <w:t>T</w:t>
      </w:r>
      <w:r w:rsidRPr="001F1289">
        <w:rPr>
          <w:rFonts w:ascii="Arial" w:hAnsi="Arial" w:cs="Arial"/>
        </w:rPr>
        <w:t>ake a virtual tou</w:t>
      </w:r>
      <w:r>
        <w:rPr>
          <w:rFonts w:ascii="Arial" w:hAnsi="Arial" w:cs="Arial"/>
        </w:rPr>
        <w:t xml:space="preserve">r from the comfort of your home </w:t>
      </w:r>
      <w:hyperlink r:id="rId12" w:history="1">
        <w:r w:rsidRPr="001F1289">
          <w:rPr>
            <w:rStyle w:val="Hyperlink"/>
            <w:rFonts w:ascii="Arial" w:hAnsi="Arial" w:cs="Arial"/>
          </w:rPr>
          <w:t>http://www.youvisit.com/tour/colorado?loc=trail1:0:1:1&amp;pl=v</w:t>
        </w:r>
      </w:hyperlink>
    </w:p>
    <w:p w:rsidR="001F1289" w:rsidRPr="005B762A" w:rsidRDefault="001F1289" w:rsidP="00E537D1">
      <w:pPr>
        <w:rPr>
          <w:rFonts w:ascii="Arial" w:hAnsi="Arial" w:cs="Arial"/>
          <w:b/>
          <w:bCs/>
        </w:rPr>
      </w:pPr>
    </w:p>
    <w:p w:rsidR="006B4081" w:rsidRPr="005B762A" w:rsidRDefault="006B4081" w:rsidP="006B4081">
      <w:pPr>
        <w:rPr>
          <w:rFonts w:ascii="Arial" w:hAnsi="Arial" w:cs="Arial"/>
        </w:rPr>
      </w:pPr>
      <w:r w:rsidRPr="00100019">
        <w:rPr>
          <w:rFonts w:ascii="Arial" w:hAnsi="Arial" w:cs="Arial"/>
          <w:b/>
          <w:sz w:val="24"/>
          <w:szCs w:val="24"/>
          <w:shd w:val="clear" w:color="auto" w:fill="FFFFFF" w:themeFill="background1"/>
        </w:rPr>
        <w:t>Here are some ways for you to get to know our department</w:t>
      </w:r>
      <w:r w:rsidRPr="00100019">
        <w:rPr>
          <w:rFonts w:ascii="Arial" w:hAnsi="Arial" w:cs="Arial"/>
          <w:shd w:val="clear" w:color="auto" w:fill="FFFFFF" w:themeFill="background1"/>
        </w:rPr>
        <w:t xml:space="preserve"> </w:t>
      </w:r>
    </w:p>
    <w:sdt>
      <w:sdtPr>
        <w:rPr>
          <w:rFonts w:ascii="Arial" w:hAnsi="Arial" w:cs="Arial"/>
        </w:rPr>
        <w:id w:val="1655566861"/>
        <w:placeholder>
          <w:docPart w:val="CA2957C5DD7047B6AEE6FCDA38EDFFB3"/>
        </w:placeholder>
        <w:showingPlcHdr/>
        <w:text/>
      </w:sdtPr>
      <w:sdtEndPr/>
      <w:sdtContent>
        <w:p w:rsidR="005B762A" w:rsidRPr="005B762A" w:rsidRDefault="00100019" w:rsidP="00100019">
          <w:pPr>
            <w:shd w:val="clear" w:color="auto" w:fill="FFFFFF" w:themeFill="background1"/>
            <w:rPr>
              <w:rFonts w:ascii="Arial" w:hAnsi="Arial" w:cs="Arial"/>
            </w:rPr>
          </w:pPr>
          <w:r>
            <w:rPr>
              <w:rStyle w:val="PlaceholderText"/>
            </w:rPr>
            <w:t>Enter specific department information that will help the new hire ease into their first day (i.e., parking, kitchen amenities, appropriate dress, nearby restaurants, etc.).</w:t>
          </w:r>
        </w:p>
      </w:sdtContent>
    </w:sdt>
    <w:p w:rsidR="005B762A" w:rsidRPr="005B762A" w:rsidRDefault="005B762A" w:rsidP="006B4081">
      <w:pPr>
        <w:rPr>
          <w:rFonts w:ascii="Arial" w:hAnsi="Arial" w:cs="Arial"/>
        </w:rPr>
      </w:pPr>
    </w:p>
    <w:p w:rsidR="006B4081" w:rsidRPr="005B762A" w:rsidRDefault="006B4081" w:rsidP="006B4081">
      <w:pPr>
        <w:rPr>
          <w:rFonts w:ascii="Arial" w:hAnsi="Arial" w:cs="Arial"/>
        </w:rPr>
      </w:pPr>
      <w:r w:rsidRPr="005B762A">
        <w:rPr>
          <w:rFonts w:ascii="Arial" w:hAnsi="Arial" w:cs="Arial"/>
        </w:rPr>
        <w:t>If you have any questions, please do not hesitate to ask.  We look forward to working with you!</w:t>
      </w:r>
    </w:p>
    <w:p w:rsidR="006B4081" w:rsidRPr="005B762A" w:rsidRDefault="006B4081" w:rsidP="006B4081">
      <w:pPr>
        <w:rPr>
          <w:rFonts w:ascii="Arial" w:hAnsi="Arial" w:cs="Arial"/>
        </w:rPr>
      </w:pPr>
      <w:r w:rsidRPr="005B762A">
        <w:rPr>
          <w:rFonts w:ascii="Arial" w:hAnsi="Arial" w:cs="Arial"/>
        </w:rPr>
        <w:t>Sincerely,</w:t>
      </w:r>
    </w:p>
    <w:p w:rsidR="006B4081" w:rsidRPr="005B762A" w:rsidRDefault="006B4081" w:rsidP="006B4081">
      <w:pPr>
        <w:rPr>
          <w:rFonts w:ascii="Arial" w:hAnsi="Arial" w:cs="Arial"/>
        </w:rPr>
      </w:pPr>
    </w:p>
    <w:sdt>
      <w:sdtPr>
        <w:rPr>
          <w:rFonts w:ascii="Arial" w:hAnsi="Arial" w:cs="Arial"/>
        </w:rPr>
        <w:id w:val="-1958630875"/>
        <w:placeholder>
          <w:docPart w:val="6E9877A0EBF74CD49CB2167213DF7C43"/>
        </w:placeholder>
        <w:showingPlcHdr/>
        <w:text/>
      </w:sdtPr>
      <w:sdtEndPr/>
      <w:sdtContent>
        <w:p w:rsidR="006B4081" w:rsidRPr="005B762A" w:rsidRDefault="00100019" w:rsidP="006B4081">
          <w:pPr>
            <w:spacing w:after="0"/>
            <w:rPr>
              <w:rFonts w:ascii="Arial" w:hAnsi="Arial" w:cs="Arial"/>
            </w:rPr>
          </w:pPr>
          <w:r>
            <w:rPr>
              <w:rStyle w:val="PlaceholderText"/>
            </w:rPr>
            <w:t>Enter name</w:t>
          </w:r>
        </w:p>
      </w:sdtContent>
    </w:sdt>
    <w:p w:rsidR="0014504C" w:rsidRDefault="0014504C" w:rsidP="006B4081">
      <w:pPr>
        <w:spacing w:after="0"/>
        <w:rPr>
          <w:rFonts w:ascii="Arial" w:hAnsi="Arial" w:cs="Arial"/>
        </w:rPr>
      </w:pPr>
    </w:p>
    <w:p w:rsidR="00100019" w:rsidRDefault="006B4081" w:rsidP="006B4081">
      <w:pPr>
        <w:spacing w:after="0"/>
        <w:rPr>
          <w:rFonts w:ascii="Arial" w:hAnsi="Arial" w:cs="Arial"/>
        </w:rPr>
      </w:pPr>
      <w:r w:rsidRPr="005B762A">
        <w:rPr>
          <w:rFonts w:ascii="Arial" w:hAnsi="Arial" w:cs="Arial"/>
        </w:rPr>
        <w:t>Department of</w:t>
      </w:r>
      <w:r w:rsidR="00100019">
        <w:rPr>
          <w:rFonts w:ascii="Arial" w:hAnsi="Arial" w:cs="Arial"/>
        </w:rPr>
        <w:t xml:space="preserve"> </w:t>
      </w:r>
      <w:sdt>
        <w:sdtPr>
          <w:rPr>
            <w:rFonts w:ascii="Arial" w:hAnsi="Arial" w:cs="Arial"/>
          </w:rPr>
          <w:id w:val="-1599393443"/>
          <w:placeholder>
            <w:docPart w:val="6DE7EFDCF1EE450C8B70733486D06172"/>
          </w:placeholder>
          <w:showingPlcHdr/>
          <w:text/>
        </w:sdtPr>
        <w:sdtEndPr/>
        <w:sdtContent>
          <w:r w:rsidR="00100019">
            <w:rPr>
              <w:rStyle w:val="PlaceholderText"/>
            </w:rPr>
            <w:t>Enter department name here</w:t>
          </w:r>
        </w:sdtContent>
      </w:sdt>
      <w:r w:rsidR="00401B74" w:rsidRPr="005B762A">
        <w:rPr>
          <w:rFonts w:ascii="Arial" w:hAnsi="Arial" w:cs="Arial"/>
        </w:rPr>
        <w:tab/>
      </w:r>
      <w:r w:rsidR="00401B74" w:rsidRPr="005B762A">
        <w:rPr>
          <w:rFonts w:ascii="Arial" w:hAnsi="Arial" w:cs="Arial"/>
        </w:rPr>
        <w:tab/>
      </w:r>
    </w:p>
    <w:p w:rsidR="006B4081" w:rsidRPr="005B762A" w:rsidRDefault="00100019" w:rsidP="006B4081">
      <w:pPr>
        <w:spacing w:after="0"/>
        <w:rPr>
          <w:rFonts w:ascii="Arial" w:hAnsi="Arial" w:cs="Arial"/>
        </w:rPr>
      </w:pPr>
      <w:r>
        <w:rPr>
          <w:noProof/>
        </w:rPr>
        <w:drawing>
          <wp:anchor distT="0" distB="0" distL="114300" distR="114300" simplePos="0" relativeHeight="251661312" behindDoc="0" locked="0" layoutInCell="1" allowOverlap="1" wp14:anchorId="095ACA55" wp14:editId="7B10E3A4">
            <wp:simplePos x="0" y="0"/>
            <wp:positionH relativeFrom="margin">
              <wp:posOffset>5062780</wp:posOffset>
            </wp:positionH>
            <wp:positionV relativeFrom="paragraph">
              <wp:posOffset>62865</wp:posOffset>
            </wp:positionV>
            <wp:extent cx="1565910" cy="3689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Boulderinyourcare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5910" cy="368935"/>
                    </a:xfrm>
                    <a:prstGeom prst="rect">
                      <a:avLst/>
                    </a:prstGeom>
                  </pic:spPr>
                </pic:pic>
              </a:graphicData>
            </a:graphic>
          </wp:anchor>
        </w:drawing>
      </w:r>
      <w:r w:rsidR="00401B74" w:rsidRPr="005B762A">
        <w:rPr>
          <w:rFonts w:ascii="Arial" w:hAnsi="Arial" w:cs="Arial"/>
        </w:rPr>
        <w:tab/>
      </w:r>
      <w:r w:rsidR="00401B74" w:rsidRPr="005B762A">
        <w:rPr>
          <w:rFonts w:ascii="Arial" w:hAnsi="Arial" w:cs="Arial"/>
        </w:rPr>
        <w:tab/>
      </w:r>
    </w:p>
    <w:p w:rsidR="00134133" w:rsidRPr="0090198C" w:rsidRDefault="007354C8" w:rsidP="001370B9">
      <w:sdt>
        <w:sdtPr>
          <w:rPr>
            <w:rFonts w:ascii="Arial" w:hAnsi="Arial" w:cs="Arial"/>
          </w:rPr>
          <w:id w:val="1054193661"/>
          <w:placeholder>
            <w:docPart w:val="F25342E26AF94B6186FC41A0C85C37CE"/>
          </w:placeholder>
          <w:showingPlcHdr/>
          <w:text/>
        </w:sdtPr>
        <w:sdtEndPr/>
        <w:sdtContent>
          <w:r w:rsidR="00100019">
            <w:rPr>
              <w:rStyle w:val="PlaceholderText"/>
            </w:rPr>
            <w:t>Enter department contact information</w:t>
          </w:r>
        </w:sdtContent>
      </w:sdt>
      <w:r w:rsidR="00401B74" w:rsidRPr="005B762A">
        <w:rPr>
          <w:rFonts w:ascii="Arial" w:hAnsi="Arial" w:cs="Arial"/>
        </w:rPr>
        <w:tab/>
      </w:r>
      <w:r w:rsidR="00401B74" w:rsidRPr="005B762A">
        <w:rPr>
          <w:rFonts w:ascii="Arial" w:hAnsi="Arial" w:cs="Arial"/>
        </w:rPr>
        <w:tab/>
      </w:r>
      <w:r w:rsidR="00401B74" w:rsidRPr="005B762A">
        <w:rPr>
          <w:rFonts w:ascii="Arial" w:hAnsi="Arial" w:cs="Arial"/>
        </w:rPr>
        <w:tab/>
      </w:r>
      <w:r w:rsidR="00401B74" w:rsidRPr="005B762A">
        <w:rPr>
          <w:rFonts w:ascii="Arial" w:hAnsi="Arial" w:cs="Arial"/>
        </w:rPr>
        <w:tab/>
      </w:r>
      <w:r w:rsidR="00401B74" w:rsidRPr="005B762A">
        <w:tab/>
      </w:r>
      <w:r w:rsidR="00401B74" w:rsidRPr="005B762A">
        <w:tab/>
      </w:r>
      <w:r w:rsidR="00100019">
        <w:tab/>
      </w:r>
      <w:r w:rsidR="00100019">
        <w:tab/>
      </w:r>
      <w:r w:rsidR="00100019">
        <w:tab/>
      </w:r>
      <w:r w:rsidR="00100019">
        <w:tab/>
      </w:r>
      <w:r w:rsidR="00100019">
        <w:tab/>
      </w:r>
    </w:p>
    <w:sectPr w:rsidR="00134133" w:rsidRPr="0090198C" w:rsidSect="00425303">
      <w:headerReference w:type="default" r:id="rId14"/>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4C8" w:rsidRDefault="007354C8" w:rsidP="00B348A7">
      <w:pPr>
        <w:spacing w:after="0" w:line="240" w:lineRule="auto"/>
      </w:pPr>
      <w:r>
        <w:separator/>
      </w:r>
    </w:p>
  </w:endnote>
  <w:endnote w:type="continuationSeparator" w:id="0">
    <w:p w:rsidR="007354C8" w:rsidRDefault="007354C8" w:rsidP="00B3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4C8" w:rsidRDefault="007354C8" w:rsidP="00B348A7">
      <w:pPr>
        <w:spacing w:after="0" w:line="240" w:lineRule="auto"/>
      </w:pPr>
      <w:r>
        <w:separator/>
      </w:r>
    </w:p>
  </w:footnote>
  <w:footnote w:type="continuationSeparator" w:id="0">
    <w:p w:rsidR="007354C8" w:rsidRDefault="007354C8" w:rsidP="00B34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8A7" w:rsidRPr="00657B1F" w:rsidRDefault="00657B1F" w:rsidP="00657B1F">
    <w:pPr>
      <w:pStyle w:val="Header"/>
      <w:rPr>
        <w:i/>
        <w:sz w:val="20"/>
        <w:szCs w:val="20"/>
        <w:highlight w:val="yellow"/>
      </w:rPr>
    </w:pPr>
    <w:r>
      <w:rPr>
        <w:noProof/>
      </w:rPr>
      <w:drawing>
        <wp:anchor distT="0" distB="0" distL="114300" distR="114300" simplePos="0" relativeHeight="251658240" behindDoc="0" locked="0" layoutInCell="1" allowOverlap="1" wp14:anchorId="451964F3" wp14:editId="7A42A081">
          <wp:simplePos x="0" y="0"/>
          <wp:positionH relativeFrom="margin">
            <wp:posOffset>0</wp:posOffset>
          </wp:positionH>
          <wp:positionV relativeFrom="paragraph">
            <wp:posOffset>-45235</wp:posOffset>
          </wp:positionV>
          <wp:extent cx="1565910" cy="3689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Boulderinyourcare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5910" cy="368935"/>
                  </a:xfrm>
                  <a:prstGeom prst="rect">
                    <a:avLst/>
                  </a:prstGeom>
                </pic:spPr>
              </pic:pic>
            </a:graphicData>
          </a:graphic>
        </wp:anchor>
      </w:drawing>
    </w:r>
    <w:r w:rsidR="007C3A79">
      <w:tab/>
    </w:r>
    <w:r w:rsidR="007C3A79">
      <w:tab/>
    </w:r>
    <w:r w:rsidR="007C3A79">
      <w:tab/>
    </w:r>
    <w:r w:rsidR="007C3A79">
      <w:tab/>
    </w:r>
    <w:r w:rsidR="007C3A79">
      <w:tab/>
    </w:r>
    <w:r w:rsidR="007C3A79">
      <w:tab/>
    </w:r>
    <w:r w:rsidR="00B348A7">
      <w:tab/>
    </w:r>
    <w:r w:rsidR="00B348A7">
      <w:tab/>
    </w:r>
  </w:p>
  <w:p w:rsidR="00B348A7" w:rsidRDefault="00B34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47D"/>
    <w:multiLevelType w:val="hybridMultilevel"/>
    <w:tmpl w:val="C4EC3498"/>
    <w:lvl w:ilvl="0" w:tplc="85B6F78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49228D3"/>
    <w:multiLevelType w:val="hybridMultilevel"/>
    <w:tmpl w:val="BDDC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127DE"/>
    <w:multiLevelType w:val="hybridMultilevel"/>
    <w:tmpl w:val="36B4E306"/>
    <w:lvl w:ilvl="0" w:tplc="1610EAF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43135"/>
    <w:multiLevelType w:val="hybridMultilevel"/>
    <w:tmpl w:val="CB922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936EC"/>
    <w:multiLevelType w:val="hybridMultilevel"/>
    <w:tmpl w:val="8494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132C1"/>
    <w:multiLevelType w:val="hybridMultilevel"/>
    <w:tmpl w:val="B0926444"/>
    <w:lvl w:ilvl="0" w:tplc="1610EAF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37D03"/>
    <w:multiLevelType w:val="hybridMultilevel"/>
    <w:tmpl w:val="3F260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33AFC"/>
    <w:multiLevelType w:val="hybridMultilevel"/>
    <w:tmpl w:val="92625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F736E"/>
    <w:multiLevelType w:val="hybridMultilevel"/>
    <w:tmpl w:val="358E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B6DBC"/>
    <w:multiLevelType w:val="multilevel"/>
    <w:tmpl w:val="4D54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B82055"/>
    <w:multiLevelType w:val="hybridMultilevel"/>
    <w:tmpl w:val="83EA1E1E"/>
    <w:lvl w:ilvl="0" w:tplc="04090001">
      <w:start w:val="1"/>
      <w:numFmt w:val="bullet"/>
      <w:lvlText w:val=""/>
      <w:lvlJc w:val="left"/>
      <w:pPr>
        <w:ind w:left="720" w:hanging="360"/>
      </w:pPr>
      <w:rPr>
        <w:rFonts w:ascii="Symbol" w:hAnsi="Symbol" w:hint="default"/>
      </w:rPr>
    </w:lvl>
    <w:lvl w:ilvl="1" w:tplc="85B6F78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049FD"/>
    <w:multiLevelType w:val="hybridMultilevel"/>
    <w:tmpl w:val="25022518"/>
    <w:lvl w:ilvl="0" w:tplc="85B6F78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BC73AD"/>
    <w:multiLevelType w:val="hybridMultilevel"/>
    <w:tmpl w:val="015C8870"/>
    <w:lvl w:ilvl="0" w:tplc="1610EAF8">
      <w:start w:val="1"/>
      <w:numFmt w:val="bullet"/>
      <w:lvlText w:val="□"/>
      <w:lvlJc w:val="left"/>
      <w:pPr>
        <w:ind w:left="720" w:hanging="360"/>
      </w:pPr>
      <w:rPr>
        <w:rFonts w:ascii="Courier New" w:hAnsi="Courier New" w:hint="default"/>
      </w:rPr>
    </w:lvl>
    <w:lvl w:ilvl="1" w:tplc="1610EAF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140E5E"/>
    <w:multiLevelType w:val="hybridMultilevel"/>
    <w:tmpl w:val="614C3682"/>
    <w:lvl w:ilvl="0" w:tplc="85B6F7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820FA"/>
    <w:multiLevelType w:val="multilevel"/>
    <w:tmpl w:val="96ACB42E"/>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1"/>
  </w:num>
  <w:num w:numId="4">
    <w:abstractNumId w:val="13"/>
  </w:num>
  <w:num w:numId="5">
    <w:abstractNumId w:val="7"/>
  </w:num>
  <w:num w:numId="6">
    <w:abstractNumId w:val="0"/>
  </w:num>
  <w:num w:numId="7">
    <w:abstractNumId w:val="9"/>
  </w:num>
  <w:num w:numId="8">
    <w:abstractNumId w:val="14"/>
  </w:num>
  <w:num w:numId="9">
    <w:abstractNumId w:val="5"/>
  </w:num>
  <w:num w:numId="10">
    <w:abstractNumId w:val="2"/>
  </w:num>
  <w:num w:numId="11">
    <w:abstractNumId w:val="12"/>
  </w:num>
  <w:num w:numId="12">
    <w:abstractNumId w:val="1"/>
  </w:num>
  <w:num w:numId="13">
    <w:abstractNumId w:val="6"/>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49"/>
    <w:rsid w:val="00023444"/>
    <w:rsid w:val="00033347"/>
    <w:rsid w:val="00063844"/>
    <w:rsid w:val="00065B8A"/>
    <w:rsid w:val="000679EC"/>
    <w:rsid w:val="000A25AD"/>
    <w:rsid w:val="000A3E6E"/>
    <w:rsid w:val="000A5AA2"/>
    <w:rsid w:val="000B1490"/>
    <w:rsid w:val="000B3C72"/>
    <w:rsid w:val="000E572F"/>
    <w:rsid w:val="000E7B5E"/>
    <w:rsid w:val="00100019"/>
    <w:rsid w:val="00120DA8"/>
    <w:rsid w:val="00133FD0"/>
    <w:rsid w:val="00134133"/>
    <w:rsid w:val="0013504C"/>
    <w:rsid w:val="00135951"/>
    <w:rsid w:val="001370B9"/>
    <w:rsid w:val="0014504C"/>
    <w:rsid w:val="00154749"/>
    <w:rsid w:val="00174BDB"/>
    <w:rsid w:val="001F1289"/>
    <w:rsid w:val="001F48D3"/>
    <w:rsid w:val="00213C45"/>
    <w:rsid w:val="00223D9C"/>
    <w:rsid w:val="00232810"/>
    <w:rsid w:val="002551EA"/>
    <w:rsid w:val="00273A1B"/>
    <w:rsid w:val="00295F2A"/>
    <w:rsid w:val="002A0140"/>
    <w:rsid w:val="002B22CE"/>
    <w:rsid w:val="002E21A8"/>
    <w:rsid w:val="002F4D61"/>
    <w:rsid w:val="003145BC"/>
    <w:rsid w:val="003236FD"/>
    <w:rsid w:val="00335FDB"/>
    <w:rsid w:val="00336867"/>
    <w:rsid w:val="00344A3E"/>
    <w:rsid w:val="00366EB8"/>
    <w:rsid w:val="00377087"/>
    <w:rsid w:val="00401B74"/>
    <w:rsid w:val="00413E35"/>
    <w:rsid w:val="00425303"/>
    <w:rsid w:val="00497809"/>
    <w:rsid w:val="004A3345"/>
    <w:rsid w:val="004B486F"/>
    <w:rsid w:val="004E1394"/>
    <w:rsid w:val="004E5960"/>
    <w:rsid w:val="005040E8"/>
    <w:rsid w:val="00510583"/>
    <w:rsid w:val="00536349"/>
    <w:rsid w:val="005435D9"/>
    <w:rsid w:val="005764AA"/>
    <w:rsid w:val="00586168"/>
    <w:rsid w:val="00594A35"/>
    <w:rsid w:val="005B762A"/>
    <w:rsid w:val="005C4C5F"/>
    <w:rsid w:val="00610F12"/>
    <w:rsid w:val="0061793F"/>
    <w:rsid w:val="006269A5"/>
    <w:rsid w:val="00627106"/>
    <w:rsid w:val="00635939"/>
    <w:rsid w:val="00650551"/>
    <w:rsid w:val="00657685"/>
    <w:rsid w:val="00657B1F"/>
    <w:rsid w:val="0066290D"/>
    <w:rsid w:val="006724CD"/>
    <w:rsid w:val="00680A23"/>
    <w:rsid w:val="006B4081"/>
    <w:rsid w:val="006B57C5"/>
    <w:rsid w:val="006C4567"/>
    <w:rsid w:val="006D5698"/>
    <w:rsid w:val="006E25B1"/>
    <w:rsid w:val="006E7FE3"/>
    <w:rsid w:val="006F10BD"/>
    <w:rsid w:val="007354C8"/>
    <w:rsid w:val="00746B1E"/>
    <w:rsid w:val="00756DEE"/>
    <w:rsid w:val="007A2B9E"/>
    <w:rsid w:val="007B7131"/>
    <w:rsid w:val="007C3A79"/>
    <w:rsid w:val="007D1D79"/>
    <w:rsid w:val="007D62A2"/>
    <w:rsid w:val="007E4C8C"/>
    <w:rsid w:val="007F2AAD"/>
    <w:rsid w:val="007F5E6E"/>
    <w:rsid w:val="00827C03"/>
    <w:rsid w:val="008841FC"/>
    <w:rsid w:val="00892FF2"/>
    <w:rsid w:val="00897307"/>
    <w:rsid w:val="008A6CF1"/>
    <w:rsid w:val="008E2CE5"/>
    <w:rsid w:val="008E4CA5"/>
    <w:rsid w:val="008E65F3"/>
    <w:rsid w:val="0090198C"/>
    <w:rsid w:val="00967416"/>
    <w:rsid w:val="00971455"/>
    <w:rsid w:val="0097497D"/>
    <w:rsid w:val="00980A0A"/>
    <w:rsid w:val="0098596F"/>
    <w:rsid w:val="009B7166"/>
    <w:rsid w:val="009C2952"/>
    <w:rsid w:val="009D3BB9"/>
    <w:rsid w:val="009E7C22"/>
    <w:rsid w:val="00A03973"/>
    <w:rsid w:val="00A16A62"/>
    <w:rsid w:val="00A214FA"/>
    <w:rsid w:val="00A3467B"/>
    <w:rsid w:val="00A42A07"/>
    <w:rsid w:val="00A554F2"/>
    <w:rsid w:val="00A57980"/>
    <w:rsid w:val="00A62F04"/>
    <w:rsid w:val="00A709EE"/>
    <w:rsid w:val="00A92236"/>
    <w:rsid w:val="00A9262D"/>
    <w:rsid w:val="00AA3827"/>
    <w:rsid w:val="00AB5ABF"/>
    <w:rsid w:val="00AF080B"/>
    <w:rsid w:val="00B045D7"/>
    <w:rsid w:val="00B07957"/>
    <w:rsid w:val="00B348A7"/>
    <w:rsid w:val="00B36526"/>
    <w:rsid w:val="00B6218C"/>
    <w:rsid w:val="00B670AF"/>
    <w:rsid w:val="00BB2228"/>
    <w:rsid w:val="00BB58B9"/>
    <w:rsid w:val="00BC14B4"/>
    <w:rsid w:val="00C02E62"/>
    <w:rsid w:val="00C0779B"/>
    <w:rsid w:val="00C148C2"/>
    <w:rsid w:val="00C51361"/>
    <w:rsid w:val="00C826AA"/>
    <w:rsid w:val="00CB6CD0"/>
    <w:rsid w:val="00CD76F2"/>
    <w:rsid w:val="00D005FA"/>
    <w:rsid w:val="00D07863"/>
    <w:rsid w:val="00D41715"/>
    <w:rsid w:val="00D44787"/>
    <w:rsid w:val="00DA5265"/>
    <w:rsid w:val="00DB5DA8"/>
    <w:rsid w:val="00DE1735"/>
    <w:rsid w:val="00E00FAA"/>
    <w:rsid w:val="00E36BDE"/>
    <w:rsid w:val="00E40B23"/>
    <w:rsid w:val="00E537D1"/>
    <w:rsid w:val="00E70FF6"/>
    <w:rsid w:val="00E76A9B"/>
    <w:rsid w:val="00EA2E1A"/>
    <w:rsid w:val="00EC2B1C"/>
    <w:rsid w:val="00ED2757"/>
    <w:rsid w:val="00F3573F"/>
    <w:rsid w:val="00F655CC"/>
    <w:rsid w:val="00FA0000"/>
    <w:rsid w:val="00FA3AFD"/>
    <w:rsid w:val="00FA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EDAEFD-DC8F-4192-B77A-36144256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CF1"/>
    <w:rPr>
      <w:color w:val="0000FF" w:themeColor="hyperlink"/>
      <w:u w:val="single"/>
    </w:rPr>
  </w:style>
  <w:style w:type="character" w:styleId="FollowedHyperlink">
    <w:name w:val="FollowedHyperlink"/>
    <w:basedOn w:val="DefaultParagraphFont"/>
    <w:uiPriority w:val="99"/>
    <w:semiHidden/>
    <w:unhideWhenUsed/>
    <w:rsid w:val="008A6CF1"/>
    <w:rPr>
      <w:color w:val="800080" w:themeColor="followedHyperlink"/>
      <w:u w:val="single"/>
    </w:rPr>
  </w:style>
  <w:style w:type="paragraph" w:styleId="ListParagraph">
    <w:name w:val="List Paragraph"/>
    <w:basedOn w:val="Normal"/>
    <w:uiPriority w:val="34"/>
    <w:qFormat/>
    <w:rsid w:val="004E5960"/>
    <w:pPr>
      <w:ind w:left="720"/>
      <w:contextualSpacing/>
    </w:pPr>
  </w:style>
  <w:style w:type="character" w:customStyle="1" w:styleId="bodytext1">
    <w:name w:val="bodytext1"/>
    <w:basedOn w:val="DefaultParagraphFont"/>
    <w:rsid w:val="00FA3AFD"/>
    <w:rPr>
      <w:rFonts w:ascii="Verdana" w:hAnsi="Verdana" w:hint="default"/>
      <w:color w:val="333333"/>
    </w:rPr>
  </w:style>
  <w:style w:type="paragraph" w:styleId="BalloonText">
    <w:name w:val="Balloon Text"/>
    <w:basedOn w:val="Normal"/>
    <w:link w:val="BalloonTextChar"/>
    <w:uiPriority w:val="99"/>
    <w:semiHidden/>
    <w:unhideWhenUsed/>
    <w:rsid w:val="00D44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87"/>
    <w:rPr>
      <w:rFonts w:ascii="Tahoma" w:hAnsi="Tahoma" w:cs="Tahoma"/>
      <w:sz w:val="16"/>
      <w:szCs w:val="16"/>
    </w:rPr>
  </w:style>
  <w:style w:type="paragraph" w:styleId="Header">
    <w:name w:val="header"/>
    <w:basedOn w:val="Normal"/>
    <w:link w:val="HeaderChar"/>
    <w:uiPriority w:val="99"/>
    <w:unhideWhenUsed/>
    <w:rsid w:val="00B34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8A7"/>
  </w:style>
  <w:style w:type="paragraph" w:styleId="Footer">
    <w:name w:val="footer"/>
    <w:basedOn w:val="Normal"/>
    <w:link w:val="FooterChar"/>
    <w:uiPriority w:val="99"/>
    <w:unhideWhenUsed/>
    <w:rsid w:val="00B34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8A7"/>
  </w:style>
  <w:style w:type="paragraph" w:styleId="NormalWeb">
    <w:name w:val="Normal (Web)"/>
    <w:basedOn w:val="Normal"/>
    <w:uiPriority w:val="99"/>
    <w:unhideWhenUsed/>
    <w:rsid w:val="000A3E6E"/>
    <w:pPr>
      <w:spacing w:after="0" w:line="240" w:lineRule="auto"/>
    </w:pPr>
    <w:rPr>
      <w:rFonts w:ascii="Times New Roman" w:eastAsia="Calibri" w:hAnsi="Times New Roman" w:cs="Times New Roman"/>
      <w:sz w:val="24"/>
      <w:szCs w:val="24"/>
    </w:rPr>
  </w:style>
  <w:style w:type="character" w:customStyle="1" w:styleId="caps">
    <w:name w:val="caps"/>
    <w:basedOn w:val="DefaultParagraphFont"/>
    <w:rsid w:val="000A3E6E"/>
  </w:style>
  <w:style w:type="character" w:styleId="PlaceholderText">
    <w:name w:val="Placeholder Text"/>
    <w:basedOn w:val="DefaultParagraphFont"/>
    <w:uiPriority w:val="99"/>
    <w:semiHidden/>
    <w:rsid w:val="001000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213720">
      <w:bodyDiv w:val="1"/>
      <w:marLeft w:val="0"/>
      <w:marRight w:val="0"/>
      <w:marTop w:val="0"/>
      <w:marBottom w:val="0"/>
      <w:divBdr>
        <w:top w:val="none" w:sz="0" w:space="0" w:color="auto"/>
        <w:left w:val="none" w:sz="0" w:space="0" w:color="auto"/>
        <w:bottom w:val="none" w:sz="0" w:space="0" w:color="auto"/>
        <w:right w:val="none" w:sz="0" w:space="0" w:color="auto"/>
      </w:divBdr>
    </w:div>
    <w:div w:id="1366100803">
      <w:bodyDiv w:val="1"/>
      <w:marLeft w:val="0"/>
      <w:marRight w:val="0"/>
      <w:marTop w:val="0"/>
      <w:marBottom w:val="0"/>
      <w:divBdr>
        <w:top w:val="none" w:sz="0" w:space="0" w:color="auto"/>
        <w:left w:val="none" w:sz="0" w:space="0" w:color="auto"/>
        <w:bottom w:val="none" w:sz="0" w:space="0" w:color="auto"/>
        <w:right w:val="none" w:sz="0" w:space="0" w:color="auto"/>
      </w:divBdr>
    </w:div>
    <w:div w:id="17292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edu/node/44747"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visit.com/tour/colorado?loc=trail1:0:1:1&amp;p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rado.edu/vis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lorado.edu" TargetMode="External"/><Relationship Id="rId4" Type="http://schemas.openxmlformats.org/officeDocument/2006/relationships/settings" Target="settings.xml"/><Relationship Id="rId9" Type="http://schemas.openxmlformats.org/officeDocument/2006/relationships/hyperlink" Target="mailto:employeeservices@cu.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FA15531642480A96C9A3D94867CC1C"/>
        <w:category>
          <w:name w:val="General"/>
          <w:gallery w:val="placeholder"/>
        </w:category>
        <w:types>
          <w:type w:val="bbPlcHdr"/>
        </w:types>
        <w:behaviors>
          <w:behavior w:val="content"/>
        </w:behaviors>
        <w:guid w:val="{76826C3E-AD57-46A1-8E92-3A8942D10E97}"/>
      </w:docPartPr>
      <w:docPartBody>
        <w:p w:rsidR="00C42FAB" w:rsidRDefault="00160E19" w:rsidP="00160E19">
          <w:pPr>
            <w:pStyle w:val="E8FA15531642480A96C9A3D94867CC1C4"/>
          </w:pPr>
          <w:r w:rsidRPr="0043765F">
            <w:rPr>
              <w:rStyle w:val="PlaceholderText"/>
            </w:rPr>
            <w:t>Click here to enter a date.</w:t>
          </w:r>
        </w:p>
      </w:docPartBody>
    </w:docPart>
    <w:docPart>
      <w:docPartPr>
        <w:name w:val="0B969B29FFF94B05B7B6EF1046F6DE4E"/>
        <w:category>
          <w:name w:val="General"/>
          <w:gallery w:val="placeholder"/>
        </w:category>
        <w:types>
          <w:type w:val="bbPlcHdr"/>
        </w:types>
        <w:behaviors>
          <w:behavior w:val="content"/>
        </w:behaviors>
        <w:guid w:val="{17823AD3-C2B6-4B10-A021-5D34D54705A1}"/>
      </w:docPartPr>
      <w:docPartBody>
        <w:p w:rsidR="00C42FAB" w:rsidRDefault="00160E19" w:rsidP="00160E19">
          <w:pPr>
            <w:pStyle w:val="0B969B29FFF94B05B7B6EF1046F6DE4E4"/>
          </w:pPr>
          <w:r>
            <w:rPr>
              <w:rStyle w:val="PlaceholderText"/>
            </w:rPr>
            <w:t>Enter appointee name here</w:t>
          </w:r>
        </w:p>
      </w:docPartBody>
    </w:docPart>
    <w:docPart>
      <w:docPartPr>
        <w:name w:val="CA2957C5DD7047B6AEE6FCDA38EDFFB3"/>
        <w:category>
          <w:name w:val="General"/>
          <w:gallery w:val="placeholder"/>
        </w:category>
        <w:types>
          <w:type w:val="bbPlcHdr"/>
        </w:types>
        <w:behaviors>
          <w:behavior w:val="content"/>
        </w:behaviors>
        <w:guid w:val="{6E38C168-624B-4683-8FED-22A3EFE5F2AD}"/>
      </w:docPartPr>
      <w:docPartBody>
        <w:p w:rsidR="00C42FAB" w:rsidRDefault="00160E19" w:rsidP="00160E19">
          <w:pPr>
            <w:pStyle w:val="CA2957C5DD7047B6AEE6FCDA38EDFFB33"/>
          </w:pPr>
          <w:r>
            <w:rPr>
              <w:rStyle w:val="PlaceholderText"/>
            </w:rPr>
            <w:t>Enter specific department information that will help the new hire ease into their first day (i.e., parking, kitchen amenities, appropriate dress, nearby restaurants, etc.).</w:t>
          </w:r>
        </w:p>
      </w:docPartBody>
    </w:docPart>
    <w:docPart>
      <w:docPartPr>
        <w:name w:val="6E9877A0EBF74CD49CB2167213DF7C43"/>
        <w:category>
          <w:name w:val="General"/>
          <w:gallery w:val="placeholder"/>
        </w:category>
        <w:types>
          <w:type w:val="bbPlcHdr"/>
        </w:types>
        <w:behaviors>
          <w:behavior w:val="content"/>
        </w:behaviors>
        <w:guid w:val="{CE60E9BB-0B3A-4ED5-9C04-29507128370E}"/>
      </w:docPartPr>
      <w:docPartBody>
        <w:p w:rsidR="00C42FAB" w:rsidRDefault="00160E19" w:rsidP="00160E19">
          <w:pPr>
            <w:pStyle w:val="6E9877A0EBF74CD49CB2167213DF7C432"/>
          </w:pPr>
          <w:r>
            <w:rPr>
              <w:rStyle w:val="PlaceholderText"/>
            </w:rPr>
            <w:t>Enter name</w:t>
          </w:r>
        </w:p>
      </w:docPartBody>
    </w:docPart>
    <w:docPart>
      <w:docPartPr>
        <w:name w:val="6DE7EFDCF1EE450C8B70733486D06172"/>
        <w:category>
          <w:name w:val="General"/>
          <w:gallery w:val="placeholder"/>
        </w:category>
        <w:types>
          <w:type w:val="bbPlcHdr"/>
        </w:types>
        <w:behaviors>
          <w:behavior w:val="content"/>
        </w:behaviors>
        <w:guid w:val="{1AAE67C6-7B71-43ED-8FCC-EBD9B2959C87}"/>
      </w:docPartPr>
      <w:docPartBody>
        <w:p w:rsidR="00C42FAB" w:rsidRDefault="00160E19" w:rsidP="00160E19">
          <w:pPr>
            <w:pStyle w:val="6DE7EFDCF1EE450C8B70733486D061721"/>
          </w:pPr>
          <w:r>
            <w:rPr>
              <w:rStyle w:val="PlaceholderText"/>
            </w:rPr>
            <w:t>Enter department name here</w:t>
          </w:r>
        </w:p>
      </w:docPartBody>
    </w:docPart>
    <w:docPart>
      <w:docPartPr>
        <w:name w:val="F25342E26AF94B6186FC41A0C85C37CE"/>
        <w:category>
          <w:name w:val="General"/>
          <w:gallery w:val="placeholder"/>
        </w:category>
        <w:types>
          <w:type w:val="bbPlcHdr"/>
        </w:types>
        <w:behaviors>
          <w:behavior w:val="content"/>
        </w:behaviors>
        <w:guid w:val="{7A38338C-431F-4BB7-B488-97A1F78AAF88}"/>
      </w:docPartPr>
      <w:docPartBody>
        <w:p w:rsidR="00C42FAB" w:rsidRDefault="00160E19" w:rsidP="00160E19">
          <w:pPr>
            <w:pStyle w:val="F25342E26AF94B6186FC41A0C85C37CE"/>
          </w:pPr>
          <w:r>
            <w:rPr>
              <w:rStyle w:val="PlaceholderText"/>
            </w:rPr>
            <w:t>Enter department contact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19"/>
    <w:rsid w:val="00160E19"/>
    <w:rsid w:val="00C42FAB"/>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E19"/>
    <w:rPr>
      <w:color w:val="808080"/>
    </w:rPr>
  </w:style>
  <w:style w:type="paragraph" w:customStyle="1" w:styleId="E8FA15531642480A96C9A3D94867CC1C">
    <w:name w:val="E8FA15531642480A96C9A3D94867CC1C"/>
    <w:rsid w:val="00160E19"/>
    <w:pPr>
      <w:spacing w:after="200" w:line="276" w:lineRule="auto"/>
    </w:pPr>
    <w:rPr>
      <w:rFonts w:eastAsiaTheme="minorHAnsi"/>
    </w:rPr>
  </w:style>
  <w:style w:type="paragraph" w:customStyle="1" w:styleId="0B969B29FFF94B05B7B6EF1046F6DE4E">
    <w:name w:val="0B969B29FFF94B05B7B6EF1046F6DE4E"/>
    <w:rsid w:val="00160E19"/>
    <w:pPr>
      <w:spacing w:after="200" w:line="276" w:lineRule="auto"/>
    </w:pPr>
    <w:rPr>
      <w:rFonts w:eastAsiaTheme="minorHAnsi"/>
    </w:rPr>
  </w:style>
  <w:style w:type="paragraph" w:customStyle="1" w:styleId="E8FA15531642480A96C9A3D94867CC1C1">
    <w:name w:val="E8FA15531642480A96C9A3D94867CC1C1"/>
    <w:rsid w:val="00160E19"/>
    <w:pPr>
      <w:spacing w:after="200" w:line="276" w:lineRule="auto"/>
    </w:pPr>
    <w:rPr>
      <w:rFonts w:eastAsiaTheme="minorHAnsi"/>
    </w:rPr>
  </w:style>
  <w:style w:type="paragraph" w:customStyle="1" w:styleId="0B969B29FFF94B05B7B6EF1046F6DE4E1">
    <w:name w:val="0B969B29FFF94B05B7B6EF1046F6DE4E1"/>
    <w:rsid w:val="00160E19"/>
    <w:pPr>
      <w:spacing w:after="200" w:line="276" w:lineRule="auto"/>
    </w:pPr>
    <w:rPr>
      <w:rFonts w:eastAsiaTheme="minorHAnsi"/>
    </w:rPr>
  </w:style>
  <w:style w:type="paragraph" w:customStyle="1" w:styleId="CA2957C5DD7047B6AEE6FCDA38EDFFB3">
    <w:name w:val="CA2957C5DD7047B6AEE6FCDA38EDFFB3"/>
    <w:rsid w:val="00160E19"/>
    <w:pPr>
      <w:spacing w:after="200" w:line="276" w:lineRule="auto"/>
    </w:pPr>
    <w:rPr>
      <w:rFonts w:eastAsiaTheme="minorHAnsi"/>
    </w:rPr>
  </w:style>
  <w:style w:type="paragraph" w:customStyle="1" w:styleId="E8FA15531642480A96C9A3D94867CC1C2">
    <w:name w:val="E8FA15531642480A96C9A3D94867CC1C2"/>
    <w:rsid w:val="00160E19"/>
    <w:pPr>
      <w:spacing w:after="200" w:line="276" w:lineRule="auto"/>
    </w:pPr>
    <w:rPr>
      <w:rFonts w:eastAsiaTheme="minorHAnsi"/>
    </w:rPr>
  </w:style>
  <w:style w:type="paragraph" w:customStyle="1" w:styleId="0B969B29FFF94B05B7B6EF1046F6DE4E2">
    <w:name w:val="0B969B29FFF94B05B7B6EF1046F6DE4E2"/>
    <w:rsid w:val="00160E19"/>
    <w:pPr>
      <w:spacing w:after="200" w:line="276" w:lineRule="auto"/>
    </w:pPr>
    <w:rPr>
      <w:rFonts w:eastAsiaTheme="minorHAnsi"/>
    </w:rPr>
  </w:style>
  <w:style w:type="paragraph" w:customStyle="1" w:styleId="CA2957C5DD7047B6AEE6FCDA38EDFFB31">
    <w:name w:val="CA2957C5DD7047B6AEE6FCDA38EDFFB31"/>
    <w:rsid w:val="00160E19"/>
    <w:pPr>
      <w:spacing w:after="200" w:line="276" w:lineRule="auto"/>
    </w:pPr>
    <w:rPr>
      <w:rFonts w:eastAsiaTheme="minorHAnsi"/>
    </w:rPr>
  </w:style>
  <w:style w:type="paragraph" w:customStyle="1" w:styleId="6E9877A0EBF74CD49CB2167213DF7C43">
    <w:name w:val="6E9877A0EBF74CD49CB2167213DF7C43"/>
    <w:rsid w:val="00160E19"/>
    <w:pPr>
      <w:spacing w:after="200" w:line="276" w:lineRule="auto"/>
    </w:pPr>
    <w:rPr>
      <w:rFonts w:eastAsiaTheme="minorHAnsi"/>
    </w:rPr>
  </w:style>
  <w:style w:type="paragraph" w:customStyle="1" w:styleId="E8FA15531642480A96C9A3D94867CC1C3">
    <w:name w:val="E8FA15531642480A96C9A3D94867CC1C3"/>
    <w:rsid w:val="00160E19"/>
    <w:pPr>
      <w:spacing w:after="200" w:line="276" w:lineRule="auto"/>
    </w:pPr>
    <w:rPr>
      <w:rFonts w:eastAsiaTheme="minorHAnsi"/>
    </w:rPr>
  </w:style>
  <w:style w:type="paragraph" w:customStyle="1" w:styleId="0B969B29FFF94B05B7B6EF1046F6DE4E3">
    <w:name w:val="0B969B29FFF94B05B7B6EF1046F6DE4E3"/>
    <w:rsid w:val="00160E19"/>
    <w:pPr>
      <w:spacing w:after="200" w:line="276" w:lineRule="auto"/>
    </w:pPr>
    <w:rPr>
      <w:rFonts w:eastAsiaTheme="minorHAnsi"/>
    </w:rPr>
  </w:style>
  <w:style w:type="paragraph" w:customStyle="1" w:styleId="CA2957C5DD7047B6AEE6FCDA38EDFFB32">
    <w:name w:val="CA2957C5DD7047B6AEE6FCDA38EDFFB32"/>
    <w:rsid w:val="00160E19"/>
    <w:pPr>
      <w:spacing w:after="200" w:line="276" w:lineRule="auto"/>
    </w:pPr>
    <w:rPr>
      <w:rFonts w:eastAsiaTheme="minorHAnsi"/>
    </w:rPr>
  </w:style>
  <w:style w:type="paragraph" w:customStyle="1" w:styleId="6E9877A0EBF74CD49CB2167213DF7C431">
    <w:name w:val="6E9877A0EBF74CD49CB2167213DF7C431"/>
    <w:rsid w:val="00160E19"/>
    <w:pPr>
      <w:spacing w:after="200" w:line="276" w:lineRule="auto"/>
    </w:pPr>
    <w:rPr>
      <w:rFonts w:eastAsiaTheme="minorHAnsi"/>
    </w:rPr>
  </w:style>
  <w:style w:type="paragraph" w:customStyle="1" w:styleId="6DE7EFDCF1EE450C8B70733486D06172">
    <w:name w:val="6DE7EFDCF1EE450C8B70733486D06172"/>
    <w:rsid w:val="00160E19"/>
    <w:pPr>
      <w:spacing w:after="200" w:line="276" w:lineRule="auto"/>
    </w:pPr>
    <w:rPr>
      <w:rFonts w:eastAsiaTheme="minorHAnsi"/>
    </w:rPr>
  </w:style>
  <w:style w:type="paragraph" w:customStyle="1" w:styleId="E8FA15531642480A96C9A3D94867CC1C4">
    <w:name w:val="E8FA15531642480A96C9A3D94867CC1C4"/>
    <w:rsid w:val="00160E19"/>
    <w:pPr>
      <w:spacing w:after="200" w:line="276" w:lineRule="auto"/>
    </w:pPr>
    <w:rPr>
      <w:rFonts w:eastAsiaTheme="minorHAnsi"/>
    </w:rPr>
  </w:style>
  <w:style w:type="paragraph" w:customStyle="1" w:styleId="0B969B29FFF94B05B7B6EF1046F6DE4E4">
    <w:name w:val="0B969B29FFF94B05B7B6EF1046F6DE4E4"/>
    <w:rsid w:val="00160E19"/>
    <w:pPr>
      <w:spacing w:after="200" w:line="276" w:lineRule="auto"/>
    </w:pPr>
    <w:rPr>
      <w:rFonts w:eastAsiaTheme="minorHAnsi"/>
    </w:rPr>
  </w:style>
  <w:style w:type="paragraph" w:customStyle="1" w:styleId="CA2957C5DD7047B6AEE6FCDA38EDFFB33">
    <w:name w:val="CA2957C5DD7047B6AEE6FCDA38EDFFB33"/>
    <w:rsid w:val="00160E19"/>
    <w:pPr>
      <w:spacing w:after="200" w:line="276" w:lineRule="auto"/>
    </w:pPr>
    <w:rPr>
      <w:rFonts w:eastAsiaTheme="minorHAnsi"/>
    </w:rPr>
  </w:style>
  <w:style w:type="paragraph" w:customStyle="1" w:styleId="6E9877A0EBF74CD49CB2167213DF7C432">
    <w:name w:val="6E9877A0EBF74CD49CB2167213DF7C432"/>
    <w:rsid w:val="00160E19"/>
    <w:pPr>
      <w:spacing w:after="200" w:line="276" w:lineRule="auto"/>
    </w:pPr>
    <w:rPr>
      <w:rFonts w:eastAsiaTheme="minorHAnsi"/>
    </w:rPr>
  </w:style>
  <w:style w:type="paragraph" w:customStyle="1" w:styleId="6DE7EFDCF1EE450C8B70733486D061721">
    <w:name w:val="6DE7EFDCF1EE450C8B70733486D061721"/>
    <w:rsid w:val="00160E19"/>
    <w:pPr>
      <w:spacing w:after="200" w:line="276" w:lineRule="auto"/>
    </w:pPr>
    <w:rPr>
      <w:rFonts w:eastAsiaTheme="minorHAnsi"/>
    </w:rPr>
  </w:style>
  <w:style w:type="paragraph" w:customStyle="1" w:styleId="F25342E26AF94B6186FC41A0C85C37CE">
    <w:name w:val="F25342E26AF94B6186FC41A0C85C37CE"/>
    <w:rsid w:val="00160E19"/>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2973F-1C6B-4CF5-B7A0-DD7CDB0A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Christiane Harrison</dc:creator>
  <cp:lastModifiedBy>Megan Bohn</cp:lastModifiedBy>
  <cp:revision>2</cp:revision>
  <dcterms:created xsi:type="dcterms:W3CDTF">2019-05-03T20:15:00Z</dcterms:created>
  <dcterms:modified xsi:type="dcterms:W3CDTF">2019-05-03T20:15:00Z</dcterms:modified>
</cp:coreProperties>
</file>