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00" w:rsidRDefault="002E5D0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"/>
        <w:tblW w:w="10140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7065"/>
      </w:tblGrid>
      <w:tr w:rsidR="002E5D00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Instructor: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5D00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Name: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5D00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Number/Section: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5D00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Date/Time/Room/Bldg: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5D00" w:rsidRPr="00AC437B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Pr="00AC437B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# of students enrolled/# of students who attended: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Pr="00AC437B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5D00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Observer: 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5D00" w:rsidRDefault="002E5D0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140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10"/>
        <w:gridCol w:w="1830"/>
      </w:tblGrid>
      <w:tr w:rsidR="002E5D00">
        <w:tc>
          <w:tcPr>
            <w:tcW w:w="831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E5D00" w:rsidRPr="00AC437B" w:rsidRDefault="00B70E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Did the observer receive and review the syllabus, assessment materials, and access to the learning management site prior to class?</w:t>
            </w:r>
          </w:p>
        </w:tc>
        <w:tc>
          <w:tcPr>
            <w:tcW w:w="183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E5D00" w:rsidRDefault="00B70E32">
            <w:pPr>
              <w:rPr>
                <w:rFonts w:ascii="Times New Roman" w:eastAsia="Times New Roman" w:hAnsi="Times New Roman" w:cs="Times New Roman"/>
              </w:rPr>
            </w:pPr>
            <w:r w:rsidRPr="00AC437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𝥁</w:t>
            </w:r>
            <w:r>
              <w:rPr>
                <w:rFonts w:ascii="Times New Roman" w:eastAsia="Times New Roman" w:hAnsi="Times New Roman" w:cs="Times New Roman"/>
              </w:rPr>
              <w:t xml:space="preserve"> Yes      𝥁 No</w:t>
            </w:r>
          </w:p>
        </w:tc>
      </w:tr>
      <w:tr w:rsidR="002E5D00">
        <w:trPr>
          <w:trHeight w:val="1120"/>
        </w:trPr>
        <w:tc>
          <w:tcPr>
            <w:tcW w:w="831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E5D00" w:rsidRPr="00AC437B" w:rsidRDefault="00B70E32">
            <w:pPr>
              <w:ind w:left="36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(a) Does the syllabus include the Required Syllabus Statements (i.e. </w:t>
            </w:r>
          </w:p>
          <w:p w:rsidR="002E5D00" w:rsidRPr="00AC437B" w:rsidRDefault="00B70E32">
            <w:pPr>
              <w:ind w:left="45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lang w:val="en-US"/>
              </w:rPr>
              <w:t>Disability Accommodation; Religious Holidays; Classroom Behavior; Sexual Misconduct, Discrimination, Harassment, and/or Retaliation; and Honor Code), per CU Boulder policy.</w:t>
            </w:r>
          </w:p>
        </w:tc>
        <w:tc>
          <w:tcPr>
            <w:tcW w:w="183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E5D00" w:rsidRDefault="00B70E32">
            <w:pPr>
              <w:rPr>
                <w:rFonts w:ascii="Times New Roman" w:eastAsia="Times New Roman" w:hAnsi="Times New Roman" w:cs="Times New Roman"/>
              </w:rPr>
            </w:pPr>
            <w:r w:rsidRPr="00AC437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𝥁</w:t>
            </w:r>
            <w:r>
              <w:rPr>
                <w:rFonts w:ascii="Times New Roman" w:eastAsia="Times New Roman" w:hAnsi="Times New Roman" w:cs="Times New Roman"/>
              </w:rPr>
              <w:t xml:space="preserve"> Yes      𝥁 No</w:t>
            </w:r>
          </w:p>
        </w:tc>
      </w:tr>
      <w:tr w:rsidR="002E5D00">
        <w:tc>
          <w:tcPr>
            <w:tcW w:w="831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E5D00" w:rsidRPr="00AC437B" w:rsidRDefault="00B70E32">
            <w:pPr>
              <w:ind w:left="36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(b) Does the syllabus clearly describe expectations, objectives, and requirements for </w:t>
            </w:r>
          </w:p>
          <w:p w:rsidR="002E5D00" w:rsidRDefault="00B70E32">
            <w:pPr>
              <w:ind w:left="4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the course?</w:t>
            </w:r>
          </w:p>
        </w:tc>
        <w:tc>
          <w:tcPr>
            <w:tcW w:w="183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E5D00" w:rsidRDefault="00B70E3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𝥁</w:t>
            </w:r>
            <w:r>
              <w:rPr>
                <w:rFonts w:ascii="Times New Roman" w:eastAsia="Times New Roman" w:hAnsi="Times New Roman" w:cs="Times New Roman"/>
              </w:rPr>
              <w:t xml:space="preserve"> Yes      𝥁 No</w:t>
            </w:r>
          </w:p>
        </w:tc>
      </w:tr>
      <w:tr w:rsidR="002E5D00">
        <w:trPr>
          <w:trHeight w:val="840"/>
        </w:trPr>
        <w:tc>
          <w:tcPr>
            <w:tcW w:w="831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Pr="00AC437B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(c) Were formal assessments (homework, tests, quizzes, etc.) consistent </w:t>
            </w:r>
          </w:p>
          <w:p w:rsidR="002E5D00" w:rsidRPr="00AC437B" w:rsidRDefault="00B70E32">
            <w:pPr>
              <w:widowControl w:val="0"/>
              <w:spacing w:line="240" w:lineRule="auto"/>
              <w:ind w:left="45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lang w:val="en-US"/>
              </w:rPr>
              <w:t>with course objectives (</w:t>
            </w:r>
            <w:r w:rsidRPr="00AC437B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e.g., aligned with learning goals as outlined in syllabus; used a variety of assessment tools that gauge student progress, etc.</w:t>
            </w:r>
            <w:r w:rsidRPr="00AC437B">
              <w:rPr>
                <w:rFonts w:ascii="Times New Roman" w:eastAsia="Times New Roman" w:hAnsi="Times New Roman" w:cs="Times New Roman"/>
                <w:b/>
                <w:lang w:val="en-US"/>
              </w:rPr>
              <w:t>).</w:t>
            </w:r>
          </w:p>
        </w:tc>
        <w:tc>
          <w:tcPr>
            <w:tcW w:w="183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rPr>
                <w:rFonts w:ascii="Times New Roman" w:eastAsia="Times New Roman" w:hAnsi="Times New Roman" w:cs="Times New Roman"/>
                <w:i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𝥁</w:t>
            </w:r>
            <w:r>
              <w:rPr>
                <w:rFonts w:ascii="Times New Roman" w:eastAsia="Times New Roman" w:hAnsi="Times New Roman" w:cs="Times New Roman"/>
              </w:rPr>
              <w:t xml:space="preserve"> Yes      𝥁 No</w:t>
            </w:r>
          </w:p>
        </w:tc>
      </w:tr>
      <w:tr w:rsidR="002E5D00" w:rsidRPr="00AC437B">
        <w:trPr>
          <w:trHeight w:val="1260"/>
        </w:trPr>
        <w:tc>
          <w:tcPr>
            <w:tcW w:w="10140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Pr="00AC437B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lang w:val="en-US"/>
              </w:rPr>
              <w:t xml:space="preserve">      </w:t>
            </w:r>
            <w:r w:rsidRPr="00AC437B">
              <w:rPr>
                <w:rFonts w:ascii="Times New Roman" w:eastAsia="Times New Roman" w:hAnsi="Times New Roman" w:cs="Times New Roman"/>
                <w:i/>
                <w:lang w:val="en-US"/>
              </w:rPr>
              <w:t>*If no in (a), (b), or (c), what was missing/unclear?</w:t>
            </w:r>
          </w:p>
          <w:p w:rsidR="002E5D00" w:rsidRPr="00AC437B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E5D00" w:rsidRPr="00AC437B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E5D00" w:rsidRPr="00AC437B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E5D00" w:rsidRPr="00AC437B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E5D00" w:rsidRPr="00AC437B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E5D00" w:rsidRPr="00AC437B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E5D00" w:rsidRPr="00AC437B">
        <w:trPr>
          <w:trHeight w:val="660"/>
        </w:trPr>
        <w:tc>
          <w:tcPr>
            <w:tcW w:w="10140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2E5D00" w:rsidRPr="00AC437B" w:rsidRDefault="00B70E32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lang w:val="en-US"/>
              </w:rPr>
              <w:t>(d) How did the learning management site enrich the classroom? How could it be improved?</w:t>
            </w:r>
          </w:p>
        </w:tc>
      </w:tr>
      <w:tr w:rsidR="002E5D00" w:rsidRPr="00AC437B">
        <w:trPr>
          <w:trHeight w:val="540"/>
        </w:trPr>
        <w:tc>
          <w:tcPr>
            <w:tcW w:w="10140" w:type="dxa"/>
            <w:gridSpan w:val="2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Pr="00AC437B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E5D00" w:rsidRPr="00AC437B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E5D00" w:rsidRPr="00AC437B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E5D00" w:rsidRPr="00AC437B" w:rsidRDefault="002E5D00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E5D00" w:rsidRPr="00AC437B" w:rsidRDefault="002E5D00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E5D00" w:rsidRPr="00AC437B" w:rsidRDefault="002E5D0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E5D00" w:rsidRPr="00AC437B" w:rsidRDefault="00B70E32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C43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Section A: Classroom Observations (</w:t>
      </w:r>
      <w:r w:rsidRPr="00AC437B">
        <w:rPr>
          <w:rFonts w:ascii="Times New Roman" w:eastAsia="Times New Roman" w:hAnsi="Times New Roman" w:cs="Times New Roman"/>
          <w:sz w:val="24"/>
          <w:szCs w:val="24"/>
          <w:lang w:val="en-US"/>
        </w:rPr>
        <w:t>Evidence/Notes)</w:t>
      </w:r>
    </w:p>
    <w:p w:rsidR="002E5D00" w:rsidRPr="00AC437B" w:rsidRDefault="002E5D0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1"/>
        <w:tblW w:w="9360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E5D00" w:rsidRPr="00AC437B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Pr="00AC437B" w:rsidRDefault="00B70E32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A1) Organized and Clear. </w:t>
            </w:r>
            <w:r w:rsidRPr="00AC43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instructor’s activities were well organized with an apparent sequence, clearly explained, and made good use of time.</w:t>
            </w:r>
          </w:p>
        </w:tc>
      </w:tr>
      <w:tr w:rsidR="002E5D00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</w:t>
            </w: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5D00" w:rsidRDefault="002E5D0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360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E5D00" w:rsidRPr="00AC437B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Pr="00AC437B" w:rsidRDefault="00B70E32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A2) Tools and Resources. </w:t>
            </w:r>
            <w:r w:rsidRPr="00AC437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The instructor selected tools and resources </w:t>
            </w:r>
            <w:r w:rsidRPr="00AC43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C43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e.g., readings, PowerPoints, board work, multimedia, website, etc.</w:t>
            </w:r>
            <w:r w:rsidRPr="00AC43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that contributed to students’ understanding and learning and included authentic materials (i.e., materials originally produced for a native speaker audience).</w:t>
            </w:r>
          </w:p>
        </w:tc>
      </w:tr>
      <w:tr w:rsidR="002E5D00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</w:t>
            </w: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5D00" w:rsidRDefault="002E5D0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360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E5D00" w:rsidRPr="00AC437B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Pr="00AC437B" w:rsidRDefault="00B70E32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A3) Learning Goals. </w:t>
            </w:r>
            <w:r w:rsidRPr="00AC43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instructor chose activities and examples that were appropriate and in accordance with the curriculum and communicative goals of the lesson (</w:t>
            </w:r>
            <w:r w:rsidRPr="00AC43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e.g., conveyed the purpose of each class activity or assignment, etc.</w:t>
            </w:r>
            <w:r w:rsidRPr="00AC43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</w:tr>
      <w:tr w:rsidR="002E5D00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</w:t>
            </w: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5D00" w:rsidRDefault="002E5D0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E5D00" w:rsidRPr="00AC437B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Pr="00AC437B" w:rsidRDefault="00B70E32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A4) Participation. </w:t>
            </w:r>
            <w:r w:rsidRPr="00AC43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instructor established a classroom environment that gave all students the opportunity to participate fully (</w:t>
            </w:r>
            <w:r w:rsidRPr="00AC43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e.g., drew non-participating students into activities, partner/group work, and discussions, etc.).</w:t>
            </w:r>
          </w:p>
        </w:tc>
      </w:tr>
      <w:tr w:rsidR="002E5D00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</w:t>
            </w: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5D00" w:rsidRDefault="002E5D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60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E5D00" w:rsidRPr="00AC437B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Pr="00AC437B" w:rsidRDefault="00B70E32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 A5) Active Learning. </w:t>
            </w:r>
            <w:r w:rsidRPr="00AC43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instructor employed active learning strategies appropriate for the size and structure of the class (</w:t>
            </w:r>
            <w:r w:rsidRPr="00AC43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e.g., engaging students in doing, sharing, thinking, and/or writing activities that encourage learners, often by an inductive approach, to discover new structures, form hypotheses, develop critical thinking, etc.)</w:t>
            </w:r>
          </w:p>
          <w:p w:rsidR="002E5D00" w:rsidRPr="00AC437B" w:rsidRDefault="002E5D00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5D00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5D00" w:rsidRDefault="002E5D0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360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E5D00" w:rsidRPr="00AC437B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Pr="00AC437B" w:rsidRDefault="00B70E32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A6) Use of Target Language. </w:t>
            </w:r>
            <w:r w:rsidRPr="00AC43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instructor consistently used the target language at a level appropriate for students’ understanding.</w:t>
            </w:r>
          </w:p>
        </w:tc>
      </w:tr>
      <w:tr w:rsidR="002E5D00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</w:t>
            </w: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5D00" w:rsidRDefault="002E5D0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360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E5D00" w:rsidRPr="00AC437B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Pr="00AC437B" w:rsidRDefault="00B70E32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A7) Engagement. </w:t>
            </w:r>
            <w:r w:rsidR="002B6BF2" w:rsidRPr="00AC43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instructor created a learning environment in which s</w:t>
            </w:r>
            <w:r w:rsidRPr="00AC43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tudents were on task using a variety of language skills throughout class time and actively engaged in learning.</w:t>
            </w:r>
          </w:p>
        </w:tc>
      </w:tr>
      <w:tr w:rsidR="002E5D00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</w:t>
            </w: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5D00" w:rsidRDefault="002E5D0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360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E5D00" w:rsidRPr="00AC437B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Pr="00AC437B" w:rsidRDefault="00B70E32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A8) Corrective Feedback. </w:t>
            </w:r>
            <w:r w:rsidRPr="00AC43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instructor effectively employed error correction techniques to enhance students’ successful language production.</w:t>
            </w:r>
          </w:p>
        </w:tc>
      </w:tr>
      <w:tr w:rsidR="002E5D00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</w:t>
            </w: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5D00" w:rsidRDefault="002E5D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360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E5D00" w:rsidRPr="00AC437B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Pr="00AC437B" w:rsidRDefault="00B70E32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A9) Accuracy. </w:t>
            </w:r>
            <w:r w:rsidRPr="00AC43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instructor demonstrated mastery of the target language, both in written and spoken class content including writings on board/PPT, in handouts, and in communication with students.</w:t>
            </w:r>
          </w:p>
        </w:tc>
      </w:tr>
      <w:tr w:rsidR="002E5D00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</w:t>
            </w: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5D00" w:rsidRDefault="002E5D0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</w:p>
    <w:tbl>
      <w:tblPr>
        <w:tblStyle w:val="aa"/>
        <w:tblW w:w="9360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E5D00" w:rsidRPr="00AC437B">
        <w:trPr>
          <w:trHeight w:val="42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Pr="00AC437B" w:rsidRDefault="00B70E32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A10) Expectation. </w:t>
            </w:r>
            <w:r w:rsidRPr="00AC43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Instructor set expectations that corresponded to students’ level of language knowledge and skills.</w:t>
            </w:r>
          </w:p>
        </w:tc>
      </w:tr>
      <w:tr w:rsidR="002E5D00">
        <w:trPr>
          <w:trHeight w:val="1360"/>
        </w:trPr>
        <w:tc>
          <w:tcPr>
            <w:tcW w:w="936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</w:t>
            </w: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5D00" w:rsidRPr="00AC437B" w:rsidRDefault="00B70E32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C43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Section B: Summary from Classroom Interviews. </w:t>
      </w:r>
    </w:p>
    <w:tbl>
      <w:tblPr>
        <w:tblStyle w:val="ab"/>
        <w:tblW w:w="10080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2E5D00" w:rsidRPr="00AC437B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Pr="00AC437B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If classroom interviews were conducted, please describe common themes and takeaways, and include the average scale response for interest in helping students to learn.</w:t>
            </w:r>
          </w:p>
        </w:tc>
      </w:tr>
      <w:tr w:rsidR="002E5D00">
        <w:trPr>
          <w:trHeight w:val="136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5D00" w:rsidRDefault="002E5D0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5D00" w:rsidRPr="00AC437B" w:rsidRDefault="00B70E32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C43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Section C: Optional Open-Ended Responses</w:t>
      </w:r>
    </w:p>
    <w:tbl>
      <w:tblPr>
        <w:tblStyle w:val="ac"/>
        <w:tblW w:w="10080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2E5D00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C1) Instructor’s strength/expertise</w:t>
            </w:r>
          </w:p>
        </w:tc>
      </w:tr>
      <w:tr w:rsidR="002E5D00">
        <w:trPr>
          <w:trHeight w:val="136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</w:t>
            </w: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5D00" w:rsidRDefault="002E5D00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d"/>
        <w:tblW w:w="10080" w:type="dxa"/>
        <w:tblInd w:w="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2E5D00" w:rsidRPr="00AC437B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Pr="00AC437B" w:rsidRDefault="00B70E32">
            <w:pPr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4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C2) Suggestions for the instructor to improve their teaching</w:t>
            </w:r>
          </w:p>
        </w:tc>
      </w:tr>
      <w:tr w:rsidR="002E5D00">
        <w:trPr>
          <w:trHeight w:val="136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E5D00" w:rsidRDefault="00B70E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5D00" w:rsidRDefault="002E5D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5D00" w:rsidRDefault="002E5D0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E5D00" w:rsidSect="00AD7072">
      <w:footerReference w:type="default" r:id="rId6"/>
      <w:headerReference w:type="first" r:id="rId7"/>
      <w:footerReference w:type="first" r:id="rId8"/>
      <w:pgSz w:w="12240" w:h="15840"/>
      <w:pgMar w:top="1080" w:right="1080" w:bottom="1080" w:left="1080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496" w:rsidRDefault="00AE0496">
      <w:pPr>
        <w:spacing w:line="240" w:lineRule="auto"/>
      </w:pPr>
      <w:r>
        <w:separator/>
      </w:r>
    </w:p>
  </w:endnote>
  <w:endnote w:type="continuationSeparator" w:id="0">
    <w:p w:rsidR="00AE0496" w:rsidRDefault="00AE0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00" w:rsidRDefault="00801E3C">
    <w:pPr>
      <w:jc w:val="right"/>
      <w:rPr>
        <w:color w:val="B7B7B7"/>
      </w:rPr>
    </w:pPr>
    <w:r>
      <w:rPr>
        <w:color w:val="B7B7B7"/>
      </w:rPr>
      <w:fldChar w:fldCharType="begin"/>
    </w:r>
    <w:r w:rsidR="00B70E32">
      <w:rPr>
        <w:color w:val="B7B7B7"/>
      </w:rPr>
      <w:instrText>PAGE</w:instrText>
    </w:r>
    <w:r>
      <w:rPr>
        <w:color w:val="B7B7B7"/>
      </w:rPr>
      <w:fldChar w:fldCharType="separate"/>
    </w:r>
    <w:r w:rsidR="00A66D82">
      <w:rPr>
        <w:noProof/>
        <w:color w:val="B7B7B7"/>
      </w:rPr>
      <w:t>2</w:t>
    </w:r>
    <w:r>
      <w:rPr>
        <w:color w:val="B7B7B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00" w:rsidRDefault="00B70E32">
    <w:pP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</w:pPr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>\</w:t>
    </w:r>
  </w:p>
  <w:p w:rsidR="002E5D00" w:rsidRDefault="00801E3C">
    <w:pPr>
      <w:jc w:val="right"/>
      <w:rPr>
        <w:color w:val="B7B7B7"/>
      </w:rPr>
    </w:pPr>
    <w:r>
      <w:rPr>
        <w:color w:val="B7B7B7"/>
      </w:rPr>
      <w:fldChar w:fldCharType="begin"/>
    </w:r>
    <w:r w:rsidR="00B70E32">
      <w:rPr>
        <w:color w:val="B7B7B7"/>
      </w:rPr>
      <w:instrText>PAGE</w:instrText>
    </w:r>
    <w:r>
      <w:rPr>
        <w:color w:val="B7B7B7"/>
      </w:rPr>
      <w:fldChar w:fldCharType="separate"/>
    </w:r>
    <w:r w:rsidR="00A66D82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496" w:rsidRDefault="00AE0496">
      <w:pPr>
        <w:spacing w:line="240" w:lineRule="auto"/>
      </w:pPr>
      <w:r>
        <w:separator/>
      </w:r>
    </w:p>
  </w:footnote>
  <w:footnote w:type="continuationSeparator" w:id="0">
    <w:p w:rsidR="00AE0496" w:rsidRDefault="00AE04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D00" w:rsidRDefault="002E5D00">
    <w:pPr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e"/>
      <w:tblW w:w="9360" w:type="dxa"/>
      <w:tblInd w:w="1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360"/>
    </w:tblGrid>
    <w:tr w:rsidR="002E5D00" w:rsidRPr="00AC437B">
      <w:tc>
        <w:tcPr>
          <w:tcW w:w="936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3F3F3"/>
          <w:tcMar>
            <w:top w:w="100" w:type="dxa"/>
            <w:left w:w="100" w:type="dxa"/>
            <w:bottom w:w="100" w:type="dxa"/>
            <w:right w:w="100" w:type="dxa"/>
          </w:tcMar>
        </w:tcPr>
        <w:p w:rsidR="002E5D00" w:rsidRPr="00AC437B" w:rsidRDefault="00B70E32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40"/>
              <w:szCs w:val="40"/>
              <w:lang w:val="en-US"/>
            </w:rPr>
          </w:pPr>
          <w:r w:rsidRPr="00AC437B">
            <w:rPr>
              <w:rFonts w:ascii="Times New Roman" w:eastAsia="Times New Roman" w:hAnsi="Times New Roman" w:cs="Times New Roman"/>
              <w:b/>
              <w:sz w:val="40"/>
              <w:szCs w:val="40"/>
              <w:lang w:val="en-US"/>
            </w:rPr>
            <w:t>[DRAFT] Class Observation Protocol</w:t>
          </w:r>
        </w:p>
        <w:p w:rsidR="002E5D00" w:rsidRPr="00AC437B" w:rsidRDefault="00B70E32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30"/>
              <w:szCs w:val="30"/>
              <w:lang w:val="en-US"/>
            </w:rPr>
          </w:pPr>
          <w:r w:rsidRPr="00AC437B">
            <w:rPr>
              <w:rFonts w:ascii="Times New Roman" w:eastAsia="Times New Roman" w:hAnsi="Times New Roman" w:cs="Times New Roman"/>
              <w:b/>
              <w:sz w:val="30"/>
              <w:szCs w:val="30"/>
              <w:lang w:val="en-US"/>
            </w:rPr>
            <w:t>German and Slavic Languages and Literatures</w:t>
          </w:r>
        </w:p>
        <w:p w:rsidR="002E5D00" w:rsidRPr="00AC437B" w:rsidRDefault="00B70E32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30"/>
              <w:szCs w:val="30"/>
              <w:lang w:val="en-US"/>
            </w:rPr>
          </w:pPr>
          <w:r w:rsidRPr="00AC437B">
            <w:rPr>
              <w:rFonts w:ascii="Times New Roman" w:eastAsia="Times New Roman" w:hAnsi="Times New Roman" w:cs="Times New Roman"/>
              <w:b/>
              <w:sz w:val="30"/>
              <w:szCs w:val="30"/>
              <w:lang w:val="en-US"/>
            </w:rPr>
            <w:t>Language Courses</w:t>
          </w:r>
        </w:p>
        <w:p w:rsidR="002E5D00" w:rsidRPr="00AC437B" w:rsidRDefault="00B70E32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AC437B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(Adapted from the UTeach Observation Protocol, UTOP)</w:t>
          </w:r>
        </w:p>
      </w:tc>
    </w:tr>
  </w:tbl>
  <w:p w:rsidR="002E5D00" w:rsidRPr="00AC437B" w:rsidRDefault="002E5D00">
    <w:pPr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00"/>
    <w:rsid w:val="000076DF"/>
    <w:rsid w:val="000D5FA9"/>
    <w:rsid w:val="002B6BF2"/>
    <w:rsid w:val="002E5D00"/>
    <w:rsid w:val="00435D52"/>
    <w:rsid w:val="005D01D6"/>
    <w:rsid w:val="00801E3C"/>
    <w:rsid w:val="009157A4"/>
    <w:rsid w:val="00A60DE2"/>
    <w:rsid w:val="00A66D82"/>
    <w:rsid w:val="00AC437B"/>
    <w:rsid w:val="00AD7072"/>
    <w:rsid w:val="00AE0496"/>
    <w:rsid w:val="00B70E32"/>
    <w:rsid w:val="00E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08ADA-BE22-4A1E-BDA3-A34FC55C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D7072"/>
  </w:style>
  <w:style w:type="paragraph" w:styleId="Heading1">
    <w:name w:val="heading 1"/>
    <w:basedOn w:val="Normal"/>
    <w:next w:val="Normal"/>
    <w:rsid w:val="00AD707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AD707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AD707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AD707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AD707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AD707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D7072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AD707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D707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AD707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AD707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AD707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AD707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AD707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AD707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AD707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AD707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AD707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AD707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AD707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AD707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AD707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AD707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AD707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43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3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C437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437B"/>
  </w:style>
  <w:style w:type="paragraph" w:styleId="Footer">
    <w:name w:val="footer"/>
    <w:basedOn w:val="Normal"/>
    <w:link w:val="FooterChar"/>
    <w:uiPriority w:val="99"/>
    <w:semiHidden/>
    <w:unhideWhenUsed/>
    <w:rsid w:val="00AC437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4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788</Words>
  <Characters>4498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Berit</dc:creator>
  <cp:lastModifiedBy>Karen Hawley</cp:lastModifiedBy>
  <cp:revision>2</cp:revision>
  <dcterms:created xsi:type="dcterms:W3CDTF">2019-02-20T22:58:00Z</dcterms:created>
  <dcterms:modified xsi:type="dcterms:W3CDTF">2019-02-20T22:58:00Z</dcterms:modified>
</cp:coreProperties>
</file>