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4784" w14:textId="48B50A66" w:rsidR="00807C69" w:rsidRPr="00807C69" w:rsidRDefault="00D219C6" w:rsidP="00807C69">
      <w:r>
        <w:rPr>
          <w:noProof/>
        </w:rPr>
        <mc:AlternateContent>
          <mc:Choice Requires="wps">
            <w:drawing>
              <wp:anchor distT="0" distB="0" distL="114300" distR="114300" simplePos="0" relativeHeight="251682816" behindDoc="0" locked="0" layoutInCell="1" allowOverlap="1" wp14:anchorId="551B6AAA" wp14:editId="47A5990E">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BEEEEB" w14:textId="4B646F6C" w:rsidR="00D219C6" w:rsidRPr="00037744" w:rsidRDefault="00D219C6" w:rsidP="00D23014">
                            <w:pPr>
                              <w:pStyle w:val="Heading1"/>
                              <w:jc w:val="center"/>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pPr>
                            <w:r w:rsidRPr="00037744">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t xml:space="preserve">A Quick </w:t>
                            </w:r>
                            <w:r w:rsidR="00037744">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t>Guide</w:t>
                            </w:r>
                            <w:r w:rsidRPr="00037744">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t xml:space="preserve"> to Processing </w:t>
                            </w:r>
                            <w:r w:rsidR="00D820C8">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t>Waitlisted Applicants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1B6AAA" id="_x0000_t202" coordsize="21600,21600" o:spt="202" path="m,l,21600r21600,l21600,xe">
                <v:stroke joinstyle="miter"/>
                <v:path gradientshapeok="t" o:connecttype="rect"/>
              </v:shapetype>
              <v:shape id="Text Box 19" o:spid="_x0000_s1026" type="#_x0000_t202" style="position:absolute;margin-left:0;margin-top:0;width:2in;height:2in;z-index:25168281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67BEEEEB" w14:textId="4B646F6C" w:rsidR="00D219C6" w:rsidRPr="00037744" w:rsidRDefault="00D219C6" w:rsidP="00D23014">
                      <w:pPr>
                        <w:pStyle w:val="Heading1"/>
                        <w:jc w:val="center"/>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pPr>
                      <w:r w:rsidRPr="00037744">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t xml:space="preserve">A Quick </w:t>
                      </w:r>
                      <w:r w:rsidR="00037744">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t>Guide</w:t>
                      </w:r>
                      <w:r w:rsidRPr="00037744">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t xml:space="preserve"> to Processing </w:t>
                      </w:r>
                      <w:r w:rsidR="00D820C8">
                        <w:rPr>
                          <w:rFonts w:ascii="Franklin Gothic Medium" w:hAnsi="Franklin Gothic Medium"/>
                          <w:b/>
                          <w:bCs/>
                          <w:color w:val="9CC2E5" w:themeColor="accent1" w:themeTint="99"/>
                          <w:sz w:val="40"/>
                          <w:szCs w:val="48"/>
                          <w14:textOutline w14:w="11112" w14:cap="flat" w14:cmpd="sng" w14:algn="ctr">
                            <w14:solidFill>
                              <w14:schemeClr w14:val="accent1">
                                <w14:lumMod w14:val="75000"/>
                              </w14:schemeClr>
                            </w14:solidFill>
                            <w14:prstDash w14:val="solid"/>
                            <w14:round/>
                          </w14:textOutline>
                        </w:rPr>
                        <w:t>Waitlisted Applicants</w:t>
                      </w:r>
                    </w:p>
                  </w:txbxContent>
                </v:textbox>
                <w10:wrap type="square"/>
              </v:shape>
            </w:pict>
          </mc:Fallback>
        </mc:AlternateContent>
      </w:r>
    </w:p>
    <w:p w14:paraId="6AFD04A2" w14:textId="4157C933" w:rsidR="001F77E1" w:rsidRPr="00E73A66" w:rsidRDefault="001F77E1" w:rsidP="00970552">
      <w:pPr>
        <w:rPr>
          <w:rFonts w:asciiTheme="majorHAnsi" w:hAnsiTheme="majorHAnsi" w:cstheme="majorHAnsi"/>
        </w:rPr>
      </w:pPr>
    </w:p>
    <w:p w14:paraId="1AF0161B" w14:textId="77777777" w:rsidR="00037744" w:rsidRDefault="00037744" w:rsidP="00037744">
      <w:pPr>
        <w:rPr>
          <w:rFonts w:asciiTheme="majorHAnsi" w:hAnsiTheme="majorHAnsi" w:cstheme="majorHAnsi"/>
        </w:rPr>
      </w:pPr>
      <w:r w:rsidRPr="00A549F2">
        <w:rPr>
          <w:rFonts w:asciiTheme="majorHAnsi" w:hAnsiTheme="majorHAnsi" w:cstheme="majorHAnsi"/>
          <w:noProof/>
        </w:rPr>
        <mc:AlternateContent>
          <mc:Choice Requires="wps">
            <w:drawing>
              <wp:anchor distT="0" distB="0" distL="114300" distR="114300" simplePos="0" relativeHeight="251709440" behindDoc="0" locked="0" layoutInCell="1" allowOverlap="1" wp14:anchorId="028C894B" wp14:editId="647BB2F3">
                <wp:simplePos x="0" y="0"/>
                <wp:positionH relativeFrom="column">
                  <wp:posOffset>1266825</wp:posOffset>
                </wp:positionH>
                <wp:positionV relativeFrom="paragraph">
                  <wp:posOffset>288925</wp:posOffset>
                </wp:positionV>
                <wp:extent cx="514350" cy="343535"/>
                <wp:effectExtent l="19050" t="19050" r="57150" b="56515"/>
                <wp:wrapNone/>
                <wp:docPr id="289" name="Straight Arrow Connector 289"/>
                <wp:cNvGraphicFramePr/>
                <a:graphic xmlns:a="http://schemas.openxmlformats.org/drawingml/2006/main">
                  <a:graphicData uri="http://schemas.microsoft.com/office/word/2010/wordprocessingShape">
                    <wps:wsp>
                      <wps:cNvCnPr/>
                      <wps:spPr>
                        <a:xfrm>
                          <a:off x="0" y="0"/>
                          <a:ext cx="514350" cy="343535"/>
                        </a:xfrm>
                        <a:prstGeom prst="straightConnector1">
                          <a:avLst/>
                        </a:prstGeom>
                        <a:ln w="57150">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27DB4C" id="_x0000_t32" coordsize="21600,21600" o:spt="32" o:oned="t" path="m,l21600,21600e" filled="f">
                <v:path arrowok="t" fillok="f" o:connecttype="none"/>
                <o:lock v:ext="edit" shapetype="t"/>
              </v:shapetype>
              <v:shape id="Straight Arrow Connector 289" o:spid="_x0000_s1026" type="#_x0000_t32" style="position:absolute;margin-left:99.75pt;margin-top:22.75pt;width:40.5pt;height:2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" strokecolor="#ffc000 [3207]" strokeweight="4.5pt">
                <v:stroke endarrow="block" joinstyle="miter"/>
              </v:shape>
            </w:pict>
          </mc:Fallback>
        </mc:AlternateContent>
      </w:r>
      <w:r>
        <w:rPr>
          <w:rFonts w:asciiTheme="majorHAnsi" w:hAnsiTheme="majorHAnsi" w:cstheme="majorHAnsi"/>
        </w:rPr>
        <w:t>Select</w:t>
      </w:r>
      <w:r w:rsidRPr="00A549F2">
        <w:rPr>
          <w:rFonts w:asciiTheme="majorHAnsi" w:hAnsiTheme="majorHAnsi" w:cstheme="majorHAnsi"/>
        </w:rPr>
        <w:t xml:space="preserve"> the </w:t>
      </w:r>
      <w:r>
        <w:rPr>
          <w:rFonts w:asciiTheme="majorHAnsi" w:hAnsiTheme="majorHAnsi" w:cstheme="majorHAnsi"/>
        </w:rPr>
        <w:t xml:space="preserve">Query tool in the main Slate view, then click on the department folder on the </w:t>
      </w:r>
      <w:proofErr w:type="gramStart"/>
      <w:r>
        <w:rPr>
          <w:rFonts w:asciiTheme="majorHAnsi" w:hAnsiTheme="majorHAnsi" w:cstheme="majorHAnsi"/>
        </w:rPr>
        <w:t>right side</w:t>
      </w:r>
      <w:proofErr w:type="gramEnd"/>
      <w:r>
        <w:rPr>
          <w:rFonts w:asciiTheme="majorHAnsi" w:hAnsiTheme="majorHAnsi" w:cstheme="majorHAnsi"/>
        </w:rPr>
        <w:t xml:space="preserve"> menu, then click on GRAD. </w:t>
      </w:r>
    </w:p>
    <w:p w14:paraId="078CCFCC" w14:textId="77777777" w:rsidR="00037744" w:rsidRDefault="00037744" w:rsidP="00037744">
      <w:pPr>
        <w:rPr>
          <w:rFonts w:asciiTheme="majorHAnsi" w:hAnsiTheme="majorHAnsi" w:cstheme="majorHAnsi"/>
        </w:rPr>
      </w:pPr>
      <w:r w:rsidRPr="00A549F2">
        <w:rPr>
          <w:rFonts w:asciiTheme="majorHAnsi" w:hAnsiTheme="majorHAnsi" w:cstheme="majorHAnsi"/>
          <w:noProof/>
        </w:rPr>
        <w:drawing>
          <wp:inline distT="0" distB="0" distL="0" distR="0" wp14:anchorId="788CF0AA" wp14:editId="51F9992D">
            <wp:extent cx="5976987" cy="475550"/>
            <wp:effectExtent l="12700" t="12700" r="508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07719" cy="485951"/>
                    </a:xfrm>
                    <a:prstGeom prst="rect">
                      <a:avLst/>
                    </a:prstGeom>
                    <a:ln>
                      <a:solidFill>
                        <a:schemeClr val="tx1"/>
                      </a:solidFill>
                    </a:ln>
                  </pic:spPr>
                </pic:pic>
              </a:graphicData>
            </a:graphic>
          </wp:inline>
        </w:drawing>
      </w:r>
    </w:p>
    <w:p w14:paraId="400C6B40" w14:textId="738F805D" w:rsidR="00037744" w:rsidRDefault="00037744" w:rsidP="00037744">
      <w:pPr>
        <w:rPr>
          <w:rFonts w:asciiTheme="majorHAnsi" w:hAnsiTheme="majorHAnsi" w:cstheme="majorHAnsi"/>
        </w:rPr>
      </w:pPr>
      <w:r>
        <w:rPr>
          <w:rFonts w:asciiTheme="majorHAnsi" w:hAnsiTheme="majorHAnsi" w:cstheme="majorHAnsi"/>
        </w:rPr>
        <w:t xml:space="preserve">Click on the </w:t>
      </w:r>
      <w:hyperlink r:id="rId8" w:history="1">
        <w:r w:rsidRPr="00B8398B">
          <w:rPr>
            <w:rStyle w:val="Hyperlink"/>
            <w:rFonts w:asciiTheme="majorHAnsi" w:hAnsiTheme="majorHAnsi" w:cstheme="majorHAnsi"/>
          </w:rPr>
          <w:t>Applications Ready for Faculty Review – Copy Me!</w:t>
        </w:r>
      </w:hyperlink>
      <w:r>
        <w:rPr>
          <w:rFonts w:asciiTheme="majorHAnsi" w:hAnsiTheme="majorHAnsi" w:cstheme="majorHAnsi"/>
        </w:rPr>
        <w:t xml:space="preserve"> query. Hit Edit Query, and then save a copy to your folder. Change the degree level filter as needed.  </w:t>
      </w:r>
      <w:r w:rsidRPr="00B8398B">
        <w:rPr>
          <w:rFonts w:asciiTheme="majorHAnsi" w:hAnsiTheme="majorHAnsi" w:cstheme="majorHAnsi"/>
          <w:b/>
        </w:rPr>
        <w:t xml:space="preserve">Note: You only </w:t>
      </w:r>
      <w:proofErr w:type="gramStart"/>
      <w:r w:rsidRPr="00B8398B">
        <w:rPr>
          <w:rFonts w:asciiTheme="majorHAnsi" w:hAnsiTheme="majorHAnsi" w:cstheme="majorHAnsi"/>
          <w:b/>
        </w:rPr>
        <w:t>have to</w:t>
      </w:r>
      <w:proofErr w:type="gramEnd"/>
      <w:r w:rsidRPr="00B8398B">
        <w:rPr>
          <w:rFonts w:asciiTheme="majorHAnsi" w:hAnsiTheme="majorHAnsi" w:cstheme="majorHAnsi"/>
          <w:b/>
        </w:rPr>
        <w:t xml:space="preserve"> do this step once! Then this query will always be ready for you</w:t>
      </w:r>
      <w:r>
        <w:rPr>
          <w:rFonts w:asciiTheme="majorHAnsi" w:hAnsiTheme="majorHAnsi" w:cstheme="majorHAnsi"/>
          <w:b/>
        </w:rPr>
        <w:t xml:space="preserve"> in your folder</w:t>
      </w:r>
      <w:r w:rsidRPr="00B8398B">
        <w:rPr>
          <w:rFonts w:asciiTheme="majorHAnsi" w:hAnsiTheme="majorHAnsi" w:cstheme="majorHAnsi"/>
          <w:b/>
        </w:rPr>
        <w:t>!</w:t>
      </w:r>
    </w:p>
    <w:p w14:paraId="377B3B2F" w14:textId="77777777" w:rsidR="00037744" w:rsidRDefault="00037744" w:rsidP="00037744">
      <w:pPr>
        <w:rPr>
          <w:rFonts w:asciiTheme="majorHAnsi" w:hAnsiTheme="majorHAnsi" w:cstheme="majorHAnsi"/>
        </w:rPr>
      </w:pPr>
      <w:r w:rsidRPr="00A549F2">
        <w:rPr>
          <w:rFonts w:asciiTheme="majorHAnsi" w:hAnsiTheme="majorHAnsi" w:cstheme="majorHAnsi"/>
        </w:rPr>
        <w:t>If you want to add any other appropriate filter</w:t>
      </w:r>
      <w:r>
        <w:rPr>
          <w:rFonts w:asciiTheme="majorHAnsi" w:hAnsiTheme="majorHAnsi" w:cstheme="majorHAnsi"/>
        </w:rPr>
        <w:t>(s)</w:t>
      </w:r>
      <w:r w:rsidRPr="00A549F2">
        <w:rPr>
          <w:rFonts w:asciiTheme="majorHAnsi" w:hAnsiTheme="majorHAnsi" w:cstheme="majorHAnsi"/>
        </w:rPr>
        <w:t xml:space="preserve"> (</w:t>
      </w:r>
      <w:proofErr w:type="gramStart"/>
      <w:r w:rsidRPr="00A549F2">
        <w:rPr>
          <w:rFonts w:asciiTheme="majorHAnsi" w:hAnsiTheme="majorHAnsi" w:cstheme="majorHAnsi"/>
        </w:rPr>
        <w:t>i.e.</w:t>
      </w:r>
      <w:proofErr w:type="gramEnd"/>
      <w:r w:rsidRPr="00A549F2">
        <w:rPr>
          <w:rFonts w:asciiTheme="majorHAnsi" w:hAnsiTheme="majorHAnsi" w:cstheme="majorHAnsi"/>
        </w:rPr>
        <w:t xml:space="preserve"> subplans, etc.), you can do so here. When you are satisfied with your exports and filters, click </w:t>
      </w:r>
      <w:r>
        <w:rPr>
          <w:rFonts w:asciiTheme="majorHAnsi" w:hAnsiTheme="majorHAnsi" w:cstheme="majorHAnsi"/>
        </w:rPr>
        <w:t>the breadcrumb to go back to the main query page.</w:t>
      </w:r>
    </w:p>
    <w:p w14:paraId="0D9A581D" w14:textId="77777777" w:rsidR="00037744" w:rsidRDefault="00037744" w:rsidP="00037744">
      <w:pPr>
        <w:rPr>
          <w:rFonts w:asciiTheme="majorHAnsi" w:hAnsiTheme="majorHAnsi" w:cstheme="majorHAnsi"/>
        </w:rPr>
      </w:pPr>
      <w:r w:rsidRPr="00A549F2">
        <w:rPr>
          <w:rFonts w:asciiTheme="majorHAnsi" w:hAnsiTheme="majorHAnsi" w:cstheme="majorHAnsi"/>
          <w:noProof/>
        </w:rPr>
        <mc:AlternateContent>
          <mc:Choice Requires="wps">
            <w:drawing>
              <wp:anchor distT="0" distB="0" distL="114300" distR="114300" simplePos="0" relativeHeight="251706368" behindDoc="0" locked="0" layoutInCell="1" allowOverlap="1" wp14:anchorId="6F763115" wp14:editId="2445D563">
                <wp:simplePos x="0" y="0"/>
                <wp:positionH relativeFrom="column">
                  <wp:posOffset>3371215</wp:posOffset>
                </wp:positionH>
                <wp:positionV relativeFrom="paragraph">
                  <wp:posOffset>56515</wp:posOffset>
                </wp:positionV>
                <wp:extent cx="561975" cy="76835"/>
                <wp:effectExtent l="38100" t="57150" r="28575" b="113665"/>
                <wp:wrapNone/>
                <wp:docPr id="13" name="Straight Arrow Connector 13"/>
                <wp:cNvGraphicFramePr/>
                <a:graphic xmlns:a="http://schemas.openxmlformats.org/drawingml/2006/main">
                  <a:graphicData uri="http://schemas.microsoft.com/office/word/2010/wordprocessingShape">
                    <wps:wsp>
                      <wps:cNvCnPr/>
                      <wps:spPr>
                        <a:xfrm flipH="1">
                          <a:off x="0" y="0"/>
                          <a:ext cx="561975" cy="76835"/>
                        </a:xfrm>
                        <a:prstGeom prst="straightConnector1">
                          <a:avLst/>
                        </a:prstGeom>
                        <a:ln w="57150">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1485F0" id="Straight Arrow Connector 13" o:spid="_x0000_s1026" type="#_x0000_t32" style="position:absolute;margin-left:265.45pt;margin-top:4.45pt;width:44.25pt;height:6.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" strokecolor="#ffc000 [3207]" strokeweight="4.5pt">
                <v:stroke endarrow="block" joinstyle="miter"/>
              </v:shape>
            </w:pict>
          </mc:Fallback>
        </mc:AlternateContent>
      </w:r>
      <w:r>
        <w:rPr>
          <w:noProof/>
        </w:rPr>
        <w:drawing>
          <wp:inline distT="0" distB="0" distL="0" distR="0" wp14:anchorId="2617FA07" wp14:editId="00DFA7D4">
            <wp:extent cx="5400675" cy="323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675" cy="323850"/>
                    </a:xfrm>
                    <a:prstGeom prst="rect">
                      <a:avLst/>
                    </a:prstGeom>
                  </pic:spPr>
                </pic:pic>
              </a:graphicData>
            </a:graphic>
          </wp:inline>
        </w:drawing>
      </w:r>
      <w:r>
        <w:rPr>
          <w:rFonts w:asciiTheme="majorHAnsi" w:hAnsiTheme="majorHAnsi" w:cstheme="majorHAnsi"/>
        </w:rPr>
        <w:br/>
        <w:t xml:space="preserve">Then hit the </w:t>
      </w:r>
      <w:r w:rsidRPr="00A549F2">
        <w:rPr>
          <w:rFonts w:asciiTheme="majorHAnsi" w:hAnsiTheme="majorHAnsi" w:cstheme="majorHAnsi"/>
        </w:rPr>
        <w:t xml:space="preserve">‘Run Query’ </w:t>
      </w:r>
      <w:r>
        <w:rPr>
          <w:rFonts w:asciiTheme="majorHAnsi" w:hAnsiTheme="majorHAnsi" w:cstheme="majorHAnsi"/>
        </w:rPr>
        <w:t>button.</w:t>
      </w:r>
    </w:p>
    <w:p w14:paraId="7533026F" w14:textId="4513D156" w:rsidR="00037744" w:rsidRDefault="00F0741B" w:rsidP="00037744">
      <w:pPr>
        <w:rPr>
          <w:rFonts w:asciiTheme="majorHAnsi" w:hAnsiTheme="majorHAnsi" w:cstheme="majorHAnsi"/>
        </w:rPr>
      </w:pPr>
      <w:r w:rsidRPr="00A549F2">
        <w:rPr>
          <w:rFonts w:asciiTheme="majorHAnsi" w:hAnsiTheme="majorHAnsi" w:cstheme="majorHAnsi"/>
          <w:noProof/>
        </w:rPr>
        <mc:AlternateContent>
          <mc:Choice Requires="wps">
            <w:drawing>
              <wp:anchor distT="0" distB="0" distL="114300" distR="114300" simplePos="0" relativeHeight="251708416" behindDoc="0" locked="0" layoutInCell="1" allowOverlap="1" wp14:anchorId="1F3615DB" wp14:editId="3C09D749">
                <wp:simplePos x="0" y="0"/>
                <wp:positionH relativeFrom="column">
                  <wp:posOffset>777875</wp:posOffset>
                </wp:positionH>
                <wp:positionV relativeFrom="paragraph">
                  <wp:posOffset>1863090</wp:posOffset>
                </wp:positionV>
                <wp:extent cx="561975" cy="76835"/>
                <wp:effectExtent l="38100" t="57150" r="28575" b="113665"/>
                <wp:wrapNone/>
                <wp:docPr id="17" name="Straight Arrow Connector 17"/>
                <wp:cNvGraphicFramePr/>
                <a:graphic xmlns:a="http://schemas.openxmlformats.org/drawingml/2006/main">
                  <a:graphicData uri="http://schemas.microsoft.com/office/word/2010/wordprocessingShape">
                    <wps:wsp>
                      <wps:cNvCnPr/>
                      <wps:spPr>
                        <a:xfrm flipH="1">
                          <a:off x="0" y="0"/>
                          <a:ext cx="561975" cy="76835"/>
                        </a:xfrm>
                        <a:prstGeom prst="straightConnector1">
                          <a:avLst/>
                        </a:prstGeom>
                        <a:ln w="57150">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24E2DB" id="_x0000_t32" coordsize="21600,21600" o:spt="32" o:oned="t" path="m,l21600,21600e" filled="f">
                <v:path arrowok="t" fillok="f" o:connecttype="none"/>
                <o:lock v:ext="edit" shapetype="t"/>
              </v:shapetype>
              <v:shape id="Straight Arrow Connector 17" o:spid="_x0000_s1026" type="#_x0000_t32" style="position:absolute;margin-left:61.25pt;margin-top:146.7pt;width:44.25pt;height:6.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" strokecolor="#ffc000 [3207]" strokeweight="4.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5A7D3434" wp14:editId="574E68A6">
                <wp:simplePos x="0" y="0"/>
                <wp:positionH relativeFrom="column">
                  <wp:posOffset>-123825</wp:posOffset>
                </wp:positionH>
                <wp:positionV relativeFrom="paragraph">
                  <wp:posOffset>1783715</wp:posOffset>
                </wp:positionV>
                <wp:extent cx="1076325" cy="323850"/>
                <wp:effectExtent l="19050" t="19050" r="28575" b="19050"/>
                <wp:wrapNone/>
                <wp:docPr id="15" name="Oval 15"/>
                <wp:cNvGraphicFramePr/>
                <a:graphic xmlns:a="http://schemas.openxmlformats.org/drawingml/2006/main">
                  <a:graphicData uri="http://schemas.microsoft.com/office/word/2010/wordprocessingShape">
                    <wps:wsp>
                      <wps:cNvSpPr/>
                      <wps:spPr>
                        <a:xfrm>
                          <a:off x="0" y="0"/>
                          <a:ext cx="1076325" cy="32385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35FD8" id="Oval 15" o:spid="_x0000_s1026" style="position:absolute;margin-left:-9.75pt;margin-top:140.45pt;width:84.75pt;height:2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" filled="f" strokecolor="#1f4d78 [1604]" strokeweight="2.25pt">
                <v:stroke joinstyle="miter"/>
              </v:oval>
            </w:pict>
          </mc:Fallback>
        </mc:AlternateContent>
      </w:r>
      <w:r w:rsidRPr="00F0741B">
        <w:rPr>
          <w:noProof/>
        </w:rPr>
        <w:t xml:space="preserve"> </w:t>
      </w:r>
      <w:r w:rsidRPr="00F0741B">
        <w:rPr>
          <w:noProof/>
        </w:rPr>
        <w:drawing>
          <wp:inline distT="0" distB="0" distL="0" distR="0" wp14:anchorId="426D8A16" wp14:editId="63CA8002">
            <wp:extent cx="3263715" cy="2051050"/>
            <wp:effectExtent l="0" t="0" r="0" b="6350"/>
            <wp:docPr id="13773050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05079" name="Picture 1" descr="A screenshot of a computer&#10;&#10;Description automatically generated"/>
                    <pic:cNvPicPr/>
                  </pic:nvPicPr>
                  <pic:blipFill>
                    <a:blip r:embed="rId10"/>
                    <a:stretch>
                      <a:fillRect/>
                    </a:stretch>
                  </pic:blipFill>
                  <pic:spPr>
                    <a:xfrm>
                      <a:off x="0" y="0"/>
                      <a:ext cx="3292406" cy="2069081"/>
                    </a:xfrm>
                    <a:prstGeom prst="rect">
                      <a:avLst/>
                    </a:prstGeom>
                  </pic:spPr>
                </pic:pic>
              </a:graphicData>
            </a:graphic>
          </wp:inline>
        </w:drawing>
      </w:r>
    </w:p>
    <w:p w14:paraId="40F15B7A" w14:textId="77777777" w:rsidR="00037744" w:rsidRPr="00A549F2" w:rsidRDefault="00037744" w:rsidP="00037744">
      <w:pPr>
        <w:rPr>
          <w:rFonts w:asciiTheme="majorHAnsi" w:hAnsiTheme="majorHAnsi" w:cstheme="majorHAnsi"/>
        </w:rPr>
      </w:pPr>
      <w:r w:rsidRPr="00A549F2">
        <w:rPr>
          <w:rFonts w:asciiTheme="majorHAnsi" w:hAnsiTheme="majorHAnsi" w:cstheme="majorHAnsi"/>
        </w:rPr>
        <w:t>Since we are moving files to a new bin, set the ‘Output’ to ‘Bin’ as shown below, and then hit ‘Export’:</w:t>
      </w:r>
    </w:p>
    <w:p w14:paraId="064F3A9B" w14:textId="77777777" w:rsidR="00037744" w:rsidRDefault="00037744" w:rsidP="00037744">
      <w:pPr>
        <w:jc w:val="center"/>
        <w:rPr>
          <w:rFonts w:asciiTheme="majorHAnsi" w:hAnsiTheme="majorHAnsi" w:cstheme="majorHAnsi"/>
        </w:rPr>
      </w:pPr>
      <w:r>
        <w:rPr>
          <w:noProof/>
        </w:rPr>
        <w:drawing>
          <wp:inline distT="0" distB="0" distL="0" distR="0" wp14:anchorId="4B0BDEE2" wp14:editId="217269EE">
            <wp:extent cx="6219825" cy="69454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5476" cy="709695"/>
                    </a:xfrm>
                    <a:prstGeom prst="rect">
                      <a:avLst/>
                    </a:prstGeom>
                  </pic:spPr>
                </pic:pic>
              </a:graphicData>
            </a:graphic>
          </wp:inline>
        </w:drawing>
      </w:r>
    </w:p>
    <w:p w14:paraId="2887F346" w14:textId="77777777" w:rsidR="00037744" w:rsidRPr="00A549F2" w:rsidRDefault="00037744" w:rsidP="00037744">
      <w:pPr>
        <w:rPr>
          <w:rFonts w:asciiTheme="majorHAnsi" w:hAnsiTheme="majorHAnsi" w:cstheme="majorHAnsi"/>
        </w:rPr>
      </w:pPr>
      <w:r w:rsidRPr="00A549F2">
        <w:rPr>
          <w:rFonts w:asciiTheme="majorHAnsi" w:hAnsiTheme="majorHAnsi" w:cstheme="majorHAnsi"/>
        </w:rPr>
        <w:t xml:space="preserve">This Bin Management </w:t>
      </w:r>
      <w:r>
        <w:rPr>
          <w:rFonts w:asciiTheme="majorHAnsi" w:hAnsiTheme="majorHAnsi" w:cstheme="majorHAnsi"/>
        </w:rPr>
        <w:t>screen is where the GPA can add/</w:t>
      </w:r>
      <w:r w:rsidRPr="00A549F2">
        <w:rPr>
          <w:rFonts w:asciiTheme="majorHAnsi" w:hAnsiTheme="majorHAnsi" w:cstheme="majorHAnsi"/>
        </w:rPr>
        <w:t xml:space="preserve">remove readers, and move these applications to </w:t>
      </w:r>
      <w:r>
        <w:rPr>
          <w:rFonts w:asciiTheme="majorHAnsi" w:hAnsiTheme="majorHAnsi" w:cstheme="majorHAnsi"/>
        </w:rPr>
        <w:t>a new</w:t>
      </w:r>
      <w:r w:rsidRPr="00A549F2">
        <w:rPr>
          <w:rFonts w:asciiTheme="majorHAnsi" w:hAnsiTheme="majorHAnsi" w:cstheme="majorHAnsi"/>
        </w:rPr>
        <w:t xml:space="preserve"> bin:</w:t>
      </w:r>
    </w:p>
    <w:p w14:paraId="4B0A18F2" w14:textId="0F719B67" w:rsidR="00970552" w:rsidRDefault="00F0741B" w:rsidP="007C63C0">
      <w:pPr>
        <w:jc w:val="center"/>
        <w:rPr>
          <w:rFonts w:asciiTheme="majorHAnsi" w:hAnsiTheme="majorHAnsi" w:cstheme="majorHAnsi"/>
        </w:rPr>
      </w:pPr>
      <w:r w:rsidRPr="00F0741B">
        <w:rPr>
          <w:rFonts w:asciiTheme="majorHAnsi" w:hAnsiTheme="majorHAnsi" w:cstheme="majorHAnsi"/>
          <w:noProof/>
        </w:rPr>
        <w:drawing>
          <wp:inline distT="0" distB="0" distL="0" distR="0" wp14:anchorId="14636C94" wp14:editId="004C8261">
            <wp:extent cx="6858000" cy="976630"/>
            <wp:effectExtent l="76200" t="76200" r="133350" b="128270"/>
            <wp:docPr id="1261513893" name="Picture 1" descr="A long thin line of white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13893" name="Picture 1" descr="A long thin line of white objects&#10;&#10;Description automatically generated with medium confidence"/>
                    <pic:cNvPicPr/>
                  </pic:nvPicPr>
                  <pic:blipFill>
                    <a:blip r:embed="rId12"/>
                    <a:stretch>
                      <a:fillRect/>
                    </a:stretch>
                  </pic:blipFill>
                  <pic:spPr>
                    <a:xfrm>
                      <a:off x="0" y="0"/>
                      <a:ext cx="6858000" cy="976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6BE124" w14:textId="543CEE11" w:rsidR="00970552" w:rsidRPr="00E73A66" w:rsidRDefault="009876FF" w:rsidP="00970552">
      <w:pPr>
        <w:rPr>
          <w:rFonts w:asciiTheme="majorHAnsi" w:hAnsiTheme="majorHAnsi" w:cstheme="majorHAnsi"/>
        </w:rPr>
      </w:pPr>
      <w:r>
        <w:rPr>
          <w:rFonts w:asciiTheme="majorHAnsi" w:hAnsiTheme="majorHAnsi" w:cstheme="majorHAnsi"/>
        </w:rPr>
        <w:t xml:space="preserve">Set Workflow to ‘Graduate Admissions.’ </w:t>
      </w:r>
      <w:r w:rsidR="00970552" w:rsidRPr="00E73A66">
        <w:rPr>
          <w:rFonts w:asciiTheme="majorHAnsi" w:hAnsiTheme="majorHAnsi" w:cstheme="majorHAnsi"/>
        </w:rPr>
        <w:t>Set ‘Bin Action’ to ‘Set Bin</w:t>
      </w:r>
      <w:r>
        <w:rPr>
          <w:rFonts w:asciiTheme="majorHAnsi" w:hAnsiTheme="majorHAnsi" w:cstheme="majorHAnsi"/>
        </w:rPr>
        <w:t>.</w:t>
      </w:r>
      <w:r w:rsidR="00970552" w:rsidRPr="00E73A66">
        <w:rPr>
          <w:rFonts w:asciiTheme="majorHAnsi" w:hAnsiTheme="majorHAnsi" w:cstheme="majorHAnsi"/>
        </w:rPr>
        <w:t>’</w:t>
      </w:r>
    </w:p>
    <w:p w14:paraId="639F9063" w14:textId="602B1663" w:rsidR="00F0741B" w:rsidRDefault="009876FF" w:rsidP="00970552">
      <w:pPr>
        <w:rPr>
          <w:rFonts w:asciiTheme="majorHAnsi" w:hAnsiTheme="majorHAnsi" w:cstheme="majorHAnsi"/>
        </w:rPr>
      </w:pPr>
      <w:r w:rsidRPr="00F0741B">
        <w:rPr>
          <w:rFonts w:asciiTheme="majorHAnsi" w:hAnsiTheme="majorHAnsi" w:cstheme="majorHAnsi"/>
          <w:i/>
          <w:iCs/>
          <w:noProof/>
        </w:rPr>
        <w:drawing>
          <wp:anchor distT="0" distB="0" distL="114300" distR="114300" simplePos="0" relativeHeight="251712512" behindDoc="1" locked="0" layoutInCell="1" allowOverlap="1" wp14:anchorId="0422CA0E" wp14:editId="69B92E79">
            <wp:simplePos x="0" y="0"/>
            <wp:positionH relativeFrom="column">
              <wp:posOffset>4286250</wp:posOffset>
            </wp:positionH>
            <wp:positionV relativeFrom="paragraph">
              <wp:posOffset>76200</wp:posOffset>
            </wp:positionV>
            <wp:extent cx="2305050" cy="231140"/>
            <wp:effectExtent l="76200" t="76200" r="133350" b="130810"/>
            <wp:wrapTight wrapText="bothSides">
              <wp:wrapPolygon edited="0">
                <wp:start x="-357" y="-7121"/>
                <wp:lineTo x="-714" y="-5341"/>
                <wp:lineTo x="-714" y="23143"/>
                <wp:lineTo x="-357" y="32044"/>
                <wp:lineTo x="22314" y="32044"/>
                <wp:lineTo x="22671" y="23143"/>
                <wp:lineTo x="22314" y="-3560"/>
                <wp:lineTo x="22314" y="-7121"/>
                <wp:lineTo x="-357" y="-7121"/>
              </wp:wrapPolygon>
            </wp:wrapTight>
            <wp:docPr id="1348767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7813" name=""/>
                    <pic:cNvPicPr/>
                  </pic:nvPicPr>
                  <pic:blipFill>
                    <a:blip r:embed="rId13">
                      <a:extLst>
                        <a:ext uri="{28A0092B-C50C-407E-A947-70E740481C1C}">
                          <a14:useLocalDpi xmlns:a14="http://schemas.microsoft.com/office/drawing/2010/main" val="0"/>
                        </a:ext>
                      </a:extLst>
                    </a:blip>
                    <a:stretch>
                      <a:fillRect/>
                    </a:stretch>
                  </pic:blipFill>
                  <pic:spPr>
                    <a:xfrm>
                      <a:off x="0" y="0"/>
                      <a:ext cx="2305050" cy="2311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F0741B">
        <w:rPr>
          <w:rFonts w:asciiTheme="majorHAnsi" w:hAnsiTheme="majorHAnsi" w:cstheme="majorHAnsi"/>
        </w:rPr>
        <w:t xml:space="preserve">Set ‘Bin’ </w:t>
      </w:r>
      <w:r w:rsidR="00D820C8">
        <w:rPr>
          <w:rFonts w:asciiTheme="majorHAnsi" w:hAnsiTheme="majorHAnsi" w:cstheme="majorHAnsi"/>
        </w:rPr>
        <w:t>from F. Decide to</w:t>
      </w:r>
      <w:r w:rsidR="00F0741B">
        <w:rPr>
          <w:rFonts w:asciiTheme="majorHAnsi" w:hAnsiTheme="majorHAnsi" w:cstheme="majorHAnsi"/>
        </w:rPr>
        <w:t xml:space="preserve"> ‘</w:t>
      </w:r>
      <w:r w:rsidR="00F0741B" w:rsidRPr="009876FF">
        <w:rPr>
          <w:rFonts w:asciiTheme="majorHAnsi" w:hAnsiTheme="majorHAnsi" w:cstheme="majorHAnsi"/>
          <w:b/>
          <w:bCs/>
        </w:rPr>
        <w:t>G. Waitlist’</w:t>
      </w:r>
      <w:r w:rsidR="00F0741B">
        <w:rPr>
          <w:rFonts w:asciiTheme="majorHAnsi" w:hAnsiTheme="majorHAnsi" w:cstheme="majorHAnsi"/>
        </w:rPr>
        <w:t xml:space="preserve"> for applicants you intend to </w:t>
      </w:r>
      <w:r w:rsidR="00F0741B" w:rsidRPr="009876FF">
        <w:rPr>
          <w:rFonts w:asciiTheme="majorHAnsi" w:hAnsiTheme="majorHAnsi" w:cstheme="majorHAnsi"/>
          <w:b/>
          <w:bCs/>
        </w:rPr>
        <w:t>WAITLIST</w:t>
      </w:r>
      <w:r w:rsidR="00D820C8">
        <w:rPr>
          <w:rFonts w:asciiTheme="majorHAnsi" w:hAnsiTheme="majorHAnsi" w:cstheme="majorHAnsi"/>
        </w:rPr>
        <w:t>.</w:t>
      </w:r>
      <w:r w:rsidRPr="009876FF">
        <w:rPr>
          <w:rFonts w:asciiTheme="majorHAnsi" w:hAnsiTheme="majorHAnsi" w:cstheme="majorHAnsi"/>
          <w:i/>
          <w:iCs/>
        </w:rPr>
        <w:t xml:space="preserve"> </w:t>
      </w:r>
    </w:p>
    <w:p w14:paraId="061CBDCB" w14:textId="27345946" w:rsidR="002310BE" w:rsidRDefault="00970552" w:rsidP="00970552">
      <w:pPr>
        <w:rPr>
          <w:rFonts w:asciiTheme="majorHAnsi" w:hAnsiTheme="majorHAnsi" w:cstheme="majorHAnsi"/>
        </w:rPr>
      </w:pPr>
      <w:r w:rsidRPr="00E73A66">
        <w:rPr>
          <w:rFonts w:asciiTheme="majorHAnsi" w:hAnsiTheme="majorHAnsi" w:cstheme="majorHAnsi"/>
        </w:rPr>
        <w:lastRenderedPageBreak/>
        <w:t xml:space="preserve">‘Queue Action’ is automatically set to ‘Add Readers’. </w:t>
      </w:r>
      <w:r w:rsidR="009876FF">
        <w:rPr>
          <w:rFonts w:asciiTheme="majorHAnsi" w:hAnsiTheme="majorHAnsi" w:cstheme="majorHAnsi"/>
        </w:rPr>
        <w:br/>
      </w:r>
      <w:r w:rsidR="002310BE" w:rsidRPr="00E73A66">
        <w:rPr>
          <w:rFonts w:asciiTheme="majorHAnsi" w:hAnsiTheme="majorHAnsi" w:cstheme="majorHAnsi"/>
        </w:rPr>
        <w:t xml:space="preserve">Change this to ‘Clear Readers’ to remove these applications from your faculty members queues </w:t>
      </w:r>
      <w:proofErr w:type="gramStart"/>
      <w:r w:rsidR="002310BE" w:rsidRPr="00E73A66">
        <w:rPr>
          <w:rFonts w:asciiTheme="majorHAnsi" w:hAnsiTheme="majorHAnsi" w:cstheme="majorHAnsi"/>
        </w:rPr>
        <w:t>at this time</w:t>
      </w:r>
      <w:proofErr w:type="gramEnd"/>
      <w:r w:rsidR="002310BE" w:rsidRPr="00E73A66">
        <w:rPr>
          <w:rFonts w:asciiTheme="majorHAnsi" w:hAnsiTheme="majorHAnsi" w:cstheme="majorHAnsi"/>
        </w:rPr>
        <w:t xml:space="preserve">. </w:t>
      </w:r>
    </w:p>
    <w:p w14:paraId="26AB5CDF" w14:textId="4E6E0567" w:rsidR="00D86EC4" w:rsidRPr="00E73A66" w:rsidRDefault="00D86EC4" w:rsidP="00D86EC4">
      <w:pPr>
        <w:rPr>
          <w:rFonts w:asciiTheme="majorHAnsi" w:hAnsiTheme="majorHAnsi" w:cstheme="majorHAnsi"/>
        </w:rPr>
      </w:pPr>
      <w:r>
        <w:rPr>
          <w:rFonts w:asciiTheme="majorHAnsi" w:hAnsiTheme="majorHAnsi" w:cstheme="majorHAnsi"/>
        </w:rPr>
        <w:t xml:space="preserve">Now, you need to add the Waitlist decision and letter, to notify the applicant that they have been waitlisted. </w:t>
      </w:r>
      <w:r w:rsidRPr="00E73A66">
        <w:rPr>
          <w:rFonts w:asciiTheme="majorHAnsi" w:hAnsiTheme="majorHAnsi" w:cstheme="majorHAnsi"/>
        </w:rPr>
        <w:t xml:space="preserve">This is done in the Student Record View </w:t>
      </w:r>
      <w:r>
        <w:rPr>
          <w:rFonts w:asciiTheme="majorHAnsi" w:hAnsiTheme="majorHAnsi" w:cstheme="majorHAnsi"/>
        </w:rPr>
        <w:t xml:space="preserve">(within the Slate Database at grad.apply.colorado.edu/manage) </w:t>
      </w:r>
      <w:r w:rsidRPr="00E73A66">
        <w:rPr>
          <w:rFonts w:asciiTheme="majorHAnsi" w:hAnsiTheme="majorHAnsi" w:cstheme="majorHAnsi"/>
        </w:rPr>
        <w:t xml:space="preserve">on the </w:t>
      </w:r>
      <w:r>
        <w:rPr>
          <w:rFonts w:asciiTheme="majorHAnsi" w:hAnsiTheme="majorHAnsi" w:cstheme="majorHAnsi"/>
        </w:rPr>
        <w:t>A</w:t>
      </w:r>
      <w:r w:rsidRPr="00E73A66">
        <w:rPr>
          <w:rFonts w:asciiTheme="majorHAnsi" w:hAnsiTheme="majorHAnsi" w:cstheme="majorHAnsi"/>
        </w:rPr>
        <w:t>pplication tab</w:t>
      </w:r>
      <w:r>
        <w:rPr>
          <w:rFonts w:asciiTheme="majorHAnsi" w:hAnsiTheme="majorHAnsi" w:cstheme="majorHAnsi"/>
        </w:rPr>
        <w:t>. Scroll down to Decisions:</w:t>
      </w:r>
    </w:p>
    <w:p w14:paraId="345136E0" w14:textId="2AB30DF0" w:rsidR="00D820C8" w:rsidRDefault="00D820C8" w:rsidP="00970552">
      <w:pPr>
        <w:rPr>
          <w:rFonts w:asciiTheme="majorHAnsi" w:hAnsiTheme="majorHAnsi" w:cstheme="majorHAnsi"/>
        </w:rPr>
      </w:pPr>
      <w:r w:rsidRPr="00E73A66">
        <w:rPr>
          <w:rFonts w:asciiTheme="majorHAnsi" w:hAnsiTheme="majorHAnsi" w:cstheme="majorHAnsi"/>
          <w:noProof/>
        </w:rPr>
        <w:drawing>
          <wp:inline distT="0" distB="0" distL="0" distR="0" wp14:anchorId="322A8382" wp14:editId="2403EB78">
            <wp:extent cx="6589337" cy="656319"/>
            <wp:effectExtent l="12700" t="12700" r="15240" b="17145"/>
            <wp:docPr id="1565932242" name="Picture 156593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73753" cy="684648"/>
                    </a:xfrm>
                    <a:prstGeom prst="rect">
                      <a:avLst/>
                    </a:prstGeom>
                    <a:ln>
                      <a:solidFill>
                        <a:schemeClr val="tx1"/>
                      </a:solidFill>
                    </a:ln>
                  </pic:spPr>
                </pic:pic>
              </a:graphicData>
            </a:graphic>
          </wp:inline>
        </w:drawing>
      </w:r>
    </w:p>
    <w:p w14:paraId="2EA55A67" w14:textId="2E8D57DB" w:rsidR="00D86EC4" w:rsidRDefault="00D86EC4" w:rsidP="00970552">
      <w:pPr>
        <w:rPr>
          <w:rFonts w:asciiTheme="majorHAnsi" w:hAnsiTheme="majorHAnsi" w:cstheme="majorHAnsi"/>
        </w:rPr>
      </w:pPr>
      <w:r w:rsidRPr="00D86EC4">
        <w:rPr>
          <w:rFonts w:asciiTheme="majorHAnsi" w:hAnsiTheme="majorHAnsi" w:cstheme="majorHAnsi"/>
        </w:rPr>
        <w:drawing>
          <wp:anchor distT="0" distB="0" distL="114300" distR="114300" simplePos="0" relativeHeight="251713536" behindDoc="1" locked="0" layoutInCell="1" allowOverlap="1" wp14:anchorId="7060DE0A" wp14:editId="4A6C0F22">
            <wp:simplePos x="0" y="0"/>
            <wp:positionH relativeFrom="column">
              <wp:posOffset>76200</wp:posOffset>
            </wp:positionH>
            <wp:positionV relativeFrom="paragraph">
              <wp:posOffset>76200</wp:posOffset>
            </wp:positionV>
            <wp:extent cx="3628349" cy="3232150"/>
            <wp:effectExtent l="76200" t="76200" r="125095" b="139700"/>
            <wp:wrapTight wrapText="bothSides">
              <wp:wrapPolygon edited="0">
                <wp:start x="-227" y="-509"/>
                <wp:lineTo x="-454" y="-382"/>
                <wp:lineTo x="-454" y="21897"/>
                <wp:lineTo x="-227" y="22406"/>
                <wp:lineTo x="22005" y="22406"/>
                <wp:lineTo x="22231" y="22024"/>
                <wp:lineTo x="22231" y="1655"/>
                <wp:lineTo x="22005" y="-255"/>
                <wp:lineTo x="22005" y="-509"/>
                <wp:lineTo x="-227" y="-509"/>
              </wp:wrapPolygon>
            </wp:wrapTight>
            <wp:docPr id="93716550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65503" name="Picture 1" descr="A screenshot of a computer scree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628349" cy="3232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E51B98B" w14:textId="351D0A7E" w:rsidR="00D86EC4" w:rsidRDefault="00D86EC4" w:rsidP="00970552">
      <w:pPr>
        <w:rPr>
          <w:rFonts w:asciiTheme="majorHAnsi" w:hAnsiTheme="majorHAnsi" w:cstheme="majorHAnsi"/>
        </w:rPr>
      </w:pPr>
      <w:r>
        <w:rPr>
          <w:rFonts w:asciiTheme="majorHAnsi" w:hAnsiTheme="majorHAnsi" w:cstheme="majorHAnsi"/>
        </w:rPr>
        <w:t>Set the Code to Waitlist.</w:t>
      </w:r>
    </w:p>
    <w:p w14:paraId="46DE1339" w14:textId="6C59D163" w:rsidR="00D86EC4" w:rsidRDefault="00D86EC4" w:rsidP="00970552">
      <w:pPr>
        <w:rPr>
          <w:rFonts w:asciiTheme="majorHAnsi" w:hAnsiTheme="majorHAnsi" w:cstheme="majorHAnsi"/>
        </w:rPr>
      </w:pPr>
      <w:r>
        <w:rPr>
          <w:rFonts w:asciiTheme="majorHAnsi" w:hAnsiTheme="majorHAnsi" w:cstheme="majorHAnsi"/>
        </w:rPr>
        <w:t>Set the Reason to Waitlist.</w:t>
      </w:r>
    </w:p>
    <w:p w14:paraId="653F2BF4" w14:textId="0BE51960" w:rsidR="00D86EC4" w:rsidRDefault="00D86EC4" w:rsidP="00970552">
      <w:pPr>
        <w:rPr>
          <w:rFonts w:asciiTheme="majorHAnsi" w:hAnsiTheme="majorHAnsi" w:cstheme="majorHAnsi"/>
        </w:rPr>
      </w:pPr>
      <w:r>
        <w:rPr>
          <w:rFonts w:asciiTheme="majorHAnsi" w:hAnsiTheme="majorHAnsi" w:cstheme="majorHAnsi"/>
        </w:rPr>
        <w:t xml:space="preserve">Select your department’s waitlist letter from the dropdown menu. </w:t>
      </w:r>
    </w:p>
    <w:p w14:paraId="6FDF9196" w14:textId="64C6C834" w:rsidR="00D86EC4" w:rsidRPr="00E73A66" w:rsidRDefault="00D86EC4" w:rsidP="00D86EC4">
      <w:pPr>
        <w:rPr>
          <w:rFonts w:asciiTheme="majorHAnsi" w:hAnsiTheme="majorHAnsi" w:cstheme="majorHAnsi"/>
        </w:rPr>
      </w:pPr>
      <w:r w:rsidRPr="00E73A66">
        <w:rPr>
          <w:rFonts w:asciiTheme="majorHAnsi" w:hAnsiTheme="majorHAnsi" w:cstheme="majorHAnsi"/>
        </w:rPr>
        <w:t xml:space="preserve">Click the ‘Confirm’ button. </w:t>
      </w:r>
    </w:p>
    <w:p w14:paraId="6EE10932" w14:textId="77777777" w:rsidR="00D86EC4" w:rsidRPr="00772860" w:rsidRDefault="00D86EC4" w:rsidP="00D86EC4">
      <w:pPr>
        <w:rPr>
          <w:rFonts w:asciiTheme="majorHAnsi" w:hAnsiTheme="majorHAnsi" w:cstheme="majorHAnsi"/>
          <w:b/>
          <w:bCs/>
        </w:rPr>
      </w:pPr>
      <w:r w:rsidRPr="00E73A66">
        <w:rPr>
          <w:rFonts w:asciiTheme="majorHAnsi" w:hAnsiTheme="majorHAnsi" w:cstheme="majorHAnsi"/>
        </w:rPr>
        <w:t>Click the ‘Released’ button to release the decision (send it to the applicant’s status page). You can set the date and time of the release if you want the letter to be released in the future – for example, if you wanted all letters released at the same time/date.</w:t>
      </w:r>
      <w:r>
        <w:rPr>
          <w:rFonts w:asciiTheme="majorHAnsi" w:hAnsiTheme="majorHAnsi" w:cstheme="majorHAnsi"/>
        </w:rPr>
        <w:t xml:space="preserve"> </w:t>
      </w:r>
      <w:r w:rsidRPr="00772860">
        <w:rPr>
          <w:rFonts w:asciiTheme="majorHAnsi" w:hAnsiTheme="majorHAnsi" w:cstheme="majorHAnsi"/>
          <w:b/>
          <w:bCs/>
        </w:rPr>
        <w:t xml:space="preserve">Do not </w:t>
      </w:r>
      <w:r>
        <w:rPr>
          <w:rFonts w:asciiTheme="majorHAnsi" w:hAnsiTheme="majorHAnsi" w:cstheme="majorHAnsi"/>
          <w:b/>
          <w:bCs/>
        </w:rPr>
        <w:t>use</w:t>
      </w:r>
      <w:r w:rsidRPr="00772860">
        <w:rPr>
          <w:rFonts w:asciiTheme="majorHAnsi" w:hAnsiTheme="majorHAnsi" w:cstheme="majorHAnsi"/>
          <w:b/>
          <w:bCs/>
        </w:rPr>
        <w:t xml:space="preserve"> ‘Expires,’ ‘Notification,’ or ‘Merge Fields.’</w:t>
      </w:r>
    </w:p>
    <w:p w14:paraId="4A2ABDF9" w14:textId="77777777" w:rsidR="00D86EC4" w:rsidRPr="00E73A66" w:rsidRDefault="00D86EC4" w:rsidP="00D86EC4">
      <w:pPr>
        <w:rPr>
          <w:rFonts w:asciiTheme="majorHAnsi" w:hAnsiTheme="majorHAnsi" w:cstheme="majorHAnsi"/>
        </w:rPr>
      </w:pPr>
      <w:r w:rsidRPr="00E73A66">
        <w:rPr>
          <w:rFonts w:asciiTheme="majorHAnsi" w:hAnsiTheme="majorHAnsi" w:cstheme="majorHAnsi"/>
        </w:rPr>
        <w:t xml:space="preserve">The ‘Comments’ box is available if you have any comments to record </w:t>
      </w:r>
      <w:proofErr w:type="gramStart"/>
      <w:r w:rsidRPr="00E73A66">
        <w:rPr>
          <w:rFonts w:asciiTheme="majorHAnsi" w:hAnsiTheme="majorHAnsi" w:cstheme="majorHAnsi"/>
        </w:rPr>
        <w:t>at this time</w:t>
      </w:r>
      <w:proofErr w:type="gramEnd"/>
      <w:r>
        <w:rPr>
          <w:rFonts w:asciiTheme="majorHAnsi" w:hAnsiTheme="majorHAnsi" w:cstheme="majorHAnsi"/>
        </w:rPr>
        <w:t xml:space="preserve"> </w:t>
      </w:r>
      <w:r w:rsidRPr="00E73A66">
        <w:rPr>
          <w:rFonts w:asciiTheme="majorHAnsi" w:hAnsiTheme="majorHAnsi" w:cstheme="majorHAnsi"/>
        </w:rPr>
        <w:t>– this is not displayed to the applicant.</w:t>
      </w:r>
    </w:p>
    <w:p w14:paraId="20EE57BB" w14:textId="31470C98" w:rsidR="00D86EC4" w:rsidRPr="00A33DE7" w:rsidRDefault="00D86EC4" w:rsidP="00D86EC4">
      <w:pPr>
        <w:pStyle w:val="Heading1"/>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pPr>
      <w:r>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t>Exiting the Waitlist – Deny or Admit</w:t>
      </w:r>
    </w:p>
    <w:p w14:paraId="39963AED" w14:textId="0E278CD0" w:rsidR="00D820C8" w:rsidRPr="00E73A66" w:rsidRDefault="00D820C8" w:rsidP="00970552">
      <w:pPr>
        <w:rPr>
          <w:rFonts w:asciiTheme="majorHAnsi" w:hAnsiTheme="majorHAnsi" w:cstheme="majorHAnsi"/>
        </w:rPr>
      </w:pPr>
      <w:r>
        <w:rPr>
          <w:rFonts w:asciiTheme="majorHAnsi" w:hAnsiTheme="majorHAnsi" w:cstheme="majorHAnsi"/>
        </w:rPr>
        <w:t xml:space="preserve">IF you decide to </w:t>
      </w:r>
      <w:r w:rsidRPr="00D86EC4">
        <w:rPr>
          <w:rFonts w:asciiTheme="majorHAnsi" w:hAnsiTheme="majorHAnsi" w:cstheme="majorHAnsi"/>
          <w:b/>
          <w:bCs/>
        </w:rPr>
        <w:t>DENY</w:t>
      </w:r>
      <w:r>
        <w:rPr>
          <w:rFonts w:asciiTheme="majorHAnsi" w:hAnsiTheme="majorHAnsi" w:cstheme="majorHAnsi"/>
        </w:rPr>
        <w:t xml:space="preserve"> the Waitlisted applicant, </w:t>
      </w:r>
      <w:r w:rsidR="00D86EC4">
        <w:rPr>
          <w:rFonts w:asciiTheme="majorHAnsi" w:hAnsiTheme="majorHAnsi" w:cstheme="majorHAnsi"/>
        </w:rPr>
        <w:t>you’ll need to run a query to move them to the K. Deny bin, and then you can proceed with the denial, adding and releasing the Deny letter.</w:t>
      </w:r>
    </w:p>
    <w:p w14:paraId="770C0479" w14:textId="13C65C8F" w:rsidR="00D820C8" w:rsidRDefault="00D820C8" w:rsidP="00D820C8">
      <w:pPr>
        <w:rPr>
          <w:rFonts w:asciiTheme="majorHAnsi" w:hAnsiTheme="majorHAnsi" w:cstheme="majorHAnsi"/>
        </w:rPr>
      </w:pPr>
      <w:r>
        <w:rPr>
          <w:rFonts w:asciiTheme="majorHAnsi" w:hAnsiTheme="majorHAnsi" w:cstheme="majorHAnsi"/>
        </w:rPr>
        <w:t xml:space="preserve">IF you decide to </w:t>
      </w:r>
      <w:r w:rsidRPr="00D86EC4">
        <w:rPr>
          <w:rFonts w:asciiTheme="majorHAnsi" w:hAnsiTheme="majorHAnsi" w:cstheme="majorHAnsi"/>
          <w:b/>
          <w:bCs/>
        </w:rPr>
        <w:t>ADMIT</w:t>
      </w:r>
      <w:r>
        <w:rPr>
          <w:rFonts w:asciiTheme="majorHAnsi" w:hAnsiTheme="majorHAnsi" w:cstheme="majorHAnsi"/>
        </w:rPr>
        <w:t xml:space="preserve"> the Waitlist applicant, you’ll need to run a query to move them to the F. Decide bin</w:t>
      </w:r>
      <w:r w:rsidR="00D86EC4">
        <w:rPr>
          <w:rFonts w:asciiTheme="majorHAnsi" w:hAnsiTheme="majorHAnsi" w:cstheme="majorHAnsi"/>
        </w:rPr>
        <w:t xml:space="preserve"> so you can fill out a decision form (Remember, a Decision Form is required for ALL Admits)</w:t>
      </w:r>
      <w:r>
        <w:rPr>
          <w:rFonts w:asciiTheme="majorHAnsi" w:hAnsiTheme="majorHAnsi" w:cstheme="majorHAnsi"/>
        </w:rPr>
        <w:t>.</w:t>
      </w:r>
    </w:p>
    <w:p w14:paraId="077347B5" w14:textId="591CD797" w:rsidR="00D820C8" w:rsidRPr="00A549F2" w:rsidRDefault="00D86EC4" w:rsidP="00D820C8">
      <w:pPr>
        <w:rPr>
          <w:rFonts w:asciiTheme="majorHAnsi" w:hAnsiTheme="majorHAnsi" w:cstheme="majorHAnsi"/>
        </w:rPr>
      </w:pPr>
      <w:r>
        <w:rPr>
          <w:rFonts w:asciiTheme="majorHAnsi" w:hAnsiTheme="majorHAnsi" w:cstheme="majorHAnsi"/>
        </w:rPr>
        <w:t xml:space="preserve">To move the file to the </w:t>
      </w:r>
      <w:proofErr w:type="gramStart"/>
      <w:r>
        <w:rPr>
          <w:rFonts w:asciiTheme="majorHAnsi" w:hAnsiTheme="majorHAnsi" w:cstheme="majorHAnsi"/>
        </w:rPr>
        <w:t>F.</w:t>
      </w:r>
      <w:proofErr w:type="gramEnd"/>
      <w:r>
        <w:rPr>
          <w:rFonts w:asciiTheme="majorHAnsi" w:hAnsiTheme="majorHAnsi" w:cstheme="majorHAnsi"/>
        </w:rPr>
        <w:t xml:space="preserve"> Decide Bin, run</w:t>
      </w:r>
      <w:r w:rsidR="00D820C8">
        <w:rPr>
          <w:rFonts w:asciiTheme="majorHAnsi" w:hAnsiTheme="majorHAnsi" w:cstheme="majorHAnsi"/>
        </w:rPr>
        <w:t xml:space="preserve"> your query,</w:t>
      </w:r>
      <w:r w:rsidR="00D820C8" w:rsidRPr="00A549F2">
        <w:rPr>
          <w:rFonts w:asciiTheme="majorHAnsi" w:hAnsiTheme="majorHAnsi" w:cstheme="majorHAnsi"/>
        </w:rPr>
        <w:t xml:space="preserve"> set the ‘Output’ to ‘Bin’ as shown below, and then hit ‘Export’:</w:t>
      </w:r>
    </w:p>
    <w:p w14:paraId="6C92A558" w14:textId="77777777" w:rsidR="00D820C8" w:rsidRDefault="00D820C8" w:rsidP="00D820C8">
      <w:pPr>
        <w:jc w:val="center"/>
        <w:rPr>
          <w:rFonts w:asciiTheme="majorHAnsi" w:hAnsiTheme="majorHAnsi" w:cstheme="majorHAnsi"/>
        </w:rPr>
      </w:pPr>
      <w:r>
        <w:rPr>
          <w:noProof/>
        </w:rPr>
        <w:drawing>
          <wp:inline distT="0" distB="0" distL="0" distR="0" wp14:anchorId="75A4E9F0" wp14:editId="52AF920D">
            <wp:extent cx="6219825" cy="694547"/>
            <wp:effectExtent l="0" t="0" r="0" b="0"/>
            <wp:docPr id="2038093800" name="Picture 203809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5476" cy="709695"/>
                    </a:xfrm>
                    <a:prstGeom prst="rect">
                      <a:avLst/>
                    </a:prstGeom>
                  </pic:spPr>
                </pic:pic>
              </a:graphicData>
            </a:graphic>
          </wp:inline>
        </w:drawing>
      </w:r>
    </w:p>
    <w:p w14:paraId="50DE22D2" w14:textId="77777777" w:rsidR="00D820C8" w:rsidRPr="00A549F2" w:rsidRDefault="00D820C8" w:rsidP="00D820C8">
      <w:pPr>
        <w:rPr>
          <w:rFonts w:asciiTheme="majorHAnsi" w:hAnsiTheme="majorHAnsi" w:cstheme="majorHAnsi"/>
        </w:rPr>
      </w:pPr>
      <w:r w:rsidRPr="00A549F2">
        <w:rPr>
          <w:rFonts w:asciiTheme="majorHAnsi" w:hAnsiTheme="majorHAnsi" w:cstheme="majorHAnsi"/>
        </w:rPr>
        <w:t xml:space="preserve">This Bin Management </w:t>
      </w:r>
      <w:r>
        <w:rPr>
          <w:rFonts w:asciiTheme="majorHAnsi" w:hAnsiTheme="majorHAnsi" w:cstheme="majorHAnsi"/>
        </w:rPr>
        <w:t>screen is where the GPA can add/</w:t>
      </w:r>
      <w:r w:rsidRPr="00A549F2">
        <w:rPr>
          <w:rFonts w:asciiTheme="majorHAnsi" w:hAnsiTheme="majorHAnsi" w:cstheme="majorHAnsi"/>
        </w:rPr>
        <w:t xml:space="preserve">remove readers, and move these applications to </w:t>
      </w:r>
      <w:r>
        <w:rPr>
          <w:rFonts w:asciiTheme="majorHAnsi" w:hAnsiTheme="majorHAnsi" w:cstheme="majorHAnsi"/>
        </w:rPr>
        <w:t>a new</w:t>
      </w:r>
      <w:r w:rsidRPr="00A549F2">
        <w:rPr>
          <w:rFonts w:asciiTheme="majorHAnsi" w:hAnsiTheme="majorHAnsi" w:cstheme="majorHAnsi"/>
        </w:rPr>
        <w:t xml:space="preserve"> bin:</w:t>
      </w:r>
    </w:p>
    <w:p w14:paraId="74EAA3E2" w14:textId="77777777" w:rsidR="00D820C8" w:rsidRDefault="00D820C8" w:rsidP="00D820C8">
      <w:pPr>
        <w:jc w:val="center"/>
        <w:rPr>
          <w:rFonts w:asciiTheme="majorHAnsi" w:hAnsiTheme="majorHAnsi" w:cstheme="majorHAnsi"/>
        </w:rPr>
      </w:pPr>
      <w:r w:rsidRPr="00F0741B">
        <w:rPr>
          <w:rFonts w:asciiTheme="majorHAnsi" w:hAnsiTheme="majorHAnsi" w:cstheme="majorHAnsi"/>
          <w:noProof/>
        </w:rPr>
        <w:lastRenderedPageBreak/>
        <w:drawing>
          <wp:inline distT="0" distB="0" distL="0" distR="0" wp14:anchorId="3482CBEC" wp14:editId="18D5F65A">
            <wp:extent cx="6858000" cy="976630"/>
            <wp:effectExtent l="76200" t="76200" r="133350" b="128270"/>
            <wp:docPr id="1898429879" name="Picture 1898429879" descr="A long thin line of white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13893" name="Picture 1" descr="A long thin line of white objects&#10;&#10;Description automatically generated with medium confidence"/>
                    <pic:cNvPicPr/>
                  </pic:nvPicPr>
                  <pic:blipFill>
                    <a:blip r:embed="rId12"/>
                    <a:stretch>
                      <a:fillRect/>
                    </a:stretch>
                  </pic:blipFill>
                  <pic:spPr>
                    <a:xfrm>
                      <a:off x="0" y="0"/>
                      <a:ext cx="6858000" cy="976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9E0DE2" w14:textId="77777777" w:rsidR="00D820C8" w:rsidRPr="00E73A66" w:rsidRDefault="00D820C8" w:rsidP="00D820C8">
      <w:pPr>
        <w:rPr>
          <w:rFonts w:asciiTheme="majorHAnsi" w:hAnsiTheme="majorHAnsi" w:cstheme="majorHAnsi"/>
        </w:rPr>
      </w:pPr>
      <w:r>
        <w:rPr>
          <w:rFonts w:asciiTheme="majorHAnsi" w:hAnsiTheme="majorHAnsi" w:cstheme="majorHAnsi"/>
        </w:rPr>
        <w:t xml:space="preserve">Set Workflow to ‘Graduate Admissions.’ </w:t>
      </w:r>
      <w:r w:rsidRPr="00E73A66">
        <w:rPr>
          <w:rFonts w:asciiTheme="majorHAnsi" w:hAnsiTheme="majorHAnsi" w:cstheme="majorHAnsi"/>
        </w:rPr>
        <w:t>Set ‘Bin Action’ to ‘Set Bin</w:t>
      </w:r>
      <w:r>
        <w:rPr>
          <w:rFonts w:asciiTheme="majorHAnsi" w:hAnsiTheme="majorHAnsi" w:cstheme="majorHAnsi"/>
        </w:rPr>
        <w:t>.</w:t>
      </w:r>
      <w:r w:rsidRPr="00E73A66">
        <w:rPr>
          <w:rFonts w:asciiTheme="majorHAnsi" w:hAnsiTheme="majorHAnsi" w:cstheme="majorHAnsi"/>
        </w:rPr>
        <w:t>’</w:t>
      </w:r>
    </w:p>
    <w:p w14:paraId="17A9CF31" w14:textId="48B1987B" w:rsidR="002310BE" w:rsidRPr="00D219C6" w:rsidRDefault="00D820C8" w:rsidP="002310BE">
      <w:pPr>
        <w:rPr>
          <w:rFonts w:asciiTheme="majorHAnsi" w:hAnsiTheme="majorHAnsi" w:cstheme="majorHAnsi"/>
          <w:i/>
          <w:iCs/>
        </w:rPr>
      </w:pPr>
      <w:r>
        <w:rPr>
          <w:rFonts w:asciiTheme="majorHAnsi" w:hAnsiTheme="majorHAnsi" w:cstheme="majorHAnsi"/>
        </w:rPr>
        <w:t xml:space="preserve">Set ‘Bin’ </w:t>
      </w:r>
      <w:r>
        <w:rPr>
          <w:rFonts w:asciiTheme="majorHAnsi" w:hAnsiTheme="majorHAnsi" w:cstheme="majorHAnsi"/>
        </w:rPr>
        <w:t>to</w:t>
      </w:r>
      <w:r>
        <w:rPr>
          <w:rFonts w:asciiTheme="majorHAnsi" w:hAnsiTheme="majorHAnsi" w:cstheme="majorHAnsi"/>
        </w:rPr>
        <w:t xml:space="preserve"> F. Decide </w:t>
      </w:r>
      <w:r>
        <w:rPr>
          <w:rFonts w:asciiTheme="majorHAnsi" w:hAnsiTheme="majorHAnsi" w:cstheme="majorHAnsi"/>
        </w:rPr>
        <w:t>and e</w:t>
      </w:r>
      <w:r w:rsidR="00970552" w:rsidRPr="00E73A66">
        <w:rPr>
          <w:rFonts w:asciiTheme="majorHAnsi" w:hAnsiTheme="majorHAnsi" w:cstheme="majorHAnsi"/>
        </w:rPr>
        <w:t>nter the name</w:t>
      </w:r>
      <w:r w:rsidR="001F77E1">
        <w:rPr>
          <w:rFonts w:asciiTheme="majorHAnsi" w:hAnsiTheme="majorHAnsi" w:cstheme="majorHAnsi"/>
        </w:rPr>
        <w:t xml:space="preserve"> </w:t>
      </w:r>
      <w:r w:rsidR="00970552" w:rsidRPr="00E73A66">
        <w:rPr>
          <w:rFonts w:asciiTheme="majorHAnsi" w:hAnsiTheme="majorHAnsi" w:cstheme="majorHAnsi"/>
        </w:rPr>
        <w:t xml:space="preserve">of the </w:t>
      </w:r>
      <w:r w:rsidR="001F77E1">
        <w:rPr>
          <w:rFonts w:asciiTheme="majorHAnsi" w:hAnsiTheme="majorHAnsi" w:cstheme="majorHAnsi"/>
        </w:rPr>
        <w:t>individual</w:t>
      </w:r>
      <w:r w:rsidR="00970552" w:rsidRPr="00E73A66">
        <w:rPr>
          <w:rFonts w:asciiTheme="majorHAnsi" w:hAnsiTheme="majorHAnsi" w:cstheme="majorHAnsi"/>
        </w:rPr>
        <w:t xml:space="preserve"> making the final decisions </w:t>
      </w:r>
      <w:r w:rsidR="001F77E1">
        <w:rPr>
          <w:rFonts w:asciiTheme="majorHAnsi" w:hAnsiTheme="majorHAnsi" w:cstheme="majorHAnsi"/>
        </w:rPr>
        <w:t xml:space="preserve">(GPA, Graduate Director, etc.) </w:t>
      </w:r>
      <w:r w:rsidR="00970552" w:rsidRPr="00E73A66">
        <w:rPr>
          <w:rFonts w:asciiTheme="majorHAnsi" w:hAnsiTheme="majorHAnsi" w:cstheme="majorHAnsi"/>
        </w:rPr>
        <w:t>in the ‘Add Reader’ box</w:t>
      </w:r>
      <w:r w:rsidR="002310BE" w:rsidRPr="00E73A66">
        <w:rPr>
          <w:rFonts w:asciiTheme="majorHAnsi" w:hAnsiTheme="majorHAnsi" w:cstheme="majorHAnsi"/>
        </w:rPr>
        <w:t xml:space="preserve"> to add these files to </w:t>
      </w:r>
      <w:r w:rsidR="001F77E1">
        <w:rPr>
          <w:rFonts w:asciiTheme="majorHAnsi" w:hAnsiTheme="majorHAnsi" w:cstheme="majorHAnsi"/>
        </w:rPr>
        <w:t>their queue</w:t>
      </w:r>
      <w:r w:rsidR="002310BE" w:rsidRPr="00E73A66">
        <w:rPr>
          <w:rFonts w:asciiTheme="majorHAnsi" w:hAnsiTheme="majorHAnsi" w:cstheme="majorHAnsi"/>
        </w:rPr>
        <w:t xml:space="preserve">. The readers added at this stage will be the ones who fill out the Decision Form in the Reader for each application in the </w:t>
      </w:r>
      <w:r w:rsidR="002310BE" w:rsidRPr="00E73A66">
        <w:rPr>
          <w:rFonts w:asciiTheme="majorHAnsi" w:hAnsiTheme="majorHAnsi" w:cstheme="majorHAnsi"/>
          <w:b/>
        </w:rPr>
        <w:t xml:space="preserve">F. </w:t>
      </w:r>
      <w:r w:rsidR="00F0741B">
        <w:rPr>
          <w:rFonts w:asciiTheme="majorHAnsi" w:hAnsiTheme="majorHAnsi" w:cstheme="majorHAnsi"/>
          <w:b/>
        </w:rPr>
        <w:t>Decision</w:t>
      </w:r>
      <w:r w:rsidR="002310BE" w:rsidRPr="00E73A66">
        <w:rPr>
          <w:rFonts w:asciiTheme="majorHAnsi" w:hAnsiTheme="majorHAnsi" w:cstheme="majorHAnsi"/>
          <w:b/>
        </w:rPr>
        <w:t xml:space="preserve"> </w:t>
      </w:r>
      <w:r w:rsidR="002310BE" w:rsidRPr="00E73A66">
        <w:rPr>
          <w:rFonts w:asciiTheme="majorHAnsi" w:hAnsiTheme="majorHAnsi" w:cstheme="majorHAnsi"/>
          <w:bCs/>
        </w:rPr>
        <w:t>bin</w:t>
      </w:r>
      <w:r w:rsidR="002310BE" w:rsidRPr="00E73A66">
        <w:rPr>
          <w:rFonts w:asciiTheme="majorHAnsi" w:hAnsiTheme="majorHAnsi" w:cstheme="majorHAnsi"/>
        </w:rPr>
        <w:t xml:space="preserve">. </w:t>
      </w:r>
      <w:r w:rsidR="002310BE" w:rsidRPr="00FB167C">
        <w:rPr>
          <w:rFonts w:asciiTheme="majorHAnsi" w:hAnsiTheme="majorHAnsi" w:cstheme="majorHAnsi"/>
          <w:b/>
          <w:bCs/>
          <w:i/>
          <w:iCs/>
          <w:color w:val="ED7D31" w:themeColor="accent2"/>
        </w:rPr>
        <w:t xml:space="preserve">The Decision Form is required for </w:t>
      </w:r>
      <w:r w:rsidR="009109E6">
        <w:rPr>
          <w:rFonts w:asciiTheme="majorHAnsi" w:hAnsiTheme="majorHAnsi" w:cstheme="majorHAnsi"/>
          <w:b/>
          <w:bCs/>
          <w:i/>
          <w:iCs/>
          <w:color w:val="ED7D31" w:themeColor="accent2"/>
        </w:rPr>
        <w:t xml:space="preserve">all </w:t>
      </w:r>
      <w:r w:rsidR="002310BE" w:rsidRPr="001F77E1">
        <w:rPr>
          <w:rFonts w:asciiTheme="majorHAnsi" w:hAnsiTheme="majorHAnsi" w:cstheme="majorHAnsi"/>
          <w:b/>
          <w:bCs/>
          <w:i/>
          <w:iCs/>
          <w:color w:val="ED7D31" w:themeColor="accent2"/>
        </w:rPr>
        <w:t>applicants</w:t>
      </w:r>
      <w:r w:rsidR="00F0741B">
        <w:rPr>
          <w:rFonts w:asciiTheme="majorHAnsi" w:hAnsiTheme="majorHAnsi" w:cstheme="majorHAnsi"/>
          <w:b/>
          <w:bCs/>
          <w:i/>
          <w:iCs/>
          <w:color w:val="ED7D31" w:themeColor="accent2"/>
        </w:rPr>
        <w:t xml:space="preserve"> you are admitting</w:t>
      </w:r>
      <w:r w:rsidR="002310BE" w:rsidRPr="001F77E1">
        <w:rPr>
          <w:rFonts w:asciiTheme="majorHAnsi" w:hAnsiTheme="majorHAnsi" w:cstheme="majorHAnsi"/>
          <w:b/>
          <w:bCs/>
          <w:i/>
          <w:iCs/>
          <w:color w:val="ED7D31" w:themeColor="accent2"/>
        </w:rPr>
        <w:t>.</w:t>
      </w:r>
      <w:r w:rsidR="001F77E1" w:rsidRPr="001F77E1">
        <w:rPr>
          <w:rFonts w:asciiTheme="majorHAnsi" w:hAnsiTheme="majorHAnsi" w:cstheme="majorHAnsi"/>
          <w:b/>
          <w:bCs/>
          <w:i/>
          <w:iCs/>
          <w:color w:val="ED7D31" w:themeColor="accent2"/>
        </w:rPr>
        <w:t xml:space="preserve"> </w:t>
      </w:r>
    </w:p>
    <w:p w14:paraId="687E5859" w14:textId="4FA6B510"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Select either ‘Update Selected’ or ‘Update All’ as needed to move the applications to the </w:t>
      </w:r>
      <w:r w:rsidR="001F77E1" w:rsidRPr="001F77E1">
        <w:rPr>
          <w:rFonts w:asciiTheme="majorHAnsi" w:hAnsiTheme="majorHAnsi" w:cstheme="majorHAnsi"/>
          <w:b/>
          <w:bCs/>
        </w:rPr>
        <w:t xml:space="preserve">F. </w:t>
      </w:r>
      <w:r w:rsidR="00F0741B">
        <w:rPr>
          <w:rFonts w:asciiTheme="majorHAnsi" w:hAnsiTheme="majorHAnsi" w:cstheme="majorHAnsi"/>
          <w:b/>
          <w:bCs/>
        </w:rPr>
        <w:t>Decide</w:t>
      </w:r>
      <w:r w:rsidR="002310BE" w:rsidRPr="00E73A66">
        <w:rPr>
          <w:rFonts w:asciiTheme="majorHAnsi" w:hAnsiTheme="majorHAnsi" w:cstheme="majorHAnsi"/>
        </w:rPr>
        <w:t xml:space="preserve"> bin and appropriate queue. </w:t>
      </w:r>
    </w:p>
    <w:p w14:paraId="52104E75" w14:textId="77F033A5" w:rsidR="00970552" w:rsidRPr="00E73A66" w:rsidRDefault="00037744" w:rsidP="00970552">
      <w:pPr>
        <w:rPr>
          <w:rFonts w:asciiTheme="majorHAnsi" w:hAnsiTheme="majorHAnsi" w:cstheme="majorHAnsi"/>
        </w:rPr>
      </w:pPr>
      <w:r w:rsidRPr="00E73A66">
        <w:rPr>
          <w:rFonts w:asciiTheme="majorHAnsi" w:hAnsiTheme="majorHAnsi" w:cstheme="majorHAnsi"/>
          <w:noProof/>
        </w:rPr>
        <w:drawing>
          <wp:anchor distT="0" distB="0" distL="114300" distR="114300" simplePos="0" relativeHeight="251670528" behindDoc="1" locked="0" layoutInCell="1" allowOverlap="1" wp14:anchorId="729C5626" wp14:editId="5FD3D288">
            <wp:simplePos x="0" y="0"/>
            <wp:positionH relativeFrom="column">
              <wp:posOffset>45085</wp:posOffset>
            </wp:positionH>
            <wp:positionV relativeFrom="paragraph">
              <wp:posOffset>633730</wp:posOffset>
            </wp:positionV>
            <wp:extent cx="1403985" cy="199390"/>
            <wp:effectExtent l="12700" t="12700" r="18415" b="16510"/>
            <wp:wrapTight wrapText="bothSides">
              <wp:wrapPolygon edited="0">
                <wp:start x="-195" y="-1376"/>
                <wp:lineTo x="-195" y="22013"/>
                <wp:lineTo x="21688" y="22013"/>
                <wp:lineTo x="21688" y="-1376"/>
                <wp:lineTo x="-195" y="-1376"/>
              </wp:wrapPolygon>
            </wp:wrapTight>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03985" cy="1993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310BE" w:rsidRPr="00E73A66">
        <w:rPr>
          <w:rFonts w:asciiTheme="majorHAnsi" w:hAnsiTheme="majorHAnsi" w:cstheme="majorHAnsi"/>
        </w:rPr>
        <w:t xml:space="preserve">Once these applications have been moved into the </w:t>
      </w:r>
      <w:r w:rsidR="002310BE" w:rsidRPr="00E73A66">
        <w:rPr>
          <w:rFonts w:asciiTheme="majorHAnsi" w:hAnsiTheme="majorHAnsi" w:cstheme="majorHAnsi"/>
          <w:b/>
          <w:bCs/>
        </w:rPr>
        <w:t xml:space="preserve">F. </w:t>
      </w:r>
      <w:r w:rsidR="00F0741B">
        <w:rPr>
          <w:rFonts w:asciiTheme="majorHAnsi" w:hAnsiTheme="majorHAnsi" w:cstheme="majorHAnsi"/>
          <w:b/>
          <w:bCs/>
        </w:rPr>
        <w:t>Decide</w:t>
      </w:r>
      <w:r w:rsidR="002310BE" w:rsidRPr="00E73A66">
        <w:rPr>
          <w:rFonts w:asciiTheme="majorHAnsi" w:hAnsiTheme="majorHAnsi" w:cstheme="majorHAnsi"/>
        </w:rPr>
        <w:t xml:space="preserve"> bin, t</w:t>
      </w:r>
      <w:r w:rsidR="00970552" w:rsidRPr="00E73A66">
        <w:rPr>
          <w:rFonts w:asciiTheme="majorHAnsi" w:hAnsiTheme="majorHAnsi" w:cstheme="majorHAnsi"/>
        </w:rPr>
        <w:t>he</w:t>
      </w:r>
      <w:r w:rsidR="002310BE" w:rsidRPr="00E73A66">
        <w:rPr>
          <w:rFonts w:asciiTheme="majorHAnsi" w:hAnsiTheme="majorHAnsi" w:cstheme="majorHAnsi"/>
        </w:rPr>
        <w:t xml:space="preserve"> GPA/Graduate Director</w:t>
      </w:r>
      <w:r w:rsidR="00970552" w:rsidRPr="00E73A66">
        <w:rPr>
          <w:rFonts w:asciiTheme="majorHAnsi" w:hAnsiTheme="majorHAnsi" w:cstheme="majorHAnsi"/>
        </w:rPr>
        <w:t xml:space="preserve"> will need to select an application from their queue to open it in the Reader. Then, they will click on the ‘Review Form / Send to Bin’ button in the bottom right side of the Reader: </w:t>
      </w:r>
    </w:p>
    <w:p w14:paraId="569ECF92" w14:textId="55ADBE53" w:rsidR="00970552" w:rsidRPr="00E73A66" w:rsidRDefault="00970552" w:rsidP="00970552">
      <w:pPr>
        <w:rPr>
          <w:rFonts w:asciiTheme="majorHAnsi" w:hAnsiTheme="majorHAnsi" w:cstheme="majorHAnsi"/>
        </w:rPr>
      </w:pPr>
    </w:p>
    <w:p w14:paraId="51787C13" w14:textId="42C91431"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This will open the Decision Form </w:t>
      </w:r>
      <w:r w:rsidR="002310BE" w:rsidRPr="00E73A66">
        <w:rPr>
          <w:rFonts w:asciiTheme="majorHAnsi" w:hAnsiTheme="majorHAnsi" w:cstheme="majorHAnsi"/>
        </w:rPr>
        <w:t>on the right side of your screen.</w:t>
      </w:r>
      <w:r w:rsidR="00405C51" w:rsidRPr="00E73A66">
        <w:rPr>
          <w:rFonts w:asciiTheme="majorHAnsi" w:hAnsiTheme="majorHAnsi" w:cstheme="majorHAnsi"/>
        </w:rPr>
        <w:t xml:space="preserve"> You will see that the first four fields will be </w:t>
      </w:r>
      <w:proofErr w:type="gramStart"/>
      <w:r w:rsidR="00405C51" w:rsidRPr="00E73A66">
        <w:rPr>
          <w:rFonts w:asciiTheme="majorHAnsi" w:hAnsiTheme="majorHAnsi" w:cstheme="majorHAnsi"/>
        </w:rPr>
        <w:t>auto-filled</w:t>
      </w:r>
      <w:proofErr w:type="gramEnd"/>
      <w:r w:rsidR="00405C51" w:rsidRPr="00E73A66">
        <w:rPr>
          <w:rFonts w:asciiTheme="majorHAnsi" w:hAnsiTheme="majorHAnsi" w:cstheme="majorHAnsi"/>
        </w:rPr>
        <w:t xml:space="preserve"> for you with the applicant’s information. </w:t>
      </w:r>
    </w:p>
    <w:p w14:paraId="3D1B08B9" w14:textId="5EC8CECF" w:rsidR="001F77E1" w:rsidRDefault="009876FF" w:rsidP="001F77E1">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701248" behindDoc="0" locked="0" layoutInCell="1" allowOverlap="1" wp14:anchorId="5DBA3420" wp14:editId="35C1D2F7">
                <wp:simplePos x="0" y="0"/>
                <wp:positionH relativeFrom="column">
                  <wp:posOffset>218440</wp:posOffset>
                </wp:positionH>
                <wp:positionV relativeFrom="paragraph">
                  <wp:posOffset>3454400</wp:posOffset>
                </wp:positionV>
                <wp:extent cx="2686050" cy="414655"/>
                <wp:effectExtent l="0" t="0" r="19050" b="17145"/>
                <wp:wrapNone/>
                <wp:docPr id="39" name="Text Box 39"/>
                <wp:cNvGraphicFramePr/>
                <a:graphic xmlns:a="http://schemas.openxmlformats.org/drawingml/2006/main">
                  <a:graphicData uri="http://schemas.microsoft.com/office/word/2010/wordprocessingShape">
                    <wps:wsp>
                      <wps:cNvSpPr txBox="1"/>
                      <wps:spPr>
                        <a:xfrm>
                          <a:off x="0" y="0"/>
                          <a:ext cx="2686050" cy="414655"/>
                        </a:xfrm>
                        <a:prstGeom prst="rect">
                          <a:avLst/>
                        </a:prstGeom>
                        <a:solidFill>
                          <a:schemeClr val="lt1"/>
                        </a:solidFill>
                        <a:ln w="6350">
                          <a:solidFill>
                            <a:prstClr val="black"/>
                          </a:solidFill>
                        </a:ln>
                      </wps:spPr>
                      <wps:txbx>
                        <w:txbxContent>
                          <w:p w14:paraId="46818971" w14:textId="00B12CCD" w:rsidR="00D168FA" w:rsidRPr="00D168FA" w:rsidRDefault="00D168FA" w:rsidP="00D168FA">
                            <w:pPr>
                              <w:jc w:val="center"/>
                              <w:rPr>
                                <w:rFonts w:asciiTheme="majorHAnsi" w:hAnsiTheme="majorHAnsi" w:cstheme="majorHAnsi"/>
                                <w:b/>
                                <w:bCs/>
                                <w:color w:val="ED7D31" w:themeColor="accent2"/>
                                <w:sz w:val="21"/>
                                <w:szCs w:val="21"/>
                              </w:rPr>
                            </w:pPr>
                            <w:r w:rsidRPr="00D168FA">
                              <w:rPr>
                                <w:rFonts w:asciiTheme="majorHAnsi" w:hAnsiTheme="majorHAnsi" w:cstheme="majorHAnsi"/>
                                <w:b/>
                                <w:bCs/>
                                <w:color w:val="ED7D31" w:themeColor="accent2"/>
                                <w:sz w:val="21"/>
                                <w:szCs w:val="21"/>
                              </w:rPr>
                              <w:t>ONLY ONE DECISION FORM SHOULD BE FILLED OUT PER APPLICANT</w:t>
                            </w:r>
                            <w:r w:rsidR="00FE6C52">
                              <w:rPr>
                                <w:rFonts w:asciiTheme="majorHAnsi" w:hAnsiTheme="majorHAnsi" w:cstheme="majorHAnsi"/>
                                <w:b/>
                                <w:bCs/>
                                <w:color w:val="ED7D31" w:themeColor="accent2"/>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A3420" id="Text Box 39" o:spid="_x0000_s1027" type="#_x0000_t202" style="position:absolute;margin-left:17.2pt;margin-top:272pt;width:211.5pt;height:3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" fillcolor="white [3201]" strokeweight=".5pt">
                <v:textbox>
                  <w:txbxContent>
                    <w:p w14:paraId="46818971" w14:textId="00B12CCD" w:rsidR="00D168FA" w:rsidRPr="00D168FA" w:rsidRDefault="00D168FA" w:rsidP="00D168FA">
                      <w:pPr>
                        <w:jc w:val="center"/>
                        <w:rPr>
                          <w:rFonts w:asciiTheme="majorHAnsi" w:hAnsiTheme="majorHAnsi" w:cstheme="majorHAnsi"/>
                          <w:b/>
                          <w:bCs/>
                          <w:color w:val="ED7D31" w:themeColor="accent2"/>
                          <w:sz w:val="21"/>
                          <w:szCs w:val="21"/>
                        </w:rPr>
                      </w:pPr>
                      <w:r w:rsidRPr="00D168FA">
                        <w:rPr>
                          <w:rFonts w:asciiTheme="majorHAnsi" w:hAnsiTheme="majorHAnsi" w:cstheme="majorHAnsi"/>
                          <w:b/>
                          <w:bCs/>
                          <w:color w:val="ED7D31" w:themeColor="accent2"/>
                          <w:sz w:val="21"/>
                          <w:szCs w:val="21"/>
                        </w:rPr>
                        <w:t>ONLY ONE DECISION FORM SHOULD BE FILLED OUT PER APPLICANT</w:t>
                      </w:r>
                      <w:r w:rsidR="00FE6C52">
                        <w:rPr>
                          <w:rFonts w:asciiTheme="majorHAnsi" w:hAnsiTheme="majorHAnsi" w:cstheme="majorHAnsi"/>
                          <w:b/>
                          <w:bCs/>
                          <w:color w:val="ED7D31" w:themeColor="accent2"/>
                          <w:sz w:val="21"/>
                          <w:szCs w:val="21"/>
                        </w:rPr>
                        <w:t>!</w:t>
                      </w:r>
                    </w:p>
                  </w:txbxContent>
                </v:textbox>
              </v:shape>
            </w:pict>
          </mc:Fallback>
        </mc:AlternateContent>
      </w:r>
      <w:r w:rsidRPr="00E73A66">
        <w:rPr>
          <w:rFonts w:asciiTheme="majorHAnsi" w:hAnsiTheme="majorHAnsi" w:cstheme="majorHAnsi"/>
          <w:noProof/>
        </w:rPr>
        <mc:AlternateContent>
          <mc:Choice Requires="wps">
            <w:drawing>
              <wp:anchor distT="0" distB="0" distL="114300" distR="114300" simplePos="0" relativeHeight="251711488" behindDoc="0" locked="0" layoutInCell="1" allowOverlap="1" wp14:anchorId="3ABF852C" wp14:editId="05C07FA2">
                <wp:simplePos x="0" y="0"/>
                <wp:positionH relativeFrom="column">
                  <wp:posOffset>1308100</wp:posOffset>
                </wp:positionH>
                <wp:positionV relativeFrom="paragraph">
                  <wp:posOffset>888365</wp:posOffset>
                </wp:positionV>
                <wp:extent cx="2674495" cy="234610"/>
                <wp:effectExtent l="12700" t="101600" r="18415" b="45085"/>
                <wp:wrapNone/>
                <wp:docPr id="1886995055" name="Straight Arrow Connector 1886995055"/>
                <wp:cNvGraphicFramePr/>
                <a:graphic xmlns:a="http://schemas.openxmlformats.org/drawingml/2006/main">
                  <a:graphicData uri="http://schemas.microsoft.com/office/word/2010/wordprocessingShape">
                    <wps:wsp>
                      <wps:cNvCnPr/>
                      <wps:spPr>
                        <a:xfrm flipH="1" flipV="1">
                          <a:off x="0" y="0"/>
                          <a:ext cx="2674495" cy="234610"/>
                        </a:xfrm>
                        <a:prstGeom prst="straightConnector1">
                          <a:avLst/>
                        </a:prstGeom>
                        <a:ln w="57150">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91D0A0" id="Straight Arrow Connector 1886995055" o:spid="_x0000_s1026" type="#_x0000_t32" style="position:absolute;margin-left:103pt;margin-top:69.95pt;width:210.6pt;height:18.4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" strokecolor="#ffc000 [3207]" strokeweight="4.5pt">
                <v:stroke endarrow="block" joinstyle="miter"/>
              </v:shape>
            </w:pict>
          </mc:Fallback>
        </mc:AlternateContent>
      </w:r>
      <w:r w:rsidRPr="00E73A66">
        <w:rPr>
          <w:rFonts w:asciiTheme="majorHAnsi" w:hAnsiTheme="majorHAnsi" w:cstheme="majorHAnsi"/>
          <w:noProof/>
        </w:rPr>
        <mc:AlternateContent>
          <mc:Choice Requires="wps">
            <w:drawing>
              <wp:anchor distT="0" distB="0" distL="114300" distR="114300" simplePos="0" relativeHeight="251679744" behindDoc="0" locked="0" layoutInCell="1" allowOverlap="1" wp14:anchorId="4695F019" wp14:editId="7710055D">
                <wp:simplePos x="0" y="0"/>
                <wp:positionH relativeFrom="column">
                  <wp:posOffset>4000500</wp:posOffset>
                </wp:positionH>
                <wp:positionV relativeFrom="paragraph">
                  <wp:posOffset>2616835</wp:posOffset>
                </wp:positionV>
                <wp:extent cx="2639060" cy="1352550"/>
                <wp:effectExtent l="0" t="0" r="8890" b="0"/>
                <wp:wrapNone/>
                <wp:docPr id="6" name="Text Box 6"/>
                <wp:cNvGraphicFramePr/>
                <a:graphic xmlns:a="http://schemas.openxmlformats.org/drawingml/2006/main">
                  <a:graphicData uri="http://schemas.microsoft.com/office/word/2010/wordprocessingShape">
                    <wps:wsp>
                      <wps:cNvSpPr txBox="1"/>
                      <wps:spPr>
                        <a:xfrm>
                          <a:off x="0" y="0"/>
                          <a:ext cx="2639060" cy="1352550"/>
                        </a:xfrm>
                        <a:prstGeom prst="rect">
                          <a:avLst/>
                        </a:prstGeom>
                        <a:ln w="19050">
                          <a:noFill/>
                        </a:ln>
                      </wps:spPr>
                      <wps:style>
                        <a:lnRef idx="2">
                          <a:schemeClr val="accent2"/>
                        </a:lnRef>
                        <a:fillRef idx="1">
                          <a:schemeClr val="lt1"/>
                        </a:fillRef>
                        <a:effectRef idx="0">
                          <a:schemeClr val="accent2"/>
                        </a:effectRef>
                        <a:fontRef idx="minor">
                          <a:schemeClr val="dk1"/>
                        </a:fontRef>
                      </wps:style>
                      <wps:txbx>
                        <w:txbxContent>
                          <w:p w14:paraId="708CF9F8" w14:textId="11CDEE9E" w:rsidR="00D168FA" w:rsidRDefault="00D23014" w:rsidP="00D168FA">
                            <w:r>
                              <w:t xml:space="preserve">‘Next Bin’ </w:t>
                            </w:r>
                            <w:r w:rsidR="009876FF">
                              <w:t xml:space="preserve">should read </w:t>
                            </w:r>
                            <w:r w:rsidRPr="00D23014">
                              <w:rPr>
                                <w:b/>
                                <w:bCs/>
                              </w:rPr>
                              <w:t xml:space="preserve">F. </w:t>
                            </w:r>
                            <w:r w:rsidR="009876FF">
                              <w:rPr>
                                <w:b/>
                                <w:bCs/>
                              </w:rPr>
                              <w:t>Decide</w:t>
                            </w:r>
                            <w:r>
                              <w:t xml:space="preserve"> (this should be the only bin available).</w:t>
                            </w:r>
                          </w:p>
                          <w:p w14:paraId="21C74EC4" w14:textId="2BA78B37" w:rsidR="00D168FA" w:rsidRPr="00F11A44" w:rsidRDefault="00D168FA" w:rsidP="00D168FA">
                            <w:pPr>
                              <w:rPr>
                                <w:rFonts w:asciiTheme="majorHAnsi" w:hAnsiTheme="majorHAnsi" w:cstheme="majorHAnsi"/>
                              </w:rPr>
                            </w:pPr>
                            <w:r w:rsidRPr="00F11A44">
                              <w:rPr>
                                <w:rFonts w:asciiTheme="majorHAnsi" w:hAnsiTheme="majorHAnsi" w:cstheme="majorHAnsi"/>
                              </w:rPr>
                              <w:t xml:space="preserve">Hit the </w:t>
                            </w:r>
                            <w:r w:rsidR="002065A5">
                              <w:rPr>
                                <w:rFonts w:asciiTheme="majorHAnsi" w:hAnsiTheme="majorHAnsi" w:cstheme="majorHAnsi"/>
                              </w:rPr>
                              <w:t>‘</w:t>
                            </w:r>
                            <w:r w:rsidRPr="00F11A44">
                              <w:rPr>
                                <w:rFonts w:asciiTheme="majorHAnsi" w:hAnsiTheme="majorHAnsi" w:cstheme="majorHAnsi"/>
                              </w:rPr>
                              <w:t>Send</w:t>
                            </w:r>
                            <w:r w:rsidR="002065A5">
                              <w:rPr>
                                <w:rFonts w:asciiTheme="majorHAnsi" w:hAnsiTheme="majorHAnsi" w:cstheme="majorHAnsi"/>
                              </w:rPr>
                              <w:t>’</w:t>
                            </w:r>
                            <w:r w:rsidRPr="00F11A44">
                              <w:rPr>
                                <w:rFonts w:asciiTheme="majorHAnsi" w:hAnsiTheme="majorHAnsi" w:cstheme="majorHAnsi"/>
                              </w:rPr>
                              <w:t xml:space="preserve"> button to complete the form and remove this application from the queue.</w:t>
                            </w:r>
                            <w:r w:rsidR="009876FF">
                              <w:rPr>
                                <w:rFonts w:asciiTheme="majorHAnsi" w:hAnsiTheme="majorHAnsi" w:cstheme="majorHAnsi"/>
                              </w:rPr>
                              <w:t xml:space="preserve"> The form auto-saves as well, but you must hit Send to finish!</w:t>
                            </w:r>
                          </w:p>
                          <w:p w14:paraId="24DBDD58" w14:textId="77777777" w:rsidR="00D168FA" w:rsidRDefault="00D168FA" w:rsidP="00405C51"/>
                          <w:p w14:paraId="76C409C2" w14:textId="77777777" w:rsidR="00405C51" w:rsidRDefault="00405C51" w:rsidP="00405C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5F019" id="Text Box 6" o:spid="_x0000_s1028" type="#_x0000_t202" style="position:absolute;margin-left:315pt;margin-top:206.05pt;width:207.8pt;height: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" fillcolor="white [3201]" stroked="f" strokeweight="1.5pt">
                <v:textbox>
                  <w:txbxContent>
                    <w:p w14:paraId="708CF9F8" w14:textId="11CDEE9E" w:rsidR="00D168FA" w:rsidRDefault="00D23014" w:rsidP="00D168FA">
                      <w:r>
                        <w:t xml:space="preserve">‘Next Bin’ </w:t>
                      </w:r>
                      <w:r w:rsidR="009876FF">
                        <w:t xml:space="preserve">should read </w:t>
                      </w:r>
                      <w:r w:rsidRPr="00D23014">
                        <w:rPr>
                          <w:b/>
                          <w:bCs/>
                        </w:rPr>
                        <w:t xml:space="preserve">F. </w:t>
                      </w:r>
                      <w:r w:rsidR="009876FF">
                        <w:rPr>
                          <w:b/>
                          <w:bCs/>
                        </w:rPr>
                        <w:t>Decide</w:t>
                      </w:r>
                      <w:r>
                        <w:t xml:space="preserve"> (this should be the only bin available).</w:t>
                      </w:r>
                    </w:p>
                    <w:p w14:paraId="21C74EC4" w14:textId="2BA78B37" w:rsidR="00D168FA" w:rsidRPr="00F11A44" w:rsidRDefault="00D168FA" w:rsidP="00D168FA">
                      <w:pPr>
                        <w:rPr>
                          <w:rFonts w:asciiTheme="majorHAnsi" w:hAnsiTheme="majorHAnsi" w:cstheme="majorHAnsi"/>
                        </w:rPr>
                      </w:pPr>
                      <w:r w:rsidRPr="00F11A44">
                        <w:rPr>
                          <w:rFonts w:asciiTheme="majorHAnsi" w:hAnsiTheme="majorHAnsi" w:cstheme="majorHAnsi"/>
                        </w:rPr>
                        <w:t xml:space="preserve">Hit the </w:t>
                      </w:r>
                      <w:r w:rsidR="002065A5">
                        <w:rPr>
                          <w:rFonts w:asciiTheme="majorHAnsi" w:hAnsiTheme="majorHAnsi" w:cstheme="majorHAnsi"/>
                        </w:rPr>
                        <w:t>‘</w:t>
                      </w:r>
                      <w:r w:rsidRPr="00F11A44">
                        <w:rPr>
                          <w:rFonts w:asciiTheme="majorHAnsi" w:hAnsiTheme="majorHAnsi" w:cstheme="majorHAnsi"/>
                        </w:rPr>
                        <w:t>Send</w:t>
                      </w:r>
                      <w:r w:rsidR="002065A5">
                        <w:rPr>
                          <w:rFonts w:asciiTheme="majorHAnsi" w:hAnsiTheme="majorHAnsi" w:cstheme="majorHAnsi"/>
                        </w:rPr>
                        <w:t>’</w:t>
                      </w:r>
                      <w:r w:rsidRPr="00F11A44">
                        <w:rPr>
                          <w:rFonts w:asciiTheme="majorHAnsi" w:hAnsiTheme="majorHAnsi" w:cstheme="majorHAnsi"/>
                        </w:rPr>
                        <w:t xml:space="preserve"> button to complete the form and remove this application from the queue.</w:t>
                      </w:r>
                      <w:r w:rsidR="009876FF">
                        <w:rPr>
                          <w:rFonts w:asciiTheme="majorHAnsi" w:hAnsiTheme="majorHAnsi" w:cstheme="majorHAnsi"/>
                        </w:rPr>
                        <w:t xml:space="preserve"> The form auto-saves as well, but you must hit Send to finish!</w:t>
                      </w:r>
                    </w:p>
                    <w:p w14:paraId="24DBDD58" w14:textId="77777777" w:rsidR="00D168FA" w:rsidRDefault="00D168FA" w:rsidP="00405C51"/>
                    <w:p w14:paraId="76C409C2" w14:textId="77777777" w:rsidR="00405C51" w:rsidRDefault="00405C51" w:rsidP="00405C51"/>
                  </w:txbxContent>
                </v:textbox>
              </v:shape>
            </w:pict>
          </mc:Fallback>
        </mc:AlternateContent>
      </w:r>
      <w:r w:rsidR="002065A5" w:rsidRPr="00E73A66">
        <w:rPr>
          <w:rFonts w:asciiTheme="majorHAnsi" w:hAnsiTheme="majorHAnsi" w:cstheme="majorHAnsi"/>
          <w:noProof/>
        </w:rPr>
        <mc:AlternateContent>
          <mc:Choice Requires="wps">
            <w:drawing>
              <wp:anchor distT="0" distB="0" distL="114300" distR="114300" simplePos="0" relativeHeight="251694080" behindDoc="0" locked="0" layoutInCell="1" allowOverlap="1" wp14:anchorId="0EF5DE42" wp14:editId="43C9E44C">
                <wp:simplePos x="0" y="0"/>
                <wp:positionH relativeFrom="column">
                  <wp:posOffset>4005580</wp:posOffset>
                </wp:positionH>
                <wp:positionV relativeFrom="paragraph">
                  <wp:posOffset>878303</wp:posOffset>
                </wp:positionV>
                <wp:extent cx="2639060" cy="1734185"/>
                <wp:effectExtent l="0" t="0" r="2540" b="5715"/>
                <wp:wrapNone/>
                <wp:docPr id="7" name="Text Box 7"/>
                <wp:cNvGraphicFramePr/>
                <a:graphic xmlns:a="http://schemas.openxmlformats.org/drawingml/2006/main">
                  <a:graphicData uri="http://schemas.microsoft.com/office/word/2010/wordprocessingShape">
                    <wps:wsp>
                      <wps:cNvSpPr txBox="1"/>
                      <wps:spPr>
                        <a:xfrm>
                          <a:off x="0" y="0"/>
                          <a:ext cx="2639060" cy="1734185"/>
                        </a:xfrm>
                        <a:prstGeom prst="rect">
                          <a:avLst/>
                        </a:prstGeom>
                        <a:solidFill>
                          <a:schemeClr val="lt1"/>
                        </a:solidFill>
                        <a:ln w="6350">
                          <a:noFill/>
                        </a:ln>
                      </wps:spPr>
                      <wps:txbx>
                        <w:txbxContent>
                          <w:p w14:paraId="4087C03A" w14:textId="4D36C655" w:rsidR="00405C51" w:rsidRPr="00405C51" w:rsidRDefault="00405C51" w:rsidP="00405C51">
                            <w:pPr>
                              <w:rPr>
                                <w:i/>
                                <w:iCs/>
                                <w:sz w:val="21"/>
                                <w:szCs w:val="21"/>
                              </w:rPr>
                            </w:pPr>
                            <w:r w:rsidRPr="00405C51">
                              <w:rPr>
                                <w:i/>
                                <w:iCs/>
                                <w:sz w:val="21"/>
                                <w:szCs w:val="21"/>
                              </w:rPr>
                              <w:t xml:space="preserve">Check the box here if you wish to admit the applicant to a different </w:t>
                            </w:r>
                            <w:r w:rsidR="009876FF">
                              <w:rPr>
                                <w:i/>
                                <w:iCs/>
                                <w:sz w:val="21"/>
                                <w:szCs w:val="21"/>
                              </w:rPr>
                              <w:t>plan/</w:t>
                            </w:r>
                            <w:r w:rsidRPr="00405C51">
                              <w:rPr>
                                <w:i/>
                                <w:iCs/>
                                <w:sz w:val="21"/>
                                <w:szCs w:val="21"/>
                              </w:rPr>
                              <w:t>subplan.</w:t>
                            </w:r>
                          </w:p>
                          <w:p w14:paraId="32E648BD" w14:textId="0F6476BB" w:rsidR="00405C51" w:rsidRDefault="00405C51" w:rsidP="00405C51">
                            <w:pPr>
                              <w:rPr>
                                <w:i/>
                                <w:iCs/>
                                <w:sz w:val="21"/>
                                <w:szCs w:val="21"/>
                              </w:rPr>
                            </w:pPr>
                            <w:r w:rsidRPr="00405C51">
                              <w:rPr>
                                <w:i/>
                                <w:iCs/>
                                <w:sz w:val="21"/>
                                <w:szCs w:val="21"/>
                              </w:rPr>
                              <w:t xml:space="preserve">If you check </w:t>
                            </w:r>
                            <w:r w:rsidR="009876FF">
                              <w:rPr>
                                <w:i/>
                                <w:iCs/>
                                <w:sz w:val="21"/>
                                <w:szCs w:val="21"/>
                              </w:rPr>
                              <w:t>the box,</w:t>
                            </w:r>
                            <w:r w:rsidRPr="00405C51">
                              <w:rPr>
                                <w:i/>
                                <w:iCs/>
                                <w:sz w:val="21"/>
                                <w:szCs w:val="21"/>
                              </w:rPr>
                              <w:t xml:space="preserve"> </w:t>
                            </w:r>
                            <w:r>
                              <w:rPr>
                                <w:i/>
                                <w:iCs/>
                                <w:sz w:val="21"/>
                                <w:szCs w:val="21"/>
                              </w:rPr>
                              <w:t xml:space="preserve">a </w:t>
                            </w:r>
                            <w:r w:rsidRPr="00405C51">
                              <w:rPr>
                                <w:i/>
                                <w:iCs/>
                                <w:sz w:val="21"/>
                                <w:szCs w:val="21"/>
                              </w:rPr>
                              <w:t xml:space="preserve">warning will show to remind you that a grad change form must be </w:t>
                            </w:r>
                            <w:r w:rsidR="009876FF">
                              <w:rPr>
                                <w:i/>
                                <w:iCs/>
                                <w:sz w:val="21"/>
                                <w:szCs w:val="21"/>
                              </w:rPr>
                              <w:t>submitted from the student record view:</w:t>
                            </w:r>
                            <w:r w:rsidR="009876FF">
                              <w:rPr>
                                <w:noProof/>
                              </w:rPr>
                              <w:drawing>
                                <wp:inline distT="0" distB="0" distL="0" distR="0" wp14:anchorId="39DED275" wp14:editId="4DB6F1FC">
                                  <wp:extent cx="2449830" cy="685800"/>
                                  <wp:effectExtent l="0" t="0" r="7620" b="0"/>
                                  <wp:docPr id="70136141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61411" name="Picture 1" descr="A close-up of a text&#10;&#10;Description automatically generated"/>
                                          <pic:cNvPicPr/>
                                        </pic:nvPicPr>
                                        <pic:blipFill>
                                          <a:blip r:embed="rId17"/>
                                          <a:stretch>
                                            <a:fillRect/>
                                          </a:stretch>
                                        </pic:blipFill>
                                        <pic:spPr>
                                          <a:xfrm>
                                            <a:off x="0" y="0"/>
                                            <a:ext cx="2449830" cy="685800"/>
                                          </a:xfrm>
                                          <a:prstGeom prst="rect">
                                            <a:avLst/>
                                          </a:prstGeom>
                                        </pic:spPr>
                                      </pic:pic>
                                    </a:graphicData>
                                  </a:graphic>
                                </wp:inline>
                              </w:drawing>
                            </w:r>
                          </w:p>
                          <w:p w14:paraId="44D063FC" w14:textId="4F3BCFC9" w:rsidR="00405C51" w:rsidRPr="00405C51" w:rsidRDefault="00405C51" w:rsidP="00405C51">
                            <w:pPr>
                              <w:rPr>
                                <w:i/>
                                <w:iCs/>
                                <w:sz w:val="21"/>
                                <w:szCs w:val="21"/>
                              </w:rPr>
                            </w:pPr>
                          </w:p>
                          <w:p w14:paraId="0998A446" w14:textId="77777777" w:rsidR="00405C51" w:rsidRDefault="00405C51" w:rsidP="00405C51">
                            <w:pPr>
                              <w:rPr>
                                <w:i/>
                                <w:iCs/>
                                <w:sz w:val="21"/>
                                <w:szCs w:val="21"/>
                              </w:rPr>
                            </w:pPr>
                          </w:p>
                          <w:p w14:paraId="3FE2D038" w14:textId="77777777" w:rsidR="00405C51" w:rsidRPr="00405C51" w:rsidRDefault="00405C51" w:rsidP="00405C51">
                            <w:pPr>
                              <w:rPr>
                                <w:i/>
                                <w:iCs/>
                                <w:sz w:val="21"/>
                                <w:szCs w:val="21"/>
                              </w:rPr>
                            </w:pPr>
                          </w:p>
                          <w:p w14:paraId="7B5AD66C" w14:textId="77777777" w:rsidR="00405C51" w:rsidRPr="00405C51" w:rsidRDefault="00405C51">
                            <w:pPr>
                              <w:rPr>
                                <w:i/>
                                <w:i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F5DE42" id="Text Box 7" o:spid="_x0000_s1029" type="#_x0000_t202" style="position:absolute;margin-left:315.4pt;margin-top:69.15pt;width:207.8pt;height:136.5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" fillcolor="white [3201]" stroked="f" strokeweight=".5pt">
                <v:textbox>
                  <w:txbxContent>
                    <w:p w14:paraId="4087C03A" w14:textId="4D36C655" w:rsidR="00405C51" w:rsidRPr="00405C51" w:rsidRDefault="00405C51" w:rsidP="00405C51">
                      <w:pPr>
                        <w:rPr>
                          <w:i/>
                          <w:iCs/>
                          <w:sz w:val="21"/>
                          <w:szCs w:val="21"/>
                        </w:rPr>
                      </w:pPr>
                      <w:r w:rsidRPr="00405C51">
                        <w:rPr>
                          <w:i/>
                          <w:iCs/>
                          <w:sz w:val="21"/>
                          <w:szCs w:val="21"/>
                        </w:rPr>
                        <w:t xml:space="preserve">Check the box here if you wish to admit the applicant to a different </w:t>
                      </w:r>
                      <w:r w:rsidR="009876FF">
                        <w:rPr>
                          <w:i/>
                          <w:iCs/>
                          <w:sz w:val="21"/>
                          <w:szCs w:val="21"/>
                        </w:rPr>
                        <w:t>plan/</w:t>
                      </w:r>
                      <w:r w:rsidRPr="00405C51">
                        <w:rPr>
                          <w:i/>
                          <w:iCs/>
                          <w:sz w:val="21"/>
                          <w:szCs w:val="21"/>
                        </w:rPr>
                        <w:t>subplan.</w:t>
                      </w:r>
                    </w:p>
                    <w:p w14:paraId="32E648BD" w14:textId="0F6476BB" w:rsidR="00405C51" w:rsidRDefault="00405C51" w:rsidP="00405C51">
                      <w:pPr>
                        <w:rPr>
                          <w:i/>
                          <w:iCs/>
                          <w:sz w:val="21"/>
                          <w:szCs w:val="21"/>
                        </w:rPr>
                      </w:pPr>
                      <w:r w:rsidRPr="00405C51">
                        <w:rPr>
                          <w:i/>
                          <w:iCs/>
                          <w:sz w:val="21"/>
                          <w:szCs w:val="21"/>
                        </w:rPr>
                        <w:t xml:space="preserve">If you check </w:t>
                      </w:r>
                      <w:r w:rsidR="009876FF">
                        <w:rPr>
                          <w:i/>
                          <w:iCs/>
                          <w:sz w:val="21"/>
                          <w:szCs w:val="21"/>
                        </w:rPr>
                        <w:t>the box,</w:t>
                      </w:r>
                      <w:r w:rsidRPr="00405C51">
                        <w:rPr>
                          <w:i/>
                          <w:iCs/>
                          <w:sz w:val="21"/>
                          <w:szCs w:val="21"/>
                        </w:rPr>
                        <w:t xml:space="preserve"> </w:t>
                      </w:r>
                      <w:r>
                        <w:rPr>
                          <w:i/>
                          <w:iCs/>
                          <w:sz w:val="21"/>
                          <w:szCs w:val="21"/>
                        </w:rPr>
                        <w:t xml:space="preserve">a </w:t>
                      </w:r>
                      <w:r w:rsidRPr="00405C51">
                        <w:rPr>
                          <w:i/>
                          <w:iCs/>
                          <w:sz w:val="21"/>
                          <w:szCs w:val="21"/>
                        </w:rPr>
                        <w:t xml:space="preserve">warning will show to remind you that a grad change form must be </w:t>
                      </w:r>
                      <w:r w:rsidR="009876FF">
                        <w:rPr>
                          <w:i/>
                          <w:iCs/>
                          <w:sz w:val="21"/>
                          <w:szCs w:val="21"/>
                        </w:rPr>
                        <w:t>submitted from the student record view:</w:t>
                      </w:r>
                      <w:r w:rsidR="009876FF">
                        <w:rPr>
                          <w:noProof/>
                        </w:rPr>
                        <w:drawing>
                          <wp:inline distT="0" distB="0" distL="0" distR="0" wp14:anchorId="39DED275" wp14:editId="4DB6F1FC">
                            <wp:extent cx="2449830" cy="685800"/>
                            <wp:effectExtent l="0" t="0" r="7620" b="0"/>
                            <wp:docPr id="70136141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61411" name="Picture 1" descr="A close-up of a text&#10;&#10;Description automatically generated"/>
                                    <pic:cNvPicPr/>
                                  </pic:nvPicPr>
                                  <pic:blipFill>
                                    <a:blip r:embed="rId18"/>
                                    <a:stretch>
                                      <a:fillRect/>
                                    </a:stretch>
                                  </pic:blipFill>
                                  <pic:spPr>
                                    <a:xfrm>
                                      <a:off x="0" y="0"/>
                                      <a:ext cx="2449830" cy="685800"/>
                                    </a:xfrm>
                                    <a:prstGeom prst="rect">
                                      <a:avLst/>
                                    </a:prstGeom>
                                  </pic:spPr>
                                </pic:pic>
                              </a:graphicData>
                            </a:graphic>
                          </wp:inline>
                        </w:drawing>
                      </w:r>
                    </w:p>
                    <w:p w14:paraId="44D063FC" w14:textId="4F3BCFC9" w:rsidR="00405C51" w:rsidRPr="00405C51" w:rsidRDefault="00405C51" w:rsidP="00405C51">
                      <w:pPr>
                        <w:rPr>
                          <w:i/>
                          <w:iCs/>
                          <w:sz w:val="21"/>
                          <w:szCs w:val="21"/>
                        </w:rPr>
                      </w:pPr>
                    </w:p>
                    <w:p w14:paraId="0998A446" w14:textId="77777777" w:rsidR="00405C51" w:rsidRDefault="00405C51" w:rsidP="00405C51">
                      <w:pPr>
                        <w:rPr>
                          <w:i/>
                          <w:iCs/>
                          <w:sz w:val="21"/>
                          <w:szCs w:val="21"/>
                        </w:rPr>
                      </w:pPr>
                    </w:p>
                    <w:p w14:paraId="3FE2D038" w14:textId="77777777" w:rsidR="00405C51" w:rsidRPr="00405C51" w:rsidRDefault="00405C51" w:rsidP="00405C51">
                      <w:pPr>
                        <w:rPr>
                          <w:i/>
                          <w:iCs/>
                          <w:sz w:val="21"/>
                          <w:szCs w:val="21"/>
                        </w:rPr>
                      </w:pPr>
                    </w:p>
                    <w:p w14:paraId="7B5AD66C" w14:textId="77777777" w:rsidR="00405C51" w:rsidRPr="00405C51" w:rsidRDefault="00405C51">
                      <w:pPr>
                        <w:rPr>
                          <w:i/>
                          <w:iCs/>
                          <w:sz w:val="21"/>
                          <w:szCs w:val="21"/>
                        </w:rPr>
                      </w:pPr>
                    </w:p>
                  </w:txbxContent>
                </v:textbox>
              </v:shape>
            </w:pict>
          </mc:Fallback>
        </mc:AlternateContent>
      </w:r>
      <w:r w:rsidR="002065A5" w:rsidRPr="00E73A66">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154650AF" wp14:editId="5AE8C4E6">
                <wp:simplePos x="0" y="0"/>
                <wp:positionH relativeFrom="column">
                  <wp:posOffset>4001678</wp:posOffset>
                </wp:positionH>
                <wp:positionV relativeFrom="paragraph">
                  <wp:posOffset>160478</wp:posOffset>
                </wp:positionV>
                <wp:extent cx="2639060" cy="650450"/>
                <wp:effectExtent l="0" t="0" r="2540" b="0"/>
                <wp:wrapNone/>
                <wp:docPr id="5" name="Text Box 5"/>
                <wp:cNvGraphicFramePr/>
                <a:graphic xmlns:a="http://schemas.openxmlformats.org/drawingml/2006/main">
                  <a:graphicData uri="http://schemas.microsoft.com/office/word/2010/wordprocessingShape">
                    <wps:wsp>
                      <wps:cNvSpPr txBox="1"/>
                      <wps:spPr>
                        <a:xfrm>
                          <a:off x="0" y="0"/>
                          <a:ext cx="2639060" cy="650450"/>
                        </a:xfrm>
                        <a:prstGeom prst="rect">
                          <a:avLst/>
                        </a:prstGeom>
                        <a:ln w="19050">
                          <a:noFill/>
                        </a:ln>
                      </wps:spPr>
                      <wps:style>
                        <a:lnRef idx="2">
                          <a:schemeClr val="accent2"/>
                        </a:lnRef>
                        <a:fillRef idx="1">
                          <a:schemeClr val="lt1"/>
                        </a:fillRef>
                        <a:effectRef idx="0">
                          <a:schemeClr val="accent2"/>
                        </a:effectRef>
                        <a:fontRef idx="minor">
                          <a:schemeClr val="dk1"/>
                        </a:fontRef>
                      </wps:style>
                      <wps:txbx>
                        <w:txbxContent>
                          <w:p w14:paraId="6AA87493" w14:textId="003E6950" w:rsidR="00405C51" w:rsidRDefault="00405C51" w:rsidP="00405C51">
                            <w:r>
                              <w:t>Enter the Decision Recommendation here: Admit</w:t>
                            </w:r>
                            <w:r w:rsidR="00677D27">
                              <w:t xml:space="preserve"> </w:t>
                            </w:r>
                            <w:r>
                              <w:t>or Provisional.</w:t>
                            </w:r>
                            <w:r w:rsidR="002065A5">
                              <w:t xml:space="preserve"> If Provisional, please see main Slate Manual. </w:t>
                            </w:r>
                          </w:p>
                          <w:p w14:paraId="5B8D20BD" w14:textId="77777777" w:rsidR="00405C51" w:rsidRDefault="00405C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650AF" id="Text Box 5" o:spid="_x0000_s1030" type="#_x0000_t202" style="position:absolute;margin-left:315.1pt;margin-top:12.65pt;width:207.8pt;height:5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" fillcolor="white [3201]" stroked="f" strokeweight="1.5pt">
                <v:textbox>
                  <w:txbxContent>
                    <w:p w14:paraId="6AA87493" w14:textId="003E6950" w:rsidR="00405C51" w:rsidRDefault="00405C51" w:rsidP="00405C51">
                      <w:r>
                        <w:t>Enter the Decision Recommendation here: Admit</w:t>
                      </w:r>
                      <w:r w:rsidR="00677D27">
                        <w:t xml:space="preserve"> </w:t>
                      </w:r>
                      <w:r>
                        <w:t>or Provisional.</w:t>
                      </w:r>
                      <w:r w:rsidR="002065A5">
                        <w:t xml:space="preserve"> If Provisional, please see main Slate Manual. </w:t>
                      </w:r>
                    </w:p>
                    <w:p w14:paraId="5B8D20BD" w14:textId="77777777" w:rsidR="00405C51" w:rsidRDefault="00405C51"/>
                  </w:txbxContent>
                </v:textbox>
              </v:shape>
            </w:pict>
          </mc:Fallback>
        </mc:AlternateContent>
      </w:r>
      <w:r w:rsidR="00D168FA" w:rsidRPr="00E73A66">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46DC2EE3" wp14:editId="67AC07CE">
                <wp:simplePos x="0" y="0"/>
                <wp:positionH relativeFrom="column">
                  <wp:posOffset>2738486</wp:posOffset>
                </wp:positionH>
                <wp:positionV relativeFrom="paragraph">
                  <wp:posOffset>2165507</wp:posOffset>
                </wp:positionV>
                <wp:extent cx="1316361" cy="684569"/>
                <wp:effectExtent l="25400" t="25400" r="29845" b="39370"/>
                <wp:wrapNone/>
                <wp:docPr id="3" name="Straight Arrow Connector 3"/>
                <wp:cNvGraphicFramePr/>
                <a:graphic xmlns:a="http://schemas.openxmlformats.org/drawingml/2006/main">
                  <a:graphicData uri="http://schemas.microsoft.com/office/word/2010/wordprocessingShape">
                    <wps:wsp>
                      <wps:cNvCnPr/>
                      <wps:spPr>
                        <a:xfrm flipH="1" flipV="1">
                          <a:off x="0" y="0"/>
                          <a:ext cx="1316361" cy="684569"/>
                        </a:xfrm>
                        <a:prstGeom prst="straightConnector1">
                          <a:avLst/>
                        </a:prstGeom>
                        <a:ln w="57150">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E0C25A" id="_x0000_t32" coordsize="21600,21600" o:spt="32" o:oned="t" path="m,l21600,21600e" filled="f">
                <v:path arrowok="t" fillok="f" o:connecttype="none"/>
                <o:lock v:ext="edit" shapetype="t"/>
              </v:shapetype>
              <v:shape id="Straight Arrow Connector 3" o:spid="_x0000_s1026" type="#_x0000_t32" style="position:absolute;margin-left:215.65pt;margin-top:170.5pt;width:103.65pt;height:53.9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" strokecolor="#ffc000 [3207]" strokeweight="4.5pt">
                <v:stroke endarrow="block" joinstyle="miter"/>
              </v:shape>
            </w:pict>
          </mc:Fallback>
        </mc:AlternateContent>
      </w:r>
      <w:r w:rsidR="005B3A3A" w:rsidRPr="00E73A66">
        <w:rPr>
          <w:rFonts w:asciiTheme="majorHAnsi" w:hAnsiTheme="majorHAnsi" w:cstheme="majorHAnsi"/>
          <w:noProof/>
        </w:rPr>
        <mc:AlternateContent>
          <mc:Choice Requires="wps">
            <w:drawing>
              <wp:anchor distT="0" distB="0" distL="114300" distR="114300" simplePos="0" relativeHeight="251676672" behindDoc="0" locked="0" layoutInCell="1" allowOverlap="1" wp14:anchorId="414397CE" wp14:editId="7BE244DA">
                <wp:simplePos x="0" y="0"/>
                <wp:positionH relativeFrom="column">
                  <wp:posOffset>1446406</wp:posOffset>
                </wp:positionH>
                <wp:positionV relativeFrom="paragraph">
                  <wp:posOffset>160982</wp:posOffset>
                </wp:positionV>
                <wp:extent cx="2674495" cy="234610"/>
                <wp:effectExtent l="12700" t="101600" r="18415" b="45085"/>
                <wp:wrapNone/>
                <wp:docPr id="4" name="Straight Arrow Connector 4"/>
                <wp:cNvGraphicFramePr/>
                <a:graphic xmlns:a="http://schemas.openxmlformats.org/drawingml/2006/main">
                  <a:graphicData uri="http://schemas.microsoft.com/office/word/2010/wordprocessingShape">
                    <wps:wsp>
                      <wps:cNvCnPr/>
                      <wps:spPr>
                        <a:xfrm flipH="1" flipV="1">
                          <a:off x="0" y="0"/>
                          <a:ext cx="2674495" cy="234610"/>
                        </a:xfrm>
                        <a:prstGeom prst="straightConnector1">
                          <a:avLst/>
                        </a:prstGeom>
                        <a:ln w="57150">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FCDEEF" id="Straight Arrow Connector 4" o:spid="_x0000_s1026" type="#_x0000_t32" style="position:absolute;margin-left:113.9pt;margin-top:12.7pt;width:210.6pt;height:18.4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" strokecolor="#ffc000 [3207]" strokeweight="4.5pt">
                <v:stroke endarrow="block" joinstyle="miter"/>
              </v:shape>
            </w:pict>
          </mc:Fallback>
        </mc:AlternateContent>
      </w:r>
      <w:r w:rsidR="00677D27" w:rsidRPr="00677D27">
        <w:rPr>
          <w:rFonts w:asciiTheme="majorHAnsi" w:hAnsiTheme="majorHAnsi" w:cstheme="majorHAnsi"/>
          <w:noProof/>
        </w:rPr>
        <w:drawing>
          <wp:inline distT="0" distB="0" distL="0" distR="0" wp14:anchorId="41D421BD" wp14:editId="6908DB4A">
            <wp:extent cx="3086531" cy="3267531"/>
            <wp:effectExtent l="76200" t="76200" r="133350" b="142875"/>
            <wp:docPr id="72669528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95281" name="Picture 1" descr="A screenshot of a computer screen&#10;&#10;Description automatically generated"/>
                    <pic:cNvPicPr/>
                  </pic:nvPicPr>
                  <pic:blipFill>
                    <a:blip r:embed="rId19"/>
                    <a:stretch>
                      <a:fillRect/>
                    </a:stretch>
                  </pic:blipFill>
                  <pic:spPr>
                    <a:xfrm>
                      <a:off x="0" y="0"/>
                      <a:ext cx="3086531" cy="326753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3D61C3" w14:textId="3E4E5968" w:rsidR="00037744" w:rsidRDefault="00037744" w:rsidP="00970552">
      <w:pPr>
        <w:rPr>
          <w:rFonts w:asciiTheme="majorHAnsi" w:hAnsiTheme="majorHAnsi" w:cstheme="majorHAnsi"/>
        </w:rPr>
      </w:pPr>
    </w:p>
    <w:p w14:paraId="10E67126" w14:textId="77777777" w:rsidR="00D86EC4" w:rsidRDefault="00D86EC4" w:rsidP="00970552">
      <w:pPr>
        <w:rPr>
          <w:rFonts w:asciiTheme="majorHAnsi" w:hAnsiTheme="majorHAnsi" w:cstheme="majorHAnsi"/>
        </w:rPr>
      </w:pPr>
    </w:p>
    <w:p w14:paraId="07F338BA" w14:textId="3212A8E7"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For Admit decisions (including </w:t>
      </w:r>
      <w:r w:rsidR="00F11A44">
        <w:rPr>
          <w:rFonts w:asciiTheme="majorHAnsi" w:hAnsiTheme="majorHAnsi" w:cstheme="majorHAnsi"/>
        </w:rPr>
        <w:t>P</w:t>
      </w:r>
      <w:r w:rsidRPr="00E73A66">
        <w:rPr>
          <w:rFonts w:asciiTheme="majorHAnsi" w:hAnsiTheme="majorHAnsi" w:cstheme="majorHAnsi"/>
        </w:rPr>
        <w:t xml:space="preserve">rovisional), the application will automatically move into the </w:t>
      </w:r>
      <w:r w:rsidR="009876FF">
        <w:rPr>
          <w:rFonts w:asciiTheme="majorHAnsi" w:hAnsiTheme="majorHAnsi" w:cstheme="majorHAnsi"/>
          <w:b/>
        </w:rPr>
        <w:t>I</w:t>
      </w:r>
      <w:r w:rsidRPr="00E73A66">
        <w:rPr>
          <w:rFonts w:asciiTheme="majorHAnsi" w:hAnsiTheme="majorHAnsi" w:cstheme="majorHAnsi"/>
          <w:b/>
        </w:rPr>
        <w:t xml:space="preserve">. </w:t>
      </w:r>
      <w:r w:rsidR="009876FF">
        <w:rPr>
          <w:rFonts w:asciiTheme="majorHAnsi" w:hAnsiTheme="majorHAnsi" w:cstheme="majorHAnsi"/>
          <w:b/>
        </w:rPr>
        <w:t>Admissions</w:t>
      </w:r>
      <w:r w:rsidRPr="00E73A66">
        <w:rPr>
          <w:rFonts w:asciiTheme="majorHAnsi" w:hAnsiTheme="majorHAnsi" w:cstheme="majorHAnsi"/>
          <w:b/>
        </w:rPr>
        <w:t xml:space="preserve"> Check</w:t>
      </w:r>
      <w:r w:rsidR="00F11A44">
        <w:rPr>
          <w:rFonts w:asciiTheme="majorHAnsi" w:hAnsiTheme="majorHAnsi" w:cstheme="majorHAnsi"/>
          <w:b/>
        </w:rPr>
        <w:t xml:space="preserve"> </w:t>
      </w:r>
      <w:r w:rsidRPr="00E73A66">
        <w:rPr>
          <w:rFonts w:asciiTheme="majorHAnsi" w:hAnsiTheme="majorHAnsi" w:cstheme="majorHAnsi"/>
        </w:rPr>
        <w:t xml:space="preserve">bin. </w:t>
      </w:r>
    </w:p>
    <w:p w14:paraId="18D3DADD" w14:textId="0638A0E5" w:rsidR="00970552" w:rsidRPr="00E73A66" w:rsidRDefault="00970552" w:rsidP="00970552">
      <w:pPr>
        <w:pStyle w:val="ListParagraph"/>
        <w:numPr>
          <w:ilvl w:val="1"/>
          <w:numId w:val="1"/>
        </w:numPr>
        <w:rPr>
          <w:rFonts w:asciiTheme="majorHAnsi" w:hAnsiTheme="majorHAnsi" w:cstheme="majorHAnsi"/>
        </w:rPr>
      </w:pPr>
      <w:r w:rsidRPr="00E73A66">
        <w:rPr>
          <w:rFonts w:asciiTheme="majorHAnsi" w:hAnsiTheme="majorHAnsi" w:cstheme="majorHAnsi"/>
        </w:rPr>
        <w:lastRenderedPageBreak/>
        <w:t>The Graduate Processing team performs the final check of each application and will then move them to the next bin</w:t>
      </w:r>
      <w:r w:rsidR="009876FF">
        <w:rPr>
          <w:rFonts w:asciiTheme="majorHAnsi" w:hAnsiTheme="majorHAnsi" w:cstheme="majorHAnsi"/>
        </w:rPr>
        <w:t xml:space="preserve">, </w:t>
      </w:r>
      <w:r w:rsidR="009876FF" w:rsidRPr="009876FF">
        <w:rPr>
          <w:rFonts w:asciiTheme="majorHAnsi" w:hAnsiTheme="majorHAnsi" w:cstheme="majorHAnsi"/>
          <w:b/>
          <w:bCs/>
        </w:rPr>
        <w:t>J. Admit</w:t>
      </w:r>
      <w:r w:rsidR="009876FF">
        <w:rPr>
          <w:rFonts w:asciiTheme="majorHAnsi" w:hAnsiTheme="majorHAnsi" w:cstheme="majorHAnsi"/>
        </w:rPr>
        <w:t>.</w:t>
      </w:r>
    </w:p>
    <w:p w14:paraId="128018F8" w14:textId="08B00B8B" w:rsidR="00970552" w:rsidRDefault="00970552" w:rsidP="00970552">
      <w:pPr>
        <w:rPr>
          <w:rFonts w:asciiTheme="majorHAnsi" w:hAnsiTheme="majorHAnsi" w:cstheme="majorHAnsi"/>
        </w:rPr>
      </w:pPr>
      <w:r w:rsidRPr="00E73A66">
        <w:rPr>
          <w:rFonts w:asciiTheme="majorHAnsi" w:hAnsiTheme="majorHAnsi" w:cstheme="majorHAnsi"/>
        </w:rPr>
        <w:t xml:space="preserve">When the application has reached the </w:t>
      </w:r>
      <w:r w:rsidR="009876FF">
        <w:rPr>
          <w:rFonts w:asciiTheme="majorHAnsi" w:hAnsiTheme="majorHAnsi" w:cstheme="majorHAnsi"/>
          <w:b/>
        </w:rPr>
        <w:t>J</w:t>
      </w:r>
      <w:r w:rsidRPr="00E73A66">
        <w:rPr>
          <w:rFonts w:asciiTheme="majorHAnsi" w:hAnsiTheme="majorHAnsi" w:cstheme="majorHAnsi"/>
          <w:b/>
        </w:rPr>
        <w:t>. Admit</w:t>
      </w:r>
      <w:r w:rsidR="00F11A44">
        <w:rPr>
          <w:rFonts w:asciiTheme="majorHAnsi" w:hAnsiTheme="majorHAnsi" w:cstheme="majorHAnsi"/>
        </w:rPr>
        <w:t xml:space="preserve"> </w:t>
      </w:r>
      <w:r w:rsidRPr="00E73A66">
        <w:rPr>
          <w:rFonts w:asciiTheme="majorHAnsi" w:hAnsiTheme="majorHAnsi" w:cstheme="majorHAnsi"/>
        </w:rPr>
        <w:t xml:space="preserve">bin, </w:t>
      </w:r>
      <w:r w:rsidR="00F11A44">
        <w:rPr>
          <w:rFonts w:asciiTheme="majorHAnsi" w:hAnsiTheme="majorHAnsi" w:cstheme="majorHAnsi"/>
        </w:rPr>
        <w:t>a letter can be released.</w:t>
      </w:r>
      <w:r w:rsidRPr="00E73A66">
        <w:rPr>
          <w:rFonts w:asciiTheme="majorHAnsi" w:hAnsiTheme="majorHAnsi" w:cstheme="majorHAnsi"/>
        </w:rPr>
        <w:t xml:space="preserve"> </w:t>
      </w:r>
    </w:p>
    <w:p w14:paraId="2C768D71" w14:textId="005CB0B2" w:rsidR="00FE6C52" w:rsidRPr="00A40BB7" w:rsidRDefault="00FE6C52" w:rsidP="00FE6C52">
      <w:pPr>
        <w:jc w:val="center"/>
        <w:rPr>
          <w:rFonts w:ascii="Avenir Book" w:hAnsi="Avenir Book" w:cstheme="majorHAnsi"/>
          <w:b/>
          <w:bCs/>
          <w:color w:val="ED7D31" w:themeColor="accent2"/>
          <w:sz w:val="28"/>
          <w:szCs w:val="28"/>
        </w:rPr>
      </w:pPr>
      <w:r w:rsidRPr="00A40BB7">
        <w:rPr>
          <w:rFonts w:ascii="Avenir Book" w:hAnsi="Avenir Book" w:cstheme="majorHAnsi"/>
          <w:b/>
          <w:bCs/>
          <w:color w:val="ED7D31" w:themeColor="accent2"/>
          <w:sz w:val="28"/>
          <w:szCs w:val="28"/>
        </w:rPr>
        <w:t>Reminder! No decision letters should be sent until the application is in the Admit bin!</w:t>
      </w:r>
    </w:p>
    <w:p w14:paraId="4CBA0EE2" w14:textId="64B78DF0" w:rsidR="00FE6C52" w:rsidRPr="00A40BB7" w:rsidRDefault="00FE6C52" w:rsidP="00FE6C52">
      <w:pPr>
        <w:jc w:val="center"/>
        <w:rPr>
          <w:rFonts w:ascii="Avenir Book" w:hAnsi="Avenir Book" w:cstheme="majorHAnsi"/>
          <w:b/>
          <w:bCs/>
          <w:color w:val="ED7D31" w:themeColor="accent2"/>
          <w:sz w:val="28"/>
          <w:szCs w:val="28"/>
        </w:rPr>
      </w:pPr>
      <w:r w:rsidRPr="00A40BB7">
        <w:rPr>
          <w:rFonts w:ascii="Avenir Book" w:hAnsi="Avenir Book" w:cstheme="majorHAnsi"/>
          <w:b/>
          <w:bCs/>
          <w:color w:val="ED7D31" w:themeColor="accent2"/>
          <w:sz w:val="28"/>
          <w:szCs w:val="28"/>
        </w:rPr>
        <w:t>DO NOT send any unofficial admit notifications outside of Slate!</w:t>
      </w:r>
    </w:p>
    <w:p w14:paraId="29651C1C" w14:textId="18D5D5A8" w:rsidR="00FE6C52" w:rsidRDefault="00FE6C52" w:rsidP="00970552">
      <w:pPr>
        <w:rPr>
          <w:rFonts w:asciiTheme="majorHAnsi" w:hAnsiTheme="majorHAnsi" w:cstheme="majorHAnsi"/>
        </w:rPr>
      </w:pPr>
      <w:r>
        <w:rPr>
          <w:noProof/>
        </w:rPr>
        <mc:AlternateContent>
          <mc:Choice Requires="wps">
            <w:drawing>
              <wp:inline distT="0" distB="0" distL="0" distR="0" wp14:anchorId="5C31B6EC" wp14:editId="7D0297C4">
                <wp:extent cx="1828800" cy="1828800"/>
                <wp:effectExtent l="0" t="0" r="0" b="0"/>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A1A39" w14:textId="77777777" w:rsidR="00A33DE7" w:rsidRPr="00A33DE7" w:rsidRDefault="00A33DE7" w:rsidP="008A6DD4">
                            <w:pPr>
                              <w:pStyle w:val="Heading1"/>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pPr>
                            <w:r w:rsidRPr="00A33DE7">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t>Sending Letters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1B6EC" id="Text Box 23" o:spid="_x0000_s1031"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zOhhNJAIAAFAEAAAOAAAAAAAAAAAAAAAAAC4CAABkcnMvZTJvRG9jLnhtbFBLAQIt&#10;ABQABgAIAAAAIQBLiSbN1gAAAAUBAAAPAAAAAAAAAAAAAAAAAH4EAABkcnMvZG93bnJldi54bWxQ&#10;SwUGAAAAAAQABADzAAAAgQUAAAAA&#10;" filled="f" stroked="f">
                <v:textbox style="mso-fit-shape-to-text:t">
                  <w:txbxContent>
                    <w:p w14:paraId="6EBA1A39" w14:textId="77777777" w:rsidR="00A33DE7" w:rsidRPr="00A33DE7" w:rsidRDefault="00A33DE7" w:rsidP="008A6DD4">
                      <w:pPr>
                        <w:pStyle w:val="Heading1"/>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pPr>
                      <w:r w:rsidRPr="00A33DE7">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t>Sending Letters</w:t>
                      </w:r>
                    </w:p>
                  </w:txbxContent>
                </v:textbox>
                <w10:anchorlock/>
              </v:shape>
            </w:pict>
          </mc:Fallback>
        </mc:AlternateContent>
      </w:r>
    </w:p>
    <w:p w14:paraId="65A141FF" w14:textId="37D17CB1"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The GS Admit letter is the </w:t>
      </w:r>
      <w:r w:rsidR="002065A5">
        <w:rPr>
          <w:rFonts w:asciiTheme="majorHAnsi" w:hAnsiTheme="majorHAnsi" w:cstheme="majorHAnsi"/>
        </w:rPr>
        <w:t>official</w:t>
      </w:r>
      <w:r w:rsidRPr="00E73A66">
        <w:rPr>
          <w:rFonts w:asciiTheme="majorHAnsi" w:hAnsiTheme="majorHAnsi" w:cstheme="majorHAnsi"/>
        </w:rPr>
        <w:t xml:space="preserve"> admit letter and should be used every time. In addition, the GPA may upload a specific departmental letter for each applicant, to be displayed at the same time the GS Admit </w:t>
      </w:r>
      <w:r w:rsidR="00F11A44">
        <w:rPr>
          <w:rFonts w:asciiTheme="majorHAnsi" w:hAnsiTheme="majorHAnsi" w:cstheme="majorHAnsi"/>
        </w:rPr>
        <w:t>l</w:t>
      </w:r>
      <w:r w:rsidRPr="00E73A66">
        <w:rPr>
          <w:rFonts w:asciiTheme="majorHAnsi" w:hAnsiTheme="majorHAnsi" w:cstheme="majorHAnsi"/>
        </w:rPr>
        <w:t>etter is shown.</w:t>
      </w:r>
    </w:p>
    <w:p w14:paraId="766DD2A3" w14:textId="4CBF1FAC"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This is done in the Student Record View </w:t>
      </w:r>
      <w:r w:rsidR="00F11A44">
        <w:rPr>
          <w:rFonts w:asciiTheme="majorHAnsi" w:hAnsiTheme="majorHAnsi" w:cstheme="majorHAnsi"/>
        </w:rPr>
        <w:t xml:space="preserve">(within the Slate Database at grad.apply.colorado.edu/manage) </w:t>
      </w:r>
      <w:r w:rsidRPr="00E73A66">
        <w:rPr>
          <w:rFonts w:asciiTheme="majorHAnsi" w:hAnsiTheme="majorHAnsi" w:cstheme="majorHAnsi"/>
        </w:rPr>
        <w:t xml:space="preserve">on the </w:t>
      </w:r>
      <w:r w:rsidR="00F11A44">
        <w:rPr>
          <w:rFonts w:asciiTheme="majorHAnsi" w:hAnsiTheme="majorHAnsi" w:cstheme="majorHAnsi"/>
        </w:rPr>
        <w:t>A</w:t>
      </w:r>
      <w:r w:rsidRPr="00E73A66">
        <w:rPr>
          <w:rFonts w:asciiTheme="majorHAnsi" w:hAnsiTheme="majorHAnsi" w:cstheme="majorHAnsi"/>
        </w:rPr>
        <w:t>pplication tab</w:t>
      </w:r>
      <w:r w:rsidR="00037744">
        <w:rPr>
          <w:rFonts w:asciiTheme="majorHAnsi" w:hAnsiTheme="majorHAnsi" w:cstheme="majorHAnsi"/>
        </w:rPr>
        <w:t>. Scroll down to Decisions:</w:t>
      </w:r>
    </w:p>
    <w:p w14:paraId="6E36B2D8" w14:textId="77777777" w:rsidR="00970552" w:rsidRPr="00E73A66" w:rsidRDefault="00970552" w:rsidP="005B3A3A">
      <w:pPr>
        <w:jc w:val="center"/>
        <w:rPr>
          <w:rFonts w:asciiTheme="majorHAnsi" w:hAnsiTheme="majorHAnsi" w:cstheme="majorHAnsi"/>
        </w:rPr>
      </w:pPr>
      <w:r w:rsidRPr="00E73A66">
        <w:rPr>
          <w:rFonts w:asciiTheme="majorHAnsi" w:hAnsiTheme="majorHAnsi" w:cstheme="majorHAnsi"/>
          <w:noProof/>
        </w:rPr>
        <w:drawing>
          <wp:inline distT="0" distB="0" distL="0" distR="0" wp14:anchorId="03DDAC79" wp14:editId="6A2E58EC">
            <wp:extent cx="6589337" cy="656319"/>
            <wp:effectExtent l="12700" t="12700" r="15240" b="1714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73753" cy="684648"/>
                    </a:xfrm>
                    <a:prstGeom prst="rect">
                      <a:avLst/>
                    </a:prstGeom>
                    <a:ln>
                      <a:solidFill>
                        <a:schemeClr val="tx1"/>
                      </a:solidFill>
                    </a:ln>
                  </pic:spPr>
                </pic:pic>
              </a:graphicData>
            </a:graphic>
          </wp:inline>
        </w:drawing>
      </w:r>
    </w:p>
    <w:p w14:paraId="4377FD95" w14:textId="77777777" w:rsidR="00F261FA" w:rsidRPr="00E73A66" w:rsidRDefault="00970552" w:rsidP="00970552">
      <w:pPr>
        <w:rPr>
          <w:rFonts w:asciiTheme="majorHAnsi" w:hAnsiTheme="majorHAnsi" w:cstheme="majorHAnsi"/>
        </w:rPr>
      </w:pPr>
      <w:r w:rsidRPr="00E73A66">
        <w:rPr>
          <w:rFonts w:asciiTheme="majorHAnsi" w:hAnsiTheme="majorHAnsi" w:cstheme="majorHAnsi"/>
        </w:rPr>
        <w:t>Click ‘New Decision’ to enter the Decision screen:</w:t>
      </w:r>
    </w:p>
    <w:p w14:paraId="6D48135E" w14:textId="77777777" w:rsidR="00970552" w:rsidRDefault="00F11A44" w:rsidP="005B3A3A">
      <w:pPr>
        <w:rPr>
          <w:rFonts w:asciiTheme="majorHAnsi" w:hAnsiTheme="majorHAnsi" w:cstheme="majorHAnsi"/>
        </w:rPr>
      </w:pPr>
      <w:r w:rsidRPr="00F11A44">
        <w:rPr>
          <w:rFonts w:asciiTheme="majorHAnsi" w:hAnsiTheme="majorHAnsi" w:cstheme="majorHAnsi"/>
          <w:noProof/>
        </w:rPr>
        <w:drawing>
          <wp:inline distT="0" distB="0" distL="0" distR="0" wp14:anchorId="0F165411" wp14:editId="66A3CD17">
            <wp:extent cx="4091233" cy="3680587"/>
            <wp:effectExtent l="12700" t="12700" r="11430" b="152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03118" cy="3781242"/>
                    </a:xfrm>
                    <a:prstGeom prst="rect">
                      <a:avLst/>
                    </a:prstGeom>
                    <a:ln>
                      <a:solidFill>
                        <a:schemeClr val="tx1"/>
                      </a:solidFill>
                    </a:ln>
                  </pic:spPr>
                </pic:pic>
              </a:graphicData>
            </a:graphic>
          </wp:inline>
        </w:drawing>
      </w:r>
    </w:p>
    <w:p w14:paraId="011BFFFA" w14:textId="77777777" w:rsidR="00F261FA" w:rsidRPr="00E73A66" w:rsidRDefault="00F261FA" w:rsidP="00F261FA">
      <w:pPr>
        <w:rPr>
          <w:rFonts w:asciiTheme="majorHAnsi" w:hAnsiTheme="majorHAnsi" w:cstheme="majorHAnsi"/>
        </w:rPr>
      </w:pPr>
      <w:r w:rsidRPr="00E73A66">
        <w:rPr>
          <w:rFonts w:asciiTheme="majorHAnsi" w:hAnsiTheme="majorHAnsi" w:cstheme="majorHAnsi"/>
        </w:rPr>
        <w:t xml:space="preserve">The screen should look </w:t>
      </w:r>
      <w:proofErr w:type="gramStart"/>
      <w:r w:rsidRPr="00E73A66">
        <w:rPr>
          <w:rFonts w:asciiTheme="majorHAnsi" w:hAnsiTheme="majorHAnsi" w:cstheme="majorHAnsi"/>
        </w:rPr>
        <w:t>similar to</w:t>
      </w:r>
      <w:proofErr w:type="gramEnd"/>
      <w:r w:rsidRPr="00E73A66">
        <w:rPr>
          <w:rFonts w:asciiTheme="majorHAnsi" w:hAnsiTheme="majorHAnsi" w:cstheme="majorHAnsi"/>
        </w:rPr>
        <w:t xml:space="preserve"> this (for an Admit) </w:t>
      </w:r>
      <w:r w:rsidRPr="009876FF">
        <w:rPr>
          <w:rFonts w:asciiTheme="majorHAnsi" w:hAnsiTheme="majorHAnsi" w:cstheme="majorHAnsi"/>
          <w:u w:val="single"/>
        </w:rPr>
        <w:t>before</w:t>
      </w:r>
      <w:r w:rsidRPr="00E73A66">
        <w:rPr>
          <w:rFonts w:asciiTheme="majorHAnsi" w:hAnsiTheme="majorHAnsi" w:cstheme="majorHAnsi"/>
        </w:rPr>
        <w:t xml:space="preserve"> you hit save</w:t>
      </w:r>
      <w:r>
        <w:rPr>
          <w:rFonts w:asciiTheme="majorHAnsi" w:hAnsiTheme="majorHAnsi" w:cstheme="majorHAnsi"/>
        </w:rPr>
        <w:t>.</w:t>
      </w:r>
    </w:p>
    <w:p w14:paraId="2A37D2FE" w14:textId="465CE2E3" w:rsidR="00970552" w:rsidRPr="00E73A66" w:rsidRDefault="00970552" w:rsidP="00970552">
      <w:pPr>
        <w:rPr>
          <w:rFonts w:asciiTheme="majorHAnsi" w:hAnsiTheme="majorHAnsi" w:cstheme="majorHAnsi"/>
        </w:rPr>
      </w:pPr>
      <w:r w:rsidRPr="00E73A66">
        <w:rPr>
          <w:rFonts w:asciiTheme="majorHAnsi" w:hAnsiTheme="majorHAnsi" w:cstheme="majorHAnsi"/>
        </w:rPr>
        <w:t>On this screen, set the code to Admit</w:t>
      </w:r>
      <w:r w:rsidR="00D820C8">
        <w:rPr>
          <w:rFonts w:asciiTheme="majorHAnsi" w:hAnsiTheme="majorHAnsi" w:cstheme="majorHAnsi"/>
        </w:rPr>
        <w:t>.</w:t>
      </w:r>
    </w:p>
    <w:p w14:paraId="3AA62474" w14:textId="77777777" w:rsidR="00970552" w:rsidRPr="00E73A66" w:rsidRDefault="00970552" w:rsidP="00970552">
      <w:pPr>
        <w:rPr>
          <w:rFonts w:asciiTheme="majorHAnsi" w:hAnsiTheme="majorHAnsi" w:cstheme="majorHAnsi"/>
        </w:rPr>
      </w:pPr>
      <w:r w:rsidRPr="00E73A66">
        <w:rPr>
          <w:rFonts w:asciiTheme="majorHAnsi" w:hAnsiTheme="majorHAnsi" w:cstheme="majorHAnsi"/>
        </w:rPr>
        <w:t>The ‘Reason’ selection will appear when you select the Admit Code.  Select ‘Graduate Admit.’</w:t>
      </w:r>
    </w:p>
    <w:p w14:paraId="12D154BE" w14:textId="77777777" w:rsidR="00970552" w:rsidRPr="00E73A66" w:rsidRDefault="00970552" w:rsidP="00970552">
      <w:pPr>
        <w:rPr>
          <w:rFonts w:asciiTheme="majorHAnsi" w:hAnsiTheme="majorHAnsi" w:cstheme="majorHAnsi"/>
        </w:rPr>
      </w:pPr>
      <w:r w:rsidRPr="00E73A66">
        <w:rPr>
          <w:rFonts w:asciiTheme="majorHAnsi" w:hAnsiTheme="majorHAnsi" w:cstheme="majorHAnsi"/>
        </w:rPr>
        <w:lastRenderedPageBreak/>
        <w:t>Letter should be set to ‘</w:t>
      </w:r>
      <w:r w:rsidR="00F11A44" w:rsidRPr="00D219C6">
        <w:rPr>
          <w:rFonts w:asciiTheme="majorHAnsi" w:hAnsiTheme="majorHAnsi" w:cstheme="majorHAnsi"/>
          <w:i/>
          <w:iCs/>
          <w:u w:val="single"/>
        </w:rPr>
        <w:t>Date</w:t>
      </w:r>
      <w:r w:rsidRPr="00E73A66">
        <w:rPr>
          <w:rFonts w:asciiTheme="majorHAnsi" w:hAnsiTheme="majorHAnsi" w:cstheme="majorHAnsi"/>
        </w:rPr>
        <w:t xml:space="preserve"> – Admit – GS Admit Letter.</w:t>
      </w:r>
      <w:r w:rsidR="00F261FA">
        <w:rPr>
          <w:rFonts w:asciiTheme="majorHAnsi" w:hAnsiTheme="majorHAnsi" w:cstheme="majorHAnsi"/>
        </w:rPr>
        <w:t>’</w:t>
      </w:r>
      <w:r w:rsidRPr="00E73A66">
        <w:rPr>
          <w:rFonts w:asciiTheme="majorHAnsi" w:hAnsiTheme="majorHAnsi" w:cstheme="majorHAnsi"/>
        </w:rPr>
        <w:t xml:space="preserve"> This is the default letter for all admits</w:t>
      </w:r>
      <w:r w:rsidR="00F11A44">
        <w:rPr>
          <w:rFonts w:asciiTheme="majorHAnsi" w:hAnsiTheme="majorHAnsi" w:cstheme="majorHAnsi"/>
        </w:rPr>
        <w:t xml:space="preserve"> (pay no attention to the date listed, this is when the default letter was created)</w:t>
      </w:r>
      <w:r w:rsidRPr="00E73A66">
        <w:rPr>
          <w:rFonts w:asciiTheme="majorHAnsi" w:hAnsiTheme="majorHAnsi" w:cstheme="majorHAnsi"/>
        </w:rPr>
        <w:t>.</w:t>
      </w:r>
      <w:r w:rsidR="00F11A44">
        <w:rPr>
          <w:rFonts w:asciiTheme="majorHAnsi" w:hAnsiTheme="majorHAnsi" w:cstheme="majorHAnsi"/>
        </w:rPr>
        <w:t xml:space="preserve"> You may also select ‘Default for Decision.’</w:t>
      </w:r>
    </w:p>
    <w:p w14:paraId="03ACA9AF" w14:textId="77777777"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Click the ‘Confirm’ button to confirm the admit decision. </w:t>
      </w:r>
    </w:p>
    <w:p w14:paraId="3331FD53" w14:textId="67AEB203" w:rsidR="00970552" w:rsidRPr="00772860" w:rsidRDefault="00970552" w:rsidP="00F261FA">
      <w:pPr>
        <w:rPr>
          <w:rFonts w:asciiTheme="majorHAnsi" w:hAnsiTheme="majorHAnsi" w:cstheme="majorHAnsi"/>
          <w:b/>
          <w:bCs/>
        </w:rPr>
      </w:pPr>
      <w:r w:rsidRPr="00E73A66">
        <w:rPr>
          <w:rFonts w:asciiTheme="majorHAnsi" w:hAnsiTheme="majorHAnsi" w:cstheme="majorHAnsi"/>
        </w:rPr>
        <w:t>Click the ‘Released’ button to release the decision (send it to the applicant’s status page). You can set the date and time of the release if you want the letter to be released in the future – for example, if you wanted all letters released at the same time/date.</w:t>
      </w:r>
      <w:r w:rsidR="00D86EC4">
        <w:rPr>
          <w:rFonts w:asciiTheme="majorHAnsi" w:hAnsiTheme="majorHAnsi" w:cstheme="majorHAnsi"/>
        </w:rPr>
        <w:t xml:space="preserve"> </w:t>
      </w:r>
      <w:r w:rsidR="00F261FA" w:rsidRPr="00772860">
        <w:rPr>
          <w:rFonts w:asciiTheme="majorHAnsi" w:hAnsiTheme="majorHAnsi" w:cstheme="majorHAnsi"/>
          <w:b/>
          <w:bCs/>
        </w:rPr>
        <w:t xml:space="preserve">Do not </w:t>
      </w:r>
      <w:r w:rsidR="002065A5">
        <w:rPr>
          <w:rFonts w:asciiTheme="majorHAnsi" w:hAnsiTheme="majorHAnsi" w:cstheme="majorHAnsi"/>
          <w:b/>
          <w:bCs/>
        </w:rPr>
        <w:t>use</w:t>
      </w:r>
      <w:r w:rsidR="00F261FA" w:rsidRPr="00772860">
        <w:rPr>
          <w:rFonts w:asciiTheme="majorHAnsi" w:hAnsiTheme="majorHAnsi" w:cstheme="majorHAnsi"/>
          <w:b/>
          <w:bCs/>
        </w:rPr>
        <w:t xml:space="preserve"> ‘Expires,’ ‘Notification,’ or ‘Merge Fields.’</w:t>
      </w:r>
    </w:p>
    <w:p w14:paraId="1FD02BA7" w14:textId="3575CC95"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The ‘Comments’ box is available if you have any comments to record </w:t>
      </w:r>
      <w:proofErr w:type="gramStart"/>
      <w:r w:rsidRPr="00E73A66">
        <w:rPr>
          <w:rFonts w:asciiTheme="majorHAnsi" w:hAnsiTheme="majorHAnsi" w:cstheme="majorHAnsi"/>
        </w:rPr>
        <w:t>at this time</w:t>
      </w:r>
      <w:proofErr w:type="gramEnd"/>
      <w:r w:rsidR="009876FF">
        <w:rPr>
          <w:rFonts w:asciiTheme="majorHAnsi" w:hAnsiTheme="majorHAnsi" w:cstheme="majorHAnsi"/>
        </w:rPr>
        <w:t xml:space="preserve"> </w:t>
      </w:r>
      <w:r w:rsidRPr="00E73A66">
        <w:rPr>
          <w:rFonts w:asciiTheme="majorHAnsi" w:hAnsiTheme="majorHAnsi" w:cstheme="majorHAnsi"/>
        </w:rPr>
        <w:t>– this is not displayed to the applicant.</w:t>
      </w:r>
    </w:p>
    <w:p w14:paraId="1027589F" w14:textId="58DF2090"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Use the ‘Custom Letter Upload’ by selecting the Choose File button and selecting your customized departmental letter to this applicant. Note: if you offering funding, you must use the </w:t>
      </w:r>
      <w:hyperlink r:id="rId21" w:history="1">
        <w:r w:rsidRPr="002065A5">
          <w:rPr>
            <w:rStyle w:val="Hyperlink"/>
            <w:rFonts w:asciiTheme="majorHAnsi" w:hAnsiTheme="majorHAnsi" w:cstheme="majorHAnsi"/>
          </w:rPr>
          <w:t xml:space="preserve">Admit Letter with Offer of </w:t>
        </w:r>
        <w:r w:rsidR="002065A5" w:rsidRPr="002065A5">
          <w:rPr>
            <w:rStyle w:val="Hyperlink"/>
            <w:rFonts w:asciiTheme="majorHAnsi" w:hAnsiTheme="majorHAnsi" w:cstheme="majorHAnsi"/>
          </w:rPr>
          <w:t>Aid</w:t>
        </w:r>
      </w:hyperlink>
      <w:r w:rsidR="00833068">
        <w:rPr>
          <w:rFonts w:asciiTheme="majorHAnsi" w:hAnsiTheme="majorHAnsi" w:cstheme="majorHAnsi"/>
        </w:rPr>
        <w:t xml:space="preserve"> (download)</w:t>
      </w:r>
      <w:r w:rsidR="002065A5">
        <w:rPr>
          <w:rFonts w:asciiTheme="majorHAnsi" w:hAnsiTheme="majorHAnsi" w:cstheme="majorHAnsi"/>
        </w:rPr>
        <w:t xml:space="preserve">. </w:t>
      </w:r>
      <w:r w:rsidR="009B530B">
        <w:rPr>
          <w:rFonts w:asciiTheme="majorHAnsi" w:hAnsiTheme="majorHAnsi" w:cstheme="majorHAnsi"/>
        </w:rPr>
        <w:t>The template is</w:t>
      </w:r>
      <w:r w:rsidRPr="00E73A66">
        <w:rPr>
          <w:rFonts w:asciiTheme="majorHAnsi" w:hAnsiTheme="majorHAnsi" w:cstheme="majorHAnsi"/>
        </w:rPr>
        <w:t xml:space="preserve"> </w:t>
      </w:r>
      <w:r w:rsidR="00F261FA">
        <w:rPr>
          <w:rFonts w:asciiTheme="majorHAnsi" w:hAnsiTheme="majorHAnsi" w:cstheme="majorHAnsi"/>
        </w:rPr>
        <w:t xml:space="preserve">also </w:t>
      </w:r>
      <w:r w:rsidRPr="00E73A66">
        <w:rPr>
          <w:rFonts w:asciiTheme="majorHAnsi" w:hAnsiTheme="majorHAnsi" w:cstheme="majorHAnsi"/>
        </w:rPr>
        <w:t>on the Graduate School site</w:t>
      </w:r>
      <w:r w:rsidR="00F261FA">
        <w:rPr>
          <w:rFonts w:asciiTheme="majorHAnsi" w:hAnsiTheme="majorHAnsi" w:cstheme="majorHAnsi"/>
        </w:rPr>
        <w:t xml:space="preserve"> under ‘</w:t>
      </w:r>
      <w:hyperlink r:id="rId22" w:history="1">
        <w:r w:rsidR="00F261FA" w:rsidRPr="009B530B">
          <w:rPr>
            <w:rStyle w:val="Hyperlink"/>
            <w:rFonts w:asciiTheme="majorHAnsi" w:hAnsiTheme="majorHAnsi" w:cstheme="majorHAnsi"/>
          </w:rPr>
          <w:t>Faculty and Staff</w:t>
        </w:r>
      </w:hyperlink>
      <w:r w:rsidR="00F261FA">
        <w:rPr>
          <w:rFonts w:asciiTheme="majorHAnsi" w:hAnsiTheme="majorHAnsi" w:cstheme="majorHAnsi"/>
        </w:rPr>
        <w:t>.’</w:t>
      </w:r>
    </w:p>
    <w:p w14:paraId="507F9305" w14:textId="1F9DB6A8" w:rsidR="00A33DE7" w:rsidRDefault="00970552" w:rsidP="00970552">
      <w:pPr>
        <w:rPr>
          <w:rFonts w:asciiTheme="majorHAnsi" w:hAnsiTheme="majorHAnsi" w:cstheme="majorHAnsi"/>
        </w:rPr>
      </w:pPr>
      <w:r w:rsidRPr="00E73A66">
        <w:rPr>
          <w:rFonts w:asciiTheme="majorHAnsi" w:hAnsiTheme="majorHAnsi" w:cstheme="majorHAnsi"/>
        </w:rPr>
        <w:t>‘Custom Letter Override’ should always be set to “Show both assigned letter and custom letter</w:t>
      </w:r>
      <w:r w:rsidR="003262A0">
        <w:rPr>
          <w:rFonts w:asciiTheme="majorHAnsi" w:hAnsiTheme="majorHAnsi" w:cstheme="majorHAnsi"/>
        </w:rPr>
        <w:t>.”</w:t>
      </w:r>
      <w:r w:rsidRPr="00E73A66">
        <w:rPr>
          <w:rFonts w:asciiTheme="majorHAnsi" w:hAnsiTheme="majorHAnsi" w:cstheme="majorHAnsi"/>
        </w:rPr>
        <w:t xml:space="preserve"> </w:t>
      </w:r>
      <w:r w:rsidR="003262A0">
        <w:rPr>
          <w:rFonts w:asciiTheme="majorHAnsi" w:hAnsiTheme="majorHAnsi" w:cstheme="majorHAnsi"/>
        </w:rPr>
        <w:t>Hit ‘Save’!</w:t>
      </w:r>
    </w:p>
    <w:p w14:paraId="20C1955B" w14:textId="258BFA08" w:rsidR="00D354B0" w:rsidRPr="008747CE" w:rsidRDefault="00D354B0" w:rsidP="008747CE">
      <w:pPr>
        <w:pStyle w:val="ListParagraph"/>
        <w:numPr>
          <w:ilvl w:val="0"/>
          <w:numId w:val="4"/>
        </w:numPr>
        <w:rPr>
          <w:rFonts w:asciiTheme="majorHAnsi" w:hAnsiTheme="majorHAnsi" w:cstheme="majorHAnsi"/>
        </w:rPr>
      </w:pPr>
      <w:r>
        <w:rPr>
          <w:noProof/>
        </w:rPr>
        <mc:AlternateContent>
          <mc:Choice Requires="wps">
            <w:drawing>
              <wp:anchor distT="0" distB="0" distL="114300" distR="114300" simplePos="0" relativeHeight="251698176" behindDoc="0" locked="0" layoutInCell="1" allowOverlap="1" wp14:anchorId="1DA4F330" wp14:editId="446DAA71">
                <wp:simplePos x="0" y="0"/>
                <wp:positionH relativeFrom="column">
                  <wp:posOffset>5989955</wp:posOffset>
                </wp:positionH>
                <wp:positionV relativeFrom="paragraph">
                  <wp:posOffset>364332</wp:posOffset>
                </wp:positionV>
                <wp:extent cx="443059" cy="386499"/>
                <wp:effectExtent l="12700" t="12700" r="27305" b="20320"/>
                <wp:wrapNone/>
                <wp:docPr id="25" name="Oval 25"/>
                <wp:cNvGraphicFramePr/>
                <a:graphic xmlns:a="http://schemas.openxmlformats.org/drawingml/2006/main">
                  <a:graphicData uri="http://schemas.microsoft.com/office/word/2010/wordprocessingShape">
                    <wps:wsp>
                      <wps:cNvSpPr/>
                      <wps:spPr>
                        <a:xfrm>
                          <a:off x="0" y="0"/>
                          <a:ext cx="443059" cy="386499"/>
                        </a:xfrm>
                        <a:prstGeom prst="ellipse">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035204" id="Oval 25" o:spid="_x0000_s1026" style="position:absolute;margin-left:471.65pt;margin-top:28.7pt;width:34.9pt;height:30.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" filled="f" strokecolor="#ed7d31 [3205]" strokeweight="3pt">
                <v:stroke joinstyle="miter"/>
              </v:oval>
            </w:pict>
          </mc:Fallback>
        </mc:AlternateContent>
      </w:r>
      <w:r w:rsidRPr="008747CE">
        <w:rPr>
          <w:rFonts w:asciiTheme="majorHAnsi" w:hAnsiTheme="majorHAnsi" w:cstheme="majorHAnsi"/>
        </w:rPr>
        <w:t>If your new Decision looks like this, the letter was released!</w:t>
      </w:r>
      <w:r w:rsidR="008747CE">
        <w:rPr>
          <w:rFonts w:asciiTheme="majorHAnsi" w:hAnsiTheme="majorHAnsi" w:cstheme="majorHAnsi"/>
        </w:rPr>
        <w:t xml:space="preserve"> Note: it will display three </w:t>
      </w:r>
      <w:r w:rsidR="009B530B">
        <w:rPr>
          <w:rFonts w:asciiTheme="majorHAnsi" w:hAnsiTheme="majorHAnsi" w:cstheme="majorHAnsi"/>
        </w:rPr>
        <w:t xml:space="preserve">green </w:t>
      </w:r>
      <w:r w:rsidR="008747CE">
        <w:rPr>
          <w:rFonts w:asciiTheme="majorHAnsi" w:hAnsiTheme="majorHAnsi" w:cstheme="majorHAnsi"/>
        </w:rPr>
        <w:t>bars when the update has been view</w:t>
      </w:r>
      <w:r w:rsidR="009B530B">
        <w:rPr>
          <w:rFonts w:asciiTheme="majorHAnsi" w:hAnsiTheme="majorHAnsi" w:cstheme="majorHAnsi"/>
        </w:rPr>
        <w:t>ed</w:t>
      </w:r>
      <w:r w:rsidR="008747CE">
        <w:rPr>
          <w:rFonts w:asciiTheme="majorHAnsi" w:hAnsiTheme="majorHAnsi" w:cstheme="majorHAnsi"/>
        </w:rPr>
        <w:t xml:space="preserve"> by the applicant.</w:t>
      </w:r>
    </w:p>
    <w:p w14:paraId="63A472F5" w14:textId="4B7727EC" w:rsidR="00D354B0" w:rsidRDefault="00D354B0" w:rsidP="008747CE">
      <w:pPr>
        <w:jc w:val="center"/>
        <w:rPr>
          <w:rFonts w:asciiTheme="majorHAnsi" w:hAnsiTheme="majorHAnsi" w:cstheme="majorHAnsi"/>
        </w:rPr>
      </w:pPr>
      <w:r w:rsidRPr="00D354B0">
        <w:rPr>
          <w:rFonts w:asciiTheme="majorHAnsi" w:hAnsiTheme="majorHAnsi" w:cstheme="majorHAnsi"/>
          <w:noProof/>
        </w:rPr>
        <w:drawing>
          <wp:inline distT="0" distB="0" distL="0" distR="0" wp14:anchorId="354366B2" wp14:editId="55F76113">
            <wp:extent cx="5778167" cy="157586"/>
            <wp:effectExtent l="12700" t="12700" r="1333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92618" cy="171616"/>
                    </a:xfrm>
                    <a:prstGeom prst="rect">
                      <a:avLst/>
                    </a:prstGeom>
                    <a:ln>
                      <a:solidFill>
                        <a:schemeClr val="tx1"/>
                      </a:solidFill>
                    </a:ln>
                  </pic:spPr>
                </pic:pic>
              </a:graphicData>
            </a:graphic>
          </wp:inline>
        </w:drawing>
      </w:r>
    </w:p>
    <w:p w14:paraId="7214D050" w14:textId="5ACD765B" w:rsidR="00D354B0" w:rsidRPr="008747CE" w:rsidRDefault="00D354B0" w:rsidP="008747CE">
      <w:pPr>
        <w:pStyle w:val="ListParagraph"/>
        <w:numPr>
          <w:ilvl w:val="0"/>
          <w:numId w:val="4"/>
        </w:numPr>
        <w:rPr>
          <w:rFonts w:asciiTheme="majorHAnsi" w:hAnsiTheme="majorHAnsi" w:cstheme="majorHAnsi"/>
        </w:rPr>
      </w:pPr>
      <w:r>
        <w:rPr>
          <w:noProof/>
        </w:rPr>
        <mc:AlternateContent>
          <mc:Choice Requires="wps">
            <w:drawing>
              <wp:anchor distT="0" distB="0" distL="114300" distR="114300" simplePos="0" relativeHeight="251700224" behindDoc="0" locked="0" layoutInCell="1" allowOverlap="1" wp14:anchorId="76928EF7" wp14:editId="46BA47CB">
                <wp:simplePos x="0" y="0"/>
                <wp:positionH relativeFrom="column">
                  <wp:posOffset>5998112</wp:posOffset>
                </wp:positionH>
                <wp:positionV relativeFrom="paragraph">
                  <wp:posOffset>375920</wp:posOffset>
                </wp:positionV>
                <wp:extent cx="443059" cy="386499"/>
                <wp:effectExtent l="12700" t="12700" r="27305" b="20320"/>
                <wp:wrapNone/>
                <wp:docPr id="27" name="Oval 27"/>
                <wp:cNvGraphicFramePr/>
                <a:graphic xmlns:a="http://schemas.openxmlformats.org/drawingml/2006/main">
                  <a:graphicData uri="http://schemas.microsoft.com/office/word/2010/wordprocessingShape">
                    <wps:wsp>
                      <wps:cNvSpPr/>
                      <wps:spPr>
                        <a:xfrm>
                          <a:off x="0" y="0"/>
                          <a:ext cx="443059" cy="386499"/>
                        </a:xfrm>
                        <a:prstGeom prst="ellipse">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25462C" id="Oval 27" o:spid="_x0000_s1026" style="position:absolute;margin-left:472.3pt;margin-top:29.6pt;width:34.9pt;height:30.4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" filled="f" strokecolor="#ed7d31 [3205]" strokeweight="3pt">
                <v:stroke joinstyle="miter"/>
              </v:oval>
            </w:pict>
          </mc:Fallback>
        </mc:AlternateContent>
      </w:r>
      <w:r w:rsidRPr="008747CE">
        <w:rPr>
          <w:rFonts w:asciiTheme="majorHAnsi" w:hAnsiTheme="majorHAnsi" w:cstheme="majorHAnsi"/>
        </w:rPr>
        <w:t>If your new Decision looks like this</w:t>
      </w:r>
      <w:r w:rsidR="00D168FA" w:rsidRPr="008747CE">
        <w:rPr>
          <w:rFonts w:asciiTheme="majorHAnsi" w:hAnsiTheme="majorHAnsi" w:cstheme="majorHAnsi"/>
        </w:rPr>
        <w:t xml:space="preserve"> (or any other “non-green” variety)</w:t>
      </w:r>
      <w:r w:rsidRPr="008747CE">
        <w:rPr>
          <w:rFonts w:asciiTheme="majorHAnsi" w:hAnsiTheme="majorHAnsi" w:cstheme="majorHAnsi"/>
        </w:rPr>
        <w:t xml:space="preserve">, you </w:t>
      </w:r>
      <w:r w:rsidR="00D168FA" w:rsidRPr="008747CE">
        <w:rPr>
          <w:rFonts w:asciiTheme="majorHAnsi" w:hAnsiTheme="majorHAnsi" w:cstheme="majorHAnsi"/>
        </w:rPr>
        <w:t>may</w:t>
      </w:r>
      <w:r w:rsidRPr="008747CE">
        <w:rPr>
          <w:rFonts w:asciiTheme="majorHAnsi" w:hAnsiTheme="majorHAnsi" w:cstheme="majorHAnsi"/>
        </w:rPr>
        <w:t xml:space="preserve"> have forgotten a step and should reopen the letter to review and </w:t>
      </w:r>
      <w:proofErr w:type="gramStart"/>
      <w:r w:rsidRPr="008747CE">
        <w:rPr>
          <w:rFonts w:asciiTheme="majorHAnsi" w:hAnsiTheme="majorHAnsi" w:cstheme="majorHAnsi"/>
        </w:rPr>
        <w:t>correct</w:t>
      </w:r>
      <w:r w:rsidR="00D168FA" w:rsidRPr="008747CE">
        <w:rPr>
          <w:rFonts w:asciiTheme="majorHAnsi" w:hAnsiTheme="majorHAnsi" w:cstheme="majorHAnsi"/>
        </w:rPr>
        <w:t>, or</w:t>
      </w:r>
      <w:proofErr w:type="gramEnd"/>
      <w:r w:rsidR="00D168FA" w:rsidRPr="008747CE">
        <w:rPr>
          <w:rFonts w:asciiTheme="majorHAnsi" w:hAnsiTheme="majorHAnsi" w:cstheme="majorHAnsi"/>
        </w:rPr>
        <w:t xml:space="preserve"> email us with questions</w:t>
      </w:r>
      <w:r w:rsidRPr="008747CE">
        <w:rPr>
          <w:rFonts w:asciiTheme="majorHAnsi" w:hAnsiTheme="majorHAnsi" w:cstheme="majorHAnsi"/>
        </w:rPr>
        <w:t xml:space="preserve">. </w:t>
      </w:r>
      <w:r w:rsidR="008747CE" w:rsidRPr="008747CE">
        <w:rPr>
          <w:rFonts w:asciiTheme="majorHAnsi" w:hAnsiTheme="majorHAnsi" w:cstheme="majorHAnsi"/>
        </w:rPr>
        <w:t xml:space="preserve">Please </w:t>
      </w:r>
      <w:r w:rsidR="002065A5">
        <w:rPr>
          <w:rFonts w:asciiTheme="majorHAnsi" w:hAnsiTheme="majorHAnsi" w:cstheme="majorHAnsi"/>
        </w:rPr>
        <w:t>do</w:t>
      </w:r>
      <w:r w:rsidR="008747CE" w:rsidRPr="008747CE">
        <w:rPr>
          <w:rFonts w:asciiTheme="majorHAnsi" w:hAnsiTheme="majorHAnsi" w:cstheme="majorHAnsi"/>
        </w:rPr>
        <w:t xml:space="preserve"> not add another decision</w:t>
      </w:r>
      <w:r w:rsidR="009B530B">
        <w:rPr>
          <w:rFonts w:asciiTheme="majorHAnsi" w:hAnsiTheme="majorHAnsi" w:cstheme="majorHAnsi"/>
        </w:rPr>
        <w:t>!</w:t>
      </w:r>
    </w:p>
    <w:p w14:paraId="46A38958" w14:textId="7141F1DD" w:rsidR="00D354B0" w:rsidRDefault="00D354B0" w:rsidP="008747CE">
      <w:pPr>
        <w:jc w:val="center"/>
        <w:rPr>
          <w:rFonts w:asciiTheme="majorHAnsi" w:hAnsiTheme="majorHAnsi" w:cstheme="majorHAnsi"/>
        </w:rPr>
      </w:pPr>
      <w:r w:rsidRPr="00D354B0">
        <w:rPr>
          <w:rFonts w:asciiTheme="majorHAnsi" w:hAnsiTheme="majorHAnsi" w:cstheme="majorHAnsi"/>
          <w:noProof/>
        </w:rPr>
        <w:drawing>
          <wp:inline distT="0" distB="0" distL="0" distR="0" wp14:anchorId="355C3BCD" wp14:editId="7E61497C">
            <wp:extent cx="5841346" cy="146033"/>
            <wp:effectExtent l="12700" t="1270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8767" cy="166218"/>
                    </a:xfrm>
                    <a:prstGeom prst="rect">
                      <a:avLst/>
                    </a:prstGeom>
                    <a:ln>
                      <a:solidFill>
                        <a:schemeClr val="tx1"/>
                      </a:solidFill>
                    </a:ln>
                  </pic:spPr>
                </pic:pic>
              </a:graphicData>
            </a:graphic>
          </wp:inline>
        </w:drawing>
      </w:r>
    </w:p>
    <w:p w14:paraId="02FFAFE8" w14:textId="7EF4F2DD" w:rsidR="00A33DE7" w:rsidRDefault="00D354B0" w:rsidP="00970552">
      <w:pPr>
        <w:rPr>
          <w:rFonts w:asciiTheme="majorHAnsi" w:hAnsiTheme="majorHAnsi" w:cstheme="majorHAnsi"/>
        </w:rPr>
      </w:pPr>
      <w:r>
        <w:rPr>
          <w:noProof/>
        </w:rPr>
        <mc:AlternateContent>
          <mc:Choice Requires="wps">
            <w:drawing>
              <wp:inline distT="0" distB="0" distL="0" distR="0" wp14:anchorId="34FFDF0C" wp14:editId="2A1B549A">
                <wp:extent cx="1828800" cy="1828800"/>
                <wp:effectExtent l="0" t="0" r="0" b="0"/>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FE5E0" w14:textId="77777777" w:rsidR="00A33DE7" w:rsidRPr="00A33DE7" w:rsidRDefault="00A33DE7" w:rsidP="008A6DD4">
                            <w:pPr>
                              <w:pStyle w:val="Heading1"/>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pPr>
                            <w:r w:rsidRPr="00A33DE7">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t>YOU DID IT! What Happens Next?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4FFDF0C" id="Text Box 24" o:spid="_x0000_s1032"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Nc8+ZgjAgAAUAQAAA4AAAAAAAAAAAAAAAAALgIAAGRycy9lMm9Eb2MueG1sUEsBAi0A&#10;FAAGAAgAAAAhAEuJJs3WAAAABQEAAA8AAAAAAAAAAAAAAAAAfQQAAGRycy9kb3ducmV2LnhtbFBL&#10;BQYAAAAABAAEAPMAAACABQAAAAA=&#10;" filled="f" stroked="f">
                <v:textbox style="mso-fit-shape-to-text:t">
                  <w:txbxContent>
                    <w:p w14:paraId="5D3FE5E0" w14:textId="77777777" w:rsidR="00A33DE7" w:rsidRPr="00A33DE7" w:rsidRDefault="00A33DE7" w:rsidP="008A6DD4">
                      <w:pPr>
                        <w:pStyle w:val="Heading1"/>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pPr>
                      <w:r w:rsidRPr="00A33DE7">
                        <w:rPr>
                          <w:rFonts w:ascii="Franklin Gothic Medium" w:hAnsi="Franklin Gothic Medium" w:cstheme="majorHAnsi"/>
                          <w:b/>
                          <w:bCs/>
                          <w:color w:val="9CC2E5" w:themeColor="accent1" w:themeTint="99"/>
                          <w:sz w:val="44"/>
                          <w:szCs w:val="44"/>
                          <w14:textOutline w14:w="11112" w14:cap="flat" w14:cmpd="sng" w14:algn="ctr">
                            <w14:solidFill>
                              <w14:schemeClr w14:val="accent1">
                                <w14:lumMod w14:val="75000"/>
                              </w14:schemeClr>
                            </w14:solidFill>
                            <w14:prstDash w14:val="solid"/>
                            <w14:round/>
                          </w14:textOutline>
                        </w:rPr>
                        <w:t>YOU DID IT! What Happens Next?</w:t>
                      </w:r>
                    </w:p>
                  </w:txbxContent>
                </v:textbox>
                <w10:anchorlock/>
              </v:shape>
            </w:pict>
          </mc:Fallback>
        </mc:AlternateContent>
      </w:r>
    </w:p>
    <w:p w14:paraId="1D307CF7" w14:textId="69490A07" w:rsidR="00D86EC4" w:rsidRPr="00E73A66" w:rsidRDefault="00970552" w:rsidP="00970552">
      <w:pPr>
        <w:rPr>
          <w:rFonts w:asciiTheme="majorHAnsi" w:hAnsiTheme="majorHAnsi" w:cstheme="majorHAnsi"/>
        </w:rPr>
      </w:pPr>
      <w:r w:rsidRPr="00E73A66">
        <w:rPr>
          <w:rFonts w:asciiTheme="majorHAnsi" w:hAnsiTheme="majorHAnsi" w:cstheme="majorHAnsi"/>
        </w:rPr>
        <w:t>Once the decision is released, an email will automatically be sent to the applicant notifying them of a status update and prompting them to log in to the</w:t>
      </w:r>
      <w:r w:rsidR="009B530B">
        <w:rPr>
          <w:rFonts w:asciiTheme="majorHAnsi" w:hAnsiTheme="majorHAnsi" w:cstheme="majorHAnsi"/>
        </w:rPr>
        <w:t>ir</w:t>
      </w:r>
      <w:r w:rsidRPr="00E73A66">
        <w:rPr>
          <w:rFonts w:asciiTheme="majorHAnsi" w:hAnsiTheme="majorHAnsi" w:cstheme="majorHAnsi"/>
        </w:rPr>
        <w:t xml:space="preserve"> status page. The admit letter and custom letter will show </w:t>
      </w:r>
      <w:r w:rsidR="00D354B0">
        <w:rPr>
          <w:rFonts w:asciiTheme="majorHAnsi" w:hAnsiTheme="majorHAnsi" w:cstheme="majorHAnsi"/>
        </w:rPr>
        <w:t xml:space="preserve">together </w:t>
      </w:r>
      <w:r w:rsidRPr="00E73A66">
        <w:rPr>
          <w:rFonts w:asciiTheme="majorHAnsi" w:hAnsiTheme="majorHAnsi" w:cstheme="majorHAnsi"/>
        </w:rPr>
        <w:t>on the applicant status page under a “Status Update” link.</w:t>
      </w:r>
    </w:p>
    <w:p w14:paraId="389AD3EB" w14:textId="1EA4A71A" w:rsidR="00970552" w:rsidRPr="00E73A66" w:rsidRDefault="00970552" w:rsidP="00970552">
      <w:pPr>
        <w:rPr>
          <w:rFonts w:asciiTheme="majorHAnsi" w:hAnsiTheme="majorHAnsi" w:cstheme="majorHAnsi"/>
        </w:rPr>
      </w:pPr>
      <w:r w:rsidRPr="00E73A66">
        <w:rPr>
          <w:rFonts w:asciiTheme="majorHAnsi" w:hAnsiTheme="majorHAnsi" w:cstheme="majorHAnsi"/>
        </w:rPr>
        <w:t xml:space="preserve">For an admit, after the applicant views the letter(s), the Reply to Offer of Admission form automatically populates on </w:t>
      </w:r>
      <w:r w:rsidR="009B530B">
        <w:rPr>
          <w:rFonts w:asciiTheme="majorHAnsi" w:hAnsiTheme="majorHAnsi" w:cstheme="majorHAnsi"/>
        </w:rPr>
        <w:t>their</w:t>
      </w:r>
      <w:r w:rsidRPr="00E73A66">
        <w:rPr>
          <w:rFonts w:asciiTheme="majorHAnsi" w:hAnsiTheme="majorHAnsi" w:cstheme="majorHAnsi"/>
        </w:rPr>
        <w:t xml:space="preserve"> status page. The applicant uses that form to confirm </w:t>
      </w:r>
      <w:r w:rsidR="009B530B">
        <w:rPr>
          <w:rFonts w:asciiTheme="majorHAnsi" w:hAnsiTheme="majorHAnsi" w:cstheme="majorHAnsi"/>
        </w:rPr>
        <w:t>their</w:t>
      </w:r>
      <w:r w:rsidRPr="00E73A66">
        <w:rPr>
          <w:rFonts w:asciiTheme="majorHAnsi" w:hAnsiTheme="majorHAnsi" w:cstheme="majorHAnsi"/>
        </w:rPr>
        <w:t xml:space="preserve"> intent to enroll. </w:t>
      </w:r>
    </w:p>
    <w:p w14:paraId="26C0A2C8" w14:textId="5201BF8E" w:rsidR="00970552" w:rsidRPr="00E73A66" w:rsidRDefault="00970552" w:rsidP="00D219C6">
      <w:pPr>
        <w:pStyle w:val="ListParagraph"/>
        <w:numPr>
          <w:ilvl w:val="0"/>
          <w:numId w:val="3"/>
        </w:numPr>
        <w:rPr>
          <w:rFonts w:asciiTheme="majorHAnsi" w:hAnsiTheme="majorHAnsi" w:cstheme="majorHAnsi"/>
        </w:rPr>
      </w:pPr>
      <w:r w:rsidRPr="00E73A66">
        <w:rPr>
          <w:rFonts w:asciiTheme="majorHAnsi" w:hAnsiTheme="majorHAnsi" w:cstheme="majorHAnsi"/>
        </w:rPr>
        <w:t xml:space="preserve">If the applicant chooses to </w:t>
      </w:r>
      <w:r w:rsidRPr="00E73A66">
        <w:rPr>
          <w:rFonts w:asciiTheme="majorHAnsi" w:hAnsiTheme="majorHAnsi" w:cstheme="majorHAnsi"/>
          <w:i/>
        </w:rPr>
        <w:t>decline</w:t>
      </w:r>
      <w:r w:rsidRPr="00E73A66">
        <w:rPr>
          <w:rFonts w:asciiTheme="majorHAnsi" w:hAnsiTheme="majorHAnsi" w:cstheme="majorHAnsi"/>
        </w:rPr>
        <w:t xml:space="preserve"> their offer of admission, they are automatically moved from the </w:t>
      </w:r>
      <w:r w:rsidR="008A6DD4" w:rsidRPr="008A6DD4">
        <w:rPr>
          <w:rFonts w:asciiTheme="majorHAnsi" w:hAnsiTheme="majorHAnsi" w:cstheme="majorHAnsi"/>
          <w:b/>
          <w:bCs/>
        </w:rPr>
        <w:t xml:space="preserve">H. </w:t>
      </w:r>
      <w:r w:rsidRPr="008A6DD4">
        <w:rPr>
          <w:rFonts w:asciiTheme="majorHAnsi" w:hAnsiTheme="majorHAnsi" w:cstheme="majorHAnsi"/>
          <w:b/>
          <w:bCs/>
        </w:rPr>
        <w:t>Admit</w:t>
      </w:r>
      <w:r w:rsidRPr="00E73A66">
        <w:rPr>
          <w:rFonts w:asciiTheme="majorHAnsi" w:hAnsiTheme="majorHAnsi" w:cstheme="majorHAnsi"/>
        </w:rPr>
        <w:t xml:space="preserve"> Bin to the </w:t>
      </w:r>
      <w:r w:rsidR="008A6DD4" w:rsidRPr="008A6DD4">
        <w:rPr>
          <w:rFonts w:asciiTheme="majorHAnsi" w:hAnsiTheme="majorHAnsi" w:cstheme="majorHAnsi"/>
          <w:b/>
          <w:bCs/>
        </w:rPr>
        <w:t xml:space="preserve">L. </w:t>
      </w:r>
      <w:r w:rsidRPr="008A6DD4">
        <w:rPr>
          <w:rFonts w:asciiTheme="majorHAnsi" w:hAnsiTheme="majorHAnsi" w:cstheme="majorHAnsi"/>
          <w:b/>
          <w:bCs/>
        </w:rPr>
        <w:t>Decline</w:t>
      </w:r>
      <w:r w:rsidRPr="00E73A66">
        <w:rPr>
          <w:rFonts w:asciiTheme="majorHAnsi" w:hAnsiTheme="majorHAnsi" w:cstheme="majorHAnsi"/>
          <w:b/>
        </w:rPr>
        <w:t xml:space="preserve"> Admission Bin</w:t>
      </w:r>
      <w:r w:rsidRPr="00E73A66">
        <w:rPr>
          <w:rFonts w:asciiTheme="majorHAnsi" w:hAnsiTheme="majorHAnsi" w:cstheme="majorHAnsi"/>
        </w:rPr>
        <w:t xml:space="preserve">. </w:t>
      </w:r>
    </w:p>
    <w:p w14:paraId="4731A647" w14:textId="4FB802AD" w:rsidR="00970552" w:rsidRPr="00E73A66" w:rsidRDefault="00970552" w:rsidP="00D219C6">
      <w:pPr>
        <w:pStyle w:val="ListParagraph"/>
        <w:numPr>
          <w:ilvl w:val="0"/>
          <w:numId w:val="3"/>
        </w:numPr>
        <w:rPr>
          <w:rFonts w:asciiTheme="majorHAnsi" w:hAnsiTheme="majorHAnsi" w:cstheme="majorHAnsi"/>
        </w:rPr>
      </w:pPr>
      <w:r w:rsidRPr="00E73A66">
        <w:rPr>
          <w:rFonts w:asciiTheme="majorHAnsi" w:hAnsiTheme="majorHAnsi" w:cstheme="majorHAnsi"/>
        </w:rPr>
        <w:t xml:space="preserve">If the applicant </w:t>
      </w:r>
      <w:r w:rsidRPr="00E73A66">
        <w:rPr>
          <w:rFonts w:asciiTheme="majorHAnsi" w:hAnsiTheme="majorHAnsi" w:cstheme="majorHAnsi"/>
          <w:i/>
        </w:rPr>
        <w:t>confirms</w:t>
      </w:r>
      <w:r w:rsidRPr="00E73A66">
        <w:rPr>
          <w:rFonts w:asciiTheme="majorHAnsi" w:hAnsiTheme="majorHAnsi" w:cstheme="majorHAnsi"/>
        </w:rPr>
        <w:t xml:space="preserve"> his/her intent to enroll, they are then prompted to pay the $200 confirmation deposit on their status page. Once the deposit is paid, the application moves from the </w:t>
      </w:r>
      <w:r w:rsidR="009B530B">
        <w:rPr>
          <w:rFonts w:asciiTheme="majorHAnsi" w:hAnsiTheme="majorHAnsi" w:cstheme="majorHAnsi"/>
          <w:b/>
        </w:rPr>
        <w:t>J</w:t>
      </w:r>
      <w:r w:rsidR="008A6DD4">
        <w:rPr>
          <w:rFonts w:asciiTheme="majorHAnsi" w:hAnsiTheme="majorHAnsi" w:cstheme="majorHAnsi"/>
          <w:b/>
        </w:rPr>
        <w:t>. A</w:t>
      </w:r>
      <w:r w:rsidRPr="00E73A66">
        <w:rPr>
          <w:rFonts w:asciiTheme="majorHAnsi" w:hAnsiTheme="majorHAnsi" w:cstheme="majorHAnsi"/>
          <w:b/>
        </w:rPr>
        <w:t>dmit Bin</w:t>
      </w:r>
      <w:r w:rsidRPr="00E73A66">
        <w:rPr>
          <w:rFonts w:asciiTheme="majorHAnsi" w:hAnsiTheme="majorHAnsi" w:cstheme="majorHAnsi"/>
        </w:rPr>
        <w:t xml:space="preserve"> to the </w:t>
      </w:r>
      <w:r w:rsidR="009B530B">
        <w:rPr>
          <w:rFonts w:asciiTheme="majorHAnsi" w:hAnsiTheme="majorHAnsi" w:cstheme="majorHAnsi"/>
          <w:b/>
        </w:rPr>
        <w:t>N</w:t>
      </w:r>
      <w:r w:rsidR="008A6DD4">
        <w:rPr>
          <w:rFonts w:asciiTheme="majorHAnsi" w:hAnsiTheme="majorHAnsi" w:cstheme="majorHAnsi"/>
          <w:b/>
        </w:rPr>
        <w:t>. A</w:t>
      </w:r>
      <w:r w:rsidRPr="00E73A66">
        <w:rPr>
          <w:rFonts w:asciiTheme="majorHAnsi" w:hAnsiTheme="majorHAnsi" w:cstheme="majorHAnsi"/>
          <w:b/>
        </w:rPr>
        <w:t>ccept Admission Bin</w:t>
      </w:r>
      <w:r w:rsidRPr="00E73A66">
        <w:rPr>
          <w:rFonts w:asciiTheme="majorHAnsi" w:hAnsiTheme="majorHAnsi" w:cstheme="majorHAnsi"/>
        </w:rPr>
        <w:t>. Matriculation follows.</w:t>
      </w:r>
    </w:p>
    <w:p w14:paraId="56C4C08B" w14:textId="73984446" w:rsidR="00970552" w:rsidRPr="009B530B" w:rsidRDefault="00970552" w:rsidP="00D219C6">
      <w:pPr>
        <w:pStyle w:val="ListParagraph"/>
        <w:numPr>
          <w:ilvl w:val="0"/>
          <w:numId w:val="3"/>
        </w:numPr>
        <w:rPr>
          <w:rFonts w:asciiTheme="majorHAnsi" w:hAnsiTheme="majorHAnsi" w:cstheme="majorHAnsi"/>
          <w:b/>
          <w:bCs/>
        </w:rPr>
      </w:pPr>
      <w:r w:rsidRPr="00E73A66">
        <w:rPr>
          <w:rFonts w:asciiTheme="majorHAnsi" w:hAnsiTheme="majorHAnsi" w:cstheme="majorHAnsi"/>
        </w:rPr>
        <w:t>If the applicant is an international student, they will be prompted to provide any extra materials needed for visa purposes before the confirmation deposit is due.</w:t>
      </w:r>
      <w:r w:rsidR="009B530B">
        <w:rPr>
          <w:rFonts w:asciiTheme="majorHAnsi" w:hAnsiTheme="majorHAnsi" w:cstheme="majorHAnsi"/>
        </w:rPr>
        <w:t xml:space="preserve"> Once they submit their intent, but before they pay the deposit, they will move from the </w:t>
      </w:r>
      <w:r w:rsidR="009B530B">
        <w:rPr>
          <w:rFonts w:asciiTheme="majorHAnsi" w:hAnsiTheme="majorHAnsi" w:cstheme="majorHAnsi"/>
          <w:b/>
        </w:rPr>
        <w:t>J. A</w:t>
      </w:r>
      <w:r w:rsidR="009B530B" w:rsidRPr="00E73A66">
        <w:rPr>
          <w:rFonts w:asciiTheme="majorHAnsi" w:hAnsiTheme="majorHAnsi" w:cstheme="majorHAnsi"/>
          <w:b/>
        </w:rPr>
        <w:t>dmit Bin</w:t>
      </w:r>
      <w:r w:rsidR="009B530B" w:rsidRPr="00E73A66">
        <w:rPr>
          <w:rFonts w:asciiTheme="majorHAnsi" w:hAnsiTheme="majorHAnsi" w:cstheme="majorHAnsi"/>
        </w:rPr>
        <w:t xml:space="preserve"> to the </w:t>
      </w:r>
      <w:r w:rsidR="009B530B">
        <w:rPr>
          <w:rFonts w:asciiTheme="majorHAnsi" w:hAnsiTheme="majorHAnsi" w:cstheme="majorHAnsi"/>
          <w:b/>
        </w:rPr>
        <w:t>M. Awaiting Confirmation Deposit</w:t>
      </w:r>
      <w:r w:rsidR="009B530B" w:rsidRPr="00E73A66">
        <w:rPr>
          <w:rFonts w:asciiTheme="majorHAnsi" w:hAnsiTheme="majorHAnsi" w:cstheme="majorHAnsi"/>
          <w:b/>
        </w:rPr>
        <w:t xml:space="preserve"> Bin</w:t>
      </w:r>
      <w:r w:rsidR="009B530B" w:rsidRPr="00E73A66">
        <w:rPr>
          <w:rFonts w:asciiTheme="majorHAnsi" w:hAnsiTheme="majorHAnsi" w:cstheme="majorHAnsi"/>
        </w:rPr>
        <w:t xml:space="preserve">. </w:t>
      </w:r>
      <w:r w:rsidRPr="00E73A66">
        <w:rPr>
          <w:rFonts w:asciiTheme="majorHAnsi" w:hAnsiTheme="majorHAnsi" w:cstheme="majorHAnsi"/>
        </w:rPr>
        <w:t xml:space="preserve">Once the deposit is paid, the application moves to the </w:t>
      </w:r>
      <w:r w:rsidR="009B530B">
        <w:rPr>
          <w:rFonts w:asciiTheme="majorHAnsi" w:hAnsiTheme="majorHAnsi" w:cstheme="majorHAnsi"/>
          <w:b/>
        </w:rPr>
        <w:t>N</w:t>
      </w:r>
      <w:r w:rsidR="008A6DD4">
        <w:rPr>
          <w:rFonts w:asciiTheme="majorHAnsi" w:hAnsiTheme="majorHAnsi" w:cstheme="majorHAnsi"/>
          <w:b/>
        </w:rPr>
        <w:t>. A</w:t>
      </w:r>
      <w:r w:rsidRPr="00E73A66">
        <w:rPr>
          <w:rFonts w:asciiTheme="majorHAnsi" w:hAnsiTheme="majorHAnsi" w:cstheme="majorHAnsi"/>
          <w:b/>
        </w:rPr>
        <w:t>ccept Admission Bin</w:t>
      </w:r>
      <w:r w:rsidRPr="00E73A66">
        <w:rPr>
          <w:rFonts w:asciiTheme="majorHAnsi" w:hAnsiTheme="majorHAnsi" w:cstheme="majorHAnsi"/>
        </w:rPr>
        <w:t>. Matriculation follows</w:t>
      </w:r>
      <w:r w:rsidR="009B530B">
        <w:rPr>
          <w:rFonts w:asciiTheme="majorHAnsi" w:hAnsiTheme="majorHAnsi" w:cstheme="majorHAnsi"/>
        </w:rPr>
        <w:t xml:space="preserve">, and the file will move into the </w:t>
      </w:r>
      <w:r w:rsidR="009B530B">
        <w:rPr>
          <w:rFonts w:asciiTheme="majorHAnsi" w:hAnsiTheme="majorHAnsi" w:cstheme="majorHAnsi"/>
        </w:rPr>
        <w:br/>
      </w:r>
      <w:r w:rsidR="009B530B" w:rsidRPr="009B530B">
        <w:rPr>
          <w:rFonts w:asciiTheme="majorHAnsi" w:hAnsiTheme="majorHAnsi" w:cstheme="majorHAnsi"/>
          <w:b/>
          <w:bCs/>
        </w:rPr>
        <w:t>Q. Matriculated Students Bin</w:t>
      </w:r>
      <w:r w:rsidRPr="009B530B">
        <w:rPr>
          <w:rFonts w:asciiTheme="majorHAnsi" w:hAnsiTheme="majorHAnsi" w:cstheme="majorHAnsi"/>
          <w:b/>
          <w:bCs/>
        </w:rPr>
        <w:t>.</w:t>
      </w:r>
    </w:p>
    <w:sectPr w:rsidR="00970552" w:rsidRPr="009B530B" w:rsidSect="00D23014">
      <w:footerReference w:type="even"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4F81" w14:textId="77777777" w:rsidR="001314A1" w:rsidRDefault="001314A1" w:rsidP="00AD1A34">
      <w:pPr>
        <w:spacing w:after="0" w:line="240" w:lineRule="auto"/>
      </w:pPr>
      <w:r>
        <w:separator/>
      </w:r>
    </w:p>
  </w:endnote>
  <w:endnote w:type="continuationSeparator" w:id="0">
    <w:p w14:paraId="55C5532F" w14:textId="77777777" w:rsidR="001314A1" w:rsidRDefault="001314A1" w:rsidP="00AD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322392"/>
      <w:docPartObj>
        <w:docPartGallery w:val="Page Numbers (Bottom of Page)"/>
        <w:docPartUnique/>
      </w:docPartObj>
    </w:sdtPr>
    <w:sdtEndPr>
      <w:rPr>
        <w:rStyle w:val="PageNumber"/>
      </w:rPr>
    </w:sdtEndPr>
    <w:sdtContent>
      <w:p w14:paraId="77939BE5" w14:textId="77777777" w:rsidR="00AD1A34" w:rsidRDefault="00AD1A34" w:rsidP="00E666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0A962" w14:textId="77777777" w:rsidR="00AD1A34" w:rsidRDefault="00AD1A34" w:rsidP="00AD1A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1004701"/>
      <w:docPartObj>
        <w:docPartGallery w:val="Page Numbers (Bottom of Page)"/>
        <w:docPartUnique/>
      </w:docPartObj>
    </w:sdtPr>
    <w:sdtEndPr>
      <w:rPr>
        <w:rStyle w:val="PageNumber"/>
      </w:rPr>
    </w:sdtEndPr>
    <w:sdtContent>
      <w:p w14:paraId="696C8FFF" w14:textId="509C595C" w:rsidR="00AD1A34" w:rsidRDefault="00AD1A34" w:rsidP="00E666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7744">
          <w:rPr>
            <w:rStyle w:val="PageNumber"/>
            <w:noProof/>
          </w:rPr>
          <w:t>1</w:t>
        </w:r>
        <w:r>
          <w:rPr>
            <w:rStyle w:val="PageNumber"/>
          </w:rPr>
          <w:fldChar w:fldCharType="end"/>
        </w:r>
      </w:p>
    </w:sdtContent>
  </w:sdt>
  <w:p w14:paraId="04DD27AC" w14:textId="77777777" w:rsidR="00AD1A34" w:rsidRDefault="00AD1A34" w:rsidP="00AD1A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79A1" w14:textId="77777777" w:rsidR="001314A1" w:rsidRDefault="001314A1" w:rsidP="00AD1A34">
      <w:pPr>
        <w:spacing w:after="0" w:line="240" w:lineRule="auto"/>
      </w:pPr>
      <w:r>
        <w:separator/>
      </w:r>
    </w:p>
  </w:footnote>
  <w:footnote w:type="continuationSeparator" w:id="0">
    <w:p w14:paraId="19998AF8" w14:textId="77777777" w:rsidR="001314A1" w:rsidRDefault="001314A1" w:rsidP="00AD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D67"/>
    <w:multiLevelType w:val="hybridMultilevel"/>
    <w:tmpl w:val="E28E0F72"/>
    <w:lvl w:ilvl="0" w:tplc="EEE8D0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B15F0"/>
    <w:multiLevelType w:val="hybridMultilevel"/>
    <w:tmpl w:val="BFB64AD0"/>
    <w:lvl w:ilvl="0" w:tplc="EEE8D0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0360F"/>
    <w:multiLevelType w:val="hybridMultilevel"/>
    <w:tmpl w:val="542C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E62CD"/>
    <w:multiLevelType w:val="hybridMultilevel"/>
    <w:tmpl w:val="2F0E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262090">
    <w:abstractNumId w:val="3"/>
  </w:num>
  <w:num w:numId="2" w16cid:durableId="1727299066">
    <w:abstractNumId w:val="2"/>
  </w:num>
  <w:num w:numId="3" w16cid:durableId="569929671">
    <w:abstractNumId w:val="1"/>
  </w:num>
  <w:num w:numId="4" w16cid:durableId="186400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52"/>
    <w:rsid w:val="00037744"/>
    <w:rsid w:val="0006712A"/>
    <w:rsid w:val="001314A1"/>
    <w:rsid w:val="001F77E1"/>
    <w:rsid w:val="002065A5"/>
    <w:rsid w:val="002310BE"/>
    <w:rsid w:val="002411EA"/>
    <w:rsid w:val="00260FD9"/>
    <w:rsid w:val="003262A0"/>
    <w:rsid w:val="00405C51"/>
    <w:rsid w:val="004F1AA1"/>
    <w:rsid w:val="005B3A3A"/>
    <w:rsid w:val="005D057B"/>
    <w:rsid w:val="006715F2"/>
    <w:rsid w:val="00677D27"/>
    <w:rsid w:val="00772860"/>
    <w:rsid w:val="007C63C0"/>
    <w:rsid w:val="00807C69"/>
    <w:rsid w:val="00833068"/>
    <w:rsid w:val="00846A6F"/>
    <w:rsid w:val="008747CE"/>
    <w:rsid w:val="008A6DD4"/>
    <w:rsid w:val="009109E6"/>
    <w:rsid w:val="00970552"/>
    <w:rsid w:val="009876FF"/>
    <w:rsid w:val="009B530B"/>
    <w:rsid w:val="009D1645"/>
    <w:rsid w:val="009F2B76"/>
    <w:rsid w:val="00A24437"/>
    <w:rsid w:val="00A33DE7"/>
    <w:rsid w:val="00A40BB7"/>
    <w:rsid w:val="00AD1A34"/>
    <w:rsid w:val="00B04C34"/>
    <w:rsid w:val="00B5698E"/>
    <w:rsid w:val="00BA5826"/>
    <w:rsid w:val="00D168FA"/>
    <w:rsid w:val="00D219C6"/>
    <w:rsid w:val="00D23014"/>
    <w:rsid w:val="00D26D81"/>
    <w:rsid w:val="00D354B0"/>
    <w:rsid w:val="00D820C8"/>
    <w:rsid w:val="00D86EC4"/>
    <w:rsid w:val="00DD42A1"/>
    <w:rsid w:val="00E73A66"/>
    <w:rsid w:val="00E93609"/>
    <w:rsid w:val="00F0741B"/>
    <w:rsid w:val="00F11A44"/>
    <w:rsid w:val="00F261FA"/>
    <w:rsid w:val="00F54E51"/>
    <w:rsid w:val="00F9002B"/>
    <w:rsid w:val="00FB167C"/>
    <w:rsid w:val="00FE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3456"/>
  <w15:chartTrackingRefBased/>
  <w15:docId w15:val="{75D62443-7631-47DF-81FC-435F5532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552"/>
  </w:style>
  <w:style w:type="paragraph" w:styleId="Heading1">
    <w:name w:val="heading 1"/>
    <w:basedOn w:val="Normal"/>
    <w:next w:val="Normal"/>
    <w:link w:val="Heading1Char"/>
    <w:uiPriority w:val="9"/>
    <w:qFormat/>
    <w:rsid w:val="009705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55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70552"/>
    <w:pPr>
      <w:ind w:left="720"/>
      <w:contextualSpacing/>
    </w:pPr>
  </w:style>
  <w:style w:type="character" w:styleId="Hyperlink">
    <w:name w:val="Hyperlink"/>
    <w:basedOn w:val="DefaultParagraphFont"/>
    <w:uiPriority w:val="99"/>
    <w:unhideWhenUsed/>
    <w:rsid w:val="00970552"/>
    <w:rPr>
      <w:color w:val="0563C1" w:themeColor="hyperlink"/>
      <w:u w:val="single"/>
    </w:rPr>
  </w:style>
  <w:style w:type="paragraph" w:styleId="BalloonText">
    <w:name w:val="Balloon Text"/>
    <w:basedOn w:val="Normal"/>
    <w:link w:val="BalloonTextChar"/>
    <w:uiPriority w:val="99"/>
    <w:semiHidden/>
    <w:unhideWhenUsed/>
    <w:rsid w:val="00970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55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7C69"/>
    <w:rPr>
      <w:color w:val="605E5C"/>
      <w:shd w:val="clear" w:color="auto" w:fill="E1DFDD"/>
    </w:rPr>
  </w:style>
  <w:style w:type="character" w:styleId="FollowedHyperlink">
    <w:name w:val="FollowedHyperlink"/>
    <w:basedOn w:val="DefaultParagraphFont"/>
    <w:uiPriority w:val="99"/>
    <w:semiHidden/>
    <w:unhideWhenUsed/>
    <w:rsid w:val="00807C69"/>
    <w:rPr>
      <w:color w:val="954F72" w:themeColor="followedHyperlink"/>
      <w:u w:val="single"/>
    </w:rPr>
  </w:style>
  <w:style w:type="paragraph" w:styleId="Footer">
    <w:name w:val="footer"/>
    <w:basedOn w:val="Normal"/>
    <w:link w:val="FooterChar"/>
    <w:uiPriority w:val="99"/>
    <w:unhideWhenUsed/>
    <w:rsid w:val="00AD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A34"/>
  </w:style>
  <w:style w:type="character" w:styleId="PageNumber">
    <w:name w:val="page number"/>
    <w:basedOn w:val="DefaultParagraphFont"/>
    <w:uiPriority w:val="99"/>
    <w:semiHidden/>
    <w:unhideWhenUsed/>
    <w:rsid w:val="00AD1A34"/>
  </w:style>
  <w:style w:type="character" w:styleId="UnresolvedMention">
    <w:name w:val="Unresolved Mention"/>
    <w:basedOn w:val="DefaultParagraphFont"/>
    <w:uiPriority w:val="99"/>
    <w:semiHidden/>
    <w:unhideWhenUsed/>
    <w:rsid w:val="009B5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apply.colorado.edu/manage/query/query?id=3578b5b6-a625-4aae-9455-fe1d508a7ee5" TargetMode="External"/><Relationship Id="rId13" Type="http://schemas.openxmlformats.org/officeDocument/2006/relationships/image" Target="media/image6.png"/><Relationship Id="rId18" Type="http://schemas.openxmlformats.org/officeDocument/2006/relationships/image" Target="media/image80.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colorado.edu/graduateschool/content/letter-acceptance-offer-aid"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olorado.edu/graduateschool/faculty-staff/admission-information-staf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1390</Words>
  <Characters>6647</Characters>
  <Application>Microsoft Office Word</Application>
  <DocSecurity>0</DocSecurity>
  <Lines>112</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Stanfield</dc:creator>
  <cp:keywords/>
  <dc:description/>
  <cp:lastModifiedBy>Patricia Stanfield</cp:lastModifiedBy>
  <cp:revision>2</cp:revision>
  <cp:lastPrinted>2019-08-12T16:16:00Z</cp:lastPrinted>
  <dcterms:created xsi:type="dcterms:W3CDTF">2023-11-02T16:03:00Z</dcterms:created>
  <dcterms:modified xsi:type="dcterms:W3CDTF">2023-11-02T16:03:00Z</dcterms:modified>
</cp:coreProperties>
</file>