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42" w:rsidRPr="00FB4FAD" w:rsidRDefault="00A552C3" w:rsidP="00A552C3">
      <w:pPr>
        <w:rPr>
          <w:rFonts w:ascii="Arial" w:hAnsi="Arial" w:cs="Arial"/>
        </w:rPr>
      </w:pPr>
      <w:r w:rsidRPr="00FB4FAD">
        <w:rPr>
          <w:rFonts w:ascii="Arial" w:hAnsi="Arial" w:cs="Arial"/>
          <w:noProof/>
          <w:lang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2477770" cy="504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A40" w:rsidRDefault="000B3A40" w:rsidP="00A552C3">
      <w:pPr>
        <w:pStyle w:val="Heading2"/>
        <w:ind w:left="270"/>
        <w:rPr>
          <w:rFonts w:ascii="Arial" w:hAnsi="Arial" w:cs="Arial"/>
          <w:b w:val="0"/>
          <w:bCs w:val="0"/>
          <w:sz w:val="18"/>
          <w:szCs w:val="18"/>
        </w:rPr>
      </w:pPr>
      <w:bookmarkStart w:id="0" w:name="Reappointment,_Promotion,_and_Tenure_Rev"/>
      <w:bookmarkEnd w:id="0"/>
    </w:p>
    <w:p w:rsidR="00A552C3" w:rsidRPr="00FB4FAD" w:rsidRDefault="000B3A40" w:rsidP="000B3A40">
      <w:pPr>
        <w:pStyle w:val="Heading2"/>
        <w:ind w:left="144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br w:type="column"/>
      </w:r>
      <w:r w:rsidR="00A552C3" w:rsidRPr="00FB4FAD">
        <w:rPr>
          <w:rFonts w:ascii="Arial" w:hAnsi="Arial" w:cs="Arial"/>
          <w:b w:val="0"/>
          <w:bCs w:val="0"/>
          <w:sz w:val="18"/>
          <w:szCs w:val="18"/>
        </w:rPr>
        <w:t>Office of Faculty Affairs</w:t>
      </w:r>
      <w:r w:rsidR="00A552C3" w:rsidRPr="00FB4FAD">
        <w:rPr>
          <w:rFonts w:ascii="Arial" w:hAnsi="Arial" w:cs="Arial"/>
          <w:b w:val="0"/>
          <w:bCs w:val="0"/>
          <w:sz w:val="18"/>
          <w:szCs w:val="18"/>
        </w:rPr>
        <w:br/>
        <w:t>Regent Administrative Center</w:t>
      </w:r>
      <w:r w:rsidR="00A552C3" w:rsidRPr="00FB4FAD">
        <w:rPr>
          <w:rFonts w:ascii="Arial" w:hAnsi="Arial" w:cs="Arial"/>
          <w:b w:val="0"/>
          <w:bCs w:val="0"/>
          <w:sz w:val="18"/>
          <w:szCs w:val="18"/>
        </w:rPr>
        <w:br/>
        <w:t>2055 Regent Drive, S</w:t>
      </w:r>
      <w:r w:rsidR="002338ED" w:rsidRPr="00FB4FAD">
        <w:rPr>
          <w:rFonts w:ascii="Arial" w:hAnsi="Arial" w:cs="Arial"/>
          <w:b w:val="0"/>
          <w:bCs w:val="0"/>
          <w:sz w:val="18"/>
          <w:szCs w:val="18"/>
        </w:rPr>
        <w:t>ui</w:t>
      </w:r>
      <w:r w:rsidR="00A552C3" w:rsidRPr="00FB4FAD">
        <w:rPr>
          <w:rFonts w:ascii="Arial" w:hAnsi="Arial" w:cs="Arial"/>
          <w:b w:val="0"/>
          <w:bCs w:val="0"/>
          <w:sz w:val="18"/>
          <w:szCs w:val="18"/>
        </w:rPr>
        <w:t>te 350</w:t>
      </w:r>
      <w:r w:rsidR="00A552C3" w:rsidRPr="00FB4FAD">
        <w:rPr>
          <w:rFonts w:ascii="Arial" w:hAnsi="Arial" w:cs="Arial"/>
          <w:b w:val="0"/>
          <w:bCs w:val="0"/>
          <w:sz w:val="18"/>
          <w:szCs w:val="18"/>
        </w:rPr>
        <w:br/>
        <w:t>Boulder, CO 80309-0049</w:t>
      </w:r>
    </w:p>
    <w:p w:rsidR="00DB66FA" w:rsidRPr="00FB4FAD" w:rsidRDefault="00DB66FA" w:rsidP="00A552C3">
      <w:pPr>
        <w:pStyle w:val="Heading2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:rsidR="00A552C3" w:rsidRPr="00FB4FAD" w:rsidRDefault="000B3A40" w:rsidP="00A552C3">
      <w:pPr>
        <w:pStyle w:val="Heading2"/>
        <w:ind w:left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br w:type="column"/>
      </w:r>
      <w:r w:rsidR="00A552C3" w:rsidRPr="00FB4FAD">
        <w:rPr>
          <w:rFonts w:ascii="Arial" w:hAnsi="Arial" w:cs="Arial"/>
          <w:b w:val="0"/>
          <w:bCs w:val="0"/>
          <w:sz w:val="18"/>
          <w:szCs w:val="18"/>
        </w:rPr>
        <w:t>303-492-5491</w:t>
      </w:r>
    </w:p>
    <w:p w:rsidR="00A552C3" w:rsidRPr="00FB4FAD" w:rsidRDefault="00A552C3" w:rsidP="00A552C3">
      <w:pPr>
        <w:pStyle w:val="Heading2"/>
        <w:ind w:left="0"/>
        <w:rPr>
          <w:rFonts w:ascii="Arial" w:hAnsi="Arial" w:cs="Arial"/>
          <w:b w:val="0"/>
          <w:bCs w:val="0"/>
          <w:sz w:val="18"/>
          <w:szCs w:val="18"/>
        </w:rPr>
      </w:pPr>
      <w:r w:rsidRPr="00FB4FAD">
        <w:rPr>
          <w:rFonts w:ascii="Arial" w:hAnsi="Arial" w:cs="Arial"/>
          <w:b w:val="0"/>
          <w:bCs w:val="0"/>
          <w:sz w:val="18"/>
          <w:szCs w:val="18"/>
        </w:rPr>
        <w:t>facultyaffairs@colorado.edu</w:t>
      </w:r>
    </w:p>
    <w:p w:rsidR="00A552C3" w:rsidRPr="00FB4FAD" w:rsidRDefault="00A552C3" w:rsidP="00A552C3">
      <w:pPr>
        <w:pStyle w:val="Heading2"/>
        <w:ind w:left="0"/>
        <w:rPr>
          <w:rFonts w:ascii="Arial" w:hAnsi="Arial" w:cs="Arial"/>
          <w:b w:val="0"/>
          <w:bCs w:val="0"/>
          <w:sz w:val="18"/>
          <w:szCs w:val="18"/>
        </w:rPr>
      </w:pPr>
      <w:r w:rsidRPr="00FB4FAD">
        <w:rPr>
          <w:rFonts w:ascii="Arial" w:hAnsi="Arial" w:cs="Arial"/>
          <w:b w:val="0"/>
          <w:bCs w:val="0"/>
          <w:sz w:val="18"/>
          <w:szCs w:val="18"/>
        </w:rPr>
        <w:t>049 UCB</w:t>
      </w:r>
    </w:p>
    <w:p w:rsidR="00DB66FA" w:rsidRPr="00FB4FAD" w:rsidRDefault="00DB66FA" w:rsidP="00A552C3">
      <w:pPr>
        <w:pStyle w:val="Heading2"/>
        <w:ind w:left="0"/>
        <w:rPr>
          <w:rFonts w:ascii="Arial" w:hAnsi="Arial" w:cs="Arial"/>
          <w:bCs w:val="0"/>
          <w:sz w:val="22"/>
          <w:szCs w:val="18"/>
        </w:rPr>
      </w:pPr>
    </w:p>
    <w:p w:rsidR="000B3A40" w:rsidRDefault="000B3A40" w:rsidP="00DB66FA">
      <w:pPr>
        <w:pStyle w:val="Heading2"/>
        <w:ind w:left="0"/>
        <w:jc w:val="center"/>
        <w:rPr>
          <w:rFonts w:ascii="Arial" w:hAnsi="Arial" w:cs="Arial"/>
          <w:bCs w:val="0"/>
          <w:sz w:val="22"/>
          <w:szCs w:val="18"/>
        </w:rPr>
        <w:sectPr w:rsidR="000B3A40" w:rsidSect="000B3A40">
          <w:footerReference w:type="default" r:id="rId9"/>
          <w:pgSz w:w="15840" w:h="12240" w:orient="landscape"/>
          <w:pgMar w:top="1440" w:right="1440" w:bottom="1440" w:left="1440" w:header="720" w:footer="523" w:gutter="0"/>
          <w:pgNumType w:start="1"/>
          <w:cols w:num="3" w:space="720"/>
          <w:docGrid w:linePitch="299"/>
        </w:sectPr>
      </w:pPr>
    </w:p>
    <w:p w:rsidR="00DB66FA" w:rsidRPr="00FB4FAD" w:rsidRDefault="000B3A40" w:rsidP="00A552C3">
      <w:pPr>
        <w:pStyle w:val="Heading2"/>
        <w:ind w:left="0"/>
        <w:rPr>
          <w:rFonts w:ascii="Arial" w:hAnsi="Arial" w:cs="Arial"/>
          <w:b w:val="0"/>
          <w:bCs w:val="0"/>
          <w:sz w:val="18"/>
          <w:szCs w:val="18"/>
        </w:rPr>
      </w:pPr>
      <w:r w:rsidRPr="000B3A40">
        <w:rPr>
          <w:rFonts w:ascii="Arial" w:hAnsi="Arial" w:cs="Arial"/>
          <w:bCs w:val="0"/>
          <w:sz w:val="22"/>
          <w:szCs w:val="18"/>
        </w:rPr>
        <w:t>Below is a list of faculty appointments processed by the Office of Faculty Affairs, and additional documents needed to complete those offers.</w:t>
      </w:r>
    </w:p>
    <w:p w:rsidR="00DB66FA" w:rsidRDefault="00DB66FA" w:rsidP="00DB66FA">
      <w:pPr>
        <w:pStyle w:val="Heading2"/>
        <w:ind w:left="1080"/>
        <w:rPr>
          <w:rFonts w:ascii="Arial" w:hAnsi="Arial" w:cs="Arial"/>
          <w:b w:val="0"/>
          <w:bCs w:val="0"/>
          <w:sz w:val="18"/>
          <w:szCs w:val="18"/>
        </w:rPr>
      </w:pPr>
    </w:p>
    <w:p w:rsidR="000B3A40" w:rsidRDefault="000B3A40" w:rsidP="00DB66FA">
      <w:pPr>
        <w:pStyle w:val="Heading2"/>
        <w:ind w:left="1080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Style w:val="TableGrid"/>
        <w:tblW w:w="12952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305"/>
        <w:gridCol w:w="7647"/>
      </w:tblGrid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jc w:val="center"/>
              <w:rPr>
                <w:rFonts w:ascii="Arial" w:hAnsi="Arial" w:cs="Arial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Cs w:val="0"/>
                <w:sz w:val="20"/>
                <w:szCs w:val="18"/>
              </w:rPr>
              <w:t>Appointment Type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jc w:val="center"/>
              <w:rPr>
                <w:rFonts w:ascii="Arial" w:hAnsi="Arial" w:cs="Arial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Cs w:val="0"/>
                <w:sz w:val="20"/>
                <w:szCs w:val="18"/>
              </w:rPr>
              <w:t xml:space="preserve">Documentation </w:t>
            </w:r>
            <w:proofErr w:type="gramStart"/>
            <w:r w:rsidRPr="0087345F">
              <w:rPr>
                <w:rFonts w:ascii="Arial" w:hAnsi="Arial" w:cs="Arial"/>
                <w:bCs w:val="0"/>
                <w:sz w:val="20"/>
                <w:szCs w:val="18"/>
              </w:rPr>
              <w:t>Needed</w:t>
            </w:r>
            <w:proofErr w:type="gramEnd"/>
            <w:r w:rsidRPr="0087345F">
              <w:rPr>
                <w:rFonts w:ascii="Arial" w:hAnsi="Arial" w:cs="Arial"/>
                <w:bCs w:val="0"/>
                <w:sz w:val="20"/>
                <w:szCs w:val="18"/>
              </w:rPr>
              <w:t>, in addition to Offer Letter</w:t>
            </w:r>
          </w:p>
        </w:tc>
      </w:tr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New Hires*: 100% Instructor, Senior Instructor,</w:t>
            </w:r>
          </w:p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Scholar-in-Residence, or Artist-in-Residence</w:t>
            </w:r>
          </w:p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  <w:p w:rsidR="0087345F" w:rsidRPr="0087345F" w:rsidRDefault="0087345F" w:rsidP="0087345F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*Any faculty member that was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previously in a less than 100%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pos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i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tion, or research faculty position,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is considered a new hire.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0B3A40">
            <w:pPr>
              <w:pStyle w:val="Heading2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Current curriculum vita</w:t>
            </w:r>
          </w:p>
          <w:p w:rsidR="0087345F" w:rsidRPr="0087345F" w:rsidRDefault="0087345F" w:rsidP="000B3A40">
            <w:pPr>
              <w:pStyle w:val="Heading2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One letter of recommendation</w:t>
            </w:r>
          </w:p>
          <w:p w:rsidR="0087345F" w:rsidRPr="0087345F" w:rsidRDefault="0087345F" w:rsidP="000B3A40">
            <w:pPr>
              <w:pStyle w:val="Heading2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SSN form</w:t>
            </w:r>
          </w:p>
          <w:p w:rsidR="0087345F" w:rsidRPr="0087345F" w:rsidRDefault="0087345F" w:rsidP="000B3A40">
            <w:pPr>
              <w:pStyle w:val="Heading2"/>
              <w:numPr>
                <w:ilvl w:val="0"/>
                <w:numId w:val="20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Pledge form</w:t>
            </w:r>
          </w:p>
        </w:tc>
      </w:tr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Reappointments: 100% Instructor, or Senior Instructor 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0B3A40">
            <w:pPr>
              <w:pStyle w:val="Heading2"/>
              <w:numPr>
                <w:ilvl w:val="0"/>
                <w:numId w:val="21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Current curriculum vita</w:t>
            </w:r>
          </w:p>
          <w:p w:rsidR="0087345F" w:rsidRPr="0087345F" w:rsidRDefault="0087345F" w:rsidP="000B3A40">
            <w:pPr>
              <w:pStyle w:val="Heading2"/>
              <w:numPr>
                <w:ilvl w:val="0"/>
                <w:numId w:val="21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PUEC report</w:t>
            </w:r>
          </w:p>
        </w:tc>
      </w:tr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Assistant, Associate, or Full Professor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87345F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Current curriculum vita</w:t>
            </w:r>
          </w:p>
          <w:p w:rsidR="0087345F" w:rsidRPr="0087345F" w:rsidRDefault="0087345F" w:rsidP="0087345F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Three 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letter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s</w:t>
            </w: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 xml:space="preserve"> of recommendation</w:t>
            </w:r>
          </w:p>
          <w:p w:rsidR="0087345F" w:rsidRPr="0087345F" w:rsidRDefault="0087345F" w:rsidP="0087345F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Recruiting Authorization Form (RAF)</w:t>
            </w:r>
          </w:p>
          <w:p w:rsidR="0087345F" w:rsidRPr="0087345F" w:rsidRDefault="0087345F" w:rsidP="0087345F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SSN form</w:t>
            </w:r>
          </w:p>
          <w:p w:rsidR="0087345F" w:rsidRPr="0087345F" w:rsidRDefault="0087345F" w:rsidP="0087345F">
            <w:pPr>
              <w:pStyle w:val="Heading2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Pledge form</w:t>
            </w:r>
          </w:p>
        </w:tc>
      </w:tr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Research Faculty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87345F">
            <w:pPr>
              <w:pStyle w:val="Heading2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Current curriculum vita</w:t>
            </w:r>
          </w:p>
        </w:tc>
      </w:tr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Retentions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87345F">
            <w:pPr>
              <w:pStyle w:val="Heading2"/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Faculty Retention Information Sheet</w:t>
            </w:r>
          </w:p>
        </w:tc>
      </w:tr>
      <w:tr w:rsidR="0087345F" w:rsidTr="0087345F">
        <w:trPr>
          <w:trHeight w:val="72"/>
        </w:trPr>
        <w:tc>
          <w:tcPr>
            <w:tcW w:w="5305" w:type="dxa"/>
            <w:vAlign w:val="center"/>
          </w:tcPr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Administrative Appointments: Chair, Associate Chair, Faculty Director, Associate Director, Associate Dean, Institute Director, Faculty Fellow</w:t>
            </w:r>
          </w:p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Other Appointments: Courtesy, Endowed</w:t>
            </w:r>
          </w:p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  <w:p w:rsidR="0087345F" w:rsidRPr="0087345F" w:rsidRDefault="0087345F" w:rsidP="000B3A40">
            <w:pPr>
              <w:pStyle w:val="Heading2"/>
              <w:ind w:left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Addenda</w:t>
            </w:r>
          </w:p>
        </w:tc>
        <w:tc>
          <w:tcPr>
            <w:tcW w:w="7647" w:type="dxa"/>
            <w:vAlign w:val="center"/>
          </w:tcPr>
          <w:p w:rsidR="0087345F" w:rsidRPr="0087345F" w:rsidRDefault="0087345F" w:rsidP="0087345F">
            <w:pPr>
              <w:pStyle w:val="Heading2"/>
              <w:ind w:left="736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bookmarkStart w:id="1" w:name="_GoBack"/>
            <w:bookmarkEnd w:id="1"/>
            <w:r w:rsidRPr="0087345F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No additional documents needed.</w:t>
            </w:r>
          </w:p>
        </w:tc>
      </w:tr>
    </w:tbl>
    <w:p w:rsidR="000B3A40" w:rsidRPr="00FB4FAD" w:rsidRDefault="000B3A40" w:rsidP="000B3A40">
      <w:pPr>
        <w:pStyle w:val="Heading2"/>
        <w:ind w:left="0"/>
        <w:rPr>
          <w:rFonts w:ascii="Arial" w:hAnsi="Arial" w:cs="Arial"/>
          <w:b w:val="0"/>
          <w:bCs w:val="0"/>
          <w:sz w:val="18"/>
          <w:szCs w:val="18"/>
        </w:rPr>
        <w:sectPr w:rsidR="000B3A40" w:rsidRPr="00FB4FAD" w:rsidSect="000B3A40">
          <w:type w:val="continuous"/>
          <w:pgSz w:w="15840" w:h="12240" w:orient="landscape"/>
          <w:pgMar w:top="1440" w:right="1440" w:bottom="1440" w:left="1440" w:header="720" w:footer="523" w:gutter="0"/>
          <w:pgNumType w:start="1"/>
          <w:cols w:space="720"/>
          <w:docGrid w:linePitch="299"/>
        </w:sectPr>
      </w:pPr>
    </w:p>
    <w:p w:rsidR="004B6A42" w:rsidRPr="00FB4FAD" w:rsidRDefault="004B6A42" w:rsidP="0087345F">
      <w:pPr>
        <w:pStyle w:val="Heading2"/>
        <w:ind w:left="0"/>
        <w:rPr>
          <w:rFonts w:ascii="Arial" w:hAnsi="Arial" w:cs="Arial"/>
          <w:sz w:val="20"/>
        </w:rPr>
      </w:pPr>
    </w:p>
    <w:sectPr w:rsidR="004B6A42" w:rsidRPr="00FB4FAD" w:rsidSect="008734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00" w:right="720" w:bottom="1800" w:left="576" w:header="720" w:footer="5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BE" w:rsidRDefault="001072BE">
      <w:r>
        <w:separator/>
      </w:r>
    </w:p>
  </w:endnote>
  <w:endnote w:type="continuationSeparator" w:id="0">
    <w:p w:rsidR="001072BE" w:rsidRDefault="0010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85084923"/>
      <w:docPartObj>
        <w:docPartGallery w:val="Page Numbers (Bottom of Page)"/>
        <w:docPartUnique/>
      </w:docPartObj>
    </w:sdtPr>
    <w:sdtEndPr/>
    <w:sdtContent>
      <w:p w:rsidR="00561A65" w:rsidRPr="00561A65" w:rsidRDefault="00561A65">
        <w:pPr>
          <w:pStyle w:val="Footer"/>
          <w:jc w:val="right"/>
          <w:rPr>
            <w:rFonts w:ascii="Arial" w:hAnsi="Arial" w:cs="Arial"/>
            <w:sz w:val="16"/>
          </w:rPr>
        </w:pPr>
        <w:r w:rsidRPr="00561A65">
          <w:rPr>
            <w:rFonts w:ascii="Arial" w:hAnsi="Arial" w:cs="Arial"/>
            <w:sz w:val="16"/>
          </w:rPr>
          <w:t>Revised 1</w:t>
        </w:r>
        <w:r w:rsidR="00FB4FAD">
          <w:rPr>
            <w:rFonts w:ascii="Arial" w:hAnsi="Arial" w:cs="Arial"/>
            <w:sz w:val="16"/>
          </w:rPr>
          <w:t>2</w:t>
        </w:r>
        <w:r w:rsidRPr="00561A65">
          <w:rPr>
            <w:rFonts w:ascii="Arial" w:hAnsi="Arial" w:cs="Arial"/>
            <w:sz w:val="16"/>
          </w:rPr>
          <w:t xml:space="preserve">/2019 | </w:t>
        </w:r>
        <w:r w:rsidRPr="00561A65">
          <w:rPr>
            <w:rFonts w:ascii="Arial" w:hAnsi="Arial" w:cs="Arial"/>
            <w:sz w:val="16"/>
          </w:rPr>
          <w:fldChar w:fldCharType="begin"/>
        </w:r>
        <w:r w:rsidRPr="00561A65">
          <w:rPr>
            <w:rFonts w:ascii="Arial" w:hAnsi="Arial" w:cs="Arial"/>
            <w:sz w:val="16"/>
          </w:rPr>
          <w:instrText xml:space="preserve"> PAGE   \* MERGEFORMAT </w:instrText>
        </w:r>
        <w:r w:rsidRPr="00561A65">
          <w:rPr>
            <w:rFonts w:ascii="Arial" w:hAnsi="Arial" w:cs="Arial"/>
            <w:sz w:val="16"/>
          </w:rPr>
          <w:fldChar w:fldCharType="separate"/>
        </w:r>
        <w:r w:rsidR="0087345F">
          <w:rPr>
            <w:rFonts w:ascii="Arial" w:hAnsi="Arial" w:cs="Arial"/>
            <w:noProof/>
            <w:sz w:val="16"/>
          </w:rPr>
          <w:t>1</w:t>
        </w:r>
        <w:r w:rsidRPr="00561A65">
          <w:rPr>
            <w:rFonts w:ascii="Arial" w:hAnsi="Arial" w:cs="Arial"/>
            <w:noProof/>
            <w:sz w:val="16"/>
          </w:rPr>
          <w:fldChar w:fldCharType="end"/>
        </w:r>
        <w:r w:rsidRPr="00561A65">
          <w:rPr>
            <w:rFonts w:ascii="Arial" w:hAnsi="Arial" w:cs="Arial"/>
            <w:sz w:val="16"/>
          </w:rPr>
          <w:t xml:space="preserve"> </w:t>
        </w:r>
      </w:p>
    </w:sdtContent>
  </w:sdt>
  <w:p w:rsidR="00A552C3" w:rsidRPr="00561A65" w:rsidRDefault="00A552C3">
    <w:pPr>
      <w:pStyle w:val="BodyText"/>
      <w:spacing w:line="14" w:lineRule="auto"/>
      <w:rPr>
        <w:rFonts w:ascii="Arial" w:hAnsi="Arial" w:cs="Arial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F7" w:rsidRDefault="001072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-1725133728"/>
      <w:docPartObj>
        <w:docPartGallery w:val="Page Numbers (Bottom of Page)"/>
        <w:docPartUnique/>
      </w:docPartObj>
    </w:sdtPr>
    <w:sdtEndPr/>
    <w:sdtContent>
      <w:p w:rsidR="00294F59" w:rsidRDefault="00294F59" w:rsidP="00294F59">
        <w:pPr>
          <w:pStyle w:val="Footer"/>
          <w:jc w:val="right"/>
          <w:rPr>
            <w:rFonts w:ascii="Arial" w:hAnsi="Arial" w:cs="Arial"/>
            <w:sz w:val="16"/>
          </w:rPr>
        </w:pPr>
      </w:p>
      <w:p w:rsidR="00294F59" w:rsidRDefault="00294F59" w:rsidP="00294F59">
        <w:pPr>
          <w:pStyle w:val="Footer"/>
          <w:jc w:val="right"/>
          <w:rPr>
            <w:rFonts w:ascii="Arial" w:hAnsi="Arial" w:cs="Arial"/>
            <w:sz w:val="16"/>
          </w:rPr>
        </w:pPr>
      </w:p>
      <w:p w:rsidR="00F208F7" w:rsidRPr="00294F59" w:rsidRDefault="00294F59" w:rsidP="00294F59">
        <w:pPr>
          <w:pStyle w:val="Footer"/>
          <w:jc w:val="right"/>
          <w:rPr>
            <w:rFonts w:ascii="Arial" w:hAnsi="Arial" w:cs="Arial"/>
            <w:sz w:val="16"/>
          </w:rPr>
        </w:pPr>
        <w:r w:rsidRPr="00561A65">
          <w:rPr>
            <w:rFonts w:ascii="Arial" w:hAnsi="Arial" w:cs="Arial"/>
            <w:sz w:val="16"/>
          </w:rPr>
          <w:t>Revised 1</w:t>
        </w:r>
        <w:r>
          <w:rPr>
            <w:rFonts w:ascii="Arial" w:hAnsi="Arial" w:cs="Arial"/>
            <w:sz w:val="16"/>
          </w:rPr>
          <w:t>2</w:t>
        </w:r>
        <w:r w:rsidRPr="00561A65">
          <w:rPr>
            <w:rFonts w:ascii="Arial" w:hAnsi="Arial" w:cs="Arial"/>
            <w:sz w:val="16"/>
          </w:rPr>
          <w:t xml:space="preserve">/2019 | </w:t>
        </w:r>
        <w:r w:rsidRPr="00561A65">
          <w:rPr>
            <w:rFonts w:ascii="Arial" w:hAnsi="Arial" w:cs="Arial"/>
            <w:sz w:val="16"/>
          </w:rPr>
          <w:fldChar w:fldCharType="begin"/>
        </w:r>
        <w:r w:rsidRPr="00561A65">
          <w:rPr>
            <w:rFonts w:ascii="Arial" w:hAnsi="Arial" w:cs="Arial"/>
            <w:sz w:val="16"/>
          </w:rPr>
          <w:instrText xml:space="preserve"> PAGE   \* MERGEFORMAT </w:instrText>
        </w:r>
        <w:r w:rsidRPr="00561A65">
          <w:rPr>
            <w:rFonts w:ascii="Arial" w:hAnsi="Arial" w:cs="Arial"/>
            <w:sz w:val="16"/>
          </w:rPr>
          <w:fldChar w:fldCharType="separate"/>
        </w:r>
        <w:r w:rsidR="0087345F">
          <w:rPr>
            <w:rFonts w:ascii="Arial" w:hAnsi="Arial" w:cs="Arial"/>
            <w:noProof/>
            <w:sz w:val="16"/>
          </w:rPr>
          <w:t>2</w:t>
        </w:r>
        <w:r w:rsidRPr="00561A65">
          <w:rPr>
            <w:rFonts w:ascii="Arial" w:hAnsi="Arial" w:cs="Arial"/>
            <w:noProof/>
            <w:sz w:val="16"/>
          </w:rPr>
          <w:fldChar w:fldCharType="end"/>
        </w:r>
        <w:r w:rsidRPr="00561A65">
          <w:rPr>
            <w:rFonts w:ascii="Arial" w:hAnsi="Arial" w:cs="Arial"/>
            <w:sz w:val="16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F7" w:rsidRDefault="00107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BE" w:rsidRDefault="001072BE">
      <w:r>
        <w:separator/>
      </w:r>
    </w:p>
  </w:footnote>
  <w:footnote w:type="continuationSeparator" w:id="0">
    <w:p w:rsidR="001072BE" w:rsidRDefault="0010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F7" w:rsidRDefault="00107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F7" w:rsidRDefault="001072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F7" w:rsidRDefault="00107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4028"/>
    <w:multiLevelType w:val="hybridMultilevel"/>
    <w:tmpl w:val="DBC4AA40"/>
    <w:lvl w:ilvl="0" w:tplc="F2BE0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111"/>
    <w:multiLevelType w:val="hybridMultilevel"/>
    <w:tmpl w:val="97E84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30D"/>
    <w:multiLevelType w:val="hybridMultilevel"/>
    <w:tmpl w:val="8C92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7AA9"/>
    <w:multiLevelType w:val="hybridMultilevel"/>
    <w:tmpl w:val="579C5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6385"/>
    <w:multiLevelType w:val="hybridMultilevel"/>
    <w:tmpl w:val="3A1C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424"/>
    <w:multiLevelType w:val="hybridMultilevel"/>
    <w:tmpl w:val="3A1C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7581"/>
    <w:multiLevelType w:val="hybridMultilevel"/>
    <w:tmpl w:val="4B00A36A"/>
    <w:lvl w:ilvl="0" w:tplc="F2BE0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26A7"/>
    <w:multiLevelType w:val="hybridMultilevel"/>
    <w:tmpl w:val="3200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4F51"/>
    <w:multiLevelType w:val="hybridMultilevel"/>
    <w:tmpl w:val="4ACE2C90"/>
    <w:lvl w:ilvl="0" w:tplc="1330771C">
      <w:start w:val="1"/>
      <w:numFmt w:val="decimal"/>
      <w:lvlText w:val="%1."/>
      <w:lvlJc w:val="left"/>
      <w:pPr>
        <w:ind w:left="1555" w:hanging="343"/>
      </w:pPr>
      <w:rPr>
        <w:rFonts w:ascii="Arial" w:eastAsia="Arial" w:hAnsi="Arial" w:cs="Arial" w:hint="default"/>
        <w:spacing w:val="-6"/>
        <w:w w:val="97"/>
        <w:sz w:val="24"/>
        <w:szCs w:val="24"/>
        <w:lang w:val="en-US" w:eastAsia="en-US" w:bidi="en-US"/>
      </w:rPr>
    </w:lvl>
    <w:lvl w:ilvl="1" w:tplc="0A6413A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58CE2D12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w w:val="98"/>
        <w:sz w:val="24"/>
        <w:szCs w:val="24"/>
        <w:lang w:val="en-US" w:eastAsia="en-US" w:bidi="en-US"/>
      </w:rPr>
    </w:lvl>
    <w:lvl w:ilvl="3" w:tplc="6C50A966">
      <w:numFmt w:val="bullet"/>
      <w:lvlText w:val=""/>
      <w:lvlJc w:val="left"/>
      <w:pPr>
        <w:ind w:left="31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3DA2EB72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en-US"/>
      </w:rPr>
    </w:lvl>
    <w:lvl w:ilvl="5" w:tplc="0882B7A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en-US"/>
      </w:rPr>
    </w:lvl>
    <w:lvl w:ilvl="6" w:tplc="5672B7A4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en-US"/>
      </w:rPr>
    </w:lvl>
    <w:lvl w:ilvl="7" w:tplc="BA922A5C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en-US"/>
      </w:rPr>
    </w:lvl>
    <w:lvl w:ilvl="8" w:tplc="92F695C6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70B127C"/>
    <w:multiLevelType w:val="hybridMultilevel"/>
    <w:tmpl w:val="B6AA29D0"/>
    <w:lvl w:ilvl="0" w:tplc="F2BE0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21E63"/>
    <w:multiLevelType w:val="hybridMultilevel"/>
    <w:tmpl w:val="0376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4432"/>
    <w:multiLevelType w:val="hybridMultilevel"/>
    <w:tmpl w:val="97E84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A5160"/>
    <w:multiLevelType w:val="hybridMultilevel"/>
    <w:tmpl w:val="4FF2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46898"/>
    <w:multiLevelType w:val="hybridMultilevel"/>
    <w:tmpl w:val="D6DA133C"/>
    <w:lvl w:ilvl="0" w:tplc="4CFCC2F4">
      <w:start w:val="1"/>
      <w:numFmt w:val="decimal"/>
      <w:lvlText w:val="%1"/>
      <w:lvlJc w:val="left"/>
      <w:pPr>
        <w:ind w:left="528" w:hanging="183"/>
      </w:pPr>
      <w:rPr>
        <w:rFonts w:ascii="Times New Roman" w:eastAsia="Times New Roman" w:hAnsi="Times New Roman" w:cs="Times New Roman" w:hint="default"/>
        <w:w w:val="100"/>
        <w:position w:val="7"/>
        <w:sz w:val="24"/>
        <w:szCs w:val="24"/>
        <w:lang w:val="en-US" w:eastAsia="en-US" w:bidi="en-US"/>
      </w:rPr>
    </w:lvl>
    <w:lvl w:ilvl="1" w:tplc="9FB0A9FA">
      <w:numFmt w:val="bullet"/>
      <w:lvlText w:val=""/>
      <w:lvlJc w:val="left"/>
      <w:pPr>
        <w:ind w:left="1968" w:hanging="360"/>
      </w:pPr>
      <w:rPr>
        <w:rFonts w:ascii="Symbol" w:eastAsia="Symbol" w:hAnsi="Symbol" w:cs="Symbol" w:hint="default"/>
        <w:w w:val="96"/>
        <w:sz w:val="20"/>
        <w:szCs w:val="20"/>
        <w:lang w:val="en-US" w:eastAsia="en-US" w:bidi="en-US"/>
      </w:rPr>
    </w:lvl>
    <w:lvl w:ilvl="2" w:tplc="869A48B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en-US"/>
      </w:rPr>
    </w:lvl>
    <w:lvl w:ilvl="3" w:tplc="1BC222D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4" w:tplc="E09A02E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5" w:tplc="E3A4B0F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6" w:tplc="8D022A8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7" w:tplc="F762FDB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  <w:lvl w:ilvl="8" w:tplc="D0BC5A40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6787124"/>
    <w:multiLevelType w:val="hybridMultilevel"/>
    <w:tmpl w:val="916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840C4"/>
    <w:multiLevelType w:val="hybridMultilevel"/>
    <w:tmpl w:val="B6DC8E82"/>
    <w:lvl w:ilvl="0" w:tplc="9CC84B8E">
      <w:start w:val="1"/>
      <w:numFmt w:val="upperLetter"/>
      <w:lvlText w:val="%1."/>
      <w:lvlJc w:val="left"/>
      <w:pPr>
        <w:ind w:left="1070" w:hanging="543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0"/>
        <w:szCs w:val="20"/>
        <w:lang w:val="en-US" w:eastAsia="en-US" w:bidi="en-US"/>
      </w:rPr>
    </w:lvl>
    <w:lvl w:ilvl="1" w:tplc="F7447816">
      <w:start w:val="1"/>
      <w:numFmt w:val="decimal"/>
      <w:lvlText w:val="%2."/>
      <w:lvlJc w:val="left"/>
      <w:pPr>
        <w:ind w:left="1248" w:hanging="360"/>
      </w:pPr>
      <w:rPr>
        <w:rFonts w:ascii="Times New Roman" w:eastAsia="Times New Roman" w:hAnsi="Times New Roman" w:cs="Times New Roman" w:hint="default"/>
        <w:spacing w:val="-2"/>
        <w:w w:val="97"/>
        <w:sz w:val="20"/>
        <w:szCs w:val="20"/>
        <w:lang w:val="en-US" w:eastAsia="en-US" w:bidi="en-US"/>
      </w:rPr>
    </w:lvl>
    <w:lvl w:ilvl="2" w:tplc="431009DE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en-US"/>
      </w:rPr>
    </w:lvl>
    <w:lvl w:ilvl="3" w:tplc="0AB4FDC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4" w:tplc="BE069B8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ED6E52B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956022D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en-US"/>
      </w:rPr>
    </w:lvl>
    <w:lvl w:ilvl="7" w:tplc="05F2921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  <w:lvl w:ilvl="8" w:tplc="FF144C6E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D624A04"/>
    <w:multiLevelType w:val="hybridMultilevel"/>
    <w:tmpl w:val="86980522"/>
    <w:lvl w:ilvl="0" w:tplc="F2BE0C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2107B"/>
    <w:multiLevelType w:val="hybridMultilevel"/>
    <w:tmpl w:val="E8186596"/>
    <w:lvl w:ilvl="0" w:tplc="A784FA04">
      <w:start w:val="1"/>
      <w:numFmt w:val="lowerLetter"/>
      <w:lvlText w:val="%1."/>
      <w:lvlJc w:val="left"/>
      <w:pPr>
        <w:ind w:left="1100" w:hanging="720"/>
      </w:pPr>
      <w:rPr>
        <w:rFonts w:ascii="Arial" w:eastAsia="Arial" w:hAnsi="Arial" w:cs="Arial" w:hint="default"/>
        <w:spacing w:val="-6"/>
        <w:w w:val="99"/>
        <w:sz w:val="24"/>
        <w:szCs w:val="24"/>
        <w:lang w:val="en-US" w:eastAsia="en-US" w:bidi="en-US"/>
      </w:rPr>
    </w:lvl>
    <w:lvl w:ilvl="1" w:tplc="F880061C">
      <w:numFmt w:val="bullet"/>
      <w:lvlText w:val="•"/>
      <w:lvlJc w:val="left"/>
      <w:pPr>
        <w:ind w:left="380" w:hanging="720"/>
      </w:pPr>
      <w:rPr>
        <w:rFonts w:ascii="Arial" w:eastAsia="Arial" w:hAnsi="Arial" w:cs="Arial" w:hint="default"/>
        <w:w w:val="97"/>
        <w:sz w:val="28"/>
        <w:szCs w:val="28"/>
        <w:lang w:val="en-US" w:eastAsia="en-US" w:bidi="en-US"/>
      </w:rPr>
    </w:lvl>
    <w:lvl w:ilvl="2" w:tplc="C98226DE">
      <w:numFmt w:val="bullet"/>
      <w:lvlText w:val="•"/>
      <w:lvlJc w:val="left"/>
      <w:pPr>
        <w:ind w:left="1891" w:hanging="720"/>
      </w:pPr>
      <w:rPr>
        <w:rFonts w:hint="default"/>
        <w:lang w:val="en-US" w:eastAsia="en-US" w:bidi="en-US"/>
      </w:rPr>
    </w:lvl>
    <w:lvl w:ilvl="3" w:tplc="8296290C">
      <w:numFmt w:val="bullet"/>
      <w:lvlText w:val="•"/>
      <w:lvlJc w:val="left"/>
      <w:pPr>
        <w:ind w:left="2682" w:hanging="720"/>
      </w:pPr>
      <w:rPr>
        <w:rFonts w:hint="default"/>
        <w:lang w:val="en-US" w:eastAsia="en-US" w:bidi="en-US"/>
      </w:rPr>
    </w:lvl>
    <w:lvl w:ilvl="4" w:tplc="2408C190">
      <w:numFmt w:val="bullet"/>
      <w:lvlText w:val="•"/>
      <w:lvlJc w:val="left"/>
      <w:pPr>
        <w:ind w:left="3473" w:hanging="720"/>
      </w:pPr>
      <w:rPr>
        <w:rFonts w:hint="default"/>
        <w:lang w:val="en-US" w:eastAsia="en-US" w:bidi="en-US"/>
      </w:rPr>
    </w:lvl>
    <w:lvl w:ilvl="5" w:tplc="4B72C45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en-US"/>
      </w:rPr>
    </w:lvl>
    <w:lvl w:ilvl="6" w:tplc="63D42CDC">
      <w:numFmt w:val="bullet"/>
      <w:lvlText w:val="•"/>
      <w:lvlJc w:val="left"/>
      <w:pPr>
        <w:ind w:left="5055" w:hanging="720"/>
      </w:pPr>
      <w:rPr>
        <w:rFonts w:hint="default"/>
        <w:lang w:val="en-US" w:eastAsia="en-US" w:bidi="en-US"/>
      </w:rPr>
    </w:lvl>
    <w:lvl w:ilvl="7" w:tplc="3D58D598">
      <w:numFmt w:val="bullet"/>
      <w:lvlText w:val="•"/>
      <w:lvlJc w:val="left"/>
      <w:pPr>
        <w:ind w:left="5846" w:hanging="720"/>
      </w:pPr>
      <w:rPr>
        <w:rFonts w:hint="default"/>
        <w:lang w:val="en-US" w:eastAsia="en-US" w:bidi="en-US"/>
      </w:rPr>
    </w:lvl>
    <w:lvl w:ilvl="8" w:tplc="E5B60DAE">
      <w:numFmt w:val="bullet"/>
      <w:lvlText w:val="•"/>
      <w:lvlJc w:val="left"/>
      <w:pPr>
        <w:ind w:left="6637" w:hanging="720"/>
      </w:pPr>
      <w:rPr>
        <w:rFonts w:hint="default"/>
        <w:lang w:val="en-US" w:eastAsia="en-US" w:bidi="en-US"/>
      </w:rPr>
    </w:lvl>
  </w:abstractNum>
  <w:abstractNum w:abstractNumId="18" w15:restartNumberingAfterBreak="0">
    <w:nsid w:val="60B55BB6"/>
    <w:multiLevelType w:val="hybridMultilevel"/>
    <w:tmpl w:val="3E5234B8"/>
    <w:lvl w:ilvl="0" w:tplc="E376E3CA">
      <w:start w:val="1"/>
      <w:numFmt w:val="decimal"/>
      <w:lvlText w:val="%1."/>
      <w:lvlJc w:val="left"/>
      <w:pPr>
        <w:ind w:left="2040" w:hanging="720"/>
        <w:jc w:val="righ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4D8EBAA4">
      <w:start w:val="1"/>
      <w:numFmt w:val="upperLetter"/>
      <w:lvlText w:val="%2."/>
      <w:lvlJc w:val="left"/>
      <w:pPr>
        <w:ind w:left="2760" w:hanging="720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C79E8CA8">
      <w:numFmt w:val="bullet"/>
      <w:lvlText w:val="•"/>
      <w:lvlJc w:val="left"/>
      <w:pPr>
        <w:ind w:left="3711" w:hanging="720"/>
      </w:pPr>
      <w:rPr>
        <w:rFonts w:hint="default"/>
        <w:lang w:val="en-US" w:eastAsia="en-US" w:bidi="en-US"/>
      </w:rPr>
    </w:lvl>
    <w:lvl w:ilvl="3" w:tplc="B39E27A2">
      <w:numFmt w:val="bullet"/>
      <w:lvlText w:val="•"/>
      <w:lvlJc w:val="left"/>
      <w:pPr>
        <w:ind w:left="4662" w:hanging="720"/>
      </w:pPr>
      <w:rPr>
        <w:rFonts w:hint="default"/>
        <w:lang w:val="en-US" w:eastAsia="en-US" w:bidi="en-US"/>
      </w:rPr>
    </w:lvl>
    <w:lvl w:ilvl="4" w:tplc="E334F400">
      <w:numFmt w:val="bullet"/>
      <w:lvlText w:val="•"/>
      <w:lvlJc w:val="left"/>
      <w:pPr>
        <w:ind w:left="5613" w:hanging="720"/>
      </w:pPr>
      <w:rPr>
        <w:rFonts w:hint="default"/>
        <w:lang w:val="en-US" w:eastAsia="en-US" w:bidi="en-US"/>
      </w:rPr>
    </w:lvl>
    <w:lvl w:ilvl="5" w:tplc="6054EF5A">
      <w:numFmt w:val="bullet"/>
      <w:lvlText w:val="•"/>
      <w:lvlJc w:val="left"/>
      <w:pPr>
        <w:ind w:left="6564" w:hanging="720"/>
      </w:pPr>
      <w:rPr>
        <w:rFonts w:hint="default"/>
        <w:lang w:val="en-US" w:eastAsia="en-US" w:bidi="en-US"/>
      </w:rPr>
    </w:lvl>
    <w:lvl w:ilvl="6" w:tplc="E87A0E9C">
      <w:numFmt w:val="bullet"/>
      <w:lvlText w:val="•"/>
      <w:lvlJc w:val="left"/>
      <w:pPr>
        <w:ind w:left="7515" w:hanging="720"/>
      </w:pPr>
      <w:rPr>
        <w:rFonts w:hint="default"/>
        <w:lang w:val="en-US" w:eastAsia="en-US" w:bidi="en-US"/>
      </w:rPr>
    </w:lvl>
    <w:lvl w:ilvl="7" w:tplc="D8523FC2">
      <w:numFmt w:val="bullet"/>
      <w:lvlText w:val="•"/>
      <w:lvlJc w:val="left"/>
      <w:pPr>
        <w:ind w:left="8466" w:hanging="720"/>
      </w:pPr>
      <w:rPr>
        <w:rFonts w:hint="default"/>
        <w:lang w:val="en-US" w:eastAsia="en-US" w:bidi="en-US"/>
      </w:rPr>
    </w:lvl>
    <w:lvl w:ilvl="8" w:tplc="4276F56C">
      <w:numFmt w:val="bullet"/>
      <w:lvlText w:val="•"/>
      <w:lvlJc w:val="left"/>
      <w:pPr>
        <w:ind w:left="9417" w:hanging="720"/>
      </w:pPr>
      <w:rPr>
        <w:rFonts w:hint="default"/>
        <w:lang w:val="en-US" w:eastAsia="en-US" w:bidi="en-US"/>
      </w:rPr>
    </w:lvl>
  </w:abstractNum>
  <w:abstractNum w:abstractNumId="19" w15:restartNumberingAfterBreak="0">
    <w:nsid w:val="626507D6"/>
    <w:multiLevelType w:val="hybridMultilevel"/>
    <w:tmpl w:val="7CD0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2095F"/>
    <w:multiLevelType w:val="hybridMultilevel"/>
    <w:tmpl w:val="97E84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71EDC"/>
    <w:multiLevelType w:val="hybridMultilevel"/>
    <w:tmpl w:val="2EAA84B4"/>
    <w:lvl w:ilvl="0" w:tplc="655835E8">
      <w:start w:val="1"/>
      <w:numFmt w:val="upperRoman"/>
      <w:lvlText w:val="%1."/>
      <w:lvlJc w:val="left"/>
      <w:pPr>
        <w:ind w:left="888" w:hanging="298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0"/>
        <w:szCs w:val="20"/>
        <w:lang w:val="en-US" w:eastAsia="en-US" w:bidi="en-US"/>
      </w:rPr>
    </w:lvl>
    <w:lvl w:ilvl="1" w:tplc="6BAE89F4">
      <w:numFmt w:val="bullet"/>
      <w:lvlText w:val=""/>
      <w:lvlJc w:val="left"/>
      <w:pPr>
        <w:ind w:left="1963" w:hanging="356"/>
      </w:pPr>
      <w:rPr>
        <w:rFonts w:ascii="Symbol" w:eastAsia="Symbol" w:hAnsi="Symbol" w:cs="Symbol" w:hint="default"/>
        <w:w w:val="96"/>
        <w:sz w:val="20"/>
        <w:szCs w:val="20"/>
        <w:lang w:val="en-US" w:eastAsia="en-US" w:bidi="en-US"/>
      </w:rPr>
    </w:lvl>
    <w:lvl w:ilvl="2" w:tplc="E6E68DF2">
      <w:numFmt w:val="bullet"/>
      <w:lvlText w:val="•"/>
      <w:lvlJc w:val="left"/>
      <w:pPr>
        <w:ind w:left="1960" w:hanging="356"/>
      </w:pPr>
      <w:rPr>
        <w:rFonts w:hint="default"/>
        <w:lang w:val="en-US" w:eastAsia="en-US" w:bidi="en-US"/>
      </w:rPr>
    </w:lvl>
    <w:lvl w:ilvl="3" w:tplc="240A0FB2">
      <w:numFmt w:val="bullet"/>
      <w:lvlText w:val="•"/>
      <w:lvlJc w:val="left"/>
      <w:pPr>
        <w:ind w:left="2040" w:hanging="356"/>
      </w:pPr>
      <w:rPr>
        <w:rFonts w:hint="default"/>
        <w:lang w:val="en-US" w:eastAsia="en-US" w:bidi="en-US"/>
      </w:rPr>
    </w:lvl>
    <w:lvl w:ilvl="4" w:tplc="6DEA127A">
      <w:numFmt w:val="bullet"/>
      <w:lvlText w:val="•"/>
      <w:lvlJc w:val="left"/>
      <w:pPr>
        <w:ind w:left="3365" w:hanging="356"/>
      </w:pPr>
      <w:rPr>
        <w:rFonts w:hint="default"/>
        <w:lang w:val="en-US" w:eastAsia="en-US" w:bidi="en-US"/>
      </w:rPr>
    </w:lvl>
    <w:lvl w:ilvl="5" w:tplc="2946E5C6">
      <w:numFmt w:val="bullet"/>
      <w:lvlText w:val="•"/>
      <w:lvlJc w:val="left"/>
      <w:pPr>
        <w:ind w:left="4691" w:hanging="356"/>
      </w:pPr>
      <w:rPr>
        <w:rFonts w:hint="default"/>
        <w:lang w:val="en-US" w:eastAsia="en-US" w:bidi="en-US"/>
      </w:rPr>
    </w:lvl>
    <w:lvl w:ilvl="6" w:tplc="9E42C832">
      <w:numFmt w:val="bullet"/>
      <w:lvlText w:val="•"/>
      <w:lvlJc w:val="left"/>
      <w:pPr>
        <w:ind w:left="6017" w:hanging="356"/>
      </w:pPr>
      <w:rPr>
        <w:rFonts w:hint="default"/>
        <w:lang w:val="en-US" w:eastAsia="en-US" w:bidi="en-US"/>
      </w:rPr>
    </w:lvl>
    <w:lvl w:ilvl="7" w:tplc="D180B64E">
      <w:numFmt w:val="bullet"/>
      <w:lvlText w:val="•"/>
      <w:lvlJc w:val="left"/>
      <w:pPr>
        <w:ind w:left="7342" w:hanging="356"/>
      </w:pPr>
      <w:rPr>
        <w:rFonts w:hint="default"/>
        <w:lang w:val="en-US" w:eastAsia="en-US" w:bidi="en-US"/>
      </w:rPr>
    </w:lvl>
    <w:lvl w:ilvl="8" w:tplc="85D4B566">
      <w:numFmt w:val="bullet"/>
      <w:lvlText w:val="•"/>
      <w:lvlJc w:val="left"/>
      <w:pPr>
        <w:ind w:left="8668" w:hanging="356"/>
      </w:pPr>
      <w:rPr>
        <w:rFonts w:hint="default"/>
        <w:lang w:val="en-US" w:eastAsia="en-US" w:bidi="en-US"/>
      </w:rPr>
    </w:lvl>
  </w:abstractNum>
  <w:abstractNum w:abstractNumId="22" w15:restartNumberingAfterBreak="0">
    <w:nsid w:val="7121490D"/>
    <w:multiLevelType w:val="hybridMultilevel"/>
    <w:tmpl w:val="6792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E228B"/>
    <w:multiLevelType w:val="hybridMultilevel"/>
    <w:tmpl w:val="BEB4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18"/>
  </w:num>
  <w:num w:numId="5">
    <w:abstractNumId w:val="17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23"/>
  </w:num>
  <w:num w:numId="11">
    <w:abstractNumId w:val="19"/>
  </w:num>
  <w:num w:numId="12">
    <w:abstractNumId w:val="22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6"/>
  </w:num>
  <w:num w:numId="18">
    <w:abstractNumId w:val="9"/>
  </w:num>
  <w:num w:numId="19">
    <w:abstractNumId w:val="16"/>
  </w:num>
  <w:num w:numId="20">
    <w:abstractNumId w:val="1"/>
  </w:num>
  <w:num w:numId="21">
    <w:abstractNumId w:val="11"/>
  </w:num>
  <w:num w:numId="22">
    <w:abstractNumId w:val="20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42"/>
    <w:rsid w:val="0008426C"/>
    <w:rsid w:val="000B3A40"/>
    <w:rsid w:val="000D0F08"/>
    <w:rsid w:val="000F19BB"/>
    <w:rsid w:val="001072BE"/>
    <w:rsid w:val="001B6C35"/>
    <w:rsid w:val="001C58D8"/>
    <w:rsid w:val="002338ED"/>
    <w:rsid w:val="00294F59"/>
    <w:rsid w:val="002E7A8C"/>
    <w:rsid w:val="003D4CAB"/>
    <w:rsid w:val="00465BB5"/>
    <w:rsid w:val="004B6A42"/>
    <w:rsid w:val="00561A65"/>
    <w:rsid w:val="00674DC8"/>
    <w:rsid w:val="00702B45"/>
    <w:rsid w:val="0087345F"/>
    <w:rsid w:val="009728CD"/>
    <w:rsid w:val="009C34E5"/>
    <w:rsid w:val="00A076B2"/>
    <w:rsid w:val="00A40A7D"/>
    <w:rsid w:val="00A552C3"/>
    <w:rsid w:val="00A824DA"/>
    <w:rsid w:val="00C42E82"/>
    <w:rsid w:val="00D71927"/>
    <w:rsid w:val="00DB66FA"/>
    <w:rsid w:val="00DF29A4"/>
    <w:rsid w:val="00E83D42"/>
    <w:rsid w:val="00ED1FB7"/>
    <w:rsid w:val="00ED3F78"/>
    <w:rsid w:val="00FB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66BE2"/>
  <w15:docId w15:val="{FB3016D7-BC4E-4DFF-9CF2-6FD5066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71"/>
      <w:ind w:left="9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F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2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5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2C3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A552C3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A55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4D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DC8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4DC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35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842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29A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7D3D8-64D2-4DBA-835A-85FDDB1E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Document_1_Charge to Committee</vt:lpstr>
    </vt:vector>
  </TitlesOfParts>
  <Company>University of Colorado at Boulder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Document_1_Charge to Committee</dc:title>
  <dc:creator>cati9718</dc:creator>
  <cp:lastModifiedBy>KaYong Wolff</cp:lastModifiedBy>
  <cp:revision>7</cp:revision>
  <cp:lastPrinted>2019-12-12T17:07:00Z</cp:lastPrinted>
  <dcterms:created xsi:type="dcterms:W3CDTF">2019-12-12T16:21:00Z</dcterms:created>
  <dcterms:modified xsi:type="dcterms:W3CDTF">2019-12-12T17:10:00Z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2019-11-20T00:00:00Z</vt:filetime>
  </property>
</Properties>
</file>