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4B" w:rsidRPr="0003614B" w:rsidRDefault="001D4F4F" w:rsidP="0003614B">
      <w:pPr>
        <w:jc w:val="center"/>
        <w:rPr>
          <w:b/>
          <w:sz w:val="28"/>
          <w:szCs w:val="28"/>
        </w:rPr>
      </w:pPr>
      <w:r w:rsidRPr="0003614B">
        <w:rPr>
          <w:b/>
          <w:sz w:val="28"/>
          <w:szCs w:val="28"/>
        </w:rPr>
        <w:t>Student Field Technician</w:t>
      </w:r>
    </w:p>
    <w:p w:rsidR="001D4F4F" w:rsidRPr="0003614B" w:rsidRDefault="001D4F4F" w:rsidP="0003614B">
      <w:pPr>
        <w:jc w:val="center"/>
        <w:rPr>
          <w:b/>
          <w:sz w:val="28"/>
          <w:szCs w:val="28"/>
        </w:rPr>
      </w:pPr>
      <w:r w:rsidRPr="0003614B">
        <w:rPr>
          <w:b/>
          <w:sz w:val="28"/>
          <w:szCs w:val="28"/>
        </w:rPr>
        <w:t>Stream Hydrology and Biogeochemistry</w:t>
      </w:r>
    </w:p>
    <w:p w:rsidR="0003614B" w:rsidRDefault="0003614B"/>
    <w:p w:rsidR="001D4F4F" w:rsidRDefault="001D4F4F">
      <w:r w:rsidRPr="001D4F4F">
        <w:rPr>
          <w:b/>
        </w:rPr>
        <w:t>Location:</w:t>
      </w:r>
      <w:r>
        <w:t xml:space="preserve"> </w:t>
      </w:r>
      <w:r w:rsidR="00EB16A0">
        <w:t>Boulder, CO and Los Alamos, NM</w:t>
      </w:r>
    </w:p>
    <w:p w:rsidR="001D4F4F" w:rsidRDefault="001D4F4F">
      <w:r w:rsidRPr="001D4F4F">
        <w:rPr>
          <w:b/>
        </w:rPr>
        <w:t>Type:</w:t>
      </w:r>
      <w:r>
        <w:t xml:space="preserve"> Hourly</w:t>
      </w:r>
    </w:p>
    <w:p w:rsidR="001D4F4F" w:rsidRDefault="001D4F4F">
      <w:r w:rsidRPr="001D4F4F">
        <w:rPr>
          <w:b/>
        </w:rPr>
        <w:t>Hours:</w:t>
      </w:r>
      <w:r>
        <w:t xml:space="preserve"> 30-40 hours per week</w:t>
      </w:r>
    </w:p>
    <w:p w:rsidR="007502BB" w:rsidRDefault="007502BB">
      <w:r>
        <w:t>Hourly Rate: $11.10–14.00</w:t>
      </w:r>
    </w:p>
    <w:p w:rsidR="001D4F4F" w:rsidRDefault="001D4F4F">
      <w:r w:rsidRPr="001D4F4F">
        <w:rPr>
          <w:b/>
        </w:rPr>
        <w:t>Dates:</w:t>
      </w:r>
      <w:r>
        <w:t xml:space="preserve"> May </w:t>
      </w:r>
      <w:r w:rsidR="00EB16A0">
        <w:t>4</w:t>
      </w:r>
      <w:r w:rsidRPr="001D4F4F">
        <w:rPr>
          <w:vertAlign w:val="superscript"/>
        </w:rPr>
        <w:t>th</w:t>
      </w:r>
      <w:r>
        <w:t xml:space="preserve">–July </w:t>
      </w:r>
      <w:r w:rsidR="00EB16A0">
        <w:t>10</w:t>
      </w:r>
      <w:r w:rsidR="00EB16A0">
        <w:rPr>
          <w:vertAlign w:val="superscript"/>
        </w:rPr>
        <w:t>th</w:t>
      </w:r>
      <w:r>
        <w:t xml:space="preserve"> (possible extension</w:t>
      </w:r>
      <w:r w:rsidR="0003614B">
        <w:t xml:space="preserve"> for July/August</w:t>
      </w:r>
      <w:r>
        <w:t>)</w:t>
      </w:r>
    </w:p>
    <w:p w:rsidR="001D4F4F" w:rsidRDefault="001D4F4F"/>
    <w:p w:rsidR="001D4F4F" w:rsidRDefault="001D4F4F">
      <w:pPr>
        <w:rPr>
          <w:rFonts w:eastAsia="Times New Roman" w:cstheme="minorHAnsi"/>
          <w:color w:val="000000"/>
        </w:rPr>
      </w:pPr>
      <w:r w:rsidRPr="001D4F4F">
        <w:rPr>
          <w:b/>
        </w:rPr>
        <w:t>Description:</w:t>
      </w:r>
      <w:r>
        <w:t xml:space="preserve"> </w:t>
      </w:r>
      <w:r w:rsidRPr="00DA22B5">
        <w:rPr>
          <w:rFonts w:eastAsia="Times New Roman" w:cstheme="minorHAnsi"/>
          <w:color w:val="000000"/>
        </w:rPr>
        <w:t xml:space="preserve">We are seeking </w:t>
      </w:r>
      <w:r w:rsidR="0003614B">
        <w:rPr>
          <w:rFonts w:eastAsia="Times New Roman" w:cstheme="minorHAnsi"/>
          <w:color w:val="000000"/>
        </w:rPr>
        <w:t xml:space="preserve">a </w:t>
      </w:r>
      <w:r w:rsidRPr="00DA22B5">
        <w:rPr>
          <w:rFonts w:eastAsia="Times New Roman" w:cstheme="minorHAnsi"/>
          <w:color w:val="000000"/>
        </w:rPr>
        <w:t xml:space="preserve">motivated and enthusiastic undergraduate research technician to </w:t>
      </w:r>
      <w:r w:rsidR="0003614B">
        <w:rPr>
          <w:rFonts w:eastAsia="Times New Roman" w:cstheme="minorHAnsi"/>
          <w:color w:val="000000"/>
        </w:rPr>
        <w:t>assist with</w:t>
      </w:r>
      <w:r w:rsidRPr="00DA22B5">
        <w:rPr>
          <w:rFonts w:eastAsia="Times New Roman" w:cstheme="minorHAnsi"/>
          <w:color w:val="000000"/>
        </w:rPr>
        <w:t xml:space="preserve"> field and laboratory work. We are a </w:t>
      </w:r>
      <w:r>
        <w:rPr>
          <w:rFonts w:eastAsia="Times New Roman" w:cstheme="minorHAnsi"/>
          <w:color w:val="000000"/>
        </w:rPr>
        <w:t>collaborative research group</w:t>
      </w:r>
      <w:r w:rsidRPr="00DA22B5">
        <w:rPr>
          <w:rFonts w:eastAsia="Times New Roman" w:cstheme="minorHAnsi"/>
          <w:color w:val="000000"/>
        </w:rPr>
        <w:t>,</w:t>
      </w:r>
      <w:r>
        <w:rPr>
          <w:rFonts w:eastAsia="Times New Roman" w:cstheme="minorHAnsi"/>
          <w:color w:val="000000"/>
        </w:rPr>
        <w:t xml:space="preserve"> investigating nutrient cycling in streams with f</w:t>
      </w:r>
      <w:r w:rsidRPr="00DA22B5">
        <w:rPr>
          <w:rFonts w:eastAsia="Times New Roman" w:cstheme="minorHAnsi"/>
          <w:color w:val="000000"/>
        </w:rPr>
        <w:t xml:space="preserve">ield activities </w:t>
      </w:r>
      <w:r w:rsidR="0003614B">
        <w:rPr>
          <w:rFonts w:eastAsia="Times New Roman" w:cstheme="minorHAnsi"/>
          <w:color w:val="000000"/>
        </w:rPr>
        <w:t xml:space="preserve">in the </w:t>
      </w:r>
      <w:hyperlink r:id="rId5" w:history="1">
        <w:r w:rsidR="0003614B" w:rsidRPr="0003614B">
          <w:rPr>
            <w:rStyle w:val="Hyperlink"/>
            <w:rFonts w:eastAsia="Times New Roman" w:cstheme="minorHAnsi"/>
          </w:rPr>
          <w:t>Valles Caldera National Preserve</w:t>
        </w:r>
      </w:hyperlink>
      <w:r w:rsidR="0003614B">
        <w:rPr>
          <w:rFonts w:eastAsia="Times New Roman" w:cstheme="minorHAnsi"/>
          <w:color w:val="000000"/>
        </w:rPr>
        <w:t xml:space="preserve"> near Los Alamos, NM</w:t>
      </w:r>
      <w:r>
        <w:rPr>
          <w:rFonts w:eastAsia="Times New Roman" w:cstheme="minorHAnsi"/>
          <w:color w:val="000000"/>
        </w:rPr>
        <w:t>. R</w:t>
      </w:r>
      <w:r w:rsidRPr="00DA22B5">
        <w:rPr>
          <w:rFonts w:eastAsia="Times New Roman" w:cstheme="minorHAnsi"/>
          <w:color w:val="000000"/>
        </w:rPr>
        <w:t xml:space="preserve">esponsibilities will include but </w:t>
      </w:r>
      <w:r>
        <w:rPr>
          <w:rFonts w:eastAsia="Times New Roman" w:cstheme="minorHAnsi"/>
          <w:color w:val="000000"/>
        </w:rPr>
        <w:t xml:space="preserve">are </w:t>
      </w:r>
      <w:r w:rsidRPr="00DA22B5">
        <w:rPr>
          <w:rFonts w:eastAsia="Times New Roman" w:cstheme="minorHAnsi"/>
          <w:color w:val="000000"/>
        </w:rPr>
        <w:t xml:space="preserve">not limited to: making regular </w:t>
      </w:r>
      <w:r w:rsidR="0003614B">
        <w:rPr>
          <w:rFonts w:eastAsia="Times New Roman" w:cstheme="minorHAnsi"/>
          <w:color w:val="000000"/>
        </w:rPr>
        <w:t>streamflow</w:t>
      </w:r>
      <w:r w:rsidRPr="00DA22B5">
        <w:rPr>
          <w:rFonts w:eastAsia="Times New Roman" w:cstheme="minorHAnsi"/>
          <w:color w:val="000000"/>
        </w:rPr>
        <w:t xml:space="preserve"> measurements; collecting stream grab samples; downloading dataloggers; independently troubleshooting field datalogger/sensors; taking precise and consistent field notes; checking data for integrity and quality; careful field filtering of stream water grab samples; and conducting in-lab measurements of stream samples. </w:t>
      </w:r>
      <w:r>
        <w:rPr>
          <w:rFonts w:eastAsia="Times New Roman" w:cstheme="minorHAnsi"/>
          <w:color w:val="000000"/>
        </w:rPr>
        <w:t>Field technicians will gain valuable and practical scientific experience while working with a team from four universities.</w:t>
      </w:r>
      <w:r w:rsidRPr="00DA22B5">
        <w:rPr>
          <w:rFonts w:eastAsia="Times New Roman" w:cstheme="minorHAnsi"/>
          <w:color w:val="000000"/>
        </w:rPr>
        <w:t xml:space="preserve">   </w:t>
      </w:r>
    </w:p>
    <w:p w:rsidR="0003614B" w:rsidRDefault="0003614B">
      <w:pPr>
        <w:rPr>
          <w:rFonts w:eastAsia="Times New Roman" w:cstheme="minorHAnsi"/>
          <w:color w:val="000000"/>
        </w:rPr>
      </w:pPr>
    </w:p>
    <w:p w:rsidR="001D4F4F" w:rsidRDefault="0003614B">
      <w:pPr>
        <w:rPr>
          <w:rFonts w:eastAsia="Times New Roman" w:cstheme="minorHAnsi"/>
          <w:color w:val="000000"/>
        </w:rPr>
      </w:pPr>
      <w:r>
        <w:rPr>
          <w:rFonts w:eastAsia="Times New Roman" w:cstheme="minorHAnsi"/>
          <w:color w:val="000000"/>
        </w:rPr>
        <w:t>Housing will be provided during fieldwork in New Mexico.</w:t>
      </w:r>
    </w:p>
    <w:p w:rsidR="0003614B" w:rsidRDefault="0003614B" w:rsidP="001D4F4F">
      <w:pPr>
        <w:rPr>
          <w:rFonts w:eastAsia="Times New Roman" w:cstheme="minorHAnsi"/>
          <w:b/>
          <w:color w:val="000000"/>
        </w:rPr>
      </w:pPr>
    </w:p>
    <w:p w:rsidR="001D4F4F" w:rsidRPr="001D4F4F" w:rsidRDefault="001D4F4F" w:rsidP="001D4F4F">
      <w:pPr>
        <w:rPr>
          <w:rFonts w:eastAsia="Times New Roman" w:cstheme="minorHAnsi"/>
          <w:b/>
          <w:color w:val="000000"/>
        </w:rPr>
      </w:pPr>
      <w:r w:rsidRPr="001D4F4F">
        <w:rPr>
          <w:rFonts w:eastAsia="Times New Roman" w:cstheme="minorHAnsi"/>
          <w:b/>
          <w:color w:val="000000"/>
        </w:rPr>
        <w:t xml:space="preserve">Job Requirements: </w:t>
      </w:r>
    </w:p>
    <w:p w:rsidR="007D2019" w:rsidRDefault="007D2019" w:rsidP="001D4F4F">
      <w:pPr>
        <w:pStyle w:val="ListParagraph"/>
        <w:numPr>
          <w:ilvl w:val="0"/>
          <w:numId w:val="1"/>
        </w:numPr>
        <w:rPr>
          <w:rFonts w:eastAsia="Times New Roman" w:cstheme="minorHAnsi"/>
          <w:color w:val="000000"/>
        </w:rPr>
      </w:pPr>
      <w:r>
        <w:rPr>
          <w:rFonts w:eastAsia="Times New Roman" w:cstheme="minorHAnsi"/>
          <w:color w:val="000000"/>
        </w:rPr>
        <w:t>Valid driver’s license</w:t>
      </w:r>
    </w:p>
    <w:p w:rsidR="001D4F4F" w:rsidRPr="001D4F4F" w:rsidRDefault="001D4F4F" w:rsidP="001D4F4F">
      <w:pPr>
        <w:pStyle w:val="ListParagraph"/>
        <w:numPr>
          <w:ilvl w:val="0"/>
          <w:numId w:val="1"/>
        </w:numPr>
        <w:rPr>
          <w:rFonts w:eastAsia="Times New Roman" w:cstheme="minorHAnsi"/>
          <w:color w:val="000000"/>
        </w:rPr>
      </w:pPr>
      <w:r w:rsidRPr="001D4F4F">
        <w:rPr>
          <w:rFonts w:eastAsia="Times New Roman" w:cstheme="minorHAnsi"/>
          <w:color w:val="000000"/>
        </w:rPr>
        <w:t>Attention to detail.</w:t>
      </w:r>
      <w:bookmarkStart w:id="0" w:name="_GoBack"/>
      <w:bookmarkEnd w:id="0"/>
    </w:p>
    <w:p w:rsidR="001D4F4F" w:rsidRPr="001D4F4F" w:rsidRDefault="001D4F4F" w:rsidP="001D4F4F">
      <w:pPr>
        <w:pStyle w:val="ListParagraph"/>
        <w:numPr>
          <w:ilvl w:val="0"/>
          <w:numId w:val="1"/>
        </w:numPr>
        <w:rPr>
          <w:rFonts w:eastAsia="Times New Roman" w:cstheme="minorHAnsi"/>
          <w:color w:val="000000"/>
        </w:rPr>
      </w:pPr>
      <w:r w:rsidRPr="001D4F4F">
        <w:rPr>
          <w:rFonts w:eastAsia="Times New Roman" w:cstheme="minorHAnsi"/>
          <w:color w:val="000000"/>
        </w:rPr>
        <w:t>Ability to focus for long periods of time</w:t>
      </w:r>
    </w:p>
    <w:p w:rsidR="001D4F4F" w:rsidRPr="001D4F4F" w:rsidRDefault="001D4F4F" w:rsidP="001D4F4F">
      <w:pPr>
        <w:pStyle w:val="ListParagraph"/>
        <w:numPr>
          <w:ilvl w:val="0"/>
          <w:numId w:val="1"/>
        </w:numPr>
        <w:rPr>
          <w:rFonts w:eastAsia="Times New Roman" w:cstheme="minorHAnsi"/>
          <w:color w:val="000000"/>
        </w:rPr>
      </w:pPr>
      <w:r w:rsidRPr="001D4F4F">
        <w:rPr>
          <w:rFonts w:eastAsia="Times New Roman" w:cstheme="minorHAnsi"/>
          <w:color w:val="000000"/>
        </w:rPr>
        <w:t>Dedication to quality work</w:t>
      </w:r>
    </w:p>
    <w:p w:rsidR="001D4F4F" w:rsidRPr="001D4F4F" w:rsidRDefault="001D4F4F" w:rsidP="001D4F4F">
      <w:pPr>
        <w:pStyle w:val="ListParagraph"/>
        <w:numPr>
          <w:ilvl w:val="0"/>
          <w:numId w:val="1"/>
        </w:numPr>
        <w:rPr>
          <w:rFonts w:eastAsia="Times New Roman" w:cstheme="minorHAnsi"/>
          <w:color w:val="000000"/>
        </w:rPr>
      </w:pPr>
      <w:r w:rsidRPr="001D4F4F">
        <w:rPr>
          <w:rFonts w:eastAsia="Times New Roman" w:cstheme="minorHAnsi"/>
          <w:color w:val="000000"/>
        </w:rPr>
        <w:t>Proficiency in data entry/organization into spreadsheets.</w:t>
      </w:r>
    </w:p>
    <w:p w:rsidR="001D4F4F" w:rsidRPr="001D4F4F" w:rsidRDefault="001D4F4F" w:rsidP="001D4F4F">
      <w:pPr>
        <w:pStyle w:val="ListParagraph"/>
        <w:numPr>
          <w:ilvl w:val="0"/>
          <w:numId w:val="1"/>
        </w:numPr>
        <w:rPr>
          <w:rFonts w:eastAsia="Times New Roman" w:cstheme="minorHAnsi"/>
          <w:color w:val="000000"/>
        </w:rPr>
      </w:pPr>
      <w:r w:rsidRPr="001D4F4F">
        <w:rPr>
          <w:rFonts w:eastAsia="Times New Roman" w:cstheme="minorHAnsi"/>
          <w:color w:val="000000"/>
        </w:rPr>
        <w:t>Ability to follow scientific protocols</w:t>
      </w:r>
    </w:p>
    <w:p w:rsidR="001D4F4F" w:rsidRPr="001D4F4F" w:rsidRDefault="001D4F4F" w:rsidP="001D4F4F">
      <w:pPr>
        <w:pStyle w:val="ListParagraph"/>
        <w:numPr>
          <w:ilvl w:val="0"/>
          <w:numId w:val="1"/>
        </w:numPr>
      </w:pPr>
      <w:r w:rsidRPr="001D4F4F">
        <w:rPr>
          <w:rFonts w:eastAsia="Times New Roman" w:cstheme="minorHAnsi"/>
          <w:color w:val="000000"/>
        </w:rPr>
        <w:t>Ability to hike through uneven terrain, creeks and vegetation and be on your feet for up to 10 hours a day.</w:t>
      </w:r>
    </w:p>
    <w:p w:rsidR="001D4F4F" w:rsidRDefault="001D4F4F" w:rsidP="001D4F4F">
      <w:pPr>
        <w:pStyle w:val="ListParagraph"/>
        <w:numPr>
          <w:ilvl w:val="0"/>
          <w:numId w:val="1"/>
        </w:numPr>
      </w:pPr>
      <w:r>
        <w:t xml:space="preserve">Ability to carry monitoring equipment that weighs up to 50 </w:t>
      </w:r>
      <w:proofErr w:type="spellStart"/>
      <w:r>
        <w:t>lbs</w:t>
      </w:r>
      <w:proofErr w:type="spellEnd"/>
    </w:p>
    <w:p w:rsidR="001D4F4F" w:rsidRDefault="001D4F4F" w:rsidP="001D4F4F">
      <w:pPr>
        <w:pStyle w:val="ListParagraph"/>
        <w:numPr>
          <w:ilvl w:val="0"/>
          <w:numId w:val="1"/>
        </w:numPr>
      </w:pPr>
      <w:r>
        <w:t>Positive attitude and willingness to learn</w:t>
      </w:r>
    </w:p>
    <w:p w:rsidR="001D4F4F" w:rsidRDefault="001D4F4F" w:rsidP="001D4F4F"/>
    <w:p w:rsidR="001D4F4F" w:rsidRPr="001D4F4F" w:rsidRDefault="001D4F4F" w:rsidP="001D4F4F">
      <w:r w:rsidRPr="00DA22B5">
        <w:rPr>
          <w:rFonts w:eastAsia="Times New Roman" w:cstheme="minorHAnsi"/>
          <w:color w:val="000000"/>
        </w:rPr>
        <w:t>The faculty supervisor</w:t>
      </w:r>
      <w:r>
        <w:rPr>
          <w:rFonts w:eastAsia="Times New Roman" w:cstheme="minorHAnsi"/>
          <w:color w:val="000000"/>
        </w:rPr>
        <w:t>s</w:t>
      </w:r>
      <w:r w:rsidRPr="00DA22B5">
        <w:rPr>
          <w:rFonts w:eastAsia="Times New Roman" w:cstheme="minorHAnsi"/>
          <w:color w:val="000000"/>
        </w:rPr>
        <w:t xml:space="preserve"> and graduate student</w:t>
      </w:r>
      <w:r>
        <w:rPr>
          <w:rFonts w:eastAsia="Times New Roman" w:cstheme="minorHAnsi"/>
          <w:color w:val="000000"/>
        </w:rPr>
        <w:t>s</w:t>
      </w:r>
      <w:r w:rsidRPr="00DA22B5">
        <w:rPr>
          <w:rFonts w:eastAsia="Times New Roman" w:cstheme="minorHAnsi"/>
          <w:color w:val="000000"/>
        </w:rPr>
        <w:t xml:space="preserve"> in the team will provide training in the proper use of instrumentation and sampling techniques. Must be dedicated and responsible to make consistent and accurate field and laboratory measurements, follow detailed field and lab instructions, and prioriti</w:t>
      </w:r>
      <w:r>
        <w:rPr>
          <w:rFonts w:eastAsia="Times New Roman" w:cstheme="minorHAnsi"/>
          <w:color w:val="000000"/>
        </w:rPr>
        <w:t>ze</w:t>
      </w:r>
      <w:r w:rsidRPr="00DA22B5">
        <w:rPr>
          <w:rFonts w:eastAsia="Times New Roman" w:cstheme="minorHAnsi"/>
          <w:color w:val="000000"/>
        </w:rPr>
        <w:t xml:space="preserve"> the proper maintenance/storage of equipment and data following field activities (even after a long or difficult </w:t>
      </w:r>
      <w:r>
        <w:rPr>
          <w:rFonts w:eastAsia="Times New Roman" w:cstheme="minorHAnsi"/>
          <w:color w:val="000000"/>
        </w:rPr>
        <w:t>day outside</w:t>
      </w:r>
      <w:r w:rsidRPr="00DA22B5">
        <w:rPr>
          <w:rFonts w:eastAsia="Times New Roman" w:cstheme="minorHAnsi"/>
          <w:color w:val="000000"/>
        </w:rPr>
        <w:t>)</w:t>
      </w:r>
      <w:r>
        <w:rPr>
          <w:rFonts w:eastAsia="Times New Roman" w:cstheme="minorHAnsi"/>
          <w:color w:val="000000"/>
        </w:rPr>
        <w:t>.</w:t>
      </w:r>
    </w:p>
    <w:p w:rsidR="001D4F4F" w:rsidRDefault="001D4F4F" w:rsidP="001D4F4F"/>
    <w:p w:rsidR="001D4F4F" w:rsidRPr="001D4F4F" w:rsidRDefault="001D4F4F" w:rsidP="001D4F4F">
      <w:r>
        <w:rPr>
          <w:b/>
        </w:rPr>
        <w:t>TO APPLY:</w:t>
      </w:r>
      <w:r>
        <w:t xml:space="preserve"> </w:t>
      </w:r>
      <w:r w:rsidRPr="001D4F4F">
        <w:t>Please email a resume or brief (1-2</w:t>
      </w:r>
      <w:r>
        <w:t xml:space="preserve"> </w:t>
      </w:r>
      <w:r w:rsidRPr="001D4F4F">
        <w:t>paragraph) statement about your relevant work experience, research interests, and why you are interested in working with our team to</w:t>
      </w:r>
      <w:r>
        <w:t xml:space="preserve"> </w:t>
      </w:r>
      <w:hyperlink r:id="rId6" w:history="1">
        <w:r w:rsidRPr="005F0BD8">
          <w:rPr>
            <w:rStyle w:val="Hyperlink"/>
          </w:rPr>
          <w:t>joel.singley@colorado.edu</w:t>
        </w:r>
      </w:hyperlink>
      <w:r w:rsidR="0003614B">
        <w:t xml:space="preserve"> </w:t>
      </w:r>
      <w:r w:rsidR="0003614B" w:rsidRPr="0003614B">
        <w:rPr>
          <w:b/>
          <w:bCs/>
        </w:rPr>
        <w:t xml:space="preserve">by </w:t>
      </w:r>
      <w:r w:rsidR="00B34FD3">
        <w:rPr>
          <w:b/>
          <w:bCs/>
        </w:rPr>
        <w:t>March</w:t>
      </w:r>
      <w:r w:rsidR="0003614B" w:rsidRPr="0003614B">
        <w:rPr>
          <w:b/>
          <w:bCs/>
        </w:rPr>
        <w:t xml:space="preserve"> </w:t>
      </w:r>
      <w:r w:rsidR="00C4133B">
        <w:rPr>
          <w:b/>
          <w:bCs/>
        </w:rPr>
        <w:t>23</w:t>
      </w:r>
      <w:r w:rsidR="0003614B" w:rsidRPr="0003614B">
        <w:rPr>
          <w:b/>
          <w:bCs/>
        </w:rPr>
        <w:t>, 2020</w:t>
      </w:r>
      <w:r w:rsidR="0003614B">
        <w:t xml:space="preserve">. </w:t>
      </w:r>
    </w:p>
    <w:sectPr w:rsidR="001D4F4F" w:rsidRPr="001D4F4F" w:rsidSect="005C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65BE2"/>
    <w:multiLevelType w:val="hybridMultilevel"/>
    <w:tmpl w:val="1E7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4F"/>
    <w:rsid w:val="0003614B"/>
    <w:rsid w:val="001D4F4F"/>
    <w:rsid w:val="005C7D7C"/>
    <w:rsid w:val="007502BB"/>
    <w:rsid w:val="007D2019"/>
    <w:rsid w:val="00985165"/>
    <w:rsid w:val="00B34FD3"/>
    <w:rsid w:val="00C4133B"/>
    <w:rsid w:val="00EB16A0"/>
    <w:rsid w:val="00F0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48C7F"/>
  <w15:chartTrackingRefBased/>
  <w15:docId w15:val="{06A9E685-A2B6-8D49-A430-41E20824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4F"/>
    <w:pPr>
      <w:ind w:left="720"/>
      <w:contextualSpacing/>
    </w:pPr>
  </w:style>
  <w:style w:type="character" w:styleId="Hyperlink">
    <w:name w:val="Hyperlink"/>
    <w:basedOn w:val="DefaultParagraphFont"/>
    <w:uiPriority w:val="99"/>
    <w:unhideWhenUsed/>
    <w:rsid w:val="001D4F4F"/>
    <w:rPr>
      <w:color w:val="0563C1" w:themeColor="hyperlink"/>
      <w:u w:val="single"/>
    </w:rPr>
  </w:style>
  <w:style w:type="character" w:styleId="UnresolvedMention">
    <w:name w:val="Unresolved Mention"/>
    <w:basedOn w:val="DefaultParagraphFont"/>
    <w:uiPriority w:val="99"/>
    <w:semiHidden/>
    <w:unhideWhenUsed/>
    <w:rsid w:val="001D4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el.singley@colorado.edu" TargetMode="External"/><Relationship Id="rId5" Type="http://schemas.openxmlformats.org/officeDocument/2006/relationships/hyperlink" Target="mailto:https://www.nps.gov/vall/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 Singley</cp:lastModifiedBy>
  <cp:revision>8</cp:revision>
  <dcterms:created xsi:type="dcterms:W3CDTF">2019-03-21T18:23:00Z</dcterms:created>
  <dcterms:modified xsi:type="dcterms:W3CDTF">2020-02-25T21:41:00Z</dcterms:modified>
</cp:coreProperties>
</file>