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7A789" w14:textId="77777777" w:rsidR="006E2AA5" w:rsidRPr="006E2AA5" w:rsidRDefault="006E2AA5" w:rsidP="006E2AA5">
      <w:pPr>
        <w:shd w:val="clear" w:color="auto" w:fill="FFFFFF"/>
        <w:spacing w:after="0" w:line="240" w:lineRule="auto"/>
        <w:jc w:val="center"/>
        <w:rPr>
          <w:rFonts w:ascii="Times New Roman" w:eastAsia="Times New Roman" w:hAnsi="Times New Roman" w:cs="Times New Roman"/>
          <w:b/>
          <w:color w:val="000000"/>
          <w:szCs w:val="24"/>
        </w:rPr>
      </w:pPr>
      <w:r w:rsidRPr="006E2AA5">
        <w:rPr>
          <w:rFonts w:ascii="Times New Roman" w:eastAsia="Times New Roman" w:hAnsi="Times New Roman" w:cs="Times New Roman"/>
          <w:b/>
          <w:color w:val="000000"/>
          <w:szCs w:val="24"/>
        </w:rPr>
        <w:t>Registration of intent to conduct an Honors thesis in ENVS</w:t>
      </w:r>
    </w:p>
    <w:p w14:paraId="0E730B6A" w14:textId="77777777" w:rsidR="006E2AA5" w:rsidRPr="006E2AA5" w:rsidRDefault="006E2AA5" w:rsidP="006E2AA5">
      <w:pPr>
        <w:shd w:val="clear" w:color="auto" w:fill="FFFFFF"/>
        <w:spacing w:after="0" w:line="240" w:lineRule="auto"/>
        <w:rPr>
          <w:rFonts w:ascii="Times New Roman" w:eastAsia="Times New Roman" w:hAnsi="Times New Roman" w:cs="Times New Roman"/>
          <w:color w:val="000000"/>
          <w:szCs w:val="24"/>
        </w:rPr>
      </w:pPr>
    </w:p>
    <w:p w14:paraId="6E899069" w14:textId="77777777" w:rsidR="006E2AA5" w:rsidRPr="006E2AA5" w:rsidRDefault="006E2AA5" w:rsidP="006E2AA5">
      <w:pPr>
        <w:shd w:val="clear" w:color="auto" w:fill="FFFFFF"/>
        <w:spacing w:after="0" w:line="240" w:lineRule="auto"/>
        <w:rPr>
          <w:rFonts w:ascii="Times New Roman" w:eastAsia="Times New Roman" w:hAnsi="Times New Roman" w:cs="Times New Roman"/>
          <w:color w:val="000000"/>
          <w:szCs w:val="24"/>
        </w:rPr>
      </w:pPr>
    </w:p>
    <w:p w14:paraId="2E76011C" w14:textId="77777777" w:rsidR="006E2AA5" w:rsidRPr="006E2AA5" w:rsidRDefault="006E2AA5" w:rsidP="006E2AA5">
      <w:pPr>
        <w:shd w:val="clear" w:color="auto" w:fill="FFFFFF"/>
        <w:spacing w:after="0" w:line="240" w:lineRule="auto"/>
        <w:rPr>
          <w:rFonts w:ascii="Times New Roman" w:eastAsia="Times New Roman" w:hAnsi="Times New Roman" w:cs="Times New Roman"/>
          <w:color w:val="000000"/>
          <w:szCs w:val="24"/>
        </w:rPr>
      </w:pPr>
      <w:r w:rsidRPr="006E2AA5">
        <w:rPr>
          <w:rFonts w:ascii="Times New Roman" w:eastAsia="Times New Roman" w:hAnsi="Times New Roman" w:cs="Times New Roman"/>
          <w:color w:val="000000"/>
          <w:szCs w:val="24"/>
        </w:rPr>
        <w:t xml:space="preserve">Please respond to each of the following questions. Send the completed form to the Lead ENVS Honors </w:t>
      </w:r>
      <w:proofErr w:type="spellStart"/>
      <w:r w:rsidRPr="006E2AA5">
        <w:rPr>
          <w:rFonts w:ascii="Times New Roman" w:eastAsia="Times New Roman" w:hAnsi="Times New Roman" w:cs="Times New Roman"/>
          <w:color w:val="000000"/>
          <w:szCs w:val="24"/>
        </w:rPr>
        <w:t>Represenative</w:t>
      </w:r>
      <w:proofErr w:type="spellEnd"/>
      <w:r w:rsidRPr="006E2AA5">
        <w:rPr>
          <w:rFonts w:ascii="Times New Roman" w:eastAsia="Times New Roman" w:hAnsi="Times New Roman" w:cs="Times New Roman"/>
          <w:color w:val="000000"/>
          <w:szCs w:val="24"/>
        </w:rPr>
        <w:t>, Dr. Cassandra Brooks (</w:t>
      </w:r>
      <w:hyperlink r:id="rId8" w:history="1">
        <w:r w:rsidRPr="006E2AA5">
          <w:rPr>
            <w:rStyle w:val="Hyperlink"/>
            <w:rFonts w:ascii="Times New Roman" w:eastAsia="Times New Roman" w:hAnsi="Times New Roman" w:cs="Times New Roman"/>
            <w:szCs w:val="24"/>
          </w:rPr>
          <w:t>cassandra.Brooks@colorado.edu</w:t>
        </w:r>
      </w:hyperlink>
      <w:r w:rsidRPr="006E2AA5">
        <w:rPr>
          <w:rFonts w:ascii="Times New Roman" w:eastAsia="Times New Roman" w:hAnsi="Times New Roman" w:cs="Times New Roman"/>
          <w:color w:val="000000"/>
          <w:szCs w:val="24"/>
        </w:rPr>
        <w:t xml:space="preserve">) and copy your primary advisor. </w:t>
      </w:r>
    </w:p>
    <w:p w14:paraId="0015577B" w14:textId="77777777" w:rsidR="006E2AA5" w:rsidRPr="006E2AA5" w:rsidRDefault="006E2AA5" w:rsidP="006E2AA5">
      <w:pPr>
        <w:shd w:val="clear" w:color="auto" w:fill="FFFFFF"/>
        <w:spacing w:after="0" w:line="240" w:lineRule="auto"/>
        <w:rPr>
          <w:rFonts w:ascii="Times New Roman" w:eastAsia="Times New Roman" w:hAnsi="Times New Roman" w:cs="Times New Roman"/>
          <w:color w:val="000000"/>
          <w:szCs w:val="24"/>
        </w:rPr>
      </w:pPr>
    </w:p>
    <w:p w14:paraId="4DC9C806" w14:textId="77777777" w:rsidR="006E2AA5" w:rsidRPr="006E2AA5" w:rsidRDefault="006E2AA5" w:rsidP="006E2AA5">
      <w:pPr>
        <w:pStyle w:val="ListParagraph"/>
        <w:numPr>
          <w:ilvl w:val="0"/>
          <w:numId w:val="1"/>
        </w:numPr>
        <w:shd w:val="clear" w:color="auto" w:fill="FFFFFF"/>
        <w:spacing w:after="0" w:line="240" w:lineRule="auto"/>
        <w:rPr>
          <w:rFonts w:ascii="Times New Roman" w:eastAsia="Times New Roman" w:hAnsi="Times New Roman" w:cs="Times New Roman"/>
          <w:b/>
          <w:bCs/>
          <w:color w:val="000000"/>
          <w:szCs w:val="24"/>
        </w:rPr>
      </w:pPr>
      <w:r w:rsidRPr="006E2AA5">
        <w:rPr>
          <w:rFonts w:ascii="Times New Roman" w:eastAsia="Times New Roman" w:hAnsi="Times New Roman" w:cs="Times New Roman"/>
          <w:b/>
          <w:bCs/>
          <w:color w:val="000000"/>
          <w:szCs w:val="24"/>
        </w:rPr>
        <w:t>Are you interested in conducting an Honors thesis in ENVS?</w:t>
      </w:r>
    </w:p>
    <w:p w14:paraId="510B6CD1"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3E5A5ED9"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2BF58B44"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05EC80C8" w14:textId="77777777" w:rsidR="006E2AA5" w:rsidRPr="006E2AA5" w:rsidRDefault="006E2AA5" w:rsidP="006E2AA5">
      <w:pPr>
        <w:pStyle w:val="ListParagraph"/>
        <w:numPr>
          <w:ilvl w:val="0"/>
          <w:numId w:val="1"/>
        </w:numPr>
        <w:shd w:val="clear" w:color="auto" w:fill="FFFFFF"/>
        <w:spacing w:after="0" w:line="240" w:lineRule="auto"/>
        <w:rPr>
          <w:rFonts w:ascii="Times New Roman" w:eastAsia="Times New Roman" w:hAnsi="Times New Roman" w:cs="Times New Roman"/>
          <w:b/>
          <w:bCs/>
          <w:color w:val="000000"/>
          <w:szCs w:val="24"/>
        </w:rPr>
      </w:pPr>
      <w:r w:rsidRPr="006E2AA5">
        <w:rPr>
          <w:rFonts w:ascii="Times New Roman" w:eastAsia="Times New Roman" w:hAnsi="Times New Roman" w:cs="Times New Roman"/>
          <w:b/>
          <w:bCs/>
          <w:color w:val="000000"/>
          <w:szCs w:val="24"/>
        </w:rPr>
        <w:t xml:space="preserve">Which semester will you defend in? </w:t>
      </w:r>
      <w:r w:rsidRPr="006E2AA5">
        <w:rPr>
          <w:rFonts w:ascii="Times New Roman" w:eastAsia="Times New Roman" w:hAnsi="Times New Roman" w:cs="Times New Roman"/>
          <w:bCs/>
          <w:color w:val="000000"/>
          <w:szCs w:val="24"/>
        </w:rPr>
        <w:t>Note: Most students defend their thesis in the semester that they graduate, but it is possible to defend it in an earlier semester. You should only do this if you have a compelling reason to do so, and have discussed this option with your primary advisor.</w:t>
      </w:r>
    </w:p>
    <w:p w14:paraId="5D151A4C"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0D9EC4CE"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1EF0DB98"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19251802" w14:textId="77777777" w:rsidR="006E2AA5" w:rsidRPr="006E2AA5" w:rsidRDefault="006E2AA5" w:rsidP="006E2AA5">
      <w:pPr>
        <w:pStyle w:val="ListParagraph"/>
        <w:numPr>
          <w:ilvl w:val="0"/>
          <w:numId w:val="1"/>
        </w:numPr>
        <w:shd w:val="clear" w:color="auto" w:fill="FFFFFF"/>
        <w:spacing w:after="0" w:line="240" w:lineRule="auto"/>
        <w:rPr>
          <w:rFonts w:ascii="Times New Roman" w:eastAsia="Times New Roman" w:hAnsi="Times New Roman" w:cs="Times New Roman"/>
          <w:b/>
          <w:bCs/>
          <w:color w:val="000000"/>
          <w:szCs w:val="24"/>
        </w:rPr>
      </w:pPr>
      <w:r w:rsidRPr="006E2AA5">
        <w:rPr>
          <w:rFonts w:ascii="Times New Roman" w:eastAsia="Times New Roman" w:hAnsi="Times New Roman" w:cs="Times New Roman"/>
          <w:b/>
          <w:bCs/>
          <w:color w:val="000000"/>
          <w:szCs w:val="24"/>
        </w:rPr>
        <w:t>Do you have a confirmed primary advisor? Who?</w:t>
      </w:r>
    </w:p>
    <w:p w14:paraId="3F16CAA3"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686894BF"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0F1F52CF"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3FB8867F" w14:textId="77777777" w:rsidR="006E2AA5" w:rsidRPr="006E2AA5" w:rsidRDefault="006E2AA5" w:rsidP="006E2AA5">
      <w:pPr>
        <w:pStyle w:val="ListParagraph"/>
        <w:numPr>
          <w:ilvl w:val="0"/>
          <w:numId w:val="1"/>
        </w:numPr>
        <w:shd w:val="clear" w:color="auto" w:fill="FFFFFF"/>
        <w:spacing w:after="0" w:line="240" w:lineRule="auto"/>
        <w:rPr>
          <w:rFonts w:ascii="Times New Roman" w:eastAsia="Times New Roman" w:hAnsi="Times New Roman" w:cs="Times New Roman"/>
          <w:b/>
          <w:bCs/>
          <w:color w:val="000000"/>
          <w:szCs w:val="24"/>
        </w:rPr>
      </w:pPr>
      <w:r w:rsidRPr="006E2AA5">
        <w:rPr>
          <w:rFonts w:ascii="Times New Roman" w:eastAsia="Times New Roman" w:hAnsi="Times New Roman" w:cs="Times New Roman"/>
          <w:b/>
          <w:bCs/>
          <w:color w:val="000000"/>
          <w:szCs w:val="24"/>
        </w:rPr>
        <w:t xml:space="preserve">What is your current GPA? </w:t>
      </w:r>
      <w:r w:rsidRPr="006E2AA5">
        <w:rPr>
          <w:rFonts w:ascii="Times New Roman" w:eastAsia="Times New Roman" w:hAnsi="Times New Roman" w:cs="Times New Roman"/>
          <w:bCs/>
          <w:color w:val="000000"/>
          <w:szCs w:val="24"/>
        </w:rPr>
        <w:t>Note:</w:t>
      </w:r>
      <w:r w:rsidRPr="006E2AA5">
        <w:rPr>
          <w:rFonts w:ascii="Times New Roman" w:eastAsia="Times New Roman" w:hAnsi="Times New Roman" w:cs="Times New Roman"/>
          <w:b/>
          <w:bCs/>
          <w:color w:val="000000"/>
          <w:szCs w:val="24"/>
        </w:rPr>
        <w:t xml:space="preserve"> </w:t>
      </w:r>
      <w:r w:rsidRPr="006E2AA5">
        <w:rPr>
          <w:rFonts w:ascii="Times New Roman" w:eastAsia="Times New Roman" w:hAnsi="Times New Roman" w:cs="Times New Roman"/>
          <w:bCs/>
          <w:color w:val="000000"/>
          <w:szCs w:val="24"/>
        </w:rPr>
        <w:t xml:space="preserve">The Arts &amp; Sciences Honors Program stipulates that you should have a GPA of 3.3 </w:t>
      </w:r>
      <w:r w:rsidRPr="006E2AA5">
        <w:rPr>
          <w:rFonts w:ascii="Times New Roman" w:eastAsia="Times New Roman" w:hAnsi="Times New Roman" w:cs="Times New Roman"/>
          <w:bCs/>
          <w:color w:val="000000"/>
          <w:szCs w:val="24"/>
        </w:rPr>
        <w:t xml:space="preserve">or above </w:t>
      </w:r>
      <w:r w:rsidRPr="006E2AA5">
        <w:rPr>
          <w:rFonts w:ascii="Times New Roman" w:eastAsia="Times New Roman" w:hAnsi="Times New Roman" w:cs="Times New Roman"/>
          <w:bCs/>
          <w:color w:val="000000"/>
          <w:szCs w:val="24"/>
        </w:rPr>
        <w:t xml:space="preserve">by the end of the semester </w:t>
      </w:r>
      <w:r w:rsidRPr="006E2AA5">
        <w:rPr>
          <w:rFonts w:ascii="Times New Roman" w:eastAsia="Times New Roman" w:hAnsi="Times New Roman" w:cs="Times New Roman"/>
          <w:bCs/>
          <w:i/>
          <w:color w:val="000000"/>
          <w:szCs w:val="24"/>
        </w:rPr>
        <w:t>before</w:t>
      </w:r>
      <w:r w:rsidRPr="006E2AA5">
        <w:rPr>
          <w:rFonts w:ascii="Times New Roman" w:eastAsia="Times New Roman" w:hAnsi="Times New Roman" w:cs="Times New Roman"/>
          <w:bCs/>
          <w:color w:val="000000"/>
          <w:szCs w:val="24"/>
        </w:rPr>
        <w:t xml:space="preserve"> you defend your thesis, in order to qualify for Latin Honors. You can earn Latin Honors with a lower GPA but there is some risk involved – you should talk with your primary advisor and the Lead ENVS Honors Representative if you anticipate that </w:t>
      </w:r>
      <w:proofErr w:type="gramStart"/>
      <w:r w:rsidRPr="006E2AA5">
        <w:rPr>
          <w:rFonts w:ascii="Times New Roman" w:eastAsia="Times New Roman" w:hAnsi="Times New Roman" w:cs="Times New Roman"/>
          <w:bCs/>
          <w:color w:val="000000"/>
          <w:szCs w:val="24"/>
        </w:rPr>
        <w:t>your</w:t>
      </w:r>
      <w:proofErr w:type="gramEnd"/>
      <w:r w:rsidRPr="006E2AA5">
        <w:rPr>
          <w:rFonts w:ascii="Times New Roman" w:eastAsia="Times New Roman" w:hAnsi="Times New Roman" w:cs="Times New Roman"/>
          <w:bCs/>
          <w:color w:val="000000"/>
          <w:szCs w:val="24"/>
        </w:rPr>
        <w:t xml:space="preserve"> GPA will be less than 3.3.</w:t>
      </w:r>
    </w:p>
    <w:p w14:paraId="250C91ED"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6E46F821"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33A9EB52"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18B580D5" w14:textId="77777777" w:rsidR="006E2AA5" w:rsidRPr="006E2AA5" w:rsidRDefault="006E2AA5" w:rsidP="006E2AA5">
      <w:pPr>
        <w:pStyle w:val="ListParagraph"/>
        <w:numPr>
          <w:ilvl w:val="0"/>
          <w:numId w:val="1"/>
        </w:numPr>
        <w:shd w:val="clear" w:color="auto" w:fill="FFFFFF"/>
        <w:spacing w:after="0" w:line="240" w:lineRule="auto"/>
        <w:rPr>
          <w:rFonts w:ascii="Times New Roman" w:eastAsia="Times New Roman" w:hAnsi="Times New Roman" w:cs="Times New Roman"/>
          <w:b/>
          <w:bCs/>
          <w:color w:val="000000"/>
          <w:szCs w:val="24"/>
        </w:rPr>
      </w:pPr>
      <w:r w:rsidRPr="006E2AA5">
        <w:rPr>
          <w:rFonts w:ascii="Times New Roman" w:eastAsia="Times New Roman" w:hAnsi="Times New Roman" w:cs="Times New Roman"/>
          <w:b/>
          <w:bCs/>
          <w:color w:val="000000"/>
          <w:szCs w:val="24"/>
        </w:rPr>
        <w:t>What is the 1-2 sentence topic of your project or thesis?</w:t>
      </w:r>
    </w:p>
    <w:p w14:paraId="061C2F45"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024E0CEA"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07520BE2"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719E8A48" w14:textId="77777777" w:rsidR="006E2AA5" w:rsidRPr="006E2AA5" w:rsidRDefault="006E2AA5" w:rsidP="006E2AA5">
      <w:pPr>
        <w:pStyle w:val="ListParagraph"/>
        <w:numPr>
          <w:ilvl w:val="0"/>
          <w:numId w:val="1"/>
        </w:numPr>
        <w:shd w:val="clear" w:color="auto" w:fill="FFFFFF"/>
        <w:spacing w:after="0" w:line="240" w:lineRule="auto"/>
        <w:rPr>
          <w:rFonts w:ascii="Times New Roman" w:eastAsia="Times New Roman" w:hAnsi="Times New Roman" w:cs="Times New Roman"/>
          <w:b/>
          <w:bCs/>
          <w:color w:val="000000"/>
          <w:szCs w:val="24"/>
        </w:rPr>
      </w:pPr>
      <w:r w:rsidRPr="006E2AA5">
        <w:rPr>
          <w:rFonts w:ascii="Times New Roman" w:eastAsia="Times New Roman" w:hAnsi="Times New Roman" w:cs="Times New Roman"/>
          <w:b/>
          <w:bCs/>
          <w:color w:val="000000"/>
          <w:szCs w:val="24"/>
        </w:rPr>
        <w:t>What is your student ID number?</w:t>
      </w:r>
    </w:p>
    <w:p w14:paraId="6A2BF14B"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32D4B29F"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24D55894" w14:textId="77777777" w:rsidR="006E2AA5" w:rsidRPr="006E2AA5" w:rsidRDefault="006E2AA5" w:rsidP="006E2AA5">
      <w:pPr>
        <w:shd w:val="clear" w:color="auto" w:fill="FFFFFF"/>
        <w:spacing w:after="0" w:line="240" w:lineRule="auto"/>
        <w:rPr>
          <w:rFonts w:ascii="Times New Roman" w:eastAsia="Times New Roman" w:hAnsi="Times New Roman" w:cs="Times New Roman"/>
          <w:b/>
          <w:bCs/>
          <w:color w:val="000000"/>
          <w:szCs w:val="24"/>
        </w:rPr>
      </w:pPr>
    </w:p>
    <w:p w14:paraId="27B3DEF0" w14:textId="77777777" w:rsidR="006E2AA5" w:rsidRPr="006E2AA5" w:rsidRDefault="006E2AA5" w:rsidP="006E2AA5">
      <w:pPr>
        <w:pStyle w:val="ListParagraph"/>
        <w:numPr>
          <w:ilvl w:val="0"/>
          <w:numId w:val="1"/>
        </w:numPr>
        <w:shd w:val="clear" w:color="auto" w:fill="FFFFFF"/>
        <w:spacing w:after="0" w:line="240" w:lineRule="auto"/>
        <w:rPr>
          <w:rFonts w:ascii="Times New Roman" w:eastAsia="Times New Roman" w:hAnsi="Times New Roman" w:cs="Times New Roman"/>
          <w:b/>
          <w:bCs/>
          <w:color w:val="000000"/>
          <w:szCs w:val="24"/>
        </w:rPr>
      </w:pPr>
      <w:r w:rsidRPr="006E2AA5">
        <w:rPr>
          <w:rFonts w:ascii="Times New Roman" w:eastAsia="Times New Roman" w:hAnsi="Times New Roman" w:cs="Times New Roman"/>
          <w:b/>
          <w:bCs/>
          <w:color w:val="000000"/>
          <w:szCs w:val="24"/>
        </w:rPr>
        <w:t>Would you like to be enrolled in ENVS 4850 in the semester before you defend your thesis and in the semester that you defend your thesis? </w:t>
      </w:r>
      <w:r w:rsidRPr="006E2AA5">
        <w:rPr>
          <w:rFonts w:ascii="Times New Roman" w:eastAsia="Times New Roman" w:hAnsi="Times New Roman" w:cs="Times New Roman"/>
          <w:color w:val="000000"/>
          <w:szCs w:val="24"/>
        </w:rPr>
        <w:t xml:space="preserve">Note: ENVS 4850 is Honors thesis credits, akin to an Independent Study. There is no class involved – rather, you get credit for working on your thesis throughout the semester, and your primary advisor signs off on these. You can take up to three credits in each of the last two semesters of your thesis (i.e., </w:t>
      </w:r>
      <w:proofErr w:type="gramStart"/>
      <w:r w:rsidRPr="006E2AA5">
        <w:rPr>
          <w:rFonts w:ascii="Times New Roman" w:eastAsia="Times New Roman" w:hAnsi="Times New Roman" w:cs="Times New Roman"/>
          <w:color w:val="000000"/>
          <w:szCs w:val="24"/>
        </w:rPr>
        <w:t>Fall</w:t>
      </w:r>
      <w:proofErr w:type="gramEnd"/>
      <w:r w:rsidRPr="006E2AA5">
        <w:rPr>
          <w:rFonts w:ascii="Times New Roman" w:eastAsia="Times New Roman" w:hAnsi="Times New Roman" w:cs="Times New Roman"/>
          <w:color w:val="000000"/>
          <w:szCs w:val="24"/>
        </w:rPr>
        <w:t xml:space="preserve"> 2021 and Spring 2022 for a Spring 2022 defense). The course is controlled enrollment, so you will need to let the Lead ENVS Honors Representative know if you would like to enroll. You can also take one or two credits instead of three, if you prefer.</w:t>
      </w:r>
    </w:p>
    <w:p w14:paraId="3A7C675E" w14:textId="77777777" w:rsidR="00123041" w:rsidRDefault="006E2AA5"/>
    <w:p w14:paraId="5196543E" w14:textId="77777777" w:rsidR="006E2AA5" w:rsidRDefault="006E2AA5"/>
    <w:p w14:paraId="0F2AB93A" w14:textId="77777777" w:rsidR="006E2AA5" w:rsidRDefault="006E2AA5">
      <w:bookmarkStart w:id="0" w:name="_GoBack"/>
      <w:bookmarkEnd w:id="0"/>
    </w:p>
    <w:sectPr w:rsidR="006E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3BE"/>
    <w:multiLevelType w:val="hybridMultilevel"/>
    <w:tmpl w:val="FF6454E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A5"/>
    <w:rsid w:val="000862C7"/>
    <w:rsid w:val="001106B5"/>
    <w:rsid w:val="00402F93"/>
    <w:rsid w:val="00410471"/>
    <w:rsid w:val="00604ECB"/>
    <w:rsid w:val="006B5C27"/>
    <w:rsid w:val="006E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FB52"/>
  <w15:chartTrackingRefBased/>
  <w15:docId w15:val="{99606AA8-80B4-427A-AA3D-A52869BC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AA5"/>
    <w:rPr>
      <w:color w:val="0563C1" w:themeColor="hyperlink"/>
      <w:u w:val="single"/>
    </w:rPr>
  </w:style>
  <w:style w:type="paragraph" w:styleId="ListParagraph">
    <w:name w:val="List Paragraph"/>
    <w:basedOn w:val="Normal"/>
    <w:uiPriority w:val="34"/>
    <w:qFormat/>
    <w:rsid w:val="006E2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5747">
      <w:bodyDiv w:val="1"/>
      <w:marLeft w:val="0"/>
      <w:marRight w:val="0"/>
      <w:marTop w:val="0"/>
      <w:marBottom w:val="0"/>
      <w:divBdr>
        <w:top w:val="none" w:sz="0" w:space="0" w:color="auto"/>
        <w:left w:val="none" w:sz="0" w:space="0" w:color="auto"/>
        <w:bottom w:val="none" w:sz="0" w:space="0" w:color="auto"/>
        <w:right w:val="none" w:sz="0" w:space="0" w:color="auto"/>
      </w:divBdr>
      <w:divsChild>
        <w:div w:id="1918438471">
          <w:marLeft w:val="0"/>
          <w:marRight w:val="0"/>
          <w:marTop w:val="0"/>
          <w:marBottom w:val="0"/>
          <w:divBdr>
            <w:top w:val="none" w:sz="0" w:space="0" w:color="auto"/>
            <w:left w:val="none" w:sz="0" w:space="0" w:color="auto"/>
            <w:bottom w:val="none" w:sz="0" w:space="0" w:color="auto"/>
            <w:right w:val="none" w:sz="0" w:space="0" w:color="auto"/>
          </w:divBdr>
        </w:div>
        <w:div w:id="195119478">
          <w:marLeft w:val="0"/>
          <w:marRight w:val="0"/>
          <w:marTop w:val="0"/>
          <w:marBottom w:val="0"/>
          <w:divBdr>
            <w:top w:val="none" w:sz="0" w:space="0" w:color="auto"/>
            <w:left w:val="none" w:sz="0" w:space="0" w:color="auto"/>
            <w:bottom w:val="none" w:sz="0" w:space="0" w:color="auto"/>
            <w:right w:val="none" w:sz="0" w:space="0" w:color="auto"/>
          </w:divBdr>
        </w:div>
        <w:div w:id="1448352218">
          <w:marLeft w:val="0"/>
          <w:marRight w:val="0"/>
          <w:marTop w:val="0"/>
          <w:marBottom w:val="0"/>
          <w:divBdr>
            <w:top w:val="none" w:sz="0" w:space="0" w:color="auto"/>
            <w:left w:val="none" w:sz="0" w:space="0" w:color="auto"/>
            <w:bottom w:val="none" w:sz="0" w:space="0" w:color="auto"/>
            <w:right w:val="none" w:sz="0" w:space="0" w:color="auto"/>
          </w:divBdr>
        </w:div>
        <w:div w:id="1368215701">
          <w:marLeft w:val="0"/>
          <w:marRight w:val="0"/>
          <w:marTop w:val="0"/>
          <w:marBottom w:val="0"/>
          <w:divBdr>
            <w:top w:val="none" w:sz="0" w:space="0" w:color="auto"/>
            <w:left w:val="none" w:sz="0" w:space="0" w:color="auto"/>
            <w:bottom w:val="none" w:sz="0" w:space="0" w:color="auto"/>
            <w:right w:val="none" w:sz="0" w:space="0" w:color="auto"/>
          </w:divBdr>
        </w:div>
        <w:div w:id="1982297543">
          <w:marLeft w:val="0"/>
          <w:marRight w:val="0"/>
          <w:marTop w:val="0"/>
          <w:marBottom w:val="0"/>
          <w:divBdr>
            <w:top w:val="none" w:sz="0" w:space="0" w:color="auto"/>
            <w:left w:val="none" w:sz="0" w:space="0" w:color="auto"/>
            <w:bottom w:val="none" w:sz="0" w:space="0" w:color="auto"/>
            <w:right w:val="none" w:sz="0" w:space="0" w:color="auto"/>
          </w:divBdr>
        </w:div>
        <w:div w:id="21174107">
          <w:marLeft w:val="0"/>
          <w:marRight w:val="0"/>
          <w:marTop w:val="0"/>
          <w:marBottom w:val="0"/>
          <w:divBdr>
            <w:top w:val="none" w:sz="0" w:space="0" w:color="auto"/>
            <w:left w:val="none" w:sz="0" w:space="0" w:color="auto"/>
            <w:bottom w:val="none" w:sz="0" w:space="0" w:color="auto"/>
            <w:right w:val="none" w:sz="0" w:space="0" w:color="auto"/>
          </w:divBdr>
        </w:div>
        <w:div w:id="533618485">
          <w:marLeft w:val="0"/>
          <w:marRight w:val="0"/>
          <w:marTop w:val="0"/>
          <w:marBottom w:val="0"/>
          <w:divBdr>
            <w:top w:val="none" w:sz="0" w:space="0" w:color="auto"/>
            <w:left w:val="none" w:sz="0" w:space="0" w:color="auto"/>
            <w:bottom w:val="none" w:sz="0" w:space="0" w:color="auto"/>
            <w:right w:val="none" w:sz="0" w:space="0" w:color="auto"/>
          </w:divBdr>
        </w:div>
        <w:div w:id="503084982">
          <w:marLeft w:val="0"/>
          <w:marRight w:val="0"/>
          <w:marTop w:val="0"/>
          <w:marBottom w:val="0"/>
          <w:divBdr>
            <w:top w:val="none" w:sz="0" w:space="0" w:color="auto"/>
            <w:left w:val="none" w:sz="0" w:space="0" w:color="auto"/>
            <w:bottom w:val="none" w:sz="0" w:space="0" w:color="auto"/>
            <w:right w:val="none" w:sz="0" w:space="0" w:color="auto"/>
          </w:divBdr>
        </w:div>
        <w:div w:id="494998439">
          <w:marLeft w:val="0"/>
          <w:marRight w:val="0"/>
          <w:marTop w:val="0"/>
          <w:marBottom w:val="0"/>
          <w:divBdr>
            <w:top w:val="none" w:sz="0" w:space="0" w:color="auto"/>
            <w:left w:val="none" w:sz="0" w:space="0" w:color="auto"/>
            <w:bottom w:val="none" w:sz="0" w:space="0" w:color="auto"/>
            <w:right w:val="none" w:sz="0" w:space="0" w:color="auto"/>
          </w:divBdr>
        </w:div>
        <w:div w:id="223372051">
          <w:marLeft w:val="0"/>
          <w:marRight w:val="0"/>
          <w:marTop w:val="0"/>
          <w:marBottom w:val="0"/>
          <w:divBdr>
            <w:top w:val="none" w:sz="0" w:space="0" w:color="auto"/>
            <w:left w:val="none" w:sz="0" w:space="0" w:color="auto"/>
            <w:bottom w:val="none" w:sz="0" w:space="0" w:color="auto"/>
            <w:right w:val="none" w:sz="0" w:space="0" w:color="auto"/>
          </w:divBdr>
        </w:div>
        <w:div w:id="1896816529">
          <w:marLeft w:val="0"/>
          <w:marRight w:val="0"/>
          <w:marTop w:val="0"/>
          <w:marBottom w:val="0"/>
          <w:divBdr>
            <w:top w:val="none" w:sz="0" w:space="0" w:color="auto"/>
            <w:left w:val="none" w:sz="0" w:space="0" w:color="auto"/>
            <w:bottom w:val="none" w:sz="0" w:space="0" w:color="auto"/>
            <w:right w:val="none" w:sz="0" w:space="0" w:color="auto"/>
          </w:divBdr>
        </w:div>
        <w:div w:id="565845474">
          <w:marLeft w:val="0"/>
          <w:marRight w:val="0"/>
          <w:marTop w:val="0"/>
          <w:marBottom w:val="0"/>
          <w:divBdr>
            <w:top w:val="none" w:sz="0" w:space="0" w:color="auto"/>
            <w:left w:val="none" w:sz="0" w:space="0" w:color="auto"/>
            <w:bottom w:val="none" w:sz="0" w:space="0" w:color="auto"/>
            <w:right w:val="none" w:sz="0" w:space="0" w:color="auto"/>
          </w:divBdr>
        </w:div>
        <w:div w:id="198935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andra.Brooks@colorado.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A8D13CEE0464082D0355D33AD1A0D" ma:contentTypeVersion="11" ma:contentTypeDescription="Create a new document." ma:contentTypeScope="" ma:versionID="37976fbc3ec0241dbd20281d9b69fec7">
  <xsd:schema xmlns:xsd="http://www.w3.org/2001/XMLSchema" xmlns:xs="http://www.w3.org/2001/XMLSchema" xmlns:p="http://schemas.microsoft.com/office/2006/metadata/properties" xmlns:ns3="8faa6e96-2d5b-4b28-8ebc-3e6bf7ad6e63" targetNamespace="http://schemas.microsoft.com/office/2006/metadata/properties" ma:root="true" ma:fieldsID="7a4f387a5935f77fd7004daf44652359" ns3:_="">
    <xsd:import namespace="8faa6e96-2d5b-4b28-8ebc-3e6bf7ad6e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a6e96-2d5b-4b28-8ebc-3e6bf7ad6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58D39-A9E8-406F-BEB1-6E2BEDCA9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a6e96-2d5b-4b28-8ebc-3e6bf7ad6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C9A3-94F8-4517-B161-92C03C5919D5}">
  <ds:schemaRefs>
    <ds:schemaRef ds:uri="http://schemas.microsoft.com/sharepoint/v3/contenttype/forms"/>
  </ds:schemaRefs>
</ds:datastoreItem>
</file>

<file path=customXml/itemProps3.xml><?xml version="1.0" encoding="utf-8"?>
<ds:datastoreItem xmlns:ds="http://schemas.openxmlformats.org/officeDocument/2006/customXml" ds:itemID="{B4CC98B4-F242-4E5B-AD67-3CC5393C9BB1}">
  <ds:schemaRefs>
    <ds:schemaRef ds:uri="8faa6e96-2d5b-4b28-8ebc-3e6bf7ad6e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1664</Characters>
  <Application>Microsoft Office Word</Application>
  <DocSecurity>0</DocSecurity>
  <Lines>13</Lines>
  <Paragraphs>3</Paragraphs>
  <ScaleCrop>false</ScaleCrop>
  <Company>University of Colorado at Boulder</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Newton</dc:creator>
  <cp:keywords/>
  <dc:description/>
  <cp:lastModifiedBy>Peter Newton</cp:lastModifiedBy>
  <cp:revision>1</cp:revision>
  <dcterms:created xsi:type="dcterms:W3CDTF">2021-05-15T20:55:00Z</dcterms:created>
  <dcterms:modified xsi:type="dcterms:W3CDTF">2021-05-15T21:09:00Z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0x0101007C5A8D13CEE0464082D0355D33AD1A0D</vt:lpwstr>
  </property>
</Properties>
</file>