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E3B1" w14:textId="77777777" w:rsidR="009B7525" w:rsidRPr="009B7525" w:rsidRDefault="009B7525">
      <w:pPr>
        <w:rPr>
          <w:rFonts w:asciiTheme="minorHAnsi" w:hAnsiTheme="minorHAnsi" w:cstheme="minorHAnsi"/>
          <w:b/>
          <w:bCs/>
        </w:rPr>
      </w:pPr>
      <w:r w:rsidRPr="009B7525">
        <w:rPr>
          <w:rFonts w:asciiTheme="minorHAnsi" w:hAnsiTheme="minorHAnsi" w:cstheme="minorHAnsi"/>
          <w:b/>
          <w:bCs/>
        </w:rPr>
        <w:t>Engineering Staff Council Meeting Minutes</w:t>
      </w:r>
    </w:p>
    <w:p w14:paraId="4B7360CC" w14:textId="7497B2FA" w:rsidR="00E55C00" w:rsidRPr="009B7525" w:rsidRDefault="009B75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14, 2020 –</w:t>
      </w:r>
      <w:r w:rsidR="00C771F8" w:rsidRPr="009B7525">
        <w:rPr>
          <w:rFonts w:asciiTheme="minorHAnsi" w:hAnsiTheme="minorHAnsi" w:cstheme="minorHAnsi"/>
        </w:rPr>
        <w:t xml:space="preserve"> 10</w:t>
      </w:r>
      <w:r w:rsidR="00F6554A">
        <w:rPr>
          <w:rFonts w:asciiTheme="minorHAnsi" w:hAnsiTheme="minorHAnsi" w:cstheme="minorHAnsi"/>
        </w:rPr>
        <w:t xml:space="preserve"> a.m.</w:t>
      </w:r>
      <w:r>
        <w:rPr>
          <w:rFonts w:asciiTheme="minorHAnsi" w:hAnsiTheme="minorHAnsi" w:cstheme="minorHAnsi"/>
        </w:rPr>
        <w:t>-12</w:t>
      </w:r>
      <w:r w:rsidR="00F6554A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, </w:t>
      </w:r>
      <w:r w:rsidR="00C771F8" w:rsidRPr="009B7525">
        <w:rPr>
          <w:rFonts w:asciiTheme="minorHAnsi" w:hAnsiTheme="minorHAnsi" w:cstheme="minorHAnsi"/>
        </w:rPr>
        <w:t>via Zoom</w:t>
      </w:r>
    </w:p>
    <w:p w14:paraId="5C2C0A35" w14:textId="77777777" w:rsidR="00CD0905" w:rsidRPr="009B7525" w:rsidRDefault="00CD0905">
      <w:pPr>
        <w:rPr>
          <w:rFonts w:asciiTheme="minorHAnsi" w:hAnsiTheme="minorHAnsi" w:cstheme="minorHAnsi"/>
        </w:rPr>
      </w:pPr>
    </w:p>
    <w:p w14:paraId="27DF8D62" w14:textId="051DEDC2" w:rsidR="00777A15" w:rsidRPr="009B7525" w:rsidRDefault="00777A15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Present:</w:t>
      </w:r>
      <w:r w:rsidRPr="009B7525">
        <w:rPr>
          <w:rFonts w:asciiTheme="minorHAnsi" w:hAnsiTheme="minorHAnsi" w:cstheme="minorHAnsi"/>
        </w:rPr>
        <w:t xml:space="preserve"> Mike Collier, Kellen Short, Victoria </w:t>
      </w:r>
      <w:proofErr w:type="spellStart"/>
      <w:r w:rsidRPr="009B7525">
        <w:rPr>
          <w:rFonts w:asciiTheme="minorHAnsi" w:hAnsiTheme="minorHAnsi" w:cstheme="minorHAnsi"/>
        </w:rPr>
        <w:t>Lanaghan</w:t>
      </w:r>
      <w:proofErr w:type="spellEnd"/>
      <w:r w:rsidRPr="009B7525">
        <w:rPr>
          <w:rFonts w:asciiTheme="minorHAnsi" w:hAnsiTheme="minorHAnsi" w:cstheme="minorHAnsi"/>
        </w:rPr>
        <w:t xml:space="preserve">, Sharon Anderson, Kim </w:t>
      </w:r>
      <w:proofErr w:type="spellStart"/>
      <w:r w:rsidRPr="009B7525">
        <w:rPr>
          <w:rFonts w:asciiTheme="minorHAnsi" w:hAnsiTheme="minorHAnsi" w:cstheme="minorHAnsi"/>
        </w:rPr>
        <w:t>Goho</w:t>
      </w:r>
      <w:proofErr w:type="spellEnd"/>
      <w:r w:rsidRPr="009B7525">
        <w:rPr>
          <w:rFonts w:asciiTheme="minorHAnsi" w:hAnsiTheme="minorHAnsi" w:cstheme="minorHAnsi"/>
        </w:rPr>
        <w:t xml:space="preserve">, Maria Kuntz, Alisha Bennett Stewart, Kassie Van Pelt, </w:t>
      </w:r>
      <w:proofErr w:type="spellStart"/>
      <w:r w:rsidRPr="009B7525">
        <w:rPr>
          <w:rFonts w:asciiTheme="minorHAnsi" w:hAnsiTheme="minorHAnsi" w:cstheme="minorHAnsi"/>
        </w:rPr>
        <w:t>Aju</w:t>
      </w:r>
      <w:proofErr w:type="spellEnd"/>
      <w:r w:rsidRPr="009B7525">
        <w:rPr>
          <w:rFonts w:asciiTheme="minorHAnsi" w:hAnsiTheme="minorHAnsi" w:cstheme="minorHAnsi"/>
        </w:rPr>
        <w:t xml:space="preserve"> </w:t>
      </w:r>
      <w:proofErr w:type="spellStart"/>
      <w:r w:rsidRPr="009B7525">
        <w:rPr>
          <w:rFonts w:asciiTheme="minorHAnsi" w:hAnsiTheme="minorHAnsi" w:cstheme="minorHAnsi"/>
        </w:rPr>
        <w:t>Jugessur</w:t>
      </w:r>
      <w:proofErr w:type="spellEnd"/>
      <w:r w:rsidRPr="009B7525">
        <w:rPr>
          <w:rFonts w:asciiTheme="minorHAnsi" w:hAnsiTheme="minorHAnsi" w:cstheme="minorHAnsi"/>
        </w:rPr>
        <w:t xml:space="preserve">, Otha Barrow, Lou Rutherford, Bill Doe, Emily Flanagan, Cherie Summers, Christina </w:t>
      </w:r>
      <w:proofErr w:type="spellStart"/>
      <w:r w:rsidRPr="009B7525">
        <w:rPr>
          <w:rFonts w:asciiTheme="minorHAnsi" w:hAnsiTheme="minorHAnsi" w:cstheme="minorHAnsi"/>
        </w:rPr>
        <w:t>Oerter</w:t>
      </w:r>
      <w:proofErr w:type="spellEnd"/>
      <w:r w:rsidRPr="009B7525">
        <w:rPr>
          <w:rFonts w:asciiTheme="minorHAnsi" w:hAnsiTheme="minorHAnsi" w:cstheme="minorHAnsi"/>
        </w:rPr>
        <w:t>, Stephanie Morris</w:t>
      </w:r>
    </w:p>
    <w:p w14:paraId="38905C8C" w14:textId="77777777" w:rsidR="00777A15" w:rsidRPr="009B7525" w:rsidRDefault="00777A15">
      <w:pPr>
        <w:rPr>
          <w:rFonts w:asciiTheme="minorHAnsi" w:hAnsiTheme="minorHAnsi" w:cstheme="minorHAnsi"/>
        </w:rPr>
      </w:pPr>
    </w:p>
    <w:p w14:paraId="6836D1B0" w14:textId="2410EE3D" w:rsidR="00777A15" w:rsidRPr="009B7525" w:rsidRDefault="00777A15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Absent:</w:t>
      </w:r>
      <w:r w:rsidRPr="009B7525">
        <w:rPr>
          <w:rFonts w:asciiTheme="minorHAnsi" w:hAnsiTheme="minorHAnsi" w:cstheme="minorHAnsi"/>
        </w:rPr>
        <w:t xml:space="preserve"> Joanne </w:t>
      </w:r>
      <w:proofErr w:type="spellStart"/>
      <w:r w:rsidRPr="009B7525">
        <w:rPr>
          <w:rFonts w:asciiTheme="minorHAnsi" w:hAnsiTheme="minorHAnsi" w:cstheme="minorHAnsi"/>
        </w:rPr>
        <w:t>Uleau</w:t>
      </w:r>
      <w:proofErr w:type="spellEnd"/>
      <w:r w:rsidRPr="009B7525">
        <w:rPr>
          <w:rFonts w:asciiTheme="minorHAnsi" w:hAnsiTheme="minorHAnsi" w:cstheme="minorHAnsi"/>
        </w:rPr>
        <w:t xml:space="preserve">, Kai </w:t>
      </w:r>
      <w:proofErr w:type="spellStart"/>
      <w:r w:rsidRPr="009B7525">
        <w:rPr>
          <w:rFonts w:asciiTheme="minorHAnsi" w:hAnsiTheme="minorHAnsi" w:cstheme="minorHAnsi"/>
        </w:rPr>
        <w:t>Amey</w:t>
      </w:r>
      <w:proofErr w:type="spellEnd"/>
    </w:p>
    <w:p w14:paraId="2637C9FB" w14:textId="454C71FB" w:rsidR="00777A15" w:rsidRPr="009B7525" w:rsidRDefault="00777A15">
      <w:pPr>
        <w:rPr>
          <w:rFonts w:asciiTheme="minorHAnsi" w:hAnsiTheme="minorHAnsi" w:cstheme="minorHAnsi"/>
        </w:rPr>
      </w:pPr>
    </w:p>
    <w:p w14:paraId="20BD952F" w14:textId="633B420D" w:rsidR="00777A15" w:rsidRPr="009B7525" w:rsidRDefault="00777A15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Updates from the College</w:t>
      </w:r>
      <w:r w:rsidRPr="009B7525">
        <w:rPr>
          <w:rFonts w:asciiTheme="minorHAnsi" w:hAnsiTheme="minorHAnsi" w:cstheme="minorHAnsi"/>
        </w:rPr>
        <w:t xml:space="preserve"> – Cherie Summers</w:t>
      </w:r>
    </w:p>
    <w:p w14:paraId="7361D89E" w14:textId="50068CAC" w:rsidR="00777A15" w:rsidRPr="009B7525" w:rsidRDefault="00777A15" w:rsidP="00777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Many communications are coming from campus</w:t>
      </w:r>
    </w:p>
    <w:p w14:paraId="264F91D4" w14:textId="29E216A7" w:rsidR="00777A15" w:rsidRPr="009B7525" w:rsidRDefault="00777A15" w:rsidP="00777A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2 big updates:</w:t>
      </w:r>
    </w:p>
    <w:p w14:paraId="618BDE95" w14:textId="486A0A5A" w:rsidR="00777A15" w:rsidRPr="009B7525" w:rsidRDefault="00777A15" w:rsidP="00777A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Remote phase “Phase Zero” now shifting toward “re-entry/Phase 1” on May 26 – 10-25% return of research personnel – faculty, staff and grad students who must return to the lab for grant deadlines, completions for graduation, time sensitive and urgent matters</w:t>
      </w:r>
    </w:p>
    <w:p w14:paraId="271C0D37" w14:textId="774CDD44" w:rsidR="00777A15" w:rsidRPr="009B7525" w:rsidRDefault="00777A15" w:rsidP="00777A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Each PI is reaching out to lab members now – will be 100% voluntary to return</w:t>
      </w:r>
    </w:p>
    <w:p w14:paraId="6FAF9480" w14:textId="709B1A3F" w:rsidR="003E5E66" w:rsidRPr="009B7525" w:rsidRDefault="003E5E66" w:rsidP="003E5E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Phase 2 will include voluntary return to campus, uncertain when Phase 2 will begin. Will include PPE supplies, health checks, etc.</w:t>
      </w:r>
    </w:p>
    <w:p w14:paraId="094ADB26" w14:textId="4DF83A83" w:rsidR="003E5E66" w:rsidRPr="009B7525" w:rsidRDefault="003E5E66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Budgetary reductions – total impact is not yet known, but it will be large. Colleges have created 5%, 10% and 20% budget reduction scenarios and submitted to campus last Friday.</w:t>
      </w:r>
    </w:p>
    <w:p w14:paraId="46E986FC" w14:textId="790CABD8" w:rsidR="00C771F8" w:rsidRPr="009B7525" w:rsidRDefault="00C771F8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Each college being asked to be extremely fiscally conservative now.</w:t>
      </w:r>
    </w:p>
    <w:p w14:paraId="76298563" w14:textId="74EF2E1C" w:rsidR="00C771F8" w:rsidRPr="009B7525" w:rsidRDefault="00C771F8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Campus has paid full salaries for employees through end of semester</w:t>
      </w:r>
      <w:r w:rsidR="00D12A6A" w:rsidRPr="009B7525">
        <w:rPr>
          <w:rFonts w:asciiTheme="minorHAnsi" w:hAnsiTheme="minorHAnsi" w:cstheme="minorHAnsi"/>
        </w:rPr>
        <w:t>; administrative leave option for staff ends May 31.</w:t>
      </w:r>
      <w:r w:rsidR="006639D9" w:rsidRPr="009B7525">
        <w:rPr>
          <w:rFonts w:asciiTheme="minorHAnsi" w:hAnsiTheme="minorHAnsi" w:cstheme="minorHAnsi"/>
        </w:rPr>
        <w:t xml:space="preserve"> So, staff will continue to get paid even if they don’t have a full workload.</w:t>
      </w:r>
    </w:p>
    <w:p w14:paraId="7DA46BD3" w14:textId="312FEB29" w:rsidR="000F50D7" w:rsidRPr="009B7525" w:rsidRDefault="006639D9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Conversations starting now with supervisors</w:t>
      </w:r>
      <w:r w:rsidR="001111AD" w:rsidRPr="009B7525">
        <w:rPr>
          <w:rFonts w:asciiTheme="minorHAnsi" w:hAnsiTheme="minorHAnsi" w:cstheme="minorHAnsi"/>
        </w:rPr>
        <w:t xml:space="preserve"> on how many hours can be worked by each individual employee.</w:t>
      </w:r>
      <w:r w:rsidR="001515DA" w:rsidRPr="009B7525">
        <w:rPr>
          <w:rFonts w:asciiTheme="minorHAnsi" w:hAnsiTheme="minorHAnsi" w:cstheme="minorHAnsi"/>
        </w:rPr>
        <w:t xml:space="preserve"> </w:t>
      </w:r>
      <w:r w:rsidR="001111AD" w:rsidRPr="009B7525">
        <w:rPr>
          <w:rFonts w:asciiTheme="minorHAnsi" w:hAnsiTheme="minorHAnsi" w:cstheme="minorHAnsi"/>
        </w:rPr>
        <w:t>May involve some temporary reassignment of tasks for employees that aren’t currently reaching 40 hours/week to make whole.</w:t>
      </w:r>
    </w:p>
    <w:p w14:paraId="7D04939E" w14:textId="7E7E7AD7" w:rsidR="001111AD" w:rsidRPr="009B7525" w:rsidRDefault="0064326E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People’s jobs are not at risk right now; trying to do all we can to </w:t>
      </w:r>
      <w:r w:rsidR="0078578A" w:rsidRPr="009B7525">
        <w:rPr>
          <w:rFonts w:asciiTheme="minorHAnsi" w:hAnsiTheme="minorHAnsi" w:cstheme="minorHAnsi"/>
        </w:rPr>
        <w:t xml:space="preserve">voluntarily </w:t>
      </w:r>
      <w:r w:rsidRPr="009B7525">
        <w:rPr>
          <w:rFonts w:asciiTheme="minorHAnsi" w:hAnsiTheme="minorHAnsi" w:cstheme="minorHAnsi"/>
        </w:rPr>
        <w:t>save money for college so huge budget reductions may not be required.</w:t>
      </w:r>
    </w:p>
    <w:p w14:paraId="7D62E800" w14:textId="39DDDCBA" w:rsidR="0064326E" w:rsidRPr="009B7525" w:rsidRDefault="0078578A" w:rsidP="00C77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Furloughs – temporary unpaid leave for all or part of June 1-July 31 time period is occurring for some employees. If someone is furloughed, </w:t>
      </w:r>
      <w:r w:rsidR="004A1978" w:rsidRPr="009B7525">
        <w:rPr>
          <w:rFonts w:asciiTheme="minorHAnsi" w:hAnsiTheme="minorHAnsi" w:cstheme="minorHAnsi"/>
        </w:rPr>
        <w:t>employee is eligible for unemployment</w:t>
      </w:r>
      <w:r w:rsidR="00846D51" w:rsidRPr="009B7525">
        <w:rPr>
          <w:rFonts w:asciiTheme="minorHAnsi" w:hAnsiTheme="minorHAnsi" w:cstheme="minorHAnsi"/>
        </w:rPr>
        <w:t xml:space="preserve"> (normal unemployment benefits provide up to 55% of salary, federal CARES Act also includes automatic $600/week check</w:t>
      </w:r>
      <w:r w:rsidR="00805DD0" w:rsidRPr="009B7525">
        <w:rPr>
          <w:rFonts w:asciiTheme="minorHAnsi" w:hAnsiTheme="minorHAnsi" w:cstheme="minorHAnsi"/>
        </w:rPr>
        <w:t xml:space="preserve"> through July 31(?)</w:t>
      </w:r>
      <w:r w:rsidR="00846D51" w:rsidRPr="009B7525">
        <w:rPr>
          <w:rFonts w:asciiTheme="minorHAnsi" w:hAnsiTheme="minorHAnsi" w:cstheme="minorHAnsi"/>
        </w:rPr>
        <w:t>. For employee making $60,000 per year, for example, they could actually make more</w:t>
      </w:r>
      <w:r w:rsidR="002F6FE3" w:rsidRPr="009B7525">
        <w:rPr>
          <w:rFonts w:asciiTheme="minorHAnsi" w:hAnsiTheme="minorHAnsi" w:cstheme="minorHAnsi"/>
        </w:rPr>
        <w:t xml:space="preserve"> </w:t>
      </w:r>
      <w:proofErr w:type="spellStart"/>
      <w:r w:rsidR="002F6FE3" w:rsidRPr="009B7525">
        <w:rPr>
          <w:rFonts w:asciiTheme="minorHAnsi" w:hAnsiTheme="minorHAnsi" w:cstheme="minorHAnsi"/>
        </w:rPr>
        <w:t xml:space="preserve">income </w:t>
      </w:r>
      <w:proofErr w:type="spellEnd"/>
      <w:r w:rsidR="002F6FE3" w:rsidRPr="009B7525">
        <w:rPr>
          <w:rFonts w:asciiTheme="minorHAnsi" w:hAnsiTheme="minorHAnsi" w:cstheme="minorHAnsi"/>
        </w:rPr>
        <w:t>for those two months</w:t>
      </w:r>
      <w:r w:rsidR="00846D51" w:rsidRPr="009B7525">
        <w:rPr>
          <w:rFonts w:asciiTheme="minorHAnsi" w:hAnsiTheme="minorHAnsi" w:cstheme="minorHAnsi"/>
        </w:rPr>
        <w:t>.)</w:t>
      </w:r>
    </w:p>
    <w:p w14:paraId="4CA43A5C" w14:textId="3281455D" w:rsidR="00E90D59" w:rsidRPr="009B7525" w:rsidRDefault="00E90D59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Question: How are department chairs being notified about process?</w:t>
      </w:r>
    </w:p>
    <w:p w14:paraId="244EDED2" w14:textId="6B43737E" w:rsidR="00E90D59" w:rsidRPr="009B7525" w:rsidRDefault="001515DA" w:rsidP="00E90D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Keith met with chairs yesterday. Chairs will be receiving unit spreadsheets today from Cherie with guidelines, examples</w:t>
      </w:r>
      <w:r w:rsidR="003C75D1" w:rsidRPr="009B7525">
        <w:rPr>
          <w:rFonts w:asciiTheme="minorHAnsi" w:hAnsiTheme="minorHAnsi" w:cstheme="minorHAnsi"/>
        </w:rPr>
        <w:t xml:space="preserve">, </w:t>
      </w:r>
      <w:r w:rsidRPr="009B7525">
        <w:rPr>
          <w:rFonts w:asciiTheme="minorHAnsi" w:hAnsiTheme="minorHAnsi" w:cstheme="minorHAnsi"/>
        </w:rPr>
        <w:t>talking points</w:t>
      </w:r>
      <w:r w:rsidR="003C75D1" w:rsidRPr="009B7525">
        <w:rPr>
          <w:rFonts w:asciiTheme="minorHAnsi" w:hAnsiTheme="minorHAnsi" w:cstheme="minorHAnsi"/>
        </w:rPr>
        <w:t xml:space="preserve">, decision tree. Program directors also will be contacted today and told about process. Unit spreadsheets will be completed </w:t>
      </w:r>
      <w:r w:rsidR="00A86CA9" w:rsidRPr="009B7525">
        <w:rPr>
          <w:rFonts w:asciiTheme="minorHAnsi" w:hAnsiTheme="minorHAnsi" w:cstheme="minorHAnsi"/>
        </w:rPr>
        <w:t>by next Wednesday.</w:t>
      </w:r>
    </w:p>
    <w:p w14:paraId="7AA82D24" w14:textId="7E0354B3" w:rsidR="00E90D59" w:rsidRPr="009B7525" w:rsidRDefault="00E90D59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Question: Classified staff</w:t>
      </w:r>
      <w:r w:rsidR="000E4B2D" w:rsidRPr="009B7525">
        <w:rPr>
          <w:rFonts w:asciiTheme="minorHAnsi" w:hAnsiTheme="minorHAnsi" w:cstheme="minorHAnsi"/>
        </w:rPr>
        <w:t xml:space="preserve"> and H1B holders</w:t>
      </w:r>
      <w:r w:rsidRPr="009B7525">
        <w:rPr>
          <w:rFonts w:asciiTheme="minorHAnsi" w:hAnsiTheme="minorHAnsi" w:cstheme="minorHAnsi"/>
        </w:rPr>
        <w:t xml:space="preserve"> cannot be mandatorily furloughed unless legislature acts?</w:t>
      </w:r>
      <w:r w:rsidR="00A4407C" w:rsidRPr="009B7525">
        <w:rPr>
          <w:rFonts w:asciiTheme="minorHAnsi" w:hAnsiTheme="minorHAnsi" w:cstheme="minorHAnsi"/>
        </w:rPr>
        <w:t xml:space="preserve"> Correct. President Kennedy has submitted request to </w:t>
      </w:r>
      <w:r w:rsidR="00A4407C" w:rsidRPr="009B7525">
        <w:rPr>
          <w:rFonts w:asciiTheme="minorHAnsi" w:hAnsiTheme="minorHAnsi" w:cstheme="minorHAnsi"/>
        </w:rPr>
        <w:lastRenderedPageBreak/>
        <w:t>state to have classified employees included with university staff through this process, awaiting word from state.</w:t>
      </w:r>
      <w:r w:rsidR="00DC3B46" w:rsidRPr="009B7525">
        <w:rPr>
          <w:rFonts w:asciiTheme="minorHAnsi" w:hAnsiTheme="minorHAnsi" w:cstheme="minorHAnsi"/>
        </w:rPr>
        <w:t xml:space="preserve"> If that’s not permitted, classified staff will be offered voluntary furlough</w:t>
      </w:r>
      <w:r w:rsidR="008C70B6" w:rsidRPr="009B7525">
        <w:rPr>
          <w:rFonts w:asciiTheme="minorHAnsi" w:hAnsiTheme="minorHAnsi" w:cstheme="minorHAnsi"/>
        </w:rPr>
        <w:t xml:space="preserve"> – there will be university exception so that benefits will still be paid by university during that voluntary furlough.</w:t>
      </w:r>
    </w:p>
    <w:p w14:paraId="60D54013" w14:textId="25ABD254" w:rsidR="00F8286C" w:rsidRPr="009B7525" w:rsidRDefault="00E86271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Note</w:t>
      </w:r>
      <w:r w:rsidR="008F6EFA" w:rsidRPr="009B7525">
        <w:rPr>
          <w:rFonts w:asciiTheme="minorHAnsi" w:hAnsiTheme="minorHAnsi" w:cstheme="minorHAnsi"/>
        </w:rPr>
        <w:t>: E</w:t>
      </w:r>
      <w:r w:rsidRPr="009B7525">
        <w:rPr>
          <w:rFonts w:asciiTheme="minorHAnsi" w:hAnsiTheme="minorHAnsi" w:cstheme="minorHAnsi"/>
        </w:rPr>
        <w:t>mployee still must pay their portion of benefits on furlough.</w:t>
      </w:r>
    </w:p>
    <w:p w14:paraId="7AD73578" w14:textId="2DDC3B35" w:rsidR="000762F0" w:rsidRPr="009B7525" w:rsidRDefault="00C25F4C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Question</w:t>
      </w:r>
      <w:r w:rsidR="000762F0" w:rsidRPr="009B7525">
        <w:rPr>
          <w:rFonts w:asciiTheme="minorHAnsi" w:hAnsiTheme="minorHAnsi" w:cstheme="minorHAnsi"/>
        </w:rPr>
        <w:t xml:space="preserve">: Message yesterday discussed furloughs converting to layoffs. That raises concern. </w:t>
      </w:r>
      <w:r w:rsidR="001364DB" w:rsidRPr="009B7525">
        <w:rPr>
          <w:rFonts w:asciiTheme="minorHAnsi" w:hAnsiTheme="minorHAnsi" w:cstheme="minorHAnsi"/>
        </w:rPr>
        <w:t xml:space="preserve">Cherie: </w:t>
      </w:r>
      <w:r w:rsidR="00DC5003" w:rsidRPr="009B7525">
        <w:rPr>
          <w:rFonts w:asciiTheme="minorHAnsi" w:hAnsiTheme="minorHAnsi" w:cstheme="minorHAnsi"/>
        </w:rPr>
        <w:t xml:space="preserve">Some employees have been 100% administrative leave since we left in March. </w:t>
      </w:r>
      <w:r w:rsidR="00102F84" w:rsidRPr="009B7525">
        <w:rPr>
          <w:rFonts w:asciiTheme="minorHAnsi" w:hAnsiTheme="minorHAnsi" w:cstheme="minorHAnsi"/>
        </w:rPr>
        <w:t>Example: Rec Center employee that couldn’t do job at all remotely.</w:t>
      </w:r>
      <w:r w:rsidR="00394522" w:rsidRPr="009B7525">
        <w:rPr>
          <w:rFonts w:asciiTheme="minorHAnsi" w:hAnsiTheme="minorHAnsi" w:cstheme="minorHAnsi"/>
        </w:rPr>
        <w:t xml:space="preserve"> So those types of employees need to be furloughed June 1-July 31, with decision made later on whether to continue furlough or undergo layoffs.</w:t>
      </w:r>
      <w:r w:rsidR="001F56B7" w:rsidRPr="009B7525">
        <w:rPr>
          <w:rFonts w:asciiTheme="minorHAnsi" w:hAnsiTheme="minorHAnsi" w:cstheme="minorHAnsi"/>
        </w:rPr>
        <w:t xml:space="preserve"> That message was not meant for our situation in our college. </w:t>
      </w:r>
    </w:p>
    <w:p w14:paraId="74D829D5" w14:textId="0533E564" w:rsidR="00B23F72" w:rsidRPr="009B7525" w:rsidRDefault="00E3632A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Question: Any information been sent to chairs on what it means to be fiscally conservative? </w:t>
      </w:r>
      <w:r w:rsidR="007A6503" w:rsidRPr="009B7525">
        <w:rPr>
          <w:rFonts w:asciiTheme="minorHAnsi" w:hAnsiTheme="minorHAnsi" w:cstheme="minorHAnsi"/>
        </w:rPr>
        <w:t>Virtual conferences are still going on, for example.</w:t>
      </w:r>
      <w:r w:rsidR="005C347C" w:rsidRPr="009B7525">
        <w:rPr>
          <w:rFonts w:asciiTheme="minorHAnsi" w:hAnsiTheme="minorHAnsi" w:cstheme="minorHAnsi"/>
        </w:rPr>
        <w:t xml:space="preserve"> </w:t>
      </w:r>
      <w:r w:rsidR="00696846" w:rsidRPr="009B7525">
        <w:rPr>
          <w:rFonts w:asciiTheme="minorHAnsi" w:hAnsiTheme="minorHAnsi" w:cstheme="minorHAnsi"/>
        </w:rPr>
        <w:t>Chairs have been asked for input and had discussion/guidance from Keith, Rory and others about what this means</w:t>
      </w:r>
      <w:r w:rsidR="009647BE" w:rsidRPr="009B7525">
        <w:rPr>
          <w:rFonts w:asciiTheme="minorHAnsi" w:hAnsiTheme="minorHAnsi" w:cstheme="minorHAnsi"/>
        </w:rPr>
        <w:t>.</w:t>
      </w:r>
      <w:r w:rsidR="00447E5F" w:rsidRPr="009B7525">
        <w:rPr>
          <w:rFonts w:asciiTheme="minorHAnsi" w:hAnsiTheme="minorHAnsi" w:cstheme="minorHAnsi"/>
        </w:rPr>
        <w:t xml:space="preserve"> Conversation yesterday with chairs also delivered this message more forcefully.</w:t>
      </w:r>
      <w:r w:rsidR="00D33372" w:rsidRPr="009B7525">
        <w:rPr>
          <w:rFonts w:asciiTheme="minorHAnsi" w:hAnsiTheme="minorHAnsi" w:cstheme="minorHAnsi"/>
        </w:rPr>
        <w:t xml:space="preserve"> Request for more guidance around this topic.</w:t>
      </w:r>
      <w:r w:rsidR="00362BFE" w:rsidRPr="009B7525">
        <w:rPr>
          <w:rFonts w:asciiTheme="minorHAnsi" w:hAnsiTheme="minorHAnsi" w:cstheme="minorHAnsi"/>
        </w:rPr>
        <w:t xml:space="preserve"> Cherie: May get more specific once campus gives more firm information.</w:t>
      </w:r>
    </w:p>
    <w:p w14:paraId="32F3EA3F" w14:textId="3EB03F34" w:rsidR="00D97AB7" w:rsidRPr="009B7525" w:rsidRDefault="0039168C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Maria: </w:t>
      </w:r>
      <w:r w:rsidR="00D97AB7" w:rsidRPr="009B7525">
        <w:rPr>
          <w:rFonts w:asciiTheme="minorHAnsi" w:hAnsiTheme="minorHAnsi" w:cstheme="minorHAnsi"/>
        </w:rPr>
        <w:t xml:space="preserve">Number of confirmed </w:t>
      </w:r>
      <w:r w:rsidR="00B96815" w:rsidRPr="009B7525">
        <w:rPr>
          <w:rFonts w:asciiTheme="minorHAnsi" w:hAnsiTheme="minorHAnsi" w:cstheme="minorHAnsi"/>
        </w:rPr>
        <w:t xml:space="preserve">first-year </w:t>
      </w:r>
      <w:proofErr w:type="spellStart"/>
      <w:r w:rsidR="00B96815" w:rsidRPr="009B7525">
        <w:rPr>
          <w:rFonts w:asciiTheme="minorHAnsi" w:hAnsiTheme="minorHAnsi" w:cstheme="minorHAnsi"/>
        </w:rPr>
        <w:t>students</w:t>
      </w:r>
      <w:r w:rsidR="00D97AB7" w:rsidRPr="009B7525">
        <w:rPr>
          <w:rFonts w:asciiTheme="minorHAnsi" w:hAnsiTheme="minorHAnsi" w:cstheme="minorHAnsi"/>
        </w:rPr>
        <w:t xml:space="preserve"> </w:t>
      </w:r>
      <w:proofErr w:type="spellEnd"/>
      <w:r w:rsidR="00D97AB7" w:rsidRPr="009B7525">
        <w:rPr>
          <w:rFonts w:asciiTheme="minorHAnsi" w:hAnsiTheme="minorHAnsi" w:cstheme="minorHAnsi"/>
        </w:rPr>
        <w:t>could change dramatically between now and fall.</w:t>
      </w:r>
      <w:r w:rsidR="005C1E7E" w:rsidRPr="009B7525">
        <w:rPr>
          <w:rFonts w:asciiTheme="minorHAnsi" w:hAnsiTheme="minorHAnsi" w:cstheme="minorHAnsi"/>
        </w:rPr>
        <w:t xml:space="preserve"> Cherie: Information being gathered suggested we should expect 30% “melt” (confirmations that don’t end up attending), and that’s being incorporated into planning.</w:t>
      </w:r>
      <w:r w:rsidR="006C5761" w:rsidRPr="009B7525">
        <w:rPr>
          <w:rFonts w:asciiTheme="minorHAnsi" w:hAnsiTheme="minorHAnsi" w:cstheme="minorHAnsi"/>
        </w:rPr>
        <w:t xml:space="preserve"> CU Engineering is in a very strong position </w:t>
      </w:r>
      <w:r w:rsidR="00710F50" w:rsidRPr="009B7525">
        <w:rPr>
          <w:rFonts w:asciiTheme="minorHAnsi" w:hAnsiTheme="minorHAnsi" w:cstheme="minorHAnsi"/>
        </w:rPr>
        <w:t xml:space="preserve">compared to campus </w:t>
      </w:r>
      <w:r w:rsidR="0019572F" w:rsidRPr="009B7525">
        <w:rPr>
          <w:rFonts w:asciiTheme="minorHAnsi" w:hAnsiTheme="minorHAnsi" w:cstheme="minorHAnsi"/>
        </w:rPr>
        <w:t>due to popularity of majors, etc</w:t>
      </w:r>
      <w:r w:rsidR="00C42310" w:rsidRPr="009B7525">
        <w:rPr>
          <w:rFonts w:asciiTheme="minorHAnsi" w:hAnsiTheme="minorHAnsi" w:cstheme="minorHAnsi"/>
        </w:rPr>
        <w:t>., and also has boosted its number of admitted students.</w:t>
      </w:r>
    </w:p>
    <w:p w14:paraId="0A757A05" w14:textId="47034833" w:rsidR="00E03D7E" w:rsidRPr="009B7525" w:rsidRDefault="00E03D7E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Question: How does unemployment piece </w:t>
      </w:r>
      <w:proofErr w:type="spellStart"/>
      <w:r w:rsidRPr="009B7525">
        <w:rPr>
          <w:rFonts w:asciiTheme="minorHAnsi" w:hAnsiTheme="minorHAnsi" w:cstheme="minorHAnsi"/>
        </w:rPr>
        <w:t xml:space="preserve">work </w:t>
      </w:r>
      <w:proofErr w:type="spellEnd"/>
      <w:r w:rsidRPr="009B7525">
        <w:rPr>
          <w:rFonts w:asciiTheme="minorHAnsi" w:hAnsiTheme="minorHAnsi" w:cstheme="minorHAnsi"/>
        </w:rPr>
        <w:t>for furloughs?</w:t>
      </w:r>
      <w:r w:rsidR="00B11573" w:rsidRPr="009B7525">
        <w:rPr>
          <w:rFonts w:asciiTheme="minorHAnsi" w:hAnsiTheme="minorHAnsi" w:cstheme="minorHAnsi"/>
        </w:rPr>
        <w:t xml:space="preserve"> </w:t>
      </w:r>
      <w:r w:rsidR="00431CEC" w:rsidRPr="009B7525">
        <w:rPr>
          <w:rFonts w:asciiTheme="minorHAnsi" w:hAnsiTheme="minorHAnsi" w:cstheme="minorHAnsi"/>
        </w:rPr>
        <w:t>What would take an employee from furloughed status to layoff status, if CU isn’t paying the unemployment benefits anyway?</w:t>
      </w:r>
      <w:r w:rsidR="005E452E" w:rsidRPr="009B7525">
        <w:rPr>
          <w:rFonts w:asciiTheme="minorHAnsi" w:hAnsiTheme="minorHAnsi" w:cstheme="minorHAnsi"/>
        </w:rPr>
        <w:t xml:space="preserve"> Cherie: Furloughs in engineering in summer may be </w:t>
      </w:r>
      <w:r w:rsidR="00F12AA8" w:rsidRPr="009B7525">
        <w:rPr>
          <w:rFonts w:asciiTheme="minorHAnsi" w:hAnsiTheme="minorHAnsi" w:cstheme="minorHAnsi"/>
        </w:rPr>
        <w:t>attractive option for some</w:t>
      </w:r>
      <w:r w:rsidR="00935FC8" w:rsidRPr="009B7525">
        <w:rPr>
          <w:rFonts w:asciiTheme="minorHAnsi" w:hAnsiTheme="minorHAnsi" w:cstheme="minorHAnsi"/>
        </w:rPr>
        <w:t xml:space="preserve">, and those furloughed employees are not “first in line” for </w:t>
      </w:r>
      <w:proofErr w:type="gramStart"/>
      <w:r w:rsidR="00935FC8" w:rsidRPr="009B7525">
        <w:rPr>
          <w:rFonts w:asciiTheme="minorHAnsi" w:hAnsiTheme="minorHAnsi" w:cstheme="minorHAnsi"/>
        </w:rPr>
        <w:t>layoffs</w:t>
      </w:r>
      <w:r w:rsidR="00A75E40" w:rsidRPr="009B7525">
        <w:rPr>
          <w:rFonts w:asciiTheme="minorHAnsi" w:hAnsiTheme="minorHAnsi" w:cstheme="minorHAnsi"/>
        </w:rPr>
        <w:t>, and</w:t>
      </w:r>
      <w:proofErr w:type="gramEnd"/>
      <w:r w:rsidR="00A75E40" w:rsidRPr="009B7525">
        <w:rPr>
          <w:rFonts w:asciiTheme="minorHAnsi" w:hAnsiTheme="minorHAnsi" w:cstheme="minorHAnsi"/>
        </w:rPr>
        <w:t xml:space="preserve"> doesn’t mean those furloughed employees are being considered for layoff.</w:t>
      </w:r>
      <w:r w:rsidR="00935FC8" w:rsidRPr="009B7525">
        <w:rPr>
          <w:rFonts w:asciiTheme="minorHAnsi" w:hAnsiTheme="minorHAnsi" w:cstheme="minorHAnsi"/>
        </w:rPr>
        <w:t xml:space="preserve"> </w:t>
      </w:r>
    </w:p>
    <w:p w14:paraId="63F5B3B4" w14:textId="0C74A765" w:rsidR="00B30EFE" w:rsidRPr="009B7525" w:rsidRDefault="00B30EFE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Unemployment benefit: 55% still has a maximum - Look at maximum </w:t>
      </w:r>
      <w:proofErr w:type="spellStart"/>
      <w:r w:rsidRPr="009B7525">
        <w:rPr>
          <w:rFonts w:asciiTheme="minorHAnsi" w:hAnsiTheme="minorHAnsi" w:cstheme="minorHAnsi"/>
        </w:rPr>
        <w:t>o f</w:t>
      </w:r>
      <w:proofErr w:type="spellEnd"/>
      <w:r w:rsidRPr="009B7525">
        <w:rPr>
          <w:rFonts w:asciiTheme="minorHAnsi" w:hAnsiTheme="minorHAnsi" w:cstheme="minorHAnsi"/>
        </w:rPr>
        <w:t xml:space="preserve">$1600 per week </w:t>
      </w:r>
      <w:proofErr w:type="gramStart"/>
      <w:r w:rsidRPr="009B7525">
        <w:rPr>
          <w:rFonts w:asciiTheme="minorHAnsi" w:hAnsiTheme="minorHAnsi" w:cstheme="minorHAnsi"/>
        </w:rPr>
        <w:t>- ??</w:t>
      </w:r>
      <w:proofErr w:type="gramEnd"/>
    </w:p>
    <w:p w14:paraId="724697F1" w14:textId="3D8BAE66" w:rsidR="00885F4E" w:rsidRPr="009B7525" w:rsidRDefault="00885F4E" w:rsidP="00565649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Staff Council will request that Keith hold a staff town hall to share this information in the coming weeks.</w:t>
      </w:r>
    </w:p>
    <w:p w14:paraId="488ED0BB" w14:textId="018F2243" w:rsidR="00782D62" w:rsidRPr="009B7525" w:rsidRDefault="00CF2AB7" w:rsidP="00885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Further q</w:t>
      </w:r>
      <w:r w:rsidR="00A4407C" w:rsidRPr="009B7525">
        <w:rPr>
          <w:rFonts w:asciiTheme="minorHAnsi" w:hAnsiTheme="minorHAnsi" w:cstheme="minorHAnsi"/>
        </w:rPr>
        <w:t>uestions may be directed to Cherie or Alisha.</w:t>
      </w:r>
    </w:p>
    <w:p w14:paraId="6B220C6D" w14:textId="26F384BC" w:rsidR="00040233" w:rsidRPr="009B7525" w:rsidRDefault="00040233" w:rsidP="00040233">
      <w:pPr>
        <w:rPr>
          <w:rFonts w:asciiTheme="minorHAnsi" w:hAnsiTheme="minorHAnsi" w:cstheme="minorHAnsi"/>
        </w:rPr>
      </w:pPr>
    </w:p>
    <w:p w14:paraId="6737EAD9" w14:textId="18D66BAF" w:rsidR="00040233" w:rsidRPr="009B7525" w:rsidRDefault="00040233" w:rsidP="00040233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Boulder Staff Council Updates</w:t>
      </w:r>
      <w:r w:rsidRPr="009B7525">
        <w:rPr>
          <w:rFonts w:asciiTheme="minorHAnsi" w:hAnsiTheme="minorHAnsi" w:cstheme="minorHAnsi"/>
        </w:rPr>
        <w:t xml:space="preserve"> – Alisha Bennett Stewart</w:t>
      </w:r>
    </w:p>
    <w:p w14:paraId="74EDD1AB" w14:textId="0245B79C" w:rsidR="00040233" w:rsidRPr="009B7525" w:rsidRDefault="00040233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Full council met May 13.</w:t>
      </w:r>
    </w:p>
    <w:p w14:paraId="47A19B5C" w14:textId="5D17FE8D" w:rsidR="00421EF0" w:rsidRPr="009B7525" w:rsidRDefault="00851A6C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May have to cancel events and services if Boulder Staff Council budget is reduced.</w:t>
      </w:r>
    </w:p>
    <w:p w14:paraId="7C8D5F54" w14:textId="679DBF39" w:rsidR="00851A6C" w:rsidRPr="009B7525" w:rsidRDefault="00851A6C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COVID response planning committee </w:t>
      </w:r>
    </w:p>
    <w:p w14:paraId="29BDE0E0" w14:textId="72D94797" w:rsidR="00851A6C" w:rsidRPr="009B7525" w:rsidRDefault="00851A6C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Expanding Staff Council from 30-34 members for 4,000 campus staff; </w:t>
      </w:r>
      <w:r w:rsidR="004B622E" w:rsidRPr="009B7525">
        <w:rPr>
          <w:rFonts w:asciiTheme="minorHAnsi" w:hAnsiTheme="minorHAnsi" w:cstheme="minorHAnsi"/>
        </w:rPr>
        <w:t>considering 10-18 additional new members starting in July.</w:t>
      </w:r>
    </w:p>
    <w:p w14:paraId="149C6B16" w14:textId="65314FA5" w:rsidR="004B622E" w:rsidRPr="009B7525" w:rsidRDefault="00B00550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Inclusive Excellence Committee now formal, standing committee.</w:t>
      </w:r>
    </w:p>
    <w:p w14:paraId="2FC961C2" w14:textId="1C1D8CB0" w:rsidR="00B00550" w:rsidRPr="009B7525" w:rsidRDefault="008F6E4F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Officer elections just occurred, new leadership and members coming in.</w:t>
      </w:r>
    </w:p>
    <w:p w14:paraId="34AAFE66" w14:textId="22A9EA77" w:rsidR="008F6E4F" w:rsidRPr="009B7525" w:rsidRDefault="008A261D" w:rsidP="000402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lastRenderedPageBreak/>
        <w:t>Blood drive through Boulder and Westminster donor centers- June 15-20 CU will sponsor blood drive week.</w:t>
      </w:r>
    </w:p>
    <w:p w14:paraId="6B94A12F" w14:textId="3E62AFA7" w:rsidR="008A261D" w:rsidRPr="009B7525" w:rsidRDefault="008A261D" w:rsidP="00130291">
      <w:pPr>
        <w:rPr>
          <w:rFonts w:asciiTheme="minorHAnsi" w:hAnsiTheme="minorHAnsi" w:cstheme="minorHAnsi"/>
        </w:rPr>
      </w:pPr>
    </w:p>
    <w:p w14:paraId="6AF97920" w14:textId="349857D2" w:rsidR="00130291" w:rsidRPr="009B7525" w:rsidRDefault="00736910" w:rsidP="00130291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Division of staff representation/outreach duties</w:t>
      </w:r>
      <w:r w:rsidRPr="009B7525">
        <w:rPr>
          <w:rFonts w:asciiTheme="minorHAnsi" w:hAnsiTheme="minorHAnsi" w:cstheme="minorHAnsi"/>
        </w:rPr>
        <w:t xml:space="preserve"> - </w:t>
      </w:r>
      <w:r w:rsidR="00130291" w:rsidRPr="009B7525">
        <w:rPr>
          <w:rFonts w:asciiTheme="minorHAnsi" w:hAnsiTheme="minorHAnsi" w:cstheme="minorHAnsi"/>
        </w:rPr>
        <w:t xml:space="preserve">Christina </w:t>
      </w:r>
      <w:proofErr w:type="spellStart"/>
      <w:r w:rsidR="00130291" w:rsidRPr="009B7525">
        <w:rPr>
          <w:rFonts w:asciiTheme="minorHAnsi" w:hAnsiTheme="minorHAnsi" w:cstheme="minorHAnsi"/>
        </w:rPr>
        <w:t>Oerter</w:t>
      </w:r>
      <w:proofErr w:type="spellEnd"/>
    </w:p>
    <w:p w14:paraId="536DD3CD" w14:textId="4E68B2F3" w:rsidR="00736910" w:rsidRPr="009B7525" w:rsidRDefault="00236B7F" w:rsidP="000403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5" w:history="1">
        <w:r w:rsidRPr="009B7525">
          <w:rPr>
            <w:rStyle w:val="Hyperlink"/>
            <w:rFonts w:asciiTheme="minorHAnsi" w:hAnsiTheme="minorHAnsi" w:cstheme="minorHAnsi"/>
          </w:rPr>
          <w:t>https://drive.google.com/file/d/1UplabvzWeXvN-4L4kLhB88_K0z-fRWZM/view?usp=sharing</w:t>
        </w:r>
      </w:hyperlink>
    </w:p>
    <w:p w14:paraId="6A704505" w14:textId="5183390C" w:rsidR="00190DFA" w:rsidRPr="009B7525" w:rsidRDefault="00190DFA" w:rsidP="000403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Goal is to reach out to all staff members within the college to let them know about Engineering Staff Council, make a personal connection, answer questions and</w:t>
      </w:r>
      <w:r w:rsidR="00716745" w:rsidRPr="009B7525">
        <w:rPr>
          <w:rFonts w:asciiTheme="minorHAnsi" w:hAnsiTheme="minorHAnsi" w:cstheme="minorHAnsi"/>
        </w:rPr>
        <w:t xml:space="preserve"> put</w:t>
      </w:r>
      <w:r w:rsidRPr="009B7525">
        <w:rPr>
          <w:rFonts w:asciiTheme="minorHAnsi" w:hAnsiTheme="minorHAnsi" w:cstheme="minorHAnsi"/>
        </w:rPr>
        <w:t xml:space="preserve"> face to name. </w:t>
      </w:r>
    </w:p>
    <w:p w14:paraId="6BCEECB5" w14:textId="7AC3055B" w:rsidR="00236B7F" w:rsidRPr="009B7525" w:rsidRDefault="00236B7F" w:rsidP="000403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Committees should discuss at next meeting</w:t>
      </w:r>
      <w:r w:rsidR="00313BFC" w:rsidRPr="009B7525">
        <w:rPr>
          <w:rFonts w:asciiTheme="minorHAnsi" w:hAnsiTheme="minorHAnsi" w:cstheme="minorHAnsi"/>
        </w:rPr>
        <w:t>s</w:t>
      </w:r>
      <w:r w:rsidRPr="009B7525">
        <w:rPr>
          <w:rFonts w:asciiTheme="minorHAnsi" w:hAnsiTheme="minorHAnsi" w:cstheme="minorHAnsi"/>
        </w:rPr>
        <w:t xml:space="preserve"> to ensure there is representation for all assigned sectors.</w:t>
      </w:r>
    </w:p>
    <w:p w14:paraId="382BF46F" w14:textId="48293F7E" w:rsidR="00AA3FA5" w:rsidRPr="009B7525" w:rsidRDefault="00AA3FA5" w:rsidP="00D314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Question: How many employees should each Staff Council member expect to be responsible for? Christina: About 18 employees.</w:t>
      </w:r>
    </w:p>
    <w:p w14:paraId="71759F36" w14:textId="54088C17" w:rsidR="00D31485" w:rsidRPr="009B7525" w:rsidRDefault="00327FDE" w:rsidP="00D314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Expectation</w:t>
      </w:r>
      <w:r w:rsidR="00E60FC3" w:rsidRPr="009B7525">
        <w:rPr>
          <w:rFonts w:asciiTheme="minorHAnsi" w:hAnsiTheme="minorHAnsi" w:cstheme="minorHAnsi"/>
        </w:rPr>
        <w:t xml:space="preserve"> for Council members</w:t>
      </w:r>
      <w:r w:rsidRPr="009B7525">
        <w:rPr>
          <w:rFonts w:asciiTheme="minorHAnsi" w:hAnsiTheme="minorHAnsi" w:cstheme="minorHAnsi"/>
        </w:rPr>
        <w:t xml:space="preserve"> is to reach out </w:t>
      </w:r>
      <w:r w:rsidR="006D15FA" w:rsidRPr="009B7525">
        <w:rPr>
          <w:rFonts w:asciiTheme="minorHAnsi" w:hAnsiTheme="minorHAnsi" w:cstheme="minorHAnsi"/>
        </w:rPr>
        <w:t>by end of May</w:t>
      </w:r>
      <w:r w:rsidRPr="009B7525">
        <w:rPr>
          <w:rFonts w:asciiTheme="minorHAnsi" w:hAnsiTheme="minorHAnsi" w:cstheme="minorHAnsi"/>
        </w:rPr>
        <w:t>, will help with morale during transition to summer, etc.</w:t>
      </w:r>
    </w:p>
    <w:p w14:paraId="1EBECF83" w14:textId="66F32E30" w:rsidR="00327FDE" w:rsidRPr="009B7525" w:rsidRDefault="008F2DE4" w:rsidP="00D314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Lou has an email template available if you want to use and customize.</w:t>
      </w:r>
    </w:p>
    <w:p w14:paraId="28F5F5C9" w14:textId="6F28E0DA" w:rsidR="00A4407C" w:rsidRPr="009B7525" w:rsidRDefault="006D15FA" w:rsidP="006D15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Committees need to assign names in spreadsheet by May 26.</w:t>
      </w:r>
    </w:p>
    <w:p w14:paraId="0E46ED81" w14:textId="6DAB50F7" w:rsidR="00B751E1" w:rsidRPr="009B7525" w:rsidRDefault="00B751E1" w:rsidP="006D15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Lou and Kellen will prepare draft template and send to ESC members.</w:t>
      </w:r>
    </w:p>
    <w:p w14:paraId="604E114F" w14:textId="7EF9E52D" w:rsidR="00B751E1" w:rsidRPr="009B7525" w:rsidRDefault="00B751E1" w:rsidP="00B751E1">
      <w:pPr>
        <w:rPr>
          <w:rFonts w:asciiTheme="minorHAnsi" w:hAnsiTheme="minorHAnsi" w:cstheme="minorHAnsi"/>
        </w:rPr>
      </w:pPr>
    </w:p>
    <w:p w14:paraId="53D9ECB4" w14:textId="6B458601" w:rsidR="00B751E1" w:rsidRPr="009B7525" w:rsidRDefault="00BE3C2E" w:rsidP="00B751E1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Lunchtime Connections drop-in sessions</w:t>
      </w:r>
      <w:r w:rsidRPr="009B7525">
        <w:rPr>
          <w:rFonts w:asciiTheme="minorHAnsi" w:hAnsiTheme="minorHAnsi" w:cstheme="minorHAnsi"/>
        </w:rPr>
        <w:t xml:space="preserve"> – Lou Rutherford</w:t>
      </w:r>
    </w:p>
    <w:p w14:paraId="6532D2D7" w14:textId="4B690748" w:rsidR="00BE3C2E" w:rsidRPr="009B7525" w:rsidRDefault="006827F0" w:rsidP="00E40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Attendance has been low (2-4 staff, sometimes none) during sessions.</w:t>
      </w:r>
    </w:p>
    <w:p w14:paraId="1749203D" w14:textId="5AF6F6C2" w:rsidR="006827F0" w:rsidRPr="009B7525" w:rsidRDefault="00C54296" w:rsidP="00E40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Originally included presentation, but now becoming informal discussion and time to take concerns, questions.</w:t>
      </w:r>
    </w:p>
    <w:p w14:paraId="4F654A3B" w14:textId="4E819B04" w:rsidR="00C54296" w:rsidRPr="009B7525" w:rsidRDefault="00E964DA" w:rsidP="00E40C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Otha: </w:t>
      </w:r>
      <w:r w:rsidR="00D1515C" w:rsidRPr="009B7525">
        <w:rPr>
          <w:rFonts w:asciiTheme="minorHAnsi" w:hAnsiTheme="minorHAnsi" w:cstheme="minorHAnsi"/>
        </w:rPr>
        <w:t>Email outreach</w:t>
      </w:r>
      <w:r w:rsidRPr="009B7525">
        <w:rPr>
          <w:rFonts w:asciiTheme="minorHAnsi" w:hAnsiTheme="minorHAnsi" w:cstheme="minorHAnsi"/>
        </w:rPr>
        <w:t xml:space="preserve"> may increase our engagement</w:t>
      </w:r>
      <w:r w:rsidR="00F06E5A" w:rsidRPr="009B7525">
        <w:rPr>
          <w:rFonts w:asciiTheme="minorHAnsi" w:hAnsiTheme="minorHAnsi" w:cstheme="minorHAnsi"/>
        </w:rPr>
        <w:t xml:space="preserve"> levels.</w:t>
      </w:r>
    </w:p>
    <w:p w14:paraId="0915B2BC" w14:textId="476BA88D" w:rsidR="004A4026" w:rsidRPr="009B7525" w:rsidRDefault="00C24CC1" w:rsidP="00DD59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B7525">
        <w:rPr>
          <w:rFonts w:asciiTheme="minorHAnsi" w:hAnsiTheme="minorHAnsi" w:cstheme="minorHAnsi"/>
        </w:rPr>
        <w:t>Aju</w:t>
      </w:r>
      <w:proofErr w:type="spellEnd"/>
      <w:r w:rsidRPr="009B7525">
        <w:rPr>
          <w:rFonts w:asciiTheme="minorHAnsi" w:hAnsiTheme="minorHAnsi" w:cstheme="minorHAnsi"/>
        </w:rPr>
        <w:t xml:space="preserve">: </w:t>
      </w:r>
      <w:r w:rsidR="00C63F89" w:rsidRPr="009B7525">
        <w:rPr>
          <w:rFonts w:asciiTheme="minorHAnsi" w:hAnsiTheme="minorHAnsi" w:cstheme="minorHAnsi"/>
        </w:rPr>
        <w:t xml:space="preserve">Yesterday’s session, presented an overview of ESC, </w:t>
      </w:r>
      <w:r w:rsidR="00E47F47" w:rsidRPr="009B7525">
        <w:rPr>
          <w:rFonts w:asciiTheme="minorHAnsi" w:hAnsiTheme="minorHAnsi" w:cstheme="minorHAnsi"/>
        </w:rPr>
        <w:t>but there were not many questions.</w:t>
      </w:r>
      <w:r w:rsidR="00A77DAB" w:rsidRPr="009B7525">
        <w:rPr>
          <w:rFonts w:asciiTheme="minorHAnsi" w:hAnsiTheme="minorHAnsi" w:cstheme="minorHAnsi"/>
        </w:rPr>
        <w:t xml:space="preserve"> Might help to have more specific theme</w:t>
      </w:r>
      <w:r w:rsidR="00F25E65" w:rsidRPr="009B7525">
        <w:rPr>
          <w:rFonts w:asciiTheme="minorHAnsi" w:hAnsiTheme="minorHAnsi" w:cstheme="minorHAnsi"/>
        </w:rPr>
        <w:t xml:space="preserve"> or ask for feedback on proposed solutions.</w:t>
      </w:r>
    </w:p>
    <w:p w14:paraId="17A2616C" w14:textId="4D1E9624" w:rsidR="008D2A2F" w:rsidRPr="009B7525" w:rsidRDefault="00477503" w:rsidP="008D2A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Cherie: The 30-minute Staff Council time set-aside can be used however it’s needed</w:t>
      </w:r>
      <w:r w:rsidR="004F5415" w:rsidRPr="009B7525">
        <w:rPr>
          <w:rFonts w:asciiTheme="minorHAnsi" w:hAnsiTheme="minorHAnsi" w:cstheme="minorHAnsi"/>
        </w:rPr>
        <w:t>, including for individual outreach if that’s more helpful</w:t>
      </w:r>
      <w:r w:rsidR="00C84556" w:rsidRPr="009B7525">
        <w:rPr>
          <w:rFonts w:asciiTheme="minorHAnsi" w:hAnsiTheme="minorHAnsi" w:cstheme="minorHAnsi"/>
        </w:rPr>
        <w:t>.</w:t>
      </w:r>
      <w:r w:rsidR="00E462AF" w:rsidRPr="009B7525">
        <w:rPr>
          <w:rFonts w:asciiTheme="minorHAnsi" w:hAnsiTheme="minorHAnsi" w:cstheme="minorHAnsi"/>
        </w:rPr>
        <w:t xml:space="preserve"> Shouldn’t be a burden.</w:t>
      </w:r>
    </w:p>
    <w:p w14:paraId="2972C0F7" w14:textId="3894D424" w:rsidR="00395AC3" w:rsidRPr="009B7525" w:rsidRDefault="00395AC3" w:rsidP="008D2A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Lunchtime Connections will continue indefinitely.</w:t>
      </w:r>
    </w:p>
    <w:p w14:paraId="409B458A" w14:textId="02DC6A79" w:rsidR="005F627A" w:rsidRPr="009B7525" w:rsidRDefault="005F627A" w:rsidP="008D2A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Lou and Victoria will collect feedback on this session and let Cherie/Alisha know the plan.</w:t>
      </w:r>
    </w:p>
    <w:p w14:paraId="5CED50FD" w14:textId="7E3631BB" w:rsidR="005F627A" w:rsidRPr="009B7525" w:rsidRDefault="005F627A" w:rsidP="005F627A">
      <w:pPr>
        <w:rPr>
          <w:rFonts w:asciiTheme="minorHAnsi" w:hAnsiTheme="minorHAnsi" w:cstheme="minorHAnsi"/>
        </w:rPr>
      </w:pPr>
    </w:p>
    <w:p w14:paraId="001EC368" w14:textId="73436432" w:rsidR="0016372A" w:rsidRPr="009B7525" w:rsidRDefault="003F73D4" w:rsidP="005F627A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Should PRAs be included in outreach and represented by Enginee</w:t>
      </w:r>
      <w:r w:rsidR="004D03BD" w:rsidRPr="009B7525">
        <w:rPr>
          <w:rFonts w:asciiTheme="minorHAnsi" w:hAnsiTheme="minorHAnsi" w:cstheme="minorHAnsi"/>
          <w:b/>
          <w:bCs/>
        </w:rPr>
        <w:t>ri</w:t>
      </w:r>
      <w:r w:rsidRPr="009B7525">
        <w:rPr>
          <w:rFonts w:asciiTheme="minorHAnsi" w:hAnsiTheme="minorHAnsi" w:cstheme="minorHAnsi"/>
          <w:b/>
          <w:bCs/>
        </w:rPr>
        <w:t>ng Staff Council?</w:t>
      </w:r>
      <w:r w:rsidRPr="009B7525">
        <w:rPr>
          <w:rFonts w:asciiTheme="minorHAnsi" w:hAnsiTheme="minorHAnsi" w:cstheme="minorHAnsi"/>
        </w:rPr>
        <w:t xml:space="preserve"> – Victoria </w:t>
      </w:r>
      <w:proofErr w:type="spellStart"/>
      <w:r w:rsidRPr="009B7525">
        <w:rPr>
          <w:rFonts w:asciiTheme="minorHAnsi" w:hAnsiTheme="minorHAnsi" w:cstheme="minorHAnsi"/>
        </w:rPr>
        <w:t>Lanaghan</w:t>
      </w:r>
      <w:proofErr w:type="spellEnd"/>
    </w:p>
    <w:p w14:paraId="4825547F" w14:textId="5B27575D" w:rsidR="003F73D4" w:rsidRPr="009B7525" w:rsidRDefault="003F73D4" w:rsidP="005F627A">
      <w:pPr>
        <w:rPr>
          <w:rFonts w:asciiTheme="minorHAnsi" w:hAnsiTheme="minorHAnsi" w:cstheme="minorHAnsi"/>
        </w:rPr>
      </w:pPr>
    </w:p>
    <w:p w14:paraId="0F4F72B7" w14:textId="19564480" w:rsidR="003F73D4" w:rsidRPr="009B7525" w:rsidRDefault="004253C2" w:rsidP="004253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PRA: Professional Research Assistant</w:t>
      </w:r>
      <w:r w:rsidR="008F3B8B" w:rsidRPr="009B7525">
        <w:rPr>
          <w:rFonts w:asciiTheme="minorHAnsi" w:hAnsiTheme="minorHAnsi" w:cstheme="minorHAnsi"/>
        </w:rPr>
        <w:t>/Associate</w:t>
      </w:r>
    </w:p>
    <w:p w14:paraId="0CAF77EB" w14:textId="406A64B1" w:rsidR="004253C2" w:rsidRPr="009B7525" w:rsidRDefault="008F3B8B" w:rsidP="008F3B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PRA are technically member of faculty, so ESC does not currently represent them</w:t>
      </w:r>
      <w:r w:rsidR="00567DAF" w:rsidRPr="009B7525">
        <w:rPr>
          <w:rFonts w:asciiTheme="minorHAnsi" w:hAnsiTheme="minorHAnsi" w:cstheme="minorHAnsi"/>
        </w:rPr>
        <w:t>.</w:t>
      </w:r>
    </w:p>
    <w:p w14:paraId="1F4755F5" w14:textId="4F9CCF84" w:rsidR="004E5289" w:rsidRPr="009B7525" w:rsidRDefault="004E5289" w:rsidP="008F3B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Stephanie: PRAs are governed by different rules and are within RIO, follow some different processes</w:t>
      </w:r>
      <w:r w:rsidR="001B2D20" w:rsidRPr="009B7525">
        <w:rPr>
          <w:rFonts w:asciiTheme="minorHAnsi" w:hAnsiTheme="minorHAnsi" w:cstheme="minorHAnsi"/>
        </w:rPr>
        <w:t>.</w:t>
      </w:r>
    </w:p>
    <w:p w14:paraId="5EBDDBA3" w14:textId="5E71CE0E" w:rsidR="004E5289" w:rsidRPr="009B7525" w:rsidRDefault="004E5289" w:rsidP="008F3B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B7525">
        <w:rPr>
          <w:rFonts w:asciiTheme="minorHAnsi" w:hAnsiTheme="minorHAnsi" w:cstheme="minorHAnsi"/>
        </w:rPr>
        <w:t>Aju</w:t>
      </w:r>
      <w:proofErr w:type="spellEnd"/>
      <w:r w:rsidRPr="009B7525">
        <w:rPr>
          <w:rFonts w:asciiTheme="minorHAnsi" w:hAnsiTheme="minorHAnsi" w:cstheme="minorHAnsi"/>
        </w:rPr>
        <w:t>: My PRA staff work is more similar to staff than to faculty</w:t>
      </w:r>
      <w:r w:rsidR="00C34B38" w:rsidRPr="009B7525">
        <w:rPr>
          <w:rFonts w:asciiTheme="minorHAnsi" w:hAnsiTheme="minorHAnsi" w:cstheme="minorHAnsi"/>
        </w:rPr>
        <w:t xml:space="preserve"> (providing service, rather than research)</w:t>
      </w:r>
      <w:r w:rsidRPr="009B7525">
        <w:rPr>
          <w:rFonts w:asciiTheme="minorHAnsi" w:hAnsiTheme="minorHAnsi" w:cstheme="minorHAnsi"/>
        </w:rPr>
        <w:t xml:space="preserve">, and salaries are partially from college and from unit, not from research grants. </w:t>
      </w:r>
      <w:r w:rsidR="000A2392" w:rsidRPr="009B7525">
        <w:rPr>
          <w:rFonts w:asciiTheme="minorHAnsi" w:hAnsiTheme="minorHAnsi" w:cstheme="minorHAnsi"/>
        </w:rPr>
        <w:t xml:space="preserve">They are not represented by any group on campus that they are aware of. </w:t>
      </w:r>
    </w:p>
    <w:p w14:paraId="4EFACFF8" w14:textId="16CB50D3" w:rsidR="00EA020A" w:rsidRPr="009B7525" w:rsidRDefault="00EA020A" w:rsidP="005879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lastRenderedPageBreak/>
        <w:t xml:space="preserve">Alisha: </w:t>
      </w:r>
      <w:r w:rsidR="00474009" w:rsidRPr="009B7525">
        <w:rPr>
          <w:rFonts w:asciiTheme="minorHAnsi" w:hAnsiTheme="minorHAnsi" w:cstheme="minorHAnsi"/>
        </w:rPr>
        <w:t xml:space="preserve">Roughly 400 researchers in engineering. </w:t>
      </w:r>
      <w:r w:rsidR="00E62F18" w:rsidRPr="009B7525">
        <w:rPr>
          <w:rFonts w:asciiTheme="minorHAnsi" w:hAnsiTheme="minorHAnsi" w:cstheme="minorHAnsi"/>
        </w:rPr>
        <w:t xml:space="preserve">Will connect with </w:t>
      </w:r>
      <w:proofErr w:type="spellStart"/>
      <w:r w:rsidR="00E62F18" w:rsidRPr="009B7525">
        <w:rPr>
          <w:rFonts w:asciiTheme="minorHAnsi" w:hAnsiTheme="minorHAnsi" w:cstheme="minorHAnsi"/>
        </w:rPr>
        <w:t>Aju</w:t>
      </w:r>
      <w:proofErr w:type="spellEnd"/>
      <w:r w:rsidR="00E62F18" w:rsidRPr="009B7525">
        <w:rPr>
          <w:rFonts w:asciiTheme="minorHAnsi" w:hAnsiTheme="minorHAnsi" w:cstheme="minorHAnsi"/>
        </w:rPr>
        <w:t xml:space="preserve"> to consider whether to change those employees’ “job family.”</w:t>
      </w:r>
    </w:p>
    <w:p w14:paraId="10E86906" w14:textId="0BA09585" w:rsidR="00587903" w:rsidRPr="009B7525" w:rsidRDefault="00587903" w:rsidP="005879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PRAs – a body to represent them is in discussion within CEAS faculty governance group.</w:t>
      </w:r>
      <w:r w:rsidR="00216992" w:rsidRPr="009B7525">
        <w:rPr>
          <w:rFonts w:asciiTheme="minorHAnsi" w:hAnsiTheme="minorHAnsi" w:cstheme="minorHAnsi"/>
        </w:rPr>
        <w:t xml:space="preserve"> Victoria will mention to Keith.</w:t>
      </w:r>
    </w:p>
    <w:p w14:paraId="1F185888" w14:textId="57FBA590" w:rsidR="00FE6872" w:rsidRPr="009B7525" w:rsidRDefault="00690670" w:rsidP="008E51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Postdocs are </w:t>
      </w:r>
      <w:r w:rsidR="0075639D" w:rsidRPr="009B7525">
        <w:rPr>
          <w:rFonts w:asciiTheme="minorHAnsi" w:hAnsiTheme="minorHAnsi" w:cstheme="minorHAnsi"/>
        </w:rPr>
        <w:t>a different category.</w:t>
      </w:r>
    </w:p>
    <w:p w14:paraId="0455674E" w14:textId="6C0B6598" w:rsidR="00565649" w:rsidRPr="009B7525" w:rsidRDefault="00FE6872" w:rsidP="00565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M</w:t>
      </w:r>
      <w:r w:rsidR="00F97A94" w:rsidRPr="009B7525">
        <w:rPr>
          <w:rFonts w:asciiTheme="minorHAnsi" w:hAnsiTheme="minorHAnsi" w:cstheme="minorHAnsi"/>
        </w:rPr>
        <w:t>ost PRAs are funded by research grants</w:t>
      </w:r>
      <w:r w:rsidRPr="009B7525">
        <w:rPr>
          <w:rFonts w:asciiTheme="minorHAnsi" w:hAnsiTheme="minorHAnsi" w:cstheme="minorHAnsi"/>
        </w:rPr>
        <w:t>, so would get tricky if we create policies that impact their grant funding</w:t>
      </w:r>
      <w:r w:rsidR="00F97A94" w:rsidRPr="009B7525">
        <w:rPr>
          <w:rFonts w:asciiTheme="minorHAnsi" w:hAnsiTheme="minorHAnsi" w:cstheme="minorHAnsi"/>
        </w:rPr>
        <w:t>.</w:t>
      </w:r>
    </w:p>
    <w:p w14:paraId="6207EB0C" w14:textId="166F56F5" w:rsidR="006C6E23" w:rsidRPr="009B7525" w:rsidRDefault="0075639D" w:rsidP="00081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Kassie: </w:t>
      </w:r>
      <w:r w:rsidR="00C6767E" w:rsidRPr="009B7525">
        <w:rPr>
          <w:rFonts w:asciiTheme="minorHAnsi" w:hAnsiTheme="minorHAnsi" w:cstheme="minorHAnsi"/>
        </w:rPr>
        <w:t>ME has many of these research faculty positions; they should definitely not be considered staff and part of the Birthday Leave Policy.</w:t>
      </w:r>
      <w:r w:rsidR="006C6E23" w:rsidRPr="009B7525">
        <w:rPr>
          <w:rFonts w:asciiTheme="minorHAnsi" w:hAnsiTheme="minorHAnsi" w:cstheme="minorHAnsi"/>
        </w:rPr>
        <w:t xml:space="preserve"> PRAs should not be separated out from research faculty</w:t>
      </w:r>
      <w:r w:rsidR="000812DC" w:rsidRPr="009B7525">
        <w:rPr>
          <w:rFonts w:asciiTheme="minorHAnsi" w:hAnsiTheme="minorHAnsi" w:cstheme="minorHAnsi"/>
        </w:rPr>
        <w:t>.</w:t>
      </w:r>
    </w:p>
    <w:p w14:paraId="4867B345" w14:textId="3E698280" w:rsidR="00847123" w:rsidRPr="009B7525" w:rsidRDefault="00847123" w:rsidP="00847123">
      <w:pPr>
        <w:rPr>
          <w:rFonts w:asciiTheme="minorHAnsi" w:hAnsiTheme="minorHAnsi" w:cstheme="minorHAnsi"/>
        </w:rPr>
      </w:pPr>
    </w:p>
    <w:p w14:paraId="70C04509" w14:textId="32C5F5E5" w:rsidR="00847123" w:rsidRPr="009B7525" w:rsidRDefault="00847123" w:rsidP="00847123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Google Drive organization and standards</w:t>
      </w:r>
      <w:r w:rsidRPr="009B7525">
        <w:rPr>
          <w:rFonts w:asciiTheme="minorHAnsi" w:hAnsiTheme="minorHAnsi" w:cstheme="minorHAnsi"/>
        </w:rPr>
        <w:t xml:space="preserve"> – Lou Rutherford</w:t>
      </w:r>
    </w:p>
    <w:p w14:paraId="6F770FEE" w14:textId="4DB6E70E" w:rsidR="00DF2A19" w:rsidRPr="009B7525" w:rsidRDefault="00C055DF" w:rsidP="00DF2A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A Committee Charters folder has been created to put finalized charters.</w:t>
      </w:r>
    </w:p>
    <w:p w14:paraId="011BE230" w14:textId="049E66E8" w:rsidR="00C055DF" w:rsidRPr="009B7525" w:rsidRDefault="00C055DF" w:rsidP="00DF2A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Additional organization/standardization</w:t>
      </w:r>
      <w:r w:rsidR="00B15142" w:rsidRPr="009B7525">
        <w:rPr>
          <w:rFonts w:asciiTheme="minorHAnsi" w:hAnsiTheme="minorHAnsi" w:cstheme="minorHAnsi"/>
        </w:rPr>
        <w:t xml:space="preserve"> plans being discussed</w:t>
      </w:r>
      <w:r w:rsidR="0051765A" w:rsidRPr="009B7525">
        <w:rPr>
          <w:rFonts w:asciiTheme="minorHAnsi" w:hAnsiTheme="minorHAnsi" w:cstheme="minorHAnsi"/>
        </w:rPr>
        <w:t>.</w:t>
      </w:r>
      <w:r w:rsidR="00C02CB0" w:rsidRPr="009B7525">
        <w:rPr>
          <w:rFonts w:asciiTheme="minorHAnsi" w:hAnsiTheme="minorHAnsi" w:cstheme="minorHAnsi"/>
        </w:rPr>
        <w:t xml:space="preserve"> </w:t>
      </w:r>
      <w:r w:rsidR="0075310E" w:rsidRPr="009B7525">
        <w:rPr>
          <w:rFonts w:asciiTheme="minorHAnsi" w:hAnsiTheme="minorHAnsi" w:cstheme="minorHAnsi"/>
        </w:rPr>
        <w:t xml:space="preserve">JoAnne </w:t>
      </w:r>
      <w:r w:rsidR="00C02CB0" w:rsidRPr="009B7525">
        <w:rPr>
          <w:rFonts w:asciiTheme="minorHAnsi" w:hAnsiTheme="minorHAnsi" w:cstheme="minorHAnsi"/>
        </w:rPr>
        <w:t xml:space="preserve">will also </w:t>
      </w:r>
      <w:r w:rsidR="0075310E" w:rsidRPr="009B7525">
        <w:rPr>
          <w:rFonts w:asciiTheme="minorHAnsi" w:hAnsiTheme="minorHAnsi" w:cstheme="minorHAnsi"/>
        </w:rPr>
        <w:t>be part of the discussion as secretary</w:t>
      </w:r>
      <w:r w:rsidR="00C02CB0" w:rsidRPr="009B7525">
        <w:rPr>
          <w:rFonts w:asciiTheme="minorHAnsi" w:hAnsiTheme="minorHAnsi" w:cstheme="minorHAnsi"/>
        </w:rPr>
        <w:t>.</w:t>
      </w:r>
    </w:p>
    <w:p w14:paraId="2CB664F5" w14:textId="304562C3" w:rsidR="000812DC" w:rsidRPr="009B7525" w:rsidRDefault="000812DC" w:rsidP="000812DC">
      <w:pPr>
        <w:rPr>
          <w:rFonts w:asciiTheme="minorHAnsi" w:hAnsiTheme="minorHAnsi" w:cstheme="minorHAnsi"/>
        </w:rPr>
      </w:pPr>
    </w:p>
    <w:p w14:paraId="70EA9466" w14:textId="1635B43B" w:rsidR="000812DC" w:rsidRPr="009B7525" w:rsidRDefault="00847123" w:rsidP="000812DC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CEAS Staff Feedback to Keith</w:t>
      </w:r>
      <w:r w:rsidRPr="009B7525">
        <w:rPr>
          <w:rFonts w:asciiTheme="minorHAnsi" w:hAnsiTheme="minorHAnsi" w:cstheme="minorHAnsi"/>
        </w:rPr>
        <w:t xml:space="preserve"> – Lou Rutherford</w:t>
      </w:r>
    </w:p>
    <w:p w14:paraId="255007B6" w14:textId="741F2917" w:rsidR="00541CB9" w:rsidRPr="009B7525" w:rsidRDefault="00923E49" w:rsidP="00197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Feedback has been provided to Keith.</w:t>
      </w:r>
    </w:p>
    <w:p w14:paraId="542D172D" w14:textId="4448D45F" w:rsidR="00923E49" w:rsidRPr="009B7525" w:rsidRDefault="00923E49" w:rsidP="00197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Will be incorporated into future trainings for department chairs/other leaders.</w:t>
      </w:r>
    </w:p>
    <w:p w14:paraId="39081242" w14:textId="77777777" w:rsidR="00923E49" w:rsidRPr="009B7525" w:rsidRDefault="00923E49" w:rsidP="00923E49">
      <w:pPr>
        <w:rPr>
          <w:rFonts w:asciiTheme="minorHAnsi" w:hAnsiTheme="minorHAnsi" w:cstheme="minorHAnsi"/>
        </w:rPr>
      </w:pPr>
    </w:p>
    <w:p w14:paraId="255C5F5B" w14:textId="6961C868" w:rsidR="00923E49" w:rsidRPr="009B7525" w:rsidRDefault="00DB7982" w:rsidP="000812DC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Summer ESC Meetings</w:t>
      </w:r>
      <w:r w:rsidRPr="009B7525">
        <w:rPr>
          <w:rFonts w:asciiTheme="minorHAnsi" w:hAnsiTheme="minorHAnsi" w:cstheme="minorHAnsi"/>
        </w:rPr>
        <w:t xml:space="preserve"> – Lou Rutherford</w:t>
      </w:r>
    </w:p>
    <w:p w14:paraId="6752372A" w14:textId="39BA538C" w:rsidR="00454680" w:rsidRPr="009B7525" w:rsidRDefault="008C366D" w:rsidP="00454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Will be scheduled soon.</w:t>
      </w:r>
    </w:p>
    <w:p w14:paraId="3C23EAC4" w14:textId="078569D3" w:rsidR="008C366D" w:rsidRPr="009B7525" w:rsidRDefault="008C366D" w:rsidP="008C366D">
      <w:pPr>
        <w:rPr>
          <w:rFonts w:asciiTheme="minorHAnsi" w:hAnsiTheme="minorHAnsi" w:cstheme="minorHAnsi"/>
        </w:rPr>
      </w:pPr>
    </w:p>
    <w:p w14:paraId="24396778" w14:textId="5B8F43E9" w:rsidR="008C366D" w:rsidRPr="009B7525" w:rsidRDefault="008C366D" w:rsidP="008C366D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Letter to Staff Council</w:t>
      </w:r>
      <w:r w:rsidRPr="009B7525">
        <w:rPr>
          <w:rFonts w:asciiTheme="minorHAnsi" w:hAnsiTheme="minorHAnsi" w:cstheme="minorHAnsi"/>
        </w:rPr>
        <w:t xml:space="preserve"> – Victoria </w:t>
      </w:r>
      <w:proofErr w:type="spellStart"/>
      <w:r w:rsidRPr="009B7525">
        <w:rPr>
          <w:rFonts w:asciiTheme="minorHAnsi" w:hAnsiTheme="minorHAnsi" w:cstheme="minorHAnsi"/>
        </w:rPr>
        <w:t>Lanaghan</w:t>
      </w:r>
      <w:proofErr w:type="spellEnd"/>
    </w:p>
    <w:p w14:paraId="42B4CB66" w14:textId="77777777" w:rsidR="008C366D" w:rsidRPr="009B7525" w:rsidRDefault="008C366D" w:rsidP="008C36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Concerns raised about communications practices from campus around COVID.</w:t>
      </w:r>
    </w:p>
    <w:p w14:paraId="222D339D" w14:textId="70F8A44E" w:rsidR="008C366D" w:rsidRPr="009B7525" w:rsidRDefault="00335A0F" w:rsidP="00335A0F">
      <w:pPr>
        <w:ind w:firstLine="720"/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1. Timing of emails</w:t>
      </w:r>
    </w:p>
    <w:p w14:paraId="0DC4443E" w14:textId="4B1CEED2" w:rsidR="00335A0F" w:rsidRPr="009B7525" w:rsidRDefault="00335A0F" w:rsidP="00335A0F">
      <w:pPr>
        <w:ind w:firstLine="720"/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2. </w:t>
      </w:r>
      <w:r w:rsidR="00723A05" w:rsidRPr="009B7525">
        <w:rPr>
          <w:rFonts w:asciiTheme="minorHAnsi" w:hAnsiTheme="minorHAnsi" w:cstheme="minorHAnsi"/>
        </w:rPr>
        <w:t>FCQ information shared with faculty should also have gone to staff</w:t>
      </w:r>
    </w:p>
    <w:p w14:paraId="3002D671" w14:textId="09A4BB46" w:rsidR="00723A05" w:rsidRPr="009B7525" w:rsidRDefault="00723A05" w:rsidP="00335A0F">
      <w:pPr>
        <w:ind w:firstLine="720"/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3. </w:t>
      </w:r>
      <w:r w:rsidR="006E1276" w:rsidRPr="009B7525">
        <w:rPr>
          <w:rFonts w:asciiTheme="minorHAnsi" w:hAnsiTheme="minorHAnsi" w:cstheme="minorHAnsi"/>
        </w:rPr>
        <w:t>More inclusive language that doesn’t put “staff” last</w:t>
      </w:r>
    </w:p>
    <w:p w14:paraId="0B4E094E" w14:textId="778045F4" w:rsidR="006E1276" w:rsidRPr="009B7525" w:rsidRDefault="006E1276" w:rsidP="00335A0F">
      <w:pPr>
        <w:ind w:firstLine="720"/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4. </w:t>
      </w:r>
      <w:r w:rsidR="00A02677" w:rsidRPr="009B7525">
        <w:rPr>
          <w:rFonts w:asciiTheme="minorHAnsi" w:hAnsiTheme="minorHAnsi" w:cstheme="minorHAnsi"/>
        </w:rPr>
        <w:t>Notification for provost town hall was too short</w:t>
      </w:r>
    </w:p>
    <w:p w14:paraId="4DD49A3B" w14:textId="702DA7C4" w:rsidR="00A02677" w:rsidRPr="009B7525" w:rsidRDefault="00A02677" w:rsidP="00A02677">
      <w:pPr>
        <w:rPr>
          <w:rFonts w:asciiTheme="minorHAnsi" w:hAnsiTheme="minorHAnsi" w:cstheme="minorHAnsi"/>
        </w:rPr>
      </w:pPr>
    </w:p>
    <w:p w14:paraId="2289FE58" w14:textId="77E26FBA" w:rsidR="00A02677" w:rsidRPr="009B7525" w:rsidRDefault="006D2489" w:rsidP="00D14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9B7525">
        <w:rPr>
          <w:rFonts w:asciiTheme="minorHAnsi" w:hAnsiTheme="minorHAnsi" w:cstheme="minorHAnsi"/>
        </w:rPr>
        <w:t>Aju</w:t>
      </w:r>
      <w:proofErr w:type="spellEnd"/>
      <w:r w:rsidRPr="009B7525">
        <w:rPr>
          <w:rFonts w:asciiTheme="minorHAnsi" w:hAnsiTheme="minorHAnsi" w:cstheme="minorHAnsi"/>
        </w:rPr>
        <w:t xml:space="preserve">: </w:t>
      </w:r>
      <w:r w:rsidR="00D14911" w:rsidRPr="009B7525">
        <w:rPr>
          <w:rFonts w:asciiTheme="minorHAnsi" w:hAnsiTheme="minorHAnsi" w:cstheme="minorHAnsi"/>
        </w:rPr>
        <w:t xml:space="preserve">Short notice </w:t>
      </w:r>
      <w:r w:rsidR="00412B99" w:rsidRPr="009B7525">
        <w:rPr>
          <w:rFonts w:asciiTheme="minorHAnsi" w:hAnsiTheme="minorHAnsi" w:cstheme="minorHAnsi"/>
        </w:rPr>
        <w:t xml:space="preserve">is </w:t>
      </w:r>
      <w:r w:rsidR="00C5539C" w:rsidRPr="009B7525">
        <w:rPr>
          <w:rFonts w:asciiTheme="minorHAnsi" w:hAnsiTheme="minorHAnsi" w:cstheme="minorHAnsi"/>
        </w:rPr>
        <w:t>OK</w:t>
      </w:r>
      <w:r w:rsidR="00412B99" w:rsidRPr="009B7525">
        <w:rPr>
          <w:rFonts w:asciiTheme="minorHAnsi" w:hAnsiTheme="minorHAnsi" w:cstheme="minorHAnsi"/>
        </w:rPr>
        <w:t>, since circumstances are changing rapidly.</w:t>
      </w:r>
    </w:p>
    <w:p w14:paraId="76778502" w14:textId="23EA28C9" w:rsidR="00412B99" w:rsidRPr="009B7525" w:rsidRDefault="007B7171" w:rsidP="00D14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Otha: </w:t>
      </w:r>
      <w:r w:rsidR="00424B0B" w:rsidRPr="009B7525">
        <w:rPr>
          <w:rFonts w:asciiTheme="minorHAnsi" w:hAnsiTheme="minorHAnsi" w:cstheme="minorHAnsi"/>
        </w:rPr>
        <w:t xml:space="preserve">Worth mentioning to campus leadership. </w:t>
      </w:r>
      <w:r w:rsidR="006D79A4" w:rsidRPr="009B7525">
        <w:rPr>
          <w:rFonts w:asciiTheme="minorHAnsi" w:hAnsiTheme="minorHAnsi" w:cstheme="minorHAnsi"/>
        </w:rPr>
        <w:t>Thinks inclusive language question is irrelevant.</w:t>
      </w:r>
    </w:p>
    <w:p w14:paraId="692B79F7" w14:textId="33CDF732" w:rsidR="006D79A4" w:rsidRPr="009B7525" w:rsidRDefault="00994563" w:rsidP="00D149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Bill: </w:t>
      </w:r>
      <w:r w:rsidR="00E654E9" w:rsidRPr="009B7525">
        <w:rPr>
          <w:rFonts w:asciiTheme="minorHAnsi" w:hAnsiTheme="minorHAnsi" w:cstheme="minorHAnsi"/>
        </w:rPr>
        <w:t>Communication has been challenging for everyone.</w:t>
      </w:r>
      <w:r w:rsidR="005D6233" w:rsidRPr="009B7525">
        <w:rPr>
          <w:rFonts w:asciiTheme="minorHAnsi" w:hAnsiTheme="minorHAnsi" w:cstheme="minorHAnsi"/>
        </w:rPr>
        <w:t xml:space="preserve"> These concerns are best handled by Boulder Staff Council, since these concerns are campus ones.</w:t>
      </w:r>
    </w:p>
    <w:p w14:paraId="598DB49C" w14:textId="44C62952" w:rsidR="00E654E9" w:rsidRPr="009B7525" w:rsidRDefault="005D6233" w:rsidP="00A60B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Emily:</w:t>
      </w:r>
      <w:r w:rsidR="00257B79" w:rsidRPr="009B7525">
        <w:rPr>
          <w:rFonts w:asciiTheme="minorHAnsi" w:hAnsiTheme="minorHAnsi" w:cstheme="minorHAnsi"/>
        </w:rPr>
        <w:t xml:space="preserve"> </w:t>
      </w:r>
      <w:r w:rsidR="006B3EC5" w:rsidRPr="009B7525">
        <w:rPr>
          <w:rFonts w:asciiTheme="minorHAnsi" w:hAnsiTheme="minorHAnsi" w:cstheme="minorHAnsi"/>
        </w:rPr>
        <w:t>More advance notice is helpful, a week if possible; sessions held this week were full and unavailable.</w:t>
      </w:r>
      <w:r w:rsidR="008D4FD8" w:rsidRPr="009B7525">
        <w:rPr>
          <w:rFonts w:asciiTheme="minorHAnsi" w:hAnsiTheme="minorHAnsi" w:cstheme="minorHAnsi"/>
        </w:rPr>
        <w:t xml:space="preserve"> Multiple emails on same topic, but with different language, is challengin</w:t>
      </w:r>
      <w:r w:rsidR="00A60B82" w:rsidRPr="009B7525">
        <w:rPr>
          <w:rFonts w:asciiTheme="minorHAnsi" w:hAnsiTheme="minorHAnsi" w:cstheme="minorHAnsi"/>
        </w:rPr>
        <w:t>g.</w:t>
      </w:r>
      <w:r w:rsidR="007B2273" w:rsidRPr="009B7525">
        <w:rPr>
          <w:rFonts w:asciiTheme="minorHAnsi" w:hAnsiTheme="minorHAnsi" w:cstheme="minorHAnsi"/>
        </w:rPr>
        <w:t xml:space="preserve"> Too many emails </w:t>
      </w:r>
      <w:proofErr w:type="spellStart"/>
      <w:r w:rsidR="007B2273" w:rsidRPr="009B7525">
        <w:rPr>
          <w:rFonts w:asciiTheme="minorHAnsi" w:hAnsiTheme="minorHAnsi" w:cstheme="minorHAnsi"/>
        </w:rPr>
        <w:t>with</w:t>
      </w:r>
      <w:proofErr w:type="spellEnd"/>
      <w:r w:rsidR="007B2273" w:rsidRPr="009B7525">
        <w:rPr>
          <w:rFonts w:asciiTheme="minorHAnsi" w:hAnsiTheme="minorHAnsi" w:cstheme="minorHAnsi"/>
        </w:rPr>
        <w:t xml:space="preserve"> too many words that aren’t saying exactly the same thing.</w:t>
      </w:r>
    </w:p>
    <w:p w14:paraId="012C0D0E" w14:textId="4AAF491B" w:rsidR="00D433A6" w:rsidRPr="009B7525" w:rsidRDefault="00D433A6" w:rsidP="00A60B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Kassie: </w:t>
      </w:r>
      <w:r w:rsidR="00E52418" w:rsidRPr="009B7525">
        <w:rPr>
          <w:rFonts w:asciiTheme="minorHAnsi" w:hAnsiTheme="minorHAnsi" w:cstheme="minorHAnsi"/>
        </w:rPr>
        <w:t xml:space="preserve">Would be nice if campus could separate email invitations to meetings out </w:t>
      </w:r>
      <w:r w:rsidR="00814670" w:rsidRPr="009B7525">
        <w:rPr>
          <w:rFonts w:asciiTheme="minorHAnsi" w:hAnsiTheme="minorHAnsi" w:cstheme="minorHAnsi"/>
        </w:rPr>
        <w:t xml:space="preserve">from other messages </w:t>
      </w:r>
      <w:r w:rsidR="00E52418" w:rsidRPr="009B7525">
        <w:rPr>
          <w:rFonts w:asciiTheme="minorHAnsi" w:hAnsiTheme="minorHAnsi" w:cstheme="minorHAnsi"/>
        </w:rPr>
        <w:t>– separate email with invitation makes it easier to navigate.</w:t>
      </w:r>
      <w:r w:rsidR="006A0062" w:rsidRPr="009B7525">
        <w:rPr>
          <w:rFonts w:asciiTheme="minorHAnsi" w:hAnsiTheme="minorHAnsi" w:cstheme="minorHAnsi"/>
        </w:rPr>
        <w:t xml:space="preserve"> </w:t>
      </w:r>
    </w:p>
    <w:p w14:paraId="37975C8C" w14:textId="2A064C77" w:rsidR="00D433A6" w:rsidRPr="009B7525" w:rsidRDefault="00D433A6" w:rsidP="00686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Victoria will forward this to Alisha and Deb for </w:t>
      </w:r>
      <w:r w:rsidR="005B62AC" w:rsidRPr="009B7525">
        <w:rPr>
          <w:rFonts w:asciiTheme="minorHAnsi" w:hAnsiTheme="minorHAnsi" w:cstheme="minorHAnsi"/>
        </w:rPr>
        <w:t xml:space="preserve">Boulder </w:t>
      </w:r>
      <w:r w:rsidRPr="009B7525">
        <w:rPr>
          <w:rFonts w:asciiTheme="minorHAnsi" w:hAnsiTheme="minorHAnsi" w:cstheme="minorHAnsi"/>
        </w:rPr>
        <w:t>Staff Council</w:t>
      </w:r>
      <w:r w:rsidR="005B62AC" w:rsidRPr="009B7525">
        <w:rPr>
          <w:rFonts w:asciiTheme="minorHAnsi" w:hAnsiTheme="minorHAnsi" w:cstheme="minorHAnsi"/>
        </w:rPr>
        <w:t xml:space="preserve"> and talk to Keith about a staff town hall.</w:t>
      </w:r>
    </w:p>
    <w:p w14:paraId="0F608B5A" w14:textId="54241845" w:rsidR="006865B9" w:rsidRPr="009B7525" w:rsidRDefault="00F64E22" w:rsidP="00686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Submitters name off letter – and share with comms team.</w:t>
      </w:r>
    </w:p>
    <w:p w14:paraId="07C3FAE4" w14:textId="3D71B32E" w:rsidR="00F64E22" w:rsidRPr="009B7525" w:rsidRDefault="00B851C4" w:rsidP="00686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lastRenderedPageBreak/>
        <w:t xml:space="preserve">Lou: What do we do with sensitive information shared with us? </w:t>
      </w:r>
    </w:p>
    <w:p w14:paraId="4DF3B990" w14:textId="494E60D4" w:rsidR="00C96CEB" w:rsidRPr="009B7525" w:rsidRDefault="00C96CEB" w:rsidP="00686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Bylaws could discuss this </w:t>
      </w:r>
      <w:proofErr w:type="gramStart"/>
      <w:r w:rsidRPr="009B7525">
        <w:rPr>
          <w:rFonts w:asciiTheme="minorHAnsi" w:hAnsiTheme="minorHAnsi" w:cstheme="minorHAnsi"/>
        </w:rPr>
        <w:t>topic?</w:t>
      </w:r>
      <w:proofErr w:type="gramEnd"/>
    </w:p>
    <w:p w14:paraId="5EE57CFB" w14:textId="1E82B97C" w:rsidR="004F0B5E" w:rsidRPr="009B7525" w:rsidRDefault="004F0B5E" w:rsidP="00686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VOTE:</w:t>
      </w:r>
      <w:r w:rsidR="00A14B1D" w:rsidRPr="009B7525">
        <w:rPr>
          <w:rFonts w:asciiTheme="minorHAnsi" w:hAnsiTheme="minorHAnsi" w:cstheme="minorHAnsi"/>
        </w:rPr>
        <w:t xml:space="preserve"> UNANIMOUS.</w:t>
      </w:r>
      <w:r w:rsidRPr="009B7525">
        <w:rPr>
          <w:rFonts w:asciiTheme="minorHAnsi" w:hAnsiTheme="minorHAnsi" w:cstheme="minorHAnsi"/>
        </w:rPr>
        <w:t xml:space="preserve"> </w:t>
      </w:r>
      <w:r w:rsidR="00A14B1D" w:rsidRPr="009B7525">
        <w:rPr>
          <w:rFonts w:asciiTheme="minorHAnsi" w:hAnsiTheme="minorHAnsi" w:cstheme="minorHAnsi"/>
        </w:rPr>
        <w:t>Motion to: 1) F</w:t>
      </w:r>
      <w:r w:rsidRPr="009B7525">
        <w:rPr>
          <w:rFonts w:asciiTheme="minorHAnsi" w:hAnsiTheme="minorHAnsi" w:cstheme="minorHAnsi"/>
        </w:rPr>
        <w:t>orward letter to Boulder Staff Council</w:t>
      </w:r>
      <w:r w:rsidR="00A14B1D" w:rsidRPr="009B7525">
        <w:rPr>
          <w:rFonts w:asciiTheme="minorHAnsi" w:hAnsiTheme="minorHAnsi" w:cstheme="minorHAnsi"/>
        </w:rPr>
        <w:t xml:space="preserve"> 2) </w:t>
      </w:r>
      <w:r w:rsidRPr="009B7525">
        <w:rPr>
          <w:rFonts w:asciiTheme="minorHAnsi" w:hAnsiTheme="minorHAnsi" w:cstheme="minorHAnsi"/>
        </w:rPr>
        <w:t>request to Keith for Town Hall</w:t>
      </w:r>
      <w:r w:rsidR="00A14B1D" w:rsidRPr="009B7525">
        <w:rPr>
          <w:rFonts w:asciiTheme="minorHAnsi" w:hAnsiTheme="minorHAnsi" w:cstheme="minorHAnsi"/>
        </w:rPr>
        <w:t xml:space="preserve"> 3)</w:t>
      </w:r>
      <w:r w:rsidRPr="009B7525">
        <w:rPr>
          <w:rFonts w:asciiTheme="minorHAnsi" w:hAnsiTheme="minorHAnsi" w:cstheme="minorHAnsi"/>
        </w:rPr>
        <w:t xml:space="preserve"> Victoria will draft reply to</w:t>
      </w:r>
      <w:r w:rsidR="004B0215" w:rsidRPr="009B7525">
        <w:rPr>
          <w:rFonts w:asciiTheme="minorHAnsi" w:hAnsiTheme="minorHAnsi" w:cstheme="minorHAnsi"/>
        </w:rPr>
        <w:t xml:space="preserve"> letter-writer</w:t>
      </w:r>
      <w:r w:rsidR="00A14B1D" w:rsidRPr="009B7525">
        <w:rPr>
          <w:rFonts w:asciiTheme="minorHAnsi" w:hAnsiTheme="minorHAnsi" w:cstheme="minorHAnsi"/>
        </w:rPr>
        <w:t xml:space="preserve"> </w:t>
      </w:r>
      <w:proofErr w:type="gramStart"/>
      <w:r w:rsidR="00A14B1D" w:rsidRPr="009B7525">
        <w:rPr>
          <w:rFonts w:asciiTheme="minorHAnsi" w:hAnsiTheme="minorHAnsi" w:cstheme="minorHAnsi"/>
        </w:rPr>
        <w:t>4)</w:t>
      </w:r>
      <w:r w:rsidRPr="009B7525">
        <w:rPr>
          <w:rFonts w:asciiTheme="minorHAnsi" w:hAnsiTheme="minorHAnsi" w:cstheme="minorHAnsi"/>
        </w:rPr>
        <w:t>send</w:t>
      </w:r>
      <w:proofErr w:type="gramEnd"/>
      <w:r w:rsidRPr="009B7525">
        <w:rPr>
          <w:rFonts w:asciiTheme="minorHAnsi" w:hAnsiTheme="minorHAnsi" w:cstheme="minorHAnsi"/>
        </w:rPr>
        <w:t xml:space="preserve"> redacted email to college Comms Team</w:t>
      </w:r>
      <w:r w:rsidR="00A14B1D" w:rsidRPr="009B7525">
        <w:rPr>
          <w:rFonts w:asciiTheme="minorHAnsi" w:hAnsiTheme="minorHAnsi" w:cstheme="minorHAnsi"/>
        </w:rPr>
        <w:t xml:space="preserve"> for awareness.</w:t>
      </w:r>
      <w:r w:rsidR="00BB771E" w:rsidRPr="009B7525">
        <w:rPr>
          <w:rFonts w:asciiTheme="minorHAnsi" w:hAnsiTheme="minorHAnsi" w:cstheme="minorHAnsi"/>
        </w:rPr>
        <w:t xml:space="preserve"> – </w:t>
      </w:r>
      <w:r w:rsidR="009B658E" w:rsidRPr="009B7525">
        <w:rPr>
          <w:rFonts w:asciiTheme="minorHAnsi" w:hAnsiTheme="minorHAnsi" w:cstheme="minorHAnsi"/>
        </w:rPr>
        <w:t>Motion made by Victoria, s</w:t>
      </w:r>
      <w:r w:rsidR="00BB771E" w:rsidRPr="009B7525">
        <w:rPr>
          <w:rFonts w:asciiTheme="minorHAnsi" w:hAnsiTheme="minorHAnsi" w:cstheme="minorHAnsi"/>
        </w:rPr>
        <w:t>econded by Maria, passed unanimously</w:t>
      </w:r>
      <w:r w:rsidR="008B0D07" w:rsidRPr="009B7525">
        <w:rPr>
          <w:rFonts w:asciiTheme="minorHAnsi" w:hAnsiTheme="minorHAnsi" w:cstheme="minorHAnsi"/>
        </w:rPr>
        <w:t>.</w:t>
      </w:r>
    </w:p>
    <w:p w14:paraId="18128A7D" w14:textId="3742050E" w:rsidR="00BC0936" w:rsidRPr="009B7525" w:rsidRDefault="00BC0936" w:rsidP="00BC0936">
      <w:pPr>
        <w:rPr>
          <w:rFonts w:asciiTheme="minorHAnsi" w:hAnsiTheme="minorHAnsi" w:cstheme="minorHAnsi"/>
        </w:rPr>
      </w:pPr>
    </w:p>
    <w:p w14:paraId="4CEE8EB3" w14:textId="0441F245" w:rsidR="00400858" w:rsidRPr="009B7525" w:rsidRDefault="00A44320" w:rsidP="00BC0936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  <w:b/>
          <w:bCs/>
        </w:rPr>
        <w:t>Workgroup Discussions for Committee Goals</w:t>
      </w:r>
      <w:r w:rsidRPr="009B7525">
        <w:rPr>
          <w:rFonts w:asciiTheme="minorHAnsi" w:hAnsiTheme="minorHAnsi" w:cstheme="minorHAnsi"/>
        </w:rPr>
        <w:t xml:space="preserve"> – Lou Rutherford</w:t>
      </w:r>
    </w:p>
    <w:p w14:paraId="7E0C67E7" w14:textId="752BB616" w:rsidR="00A44320" w:rsidRPr="009B7525" w:rsidRDefault="00A44320" w:rsidP="00A443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Will occur at next meeting</w:t>
      </w:r>
    </w:p>
    <w:p w14:paraId="28F56CF8" w14:textId="0910CD10" w:rsidR="00A44320" w:rsidRPr="009B7525" w:rsidRDefault="00A44320" w:rsidP="00A44320">
      <w:pPr>
        <w:rPr>
          <w:rFonts w:asciiTheme="minorHAnsi" w:hAnsiTheme="minorHAnsi" w:cstheme="minorHAnsi"/>
        </w:rPr>
      </w:pPr>
    </w:p>
    <w:p w14:paraId="10903D92" w14:textId="4E81F139" w:rsidR="004E3B2A" w:rsidRPr="009B7525" w:rsidRDefault="004E3B2A" w:rsidP="00A44320">
      <w:pPr>
        <w:rPr>
          <w:rFonts w:asciiTheme="minorHAnsi" w:hAnsiTheme="minorHAnsi" w:cstheme="minorHAnsi"/>
          <w:b/>
          <w:bCs/>
        </w:rPr>
      </w:pPr>
      <w:r w:rsidRPr="009B7525">
        <w:rPr>
          <w:rFonts w:asciiTheme="minorHAnsi" w:hAnsiTheme="minorHAnsi" w:cstheme="minorHAnsi"/>
          <w:b/>
          <w:bCs/>
        </w:rPr>
        <w:t xml:space="preserve">Committee Updates </w:t>
      </w:r>
    </w:p>
    <w:p w14:paraId="661B4FA9" w14:textId="37C5EC96" w:rsidR="00A44320" w:rsidRPr="009B7525" w:rsidRDefault="003579FA" w:rsidP="00EE0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Bylaws (Christina): Will meet next week,</w:t>
      </w:r>
      <w:r w:rsidR="00897919" w:rsidRPr="009B7525">
        <w:rPr>
          <w:rFonts w:asciiTheme="minorHAnsi" w:hAnsiTheme="minorHAnsi" w:cstheme="minorHAnsi"/>
        </w:rPr>
        <w:t xml:space="preserve"> work on outreach plan, </w:t>
      </w:r>
      <w:r w:rsidRPr="009B7525">
        <w:rPr>
          <w:rFonts w:asciiTheme="minorHAnsi" w:hAnsiTheme="minorHAnsi" w:cstheme="minorHAnsi"/>
        </w:rPr>
        <w:t>proposal on handling sensitive information.</w:t>
      </w:r>
    </w:p>
    <w:p w14:paraId="3D942F2E" w14:textId="1DD815A2" w:rsidR="003579FA" w:rsidRPr="009B7525" w:rsidRDefault="003579FA" w:rsidP="00EE0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Communications (Kellen): Will meet next week, </w:t>
      </w:r>
      <w:r w:rsidR="00897919" w:rsidRPr="009B7525">
        <w:rPr>
          <w:rFonts w:asciiTheme="minorHAnsi" w:hAnsiTheme="minorHAnsi" w:cstheme="minorHAnsi"/>
        </w:rPr>
        <w:t>work on outreach plan</w:t>
      </w:r>
      <w:r w:rsidRPr="009B7525">
        <w:rPr>
          <w:rFonts w:asciiTheme="minorHAnsi" w:hAnsiTheme="minorHAnsi" w:cstheme="minorHAnsi"/>
        </w:rPr>
        <w:t>.</w:t>
      </w:r>
    </w:p>
    <w:p w14:paraId="615A9DD7" w14:textId="4E10152D" w:rsidR="003579FA" w:rsidRPr="009B7525" w:rsidRDefault="003579FA" w:rsidP="00EE0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Events (Mike): Decided to postpone activities and look toward spring semester for planning in-person events.</w:t>
      </w:r>
    </w:p>
    <w:p w14:paraId="0FE76A86" w14:textId="5789BA13" w:rsidR="003579FA" w:rsidRPr="009B7525" w:rsidRDefault="001B7112" w:rsidP="00EE03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Professional</w:t>
      </w:r>
      <w:r w:rsidR="005D4238" w:rsidRPr="009B7525">
        <w:rPr>
          <w:rFonts w:asciiTheme="minorHAnsi" w:hAnsiTheme="minorHAnsi" w:cstheme="minorHAnsi"/>
        </w:rPr>
        <w:t xml:space="preserve"> Development</w:t>
      </w:r>
      <w:r w:rsidRPr="009B7525">
        <w:rPr>
          <w:rFonts w:asciiTheme="minorHAnsi" w:hAnsiTheme="minorHAnsi" w:cstheme="minorHAnsi"/>
        </w:rPr>
        <w:t xml:space="preserve"> </w:t>
      </w:r>
      <w:r w:rsidR="003579FA" w:rsidRPr="009B7525">
        <w:rPr>
          <w:rFonts w:asciiTheme="minorHAnsi" w:hAnsiTheme="minorHAnsi" w:cstheme="minorHAnsi"/>
        </w:rPr>
        <w:t xml:space="preserve">(Kim): </w:t>
      </w:r>
      <w:r w:rsidR="00897919" w:rsidRPr="009B7525">
        <w:rPr>
          <w:rFonts w:asciiTheme="minorHAnsi" w:hAnsiTheme="minorHAnsi" w:cstheme="minorHAnsi"/>
        </w:rPr>
        <w:t>Will w</w:t>
      </w:r>
      <w:r w:rsidR="00897919" w:rsidRPr="009B7525">
        <w:rPr>
          <w:rFonts w:asciiTheme="minorHAnsi" w:hAnsiTheme="minorHAnsi" w:cstheme="minorHAnsi"/>
        </w:rPr>
        <w:t>ork on outreach plan</w:t>
      </w:r>
      <w:r w:rsidR="003579FA" w:rsidRPr="009B7525">
        <w:rPr>
          <w:rFonts w:asciiTheme="minorHAnsi" w:hAnsiTheme="minorHAnsi" w:cstheme="minorHAnsi"/>
        </w:rPr>
        <w:t>, Emily working on staff professional development funds proposal, will move forward with it so it’s in the queue when more is known about budget. Holding pattern for Professional Development Week; could piggyback on university week in December or postponing for Spring 2021</w:t>
      </w:r>
      <w:r w:rsidR="00EE0358" w:rsidRPr="009B7525">
        <w:rPr>
          <w:rFonts w:asciiTheme="minorHAnsi" w:hAnsiTheme="minorHAnsi" w:cstheme="minorHAnsi"/>
        </w:rPr>
        <w:t>. Could be held virtually.</w:t>
      </w:r>
    </w:p>
    <w:p w14:paraId="57D14E62" w14:textId="22C9BAEE" w:rsidR="003A0A67" w:rsidRPr="009B7525" w:rsidRDefault="003A0A67" w:rsidP="003A0A67">
      <w:pPr>
        <w:rPr>
          <w:rFonts w:asciiTheme="minorHAnsi" w:hAnsiTheme="minorHAnsi" w:cstheme="minorHAnsi"/>
        </w:rPr>
      </w:pPr>
    </w:p>
    <w:p w14:paraId="3014FA21" w14:textId="6D64BD16" w:rsidR="00042837" w:rsidRPr="009B7525" w:rsidRDefault="00042837" w:rsidP="003A0A67">
      <w:pPr>
        <w:rPr>
          <w:rFonts w:asciiTheme="minorHAnsi" w:hAnsiTheme="minorHAnsi" w:cstheme="minorHAnsi"/>
          <w:b/>
          <w:bCs/>
        </w:rPr>
      </w:pPr>
      <w:r w:rsidRPr="009B7525">
        <w:rPr>
          <w:rFonts w:asciiTheme="minorHAnsi" w:hAnsiTheme="minorHAnsi" w:cstheme="minorHAnsi"/>
          <w:b/>
          <w:bCs/>
        </w:rPr>
        <w:t>Other Business</w:t>
      </w:r>
    </w:p>
    <w:p w14:paraId="53A9E0B9" w14:textId="70630BD4" w:rsidR="00042837" w:rsidRPr="009B7525" w:rsidRDefault="00042837" w:rsidP="003A0A67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>Lou: Would be great at next meeting to hear outcomes from workgroup discussions last meeting.</w:t>
      </w:r>
    </w:p>
    <w:p w14:paraId="035B9AE3" w14:textId="77777777" w:rsidR="004E3B2A" w:rsidRPr="009B7525" w:rsidRDefault="004E3B2A" w:rsidP="003579FA">
      <w:pPr>
        <w:rPr>
          <w:rFonts w:asciiTheme="minorHAnsi" w:hAnsiTheme="minorHAnsi" w:cstheme="minorHAnsi"/>
        </w:rPr>
      </w:pPr>
    </w:p>
    <w:p w14:paraId="2D13053F" w14:textId="4EDD03CB" w:rsidR="003579FA" w:rsidRPr="009B7525" w:rsidRDefault="003579FA" w:rsidP="003579FA">
      <w:pPr>
        <w:rPr>
          <w:rFonts w:asciiTheme="minorHAnsi" w:hAnsiTheme="minorHAnsi" w:cstheme="minorHAnsi"/>
        </w:rPr>
      </w:pPr>
      <w:r w:rsidRPr="009B7525">
        <w:rPr>
          <w:rFonts w:asciiTheme="minorHAnsi" w:hAnsiTheme="minorHAnsi" w:cstheme="minorHAnsi"/>
        </w:rPr>
        <w:t xml:space="preserve"> </w:t>
      </w:r>
    </w:p>
    <w:p w14:paraId="59B9CC65" w14:textId="77777777" w:rsidR="003579FA" w:rsidRPr="009B7525" w:rsidRDefault="003579FA" w:rsidP="003579FA">
      <w:pPr>
        <w:rPr>
          <w:rFonts w:asciiTheme="minorHAnsi" w:hAnsiTheme="minorHAnsi" w:cstheme="minorHAnsi"/>
        </w:rPr>
      </w:pPr>
    </w:p>
    <w:p w14:paraId="3042D81D" w14:textId="657147AC" w:rsidR="00A44320" w:rsidRPr="009B7525" w:rsidRDefault="00A44320" w:rsidP="00A44320">
      <w:pPr>
        <w:rPr>
          <w:rFonts w:asciiTheme="minorHAnsi" w:hAnsiTheme="minorHAnsi" w:cstheme="minorHAnsi"/>
        </w:rPr>
      </w:pPr>
    </w:p>
    <w:p w14:paraId="45D7718B" w14:textId="77777777" w:rsidR="00A44320" w:rsidRPr="009B7525" w:rsidRDefault="00A44320" w:rsidP="00A44320">
      <w:pPr>
        <w:rPr>
          <w:rFonts w:asciiTheme="minorHAnsi" w:hAnsiTheme="minorHAnsi" w:cstheme="minorHAnsi"/>
        </w:rPr>
      </w:pPr>
    </w:p>
    <w:p w14:paraId="72E00010" w14:textId="2B0F26FB" w:rsidR="00847123" w:rsidRPr="009B7525" w:rsidRDefault="00847123" w:rsidP="000812DC">
      <w:pPr>
        <w:rPr>
          <w:rFonts w:asciiTheme="minorHAnsi" w:hAnsiTheme="minorHAnsi" w:cstheme="minorHAnsi"/>
        </w:rPr>
      </w:pPr>
    </w:p>
    <w:p w14:paraId="7F57441F" w14:textId="51DD4A67" w:rsidR="001D1A53" w:rsidRPr="009B7525" w:rsidRDefault="001D1A53" w:rsidP="000812DC">
      <w:pPr>
        <w:rPr>
          <w:rFonts w:asciiTheme="minorHAnsi" w:hAnsiTheme="minorHAnsi" w:cstheme="minorHAnsi"/>
        </w:rPr>
      </w:pPr>
    </w:p>
    <w:p w14:paraId="317C360C" w14:textId="7F67B9E7" w:rsidR="001D1A53" w:rsidRPr="009B7525" w:rsidRDefault="001D1A53" w:rsidP="000812DC">
      <w:pPr>
        <w:rPr>
          <w:rFonts w:asciiTheme="minorHAnsi" w:hAnsiTheme="minorHAnsi" w:cstheme="minorHAnsi"/>
        </w:rPr>
      </w:pPr>
    </w:p>
    <w:p w14:paraId="06493EA5" w14:textId="77777777" w:rsidR="00F12058" w:rsidRPr="00F12058" w:rsidRDefault="00F12058" w:rsidP="00F12058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General Admin</w:t>
      </w:r>
    </w:p>
    <w:p w14:paraId="42F4FA89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College Updates – Cherie (if she’s able to attend)</w:t>
      </w:r>
    </w:p>
    <w:p w14:paraId="4B3C3542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 xml:space="preserve">BSC Updates – Deb </w:t>
      </w:r>
      <w:proofErr w:type="spellStart"/>
      <w:r w:rsidRPr="00F12058">
        <w:rPr>
          <w:rFonts w:asciiTheme="minorHAnsi" w:hAnsiTheme="minorHAnsi" w:cstheme="minorHAnsi"/>
          <w:color w:val="000000"/>
        </w:rPr>
        <w:t>Prestiani</w:t>
      </w:r>
      <w:proofErr w:type="spellEnd"/>
    </w:p>
    <w:p w14:paraId="5FD3F67F" w14:textId="77777777" w:rsidR="00F12058" w:rsidRPr="00F12058" w:rsidRDefault="00F12058" w:rsidP="00F12058">
      <w:pPr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See letter from BSC to campus leadership: </w:t>
      </w:r>
      <w:hyperlink r:id="rId6" w:history="1">
        <w:r w:rsidRPr="00F12058">
          <w:rPr>
            <w:rFonts w:asciiTheme="minorHAnsi" w:hAnsiTheme="minorHAnsi" w:cstheme="minorHAnsi"/>
            <w:color w:val="1155CC"/>
            <w:u w:val="single"/>
          </w:rPr>
          <w:t>https://www.colorado.edu/staffcouncil/2020/04/16/cu-boulder-staff-council-resolution-2020-01-covid-19-response</w:t>
        </w:r>
      </w:hyperlink>
    </w:p>
    <w:p w14:paraId="61A457F3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Assignments of Council committees/members to CEAS departments and certain individuals - Christina</w:t>
      </w:r>
    </w:p>
    <w:p w14:paraId="78CF021B" w14:textId="77777777" w:rsidR="00F12058" w:rsidRPr="00F12058" w:rsidRDefault="00F12058" w:rsidP="00F12058">
      <w:pPr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Are there changes that Council members want to make?</w:t>
      </w:r>
    </w:p>
    <w:p w14:paraId="3890B72D" w14:textId="77777777" w:rsidR="00F12058" w:rsidRPr="00F12058" w:rsidRDefault="00F12058" w:rsidP="00F12058">
      <w:pPr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Update on what each committee/member has done so far in their outreach</w:t>
      </w:r>
    </w:p>
    <w:p w14:paraId="22D00C72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lastRenderedPageBreak/>
        <w:t>Lunchtime Connection drop-in session – thoughts and feedback - Lou</w:t>
      </w:r>
    </w:p>
    <w:p w14:paraId="227A35C0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Should professional research assistants be included in our outreach, and more broadly, represented by the ESC? - Kai/Victoria/Lou</w:t>
      </w:r>
    </w:p>
    <w:p w14:paraId="456CD367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Files/documentation organization and standards in Council Google Drive folders - Kai/Lou</w:t>
      </w:r>
    </w:p>
    <w:p w14:paraId="7AF6E949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CEAS Staff Feedback to Keith regarding supervisory/management training (</w:t>
      </w:r>
      <w:r w:rsidRPr="00F12058">
        <w:rPr>
          <w:rFonts w:asciiTheme="minorHAnsi" w:hAnsiTheme="minorHAnsi" w:cstheme="minorHAnsi"/>
          <w:b/>
          <w:bCs/>
          <w:color w:val="000000"/>
        </w:rPr>
        <w:t>see attached</w:t>
      </w:r>
      <w:r w:rsidRPr="00F12058">
        <w:rPr>
          <w:rFonts w:asciiTheme="minorHAnsi" w:hAnsiTheme="minorHAnsi" w:cstheme="minorHAnsi"/>
          <w:color w:val="000000"/>
        </w:rPr>
        <w:t>) - Lou</w:t>
      </w:r>
    </w:p>
    <w:p w14:paraId="6D6091AC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Committee Updates – Victoria</w:t>
      </w:r>
    </w:p>
    <w:p w14:paraId="2CC172F0" w14:textId="77777777" w:rsidR="00F12058" w:rsidRPr="00F12058" w:rsidRDefault="00F12058" w:rsidP="00F12058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Discussion: Staff concern relating to leadership COVID communication (</w:t>
      </w:r>
      <w:r w:rsidRPr="00F12058">
        <w:rPr>
          <w:rFonts w:asciiTheme="minorHAnsi" w:hAnsiTheme="minorHAnsi" w:cstheme="minorHAnsi"/>
          <w:b/>
          <w:bCs/>
          <w:color w:val="000000"/>
        </w:rPr>
        <w:t>see attached letter</w:t>
      </w:r>
      <w:r w:rsidRPr="00F12058">
        <w:rPr>
          <w:rFonts w:asciiTheme="minorHAnsi" w:hAnsiTheme="minorHAnsi" w:cstheme="minorHAnsi"/>
          <w:color w:val="000000"/>
        </w:rPr>
        <w:t>). Please do not share this letter outside of the Council.  -</w:t>
      </w:r>
      <w:r w:rsidRPr="00F12058">
        <w:rPr>
          <w:rFonts w:asciiTheme="minorHAnsi" w:hAnsiTheme="minorHAnsi" w:cstheme="minorHAnsi"/>
        </w:rPr>
        <w:t> Victoria</w:t>
      </w:r>
    </w:p>
    <w:p w14:paraId="146339FB" w14:textId="77777777" w:rsidR="00F12058" w:rsidRPr="00F12058" w:rsidRDefault="00F12058" w:rsidP="00F12058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Briefings of committee workgroup discussions from last month</w:t>
      </w:r>
    </w:p>
    <w:p w14:paraId="3DB40F07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Events and Outreach – Mike Collier</w:t>
      </w:r>
    </w:p>
    <w:p w14:paraId="3FB145E7" w14:textId="77777777" w:rsidR="00F12058" w:rsidRPr="00F12058" w:rsidRDefault="00F12058" w:rsidP="00F12058">
      <w:pPr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 xml:space="preserve">Bylaws and Governance – Christina </w:t>
      </w:r>
      <w:proofErr w:type="spellStart"/>
      <w:r w:rsidRPr="00F12058">
        <w:rPr>
          <w:rFonts w:asciiTheme="minorHAnsi" w:hAnsiTheme="minorHAnsi" w:cstheme="minorHAnsi"/>
          <w:color w:val="000000"/>
        </w:rPr>
        <w:t>Oerter</w:t>
      </w:r>
      <w:proofErr w:type="spellEnd"/>
    </w:p>
    <w:p w14:paraId="0ED377E7" w14:textId="77777777" w:rsidR="00F12058" w:rsidRPr="00F12058" w:rsidRDefault="00F12058" w:rsidP="00F12058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F12058">
        <w:rPr>
          <w:rFonts w:asciiTheme="minorHAnsi" w:hAnsiTheme="minorHAnsi" w:cstheme="minorHAnsi"/>
          <w:color w:val="000000"/>
        </w:rPr>
        <w:t>Future  Zoom</w:t>
      </w:r>
      <w:proofErr w:type="gramEnd"/>
      <w:r w:rsidRPr="00F12058">
        <w:rPr>
          <w:rFonts w:asciiTheme="minorHAnsi" w:hAnsiTheme="minorHAnsi" w:cstheme="minorHAnsi"/>
          <w:color w:val="000000"/>
        </w:rPr>
        <w:t xml:space="preserve"> workgroup sessions to set goals for the following committees (Lou):</w:t>
      </w:r>
    </w:p>
    <w:p w14:paraId="61AB893F" w14:textId="77777777" w:rsidR="00F12058" w:rsidRPr="00F12058" w:rsidRDefault="00F12058" w:rsidP="00F12058">
      <w:pPr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Staff Recognition, Development and Achievement</w:t>
      </w:r>
    </w:p>
    <w:p w14:paraId="0CBD15CC" w14:textId="77777777" w:rsidR="00F12058" w:rsidRPr="00F12058" w:rsidRDefault="00F12058" w:rsidP="00F12058">
      <w:pPr>
        <w:numPr>
          <w:ilvl w:val="2"/>
          <w:numId w:val="2"/>
        </w:numPr>
        <w:spacing w:after="240"/>
        <w:textAlignment w:val="baseline"/>
        <w:rPr>
          <w:rFonts w:asciiTheme="minorHAnsi" w:hAnsiTheme="minorHAnsi" w:cstheme="minorHAnsi"/>
          <w:color w:val="000000"/>
        </w:rPr>
      </w:pPr>
      <w:r w:rsidRPr="00F12058">
        <w:rPr>
          <w:rFonts w:asciiTheme="minorHAnsi" w:hAnsiTheme="minorHAnsi" w:cstheme="minorHAnsi"/>
          <w:color w:val="000000"/>
        </w:rPr>
        <w:t>Communications and Outreach</w:t>
      </w:r>
    </w:p>
    <w:p w14:paraId="4953BDB1" w14:textId="77777777" w:rsidR="00F12058" w:rsidRPr="009B7525" w:rsidRDefault="00F12058" w:rsidP="000812DC">
      <w:pPr>
        <w:rPr>
          <w:rFonts w:asciiTheme="minorHAnsi" w:hAnsiTheme="minorHAnsi" w:cstheme="minorHAnsi"/>
        </w:rPr>
      </w:pPr>
    </w:p>
    <w:sectPr w:rsidR="00F12058" w:rsidRPr="009B7525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D2DD9"/>
    <w:multiLevelType w:val="hybridMultilevel"/>
    <w:tmpl w:val="2D160B3A"/>
    <w:lvl w:ilvl="0" w:tplc="3E7A3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12EB0"/>
    <w:multiLevelType w:val="multilevel"/>
    <w:tmpl w:val="A2E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A7"/>
    <w:rsid w:val="00040233"/>
    <w:rsid w:val="000403BE"/>
    <w:rsid w:val="00042837"/>
    <w:rsid w:val="00043FA7"/>
    <w:rsid w:val="000762F0"/>
    <w:rsid w:val="000812DC"/>
    <w:rsid w:val="0008150D"/>
    <w:rsid w:val="000A2392"/>
    <w:rsid w:val="000C19E1"/>
    <w:rsid w:val="000E2B73"/>
    <w:rsid w:val="000E4B2D"/>
    <w:rsid w:val="000F50D7"/>
    <w:rsid w:val="00102F84"/>
    <w:rsid w:val="001111AD"/>
    <w:rsid w:val="00130291"/>
    <w:rsid w:val="001364DB"/>
    <w:rsid w:val="0014687B"/>
    <w:rsid w:val="001515DA"/>
    <w:rsid w:val="0016372A"/>
    <w:rsid w:val="00190DFA"/>
    <w:rsid w:val="001942A8"/>
    <w:rsid w:val="0019572F"/>
    <w:rsid w:val="00197B4B"/>
    <w:rsid w:val="001B2D20"/>
    <w:rsid w:val="001B7112"/>
    <w:rsid w:val="001D1A53"/>
    <w:rsid w:val="001F56B7"/>
    <w:rsid w:val="00216992"/>
    <w:rsid w:val="00230C64"/>
    <w:rsid w:val="00236B7F"/>
    <w:rsid w:val="00251282"/>
    <w:rsid w:val="00257B79"/>
    <w:rsid w:val="0027179D"/>
    <w:rsid w:val="00277658"/>
    <w:rsid w:val="002F6FE3"/>
    <w:rsid w:val="002F7872"/>
    <w:rsid w:val="00313BFC"/>
    <w:rsid w:val="00321E3A"/>
    <w:rsid w:val="00327FDE"/>
    <w:rsid w:val="00335A0F"/>
    <w:rsid w:val="0035376B"/>
    <w:rsid w:val="003579FA"/>
    <w:rsid w:val="00362BA5"/>
    <w:rsid w:val="00362BFE"/>
    <w:rsid w:val="0039168C"/>
    <w:rsid w:val="00394522"/>
    <w:rsid w:val="00395AC3"/>
    <w:rsid w:val="003A0A67"/>
    <w:rsid w:val="003A6A37"/>
    <w:rsid w:val="003C75D1"/>
    <w:rsid w:val="003D41B8"/>
    <w:rsid w:val="003E5E66"/>
    <w:rsid w:val="003F73D4"/>
    <w:rsid w:val="00400858"/>
    <w:rsid w:val="00412B99"/>
    <w:rsid w:val="00421EF0"/>
    <w:rsid w:val="00424B0B"/>
    <w:rsid w:val="004253C2"/>
    <w:rsid w:val="00431CEC"/>
    <w:rsid w:val="00447E5F"/>
    <w:rsid w:val="00454680"/>
    <w:rsid w:val="004554D3"/>
    <w:rsid w:val="004679A6"/>
    <w:rsid w:val="00474009"/>
    <w:rsid w:val="00477503"/>
    <w:rsid w:val="004A1978"/>
    <w:rsid w:val="004A4026"/>
    <w:rsid w:val="004B0215"/>
    <w:rsid w:val="004B622E"/>
    <w:rsid w:val="004D03BD"/>
    <w:rsid w:val="004E3B2A"/>
    <w:rsid w:val="004E5289"/>
    <w:rsid w:val="004F0B5E"/>
    <w:rsid w:val="004F5415"/>
    <w:rsid w:val="004F7297"/>
    <w:rsid w:val="00507FFB"/>
    <w:rsid w:val="005121D5"/>
    <w:rsid w:val="0051765A"/>
    <w:rsid w:val="00541CB9"/>
    <w:rsid w:val="00561C02"/>
    <w:rsid w:val="00565649"/>
    <w:rsid w:val="00567DAF"/>
    <w:rsid w:val="00587903"/>
    <w:rsid w:val="005937AE"/>
    <w:rsid w:val="005B62AC"/>
    <w:rsid w:val="005C1E7E"/>
    <w:rsid w:val="005C347C"/>
    <w:rsid w:val="005D4238"/>
    <w:rsid w:val="005D6233"/>
    <w:rsid w:val="005E452E"/>
    <w:rsid w:val="005F627A"/>
    <w:rsid w:val="00635F9D"/>
    <w:rsid w:val="0064326E"/>
    <w:rsid w:val="006639D9"/>
    <w:rsid w:val="00677423"/>
    <w:rsid w:val="006827F0"/>
    <w:rsid w:val="006865B9"/>
    <w:rsid w:val="00690670"/>
    <w:rsid w:val="00696846"/>
    <w:rsid w:val="006A0062"/>
    <w:rsid w:val="006B3EC5"/>
    <w:rsid w:val="006C5761"/>
    <w:rsid w:val="006C6E23"/>
    <w:rsid w:val="006D15FA"/>
    <w:rsid w:val="006D2489"/>
    <w:rsid w:val="006D79A4"/>
    <w:rsid w:val="006E0A26"/>
    <w:rsid w:val="006E1276"/>
    <w:rsid w:val="006F5822"/>
    <w:rsid w:val="00710F50"/>
    <w:rsid w:val="00716745"/>
    <w:rsid w:val="00723A05"/>
    <w:rsid w:val="00736910"/>
    <w:rsid w:val="0075310E"/>
    <w:rsid w:val="0075639D"/>
    <w:rsid w:val="00777A15"/>
    <w:rsid w:val="00782D62"/>
    <w:rsid w:val="0078578A"/>
    <w:rsid w:val="007A6503"/>
    <w:rsid w:val="007B2273"/>
    <w:rsid w:val="007B7171"/>
    <w:rsid w:val="007D4FD2"/>
    <w:rsid w:val="00805DD0"/>
    <w:rsid w:val="00814670"/>
    <w:rsid w:val="00846D51"/>
    <w:rsid w:val="00847123"/>
    <w:rsid w:val="00851A6C"/>
    <w:rsid w:val="00881915"/>
    <w:rsid w:val="00885F4E"/>
    <w:rsid w:val="00897919"/>
    <w:rsid w:val="008A261D"/>
    <w:rsid w:val="008B0D07"/>
    <w:rsid w:val="008C366D"/>
    <w:rsid w:val="008C70B6"/>
    <w:rsid w:val="008D2A2F"/>
    <w:rsid w:val="008D4FD8"/>
    <w:rsid w:val="008E51F8"/>
    <w:rsid w:val="008F2DE4"/>
    <w:rsid w:val="008F3B8B"/>
    <w:rsid w:val="008F6E32"/>
    <w:rsid w:val="008F6E4F"/>
    <w:rsid w:val="008F6EFA"/>
    <w:rsid w:val="00923E49"/>
    <w:rsid w:val="00935FC8"/>
    <w:rsid w:val="00936CD2"/>
    <w:rsid w:val="009647BE"/>
    <w:rsid w:val="009750F6"/>
    <w:rsid w:val="00994563"/>
    <w:rsid w:val="009B658E"/>
    <w:rsid w:val="009B7525"/>
    <w:rsid w:val="00A02677"/>
    <w:rsid w:val="00A14B1D"/>
    <w:rsid w:val="00A4407C"/>
    <w:rsid w:val="00A44320"/>
    <w:rsid w:val="00A60B82"/>
    <w:rsid w:val="00A75E40"/>
    <w:rsid w:val="00A77DAB"/>
    <w:rsid w:val="00A86CA9"/>
    <w:rsid w:val="00AA3FA5"/>
    <w:rsid w:val="00AC7845"/>
    <w:rsid w:val="00B00550"/>
    <w:rsid w:val="00B11573"/>
    <w:rsid w:val="00B15142"/>
    <w:rsid w:val="00B23F72"/>
    <w:rsid w:val="00B30EFE"/>
    <w:rsid w:val="00B54E55"/>
    <w:rsid w:val="00B751E1"/>
    <w:rsid w:val="00B851C4"/>
    <w:rsid w:val="00B96815"/>
    <w:rsid w:val="00BA5B58"/>
    <w:rsid w:val="00BB771E"/>
    <w:rsid w:val="00BC0936"/>
    <w:rsid w:val="00BE3C2E"/>
    <w:rsid w:val="00BE57F1"/>
    <w:rsid w:val="00BF7F51"/>
    <w:rsid w:val="00C02CB0"/>
    <w:rsid w:val="00C055DF"/>
    <w:rsid w:val="00C24CC1"/>
    <w:rsid w:val="00C25F4C"/>
    <w:rsid w:val="00C34B38"/>
    <w:rsid w:val="00C36874"/>
    <w:rsid w:val="00C42310"/>
    <w:rsid w:val="00C54296"/>
    <w:rsid w:val="00C5539C"/>
    <w:rsid w:val="00C63F89"/>
    <w:rsid w:val="00C6767E"/>
    <w:rsid w:val="00C76ADB"/>
    <w:rsid w:val="00C771F8"/>
    <w:rsid w:val="00C84104"/>
    <w:rsid w:val="00C84556"/>
    <w:rsid w:val="00C96CEB"/>
    <w:rsid w:val="00C972E8"/>
    <w:rsid w:val="00CA29C8"/>
    <w:rsid w:val="00CD0905"/>
    <w:rsid w:val="00CF2AB7"/>
    <w:rsid w:val="00D01666"/>
    <w:rsid w:val="00D12A6A"/>
    <w:rsid w:val="00D14911"/>
    <w:rsid w:val="00D1515C"/>
    <w:rsid w:val="00D31485"/>
    <w:rsid w:val="00D33372"/>
    <w:rsid w:val="00D34114"/>
    <w:rsid w:val="00D433A6"/>
    <w:rsid w:val="00D64FE9"/>
    <w:rsid w:val="00D97AB7"/>
    <w:rsid w:val="00DB7982"/>
    <w:rsid w:val="00DC3B46"/>
    <w:rsid w:val="00DC5003"/>
    <w:rsid w:val="00DD1DF3"/>
    <w:rsid w:val="00DD594C"/>
    <w:rsid w:val="00DF2A19"/>
    <w:rsid w:val="00E03D7E"/>
    <w:rsid w:val="00E268ED"/>
    <w:rsid w:val="00E3632A"/>
    <w:rsid w:val="00E40C86"/>
    <w:rsid w:val="00E462AF"/>
    <w:rsid w:val="00E47F47"/>
    <w:rsid w:val="00E52418"/>
    <w:rsid w:val="00E55C00"/>
    <w:rsid w:val="00E60FC3"/>
    <w:rsid w:val="00E62F18"/>
    <w:rsid w:val="00E654E9"/>
    <w:rsid w:val="00E6671C"/>
    <w:rsid w:val="00E85595"/>
    <w:rsid w:val="00E86271"/>
    <w:rsid w:val="00E90D59"/>
    <w:rsid w:val="00E90DD2"/>
    <w:rsid w:val="00E9492D"/>
    <w:rsid w:val="00E964DA"/>
    <w:rsid w:val="00EA020A"/>
    <w:rsid w:val="00EC28B4"/>
    <w:rsid w:val="00EE0358"/>
    <w:rsid w:val="00EE1079"/>
    <w:rsid w:val="00F06E5A"/>
    <w:rsid w:val="00F071F1"/>
    <w:rsid w:val="00F07A59"/>
    <w:rsid w:val="00F12058"/>
    <w:rsid w:val="00F12AA8"/>
    <w:rsid w:val="00F22625"/>
    <w:rsid w:val="00F25E65"/>
    <w:rsid w:val="00F64E22"/>
    <w:rsid w:val="00F6554A"/>
    <w:rsid w:val="00F81D59"/>
    <w:rsid w:val="00F8286C"/>
    <w:rsid w:val="00F86DFA"/>
    <w:rsid w:val="00F97A94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DAECA"/>
  <w15:chartTrackingRefBased/>
  <w15:docId w15:val="{CD0AB4E7-FF88-9A4F-9745-6AFE1DE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B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staffcouncil/2020/04/16/cu-boulder-staff-council-resolution-2020-01-covid-19-response" TargetMode="External"/><Relationship Id="rId5" Type="http://schemas.openxmlformats.org/officeDocument/2006/relationships/hyperlink" Target="https://drive.google.com/file/d/1UplabvzWeXvN-4L4kLhB88_K0z-fRWZ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323</cp:revision>
  <dcterms:created xsi:type="dcterms:W3CDTF">2020-05-14T16:02:00Z</dcterms:created>
  <dcterms:modified xsi:type="dcterms:W3CDTF">2020-05-14T18:04:00Z</dcterms:modified>
</cp:coreProperties>
</file>