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C55A73" w14:textId="29B14A6A" w:rsidR="00826380" w:rsidRPr="00ED5A41" w:rsidRDefault="006754EA">
      <w:pPr>
        <w:rPr>
          <w:b/>
          <w:bCs/>
          <w:sz w:val="36"/>
          <w:szCs w:val="36"/>
        </w:rPr>
      </w:pPr>
      <w:r w:rsidRPr="00ED5A41">
        <w:rPr>
          <w:b/>
          <w:bCs/>
          <w:sz w:val="36"/>
          <w:szCs w:val="36"/>
        </w:rPr>
        <w:t>Creating a Homemade Massage Stick</w:t>
      </w:r>
    </w:p>
    <w:p w14:paraId="43A0B499" w14:textId="77777777" w:rsidR="00E50FD9" w:rsidRDefault="004E3E1A">
      <w:pPr>
        <w:rPr>
          <w:sz w:val="28"/>
          <w:szCs w:val="28"/>
        </w:rPr>
      </w:pPr>
      <w:r w:rsidRPr="004E3E1A">
        <w:rPr>
          <w:sz w:val="28"/>
          <w:szCs w:val="28"/>
        </w:rPr>
        <w:t xml:space="preserve">Self-massage techniques promote muscle elasticity and increase blood flow, which aids in muscle recovery and decreases muscle tightness and pain. </w:t>
      </w:r>
      <w:r w:rsidR="00090034" w:rsidRPr="004E3E1A">
        <w:rPr>
          <w:sz w:val="28"/>
          <w:szCs w:val="28"/>
        </w:rPr>
        <w:t xml:space="preserve">Self-massage tools </w:t>
      </w:r>
      <w:r w:rsidR="009E661D">
        <w:rPr>
          <w:sz w:val="28"/>
          <w:szCs w:val="28"/>
        </w:rPr>
        <w:t xml:space="preserve">allow you to apply greater force and leverage while practicing these techniques and can </w:t>
      </w:r>
      <w:r w:rsidR="00E6031D">
        <w:rPr>
          <w:sz w:val="28"/>
          <w:szCs w:val="28"/>
        </w:rPr>
        <w:t>help you access difficult to reach areas of the body!</w:t>
      </w:r>
      <w:r w:rsidR="00D95A8C" w:rsidRPr="004E3E1A">
        <w:rPr>
          <w:sz w:val="28"/>
          <w:szCs w:val="28"/>
        </w:rPr>
        <w:t xml:space="preserve"> </w:t>
      </w:r>
    </w:p>
    <w:p w14:paraId="07141D6C" w14:textId="6A150148" w:rsidR="009117FE" w:rsidRDefault="006754EA">
      <w:pPr>
        <w:rPr>
          <w:sz w:val="28"/>
          <w:szCs w:val="28"/>
        </w:rPr>
      </w:pPr>
      <w:r w:rsidRPr="004E3E1A">
        <w:rPr>
          <w:sz w:val="28"/>
          <w:szCs w:val="28"/>
        </w:rPr>
        <w:t>A massage stick is functionally a rolling pin that you use on your own muscles</w:t>
      </w:r>
      <w:r w:rsidR="00090034" w:rsidRPr="004E3E1A">
        <w:rPr>
          <w:sz w:val="28"/>
          <w:szCs w:val="28"/>
        </w:rPr>
        <w:t xml:space="preserve"> to achieve this affect</w:t>
      </w:r>
      <w:r w:rsidRPr="004E3E1A">
        <w:rPr>
          <w:sz w:val="28"/>
          <w:szCs w:val="28"/>
        </w:rPr>
        <w:t xml:space="preserve">! </w:t>
      </w:r>
      <w:r w:rsidR="00E50FD9">
        <w:rPr>
          <w:sz w:val="28"/>
          <w:szCs w:val="28"/>
        </w:rPr>
        <w:t xml:space="preserve">A massage stick can be found at most major in-person and online retailers that carry sporting or athletic goods or you </w:t>
      </w:r>
      <w:r w:rsidR="009117FE">
        <w:rPr>
          <w:sz w:val="28"/>
          <w:szCs w:val="28"/>
        </w:rPr>
        <w:t>can find the supplies to create your own</w:t>
      </w:r>
      <w:r w:rsidR="00F91961">
        <w:rPr>
          <w:sz w:val="28"/>
          <w:szCs w:val="28"/>
        </w:rPr>
        <w:t xml:space="preserve">, or even use something like a rolling pin for it, just remember to clean </w:t>
      </w:r>
      <w:r w:rsidR="00D676C4">
        <w:rPr>
          <w:sz w:val="28"/>
          <w:szCs w:val="28"/>
        </w:rPr>
        <w:t>and/or cover it before and after use!</w:t>
      </w:r>
    </w:p>
    <w:p w14:paraId="511392B5" w14:textId="126C200C" w:rsidR="001418A0" w:rsidRDefault="001418A0">
      <w:pPr>
        <w:rPr>
          <w:sz w:val="28"/>
          <w:szCs w:val="28"/>
        </w:rPr>
      </w:pPr>
      <w:r>
        <w:rPr>
          <w:sz w:val="28"/>
          <w:szCs w:val="28"/>
        </w:rPr>
        <w:br/>
        <w:t>There are many different methods and guides to creating your own</w:t>
      </w:r>
      <w:r w:rsidR="009B2D91">
        <w:rPr>
          <w:sz w:val="28"/>
          <w:szCs w:val="28"/>
        </w:rPr>
        <w:t xml:space="preserve"> self-</w:t>
      </w:r>
      <w:r>
        <w:rPr>
          <w:sz w:val="28"/>
          <w:szCs w:val="28"/>
        </w:rPr>
        <w:t>massage</w:t>
      </w:r>
      <w:r w:rsidR="009B2D91">
        <w:rPr>
          <w:sz w:val="28"/>
          <w:szCs w:val="28"/>
        </w:rPr>
        <w:t xml:space="preserve"> tools; find the ones that work best for you!</w:t>
      </w:r>
    </w:p>
    <w:p w14:paraId="64D312B4" w14:textId="77777777" w:rsidR="00EF257F" w:rsidRDefault="00EF257F">
      <w:pPr>
        <w:rPr>
          <w:sz w:val="28"/>
          <w:szCs w:val="28"/>
        </w:rPr>
      </w:pPr>
    </w:p>
    <w:p w14:paraId="786A6404" w14:textId="2122664F" w:rsidR="00764C9F" w:rsidRDefault="00764C9F">
      <w:pPr>
        <w:rPr>
          <w:b/>
          <w:bCs/>
          <w:sz w:val="28"/>
          <w:szCs w:val="28"/>
          <w:u w:val="single"/>
        </w:rPr>
      </w:pPr>
      <w:r w:rsidRPr="00764C9F">
        <w:rPr>
          <w:b/>
          <w:bCs/>
          <w:sz w:val="28"/>
          <w:szCs w:val="28"/>
          <w:u w:val="single"/>
        </w:rPr>
        <w:t>Supplies:</w:t>
      </w:r>
    </w:p>
    <w:p w14:paraId="1BD51BFF" w14:textId="363223E9" w:rsidR="00764C9F" w:rsidRPr="009B2D91" w:rsidRDefault="00880075" w:rsidP="00B51A32">
      <w:pPr>
        <w:pStyle w:val="ListParagraph"/>
        <w:numPr>
          <w:ilvl w:val="0"/>
          <w:numId w:val="1"/>
        </w:numPr>
        <w:rPr>
          <w:b/>
          <w:bCs/>
          <w:sz w:val="28"/>
          <w:szCs w:val="28"/>
          <w:u w:val="single"/>
        </w:rPr>
      </w:pPr>
      <w:r>
        <w:rPr>
          <w:sz w:val="28"/>
          <w:szCs w:val="28"/>
        </w:rPr>
        <w:t>One a</w:t>
      </w:r>
      <w:r w:rsidR="00B51A32">
        <w:rPr>
          <w:sz w:val="28"/>
          <w:szCs w:val="28"/>
        </w:rPr>
        <w:t xml:space="preserve">pproximately </w:t>
      </w:r>
      <w:r>
        <w:rPr>
          <w:sz w:val="28"/>
          <w:szCs w:val="28"/>
        </w:rPr>
        <w:t>2 ft. in length wooden</w:t>
      </w:r>
      <w:r w:rsidR="00ED28C5">
        <w:rPr>
          <w:sz w:val="28"/>
          <w:szCs w:val="28"/>
        </w:rPr>
        <w:t xml:space="preserve"> dowel, PVC pipe or </w:t>
      </w:r>
      <w:r w:rsidR="004104E5">
        <w:rPr>
          <w:sz w:val="28"/>
          <w:szCs w:val="28"/>
        </w:rPr>
        <w:t xml:space="preserve">other lightweight cylinder that is no more than 2-3 inches in </w:t>
      </w:r>
      <w:r w:rsidR="009B2D91">
        <w:rPr>
          <w:sz w:val="28"/>
          <w:szCs w:val="28"/>
        </w:rPr>
        <w:t>diameter.</w:t>
      </w:r>
    </w:p>
    <w:p w14:paraId="15F40C88" w14:textId="4195B755" w:rsidR="009B2D91" w:rsidRPr="00B51A32" w:rsidRDefault="009B2D91" w:rsidP="00B51A32">
      <w:pPr>
        <w:pStyle w:val="ListParagraph"/>
        <w:numPr>
          <w:ilvl w:val="0"/>
          <w:numId w:val="1"/>
        </w:numPr>
        <w:rPr>
          <w:b/>
          <w:bCs/>
          <w:sz w:val="28"/>
          <w:szCs w:val="28"/>
          <w:u w:val="single"/>
        </w:rPr>
      </w:pPr>
      <w:r>
        <w:rPr>
          <w:sz w:val="28"/>
          <w:szCs w:val="28"/>
        </w:rPr>
        <w:t>KT Tape</w:t>
      </w:r>
      <w:r w:rsidR="00B452FE">
        <w:rPr>
          <w:sz w:val="28"/>
          <w:szCs w:val="28"/>
        </w:rPr>
        <w:t>/</w:t>
      </w:r>
      <w:r w:rsidR="00720496">
        <w:rPr>
          <w:sz w:val="28"/>
          <w:szCs w:val="28"/>
        </w:rPr>
        <w:t>duc</w:t>
      </w:r>
      <w:r w:rsidR="00B452FE">
        <w:rPr>
          <w:sz w:val="28"/>
          <w:szCs w:val="28"/>
        </w:rPr>
        <w:t>t</w:t>
      </w:r>
      <w:r w:rsidR="0072049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tape, or other </w:t>
      </w:r>
      <w:r w:rsidR="000B45A7">
        <w:rPr>
          <w:sz w:val="28"/>
          <w:szCs w:val="28"/>
        </w:rPr>
        <w:t xml:space="preserve">protective coating </w:t>
      </w:r>
      <w:r>
        <w:rPr>
          <w:sz w:val="28"/>
          <w:szCs w:val="28"/>
        </w:rPr>
        <w:t>to cover the pipe and guard against</w:t>
      </w:r>
      <w:r w:rsidR="00720496">
        <w:rPr>
          <w:sz w:val="28"/>
          <w:szCs w:val="28"/>
        </w:rPr>
        <w:t xml:space="preserve"> sharp edges</w:t>
      </w:r>
      <w:r w:rsidR="00880075">
        <w:rPr>
          <w:sz w:val="28"/>
          <w:szCs w:val="28"/>
        </w:rPr>
        <w:t xml:space="preserve"> and to protect the surface </w:t>
      </w:r>
      <w:r w:rsidR="00C93DA0">
        <w:rPr>
          <w:sz w:val="28"/>
          <w:szCs w:val="28"/>
        </w:rPr>
        <w:t>of the cylinder from damage or splintering.</w:t>
      </w:r>
    </w:p>
    <w:p w14:paraId="4A8530F7" w14:textId="5CB25CD7" w:rsidR="00764C9F" w:rsidRDefault="00764C9F">
      <w:pPr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Instructions:</w:t>
      </w:r>
    </w:p>
    <w:p w14:paraId="66F5F0B1" w14:textId="6B723E20" w:rsidR="00764C9F" w:rsidRPr="000B45A7" w:rsidRDefault="00C93DA0" w:rsidP="00C93DA0">
      <w:pPr>
        <w:pStyle w:val="ListParagraph"/>
        <w:numPr>
          <w:ilvl w:val="0"/>
          <w:numId w:val="2"/>
        </w:numPr>
        <w:rPr>
          <w:b/>
          <w:bCs/>
          <w:sz w:val="28"/>
          <w:szCs w:val="28"/>
          <w:u w:val="single"/>
        </w:rPr>
      </w:pPr>
      <w:r>
        <w:rPr>
          <w:sz w:val="28"/>
          <w:szCs w:val="28"/>
        </w:rPr>
        <w:t xml:space="preserve">Take the cylinder and make sure that it isn’t too heavy to manipulate when practicing self-massage techniques. </w:t>
      </w:r>
    </w:p>
    <w:p w14:paraId="43EF8F6E" w14:textId="12B9454E" w:rsidR="000B45A7" w:rsidRPr="000B45A7" w:rsidRDefault="000B45A7" w:rsidP="000B45A7">
      <w:pPr>
        <w:pStyle w:val="ListParagraph"/>
        <w:numPr>
          <w:ilvl w:val="1"/>
          <w:numId w:val="2"/>
        </w:numPr>
        <w:rPr>
          <w:b/>
          <w:bCs/>
          <w:sz w:val="28"/>
          <w:szCs w:val="28"/>
          <w:u w:val="single"/>
        </w:rPr>
      </w:pPr>
      <w:r>
        <w:rPr>
          <w:sz w:val="28"/>
          <w:szCs w:val="28"/>
        </w:rPr>
        <w:t>Check the ends and sides for any sharp edges, damage, or splinters which might irritate you when in use.</w:t>
      </w:r>
    </w:p>
    <w:p w14:paraId="06F85F71" w14:textId="68A47FF9" w:rsidR="003B7BCB" w:rsidRPr="003B7BCB" w:rsidRDefault="007C0251" w:rsidP="003B7BCB">
      <w:pPr>
        <w:pStyle w:val="ListParagraph"/>
        <w:numPr>
          <w:ilvl w:val="0"/>
          <w:numId w:val="2"/>
        </w:numPr>
        <w:rPr>
          <w:b/>
          <w:bCs/>
          <w:sz w:val="28"/>
          <w:szCs w:val="28"/>
          <w:u w:val="single"/>
        </w:rPr>
      </w:pPr>
      <w:r>
        <w:rPr>
          <w:noProof/>
          <w:sz w:val="28"/>
          <w:szCs w:val="28"/>
        </w:rPr>
        <w:lastRenderedPageBreak/>
        <w:drawing>
          <wp:anchor distT="0" distB="0" distL="114300" distR="114300" simplePos="0" relativeHeight="251658240" behindDoc="0" locked="0" layoutInCell="1" allowOverlap="1" wp14:anchorId="668436AD" wp14:editId="1734B67E">
            <wp:simplePos x="0" y="0"/>
            <wp:positionH relativeFrom="column">
              <wp:posOffset>3702050</wp:posOffset>
            </wp:positionH>
            <wp:positionV relativeFrom="paragraph">
              <wp:posOffset>-58420</wp:posOffset>
            </wp:positionV>
            <wp:extent cx="2399665" cy="1530350"/>
            <wp:effectExtent l="0" t="0" r="0" b="0"/>
            <wp:wrapTight wrapText="bothSides">
              <wp:wrapPolygon edited="0">
                <wp:start x="3944" y="0"/>
                <wp:lineTo x="3258" y="1076"/>
                <wp:lineTo x="2915" y="2689"/>
                <wp:lineTo x="2915" y="14788"/>
                <wp:lineTo x="7545" y="17208"/>
                <wp:lineTo x="5487" y="17477"/>
                <wp:lineTo x="5487" y="18553"/>
                <wp:lineTo x="9088" y="20973"/>
                <wp:lineTo x="12175" y="20973"/>
                <wp:lineTo x="16119" y="18822"/>
                <wp:lineTo x="15947" y="17477"/>
                <wp:lineTo x="13375" y="17208"/>
                <wp:lineTo x="17147" y="14520"/>
                <wp:lineTo x="16804" y="1613"/>
                <wp:lineTo x="15947" y="0"/>
                <wp:lineTo x="3944" y="0"/>
              </wp:wrapPolygon>
            </wp:wrapTight>
            <wp:docPr id="66256986" name="Diagram 5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" r:lo="rId8" r:qs="rId9" r:cs="rId10"/>
              </a:graphicData>
            </a:graphic>
          </wp:anchor>
        </w:drawing>
      </w:r>
      <w:r w:rsidR="000B45A7">
        <w:rPr>
          <w:sz w:val="28"/>
          <w:szCs w:val="28"/>
        </w:rPr>
        <w:t xml:space="preserve">Cover the entire cylinder </w:t>
      </w:r>
      <w:r w:rsidR="001E679C">
        <w:rPr>
          <w:sz w:val="28"/>
          <w:szCs w:val="28"/>
        </w:rPr>
        <w:t xml:space="preserve">in your protective coating of choice such as KT Tape or other tape. Make sure the ends are </w:t>
      </w:r>
      <w:r w:rsidR="00EF257F">
        <w:rPr>
          <w:sz w:val="28"/>
          <w:szCs w:val="28"/>
        </w:rPr>
        <w:t>capped off and no edges will bother you while using the massage stick</w:t>
      </w:r>
      <w:r w:rsidR="003B7BCB">
        <w:rPr>
          <w:sz w:val="28"/>
          <w:szCs w:val="28"/>
        </w:rPr>
        <w:t>.</w:t>
      </w:r>
    </w:p>
    <w:sectPr w:rsidR="003B7BCB" w:rsidRPr="003B7BCB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8A895E" w14:textId="77777777" w:rsidR="005F3ADC" w:rsidRDefault="005F3ADC" w:rsidP="00183C3B">
      <w:pPr>
        <w:spacing w:after="0" w:line="240" w:lineRule="auto"/>
      </w:pPr>
      <w:r>
        <w:separator/>
      </w:r>
    </w:p>
  </w:endnote>
  <w:endnote w:type="continuationSeparator" w:id="0">
    <w:p w14:paraId="534CDA09" w14:textId="77777777" w:rsidR="005F3ADC" w:rsidRDefault="005F3ADC" w:rsidP="00183C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4ACA24" w14:textId="77777777" w:rsidR="00183C3B" w:rsidRDefault="00183C3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61F1FA" w14:textId="77777777" w:rsidR="00330251" w:rsidRDefault="00330251" w:rsidP="00330251">
    <w:pPr>
      <w:pStyle w:val="BodyText"/>
      <w:spacing w:before="0"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251661312" behindDoc="1" locked="0" layoutInCell="1" allowOverlap="1" wp14:anchorId="058CE921" wp14:editId="09D83A48">
          <wp:simplePos x="0" y="0"/>
          <wp:positionH relativeFrom="page">
            <wp:posOffset>6381750</wp:posOffset>
          </wp:positionH>
          <wp:positionV relativeFrom="page">
            <wp:posOffset>9273587</wp:posOffset>
          </wp:positionV>
          <wp:extent cx="1190625" cy="438150"/>
          <wp:effectExtent l="0" t="0" r="0" b="0"/>
          <wp:wrapNone/>
          <wp:docPr id="8" name="Image 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 8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190625" cy="4381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62336" behindDoc="1" locked="0" layoutInCell="1" allowOverlap="1" wp14:anchorId="4740A4D6" wp14:editId="160086ED">
              <wp:simplePos x="0" y="0"/>
              <wp:positionH relativeFrom="page">
                <wp:posOffset>876300</wp:posOffset>
              </wp:positionH>
              <wp:positionV relativeFrom="page">
                <wp:posOffset>9408332</wp:posOffset>
              </wp:positionV>
              <wp:extent cx="1593215" cy="181610"/>
              <wp:effectExtent l="0" t="0" r="0" b="0"/>
              <wp:wrapNone/>
              <wp:docPr id="9" name="Text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93215" cy="1816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8D7C74E" w14:textId="77777777" w:rsidR="00330251" w:rsidRDefault="00330251" w:rsidP="00330251">
                          <w:pPr>
                            <w:spacing w:before="13"/>
                            <w:ind w:left="60"/>
                            <w:rPr>
                              <w:rFonts w:ascii="Arial"/>
                            </w:rPr>
                          </w:pPr>
                          <w:r>
                            <w:rPr>
                              <w:rFonts w:ascii="Arial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</w:rPr>
                            <w:t>2</w:t>
                          </w:r>
                          <w:r>
                            <w:rPr>
                              <w:rFonts w:ascii="Arial"/>
                            </w:rPr>
                            <w:fldChar w:fldCharType="end"/>
                          </w:r>
                          <w:r>
                            <w:rPr>
                              <w:rFonts w:ascii="Arial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</w:rPr>
                            <w:t>|</w:t>
                          </w:r>
                          <w:r>
                            <w:rPr>
                              <w:rFonts w:ascii="Arial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</w:rPr>
                            <w:t>Updated</w:t>
                          </w:r>
                          <w:r>
                            <w:rPr>
                              <w:rFonts w:ascii="Arial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</w:rPr>
                            <w:t>July 2026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740A4D6" id="_x0000_t202" coordsize="21600,21600" o:spt="202" path="m,l,21600r21600,l21600,xe">
              <v:stroke joinstyle="miter"/>
              <v:path gradientshapeok="t" o:connecttype="rect"/>
            </v:shapetype>
            <v:shape id="Textbox 9" o:spid="_x0000_s1026" type="#_x0000_t202" style="position:absolute;margin-left:69pt;margin-top:740.8pt;width:125.45pt;height:14.3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" filled="f" stroked="f">
              <v:textbox inset="0,0,0,0">
                <w:txbxContent>
                  <w:p w14:paraId="38D7C74E" w14:textId="77777777" w:rsidR="00330251" w:rsidRDefault="00330251" w:rsidP="00330251">
                    <w:pPr>
                      <w:spacing w:before="13"/>
                      <w:ind w:left="60"/>
                      <w:rPr>
                        <w:rFonts w:ascii="Arial"/>
                      </w:rPr>
                    </w:pPr>
                    <w:r>
                      <w:rPr>
                        <w:rFonts w:ascii="Arial"/>
                      </w:rPr>
                      <w:fldChar w:fldCharType="begin"/>
                    </w:r>
                    <w:r>
                      <w:rPr>
                        <w:rFonts w:ascii="Arial"/>
                      </w:rPr>
                      <w:instrText xml:space="preserve"> PAGE </w:instrText>
                    </w:r>
                    <w:r>
                      <w:rPr>
                        <w:rFonts w:ascii="Arial"/>
                      </w:rPr>
                      <w:fldChar w:fldCharType="separate"/>
                    </w:r>
                    <w:r>
                      <w:rPr>
                        <w:rFonts w:ascii="Arial"/>
                      </w:rPr>
                      <w:t>2</w:t>
                    </w:r>
                    <w:r>
                      <w:rPr>
                        <w:rFonts w:ascii="Arial"/>
                      </w:rPr>
                      <w:fldChar w:fldCharType="end"/>
                    </w:r>
                    <w:r>
                      <w:rPr>
                        <w:rFonts w:ascii="Arial"/>
                        <w:spacing w:val="-4"/>
                      </w:rPr>
                      <w:t xml:space="preserve"> </w:t>
                    </w:r>
                    <w:r>
                      <w:rPr>
                        <w:rFonts w:ascii="Arial"/>
                      </w:rPr>
                      <w:t>|</w:t>
                    </w:r>
                    <w:r>
                      <w:rPr>
                        <w:rFonts w:ascii="Arial"/>
                        <w:spacing w:val="-4"/>
                      </w:rPr>
                      <w:t xml:space="preserve"> </w:t>
                    </w:r>
                    <w:r>
                      <w:rPr>
                        <w:rFonts w:ascii="Arial"/>
                      </w:rPr>
                      <w:t>Updated</w:t>
                    </w:r>
                    <w:r>
                      <w:rPr>
                        <w:rFonts w:ascii="Arial"/>
                        <w:spacing w:val="-4"/>
                      </w:rPr>
                      <w:t xml:space="preserve"> </w:t>
                    </w:r>
                    <w:r>
                      <w:rPr>
                        <w:rFonts w:ascii="Arial"/>
                      </w:rPr>
                      <w:t>July 2026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63360" behindDoc="1" locked="0" layoutInCell="1" allowOverlap="1" wp14:anchorId="2D44FC21" wp14:editId="4A894326">
              <wp:simplePos x="0" y="0"/>
              <wp:positionH relativeFrom="page">
                <wp:posOffset>2730500</wp:posOffset>
              </wp:positionH>
              <wp:positionV relativeFrom="page">
                <wp:posOffset>9408332</wp:posOffset>
              </wp:positionV>
              <wp:extent cx="3352165" cy="181610"/>
              <wp:effectExtent l="0" t="0" r="0" b="0"/>
              <wp:wrapNone/>
              <wp:docPr id="10" name="Text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352165" cy="1816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E49029B" w14:textId="77777777" w:rsidR="00330251" w:rsidRDefault="00330251" w:rsidP="00330251">
                          <w:pPr>
                            <w:spacing w:before="13"/>
                            <w:ind w:left="20"/>
                            <w:rPr>
                              <w:rFonts w:ascii="Arial"/>
                            </w:rPr>
                          </w:pPr>
                          <w:r>
                            <w:rPr>
                              <w:rFonts w:ascii="Arial"/>
                            </w:rPr>
                            <w:t>ehs.colorado.edu</w:t>
                          </w:r>
                          <w:r>
                            <w:rPr>
                              <w:rFonts w:ascii="Arial"/>
                              <w:spacing w:val="-1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</w:rPr>
                            <w:t>|</w:t>
                          </w:r>
                          <w:r>
                            <w:rPr>
                              <w:rFonts w:ascii="Arial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</w:rPr>
                            <w:t>303.492.6025</w:t>
                          </w:r>
                          <w:r>
                            <w:rPr>
                              <w:rFonts w:ascii="Arial"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</w:rPr>
                            <w:t>|</w:t>
                          </w:r>
                          <w:r>
                            <w:rPr>
                              <w:rFonts w:ascii="Arial"/>
                              <w:spacing w:val="-7"/>
                            </w:rPr>
                            <w:t xml:space="preserve"> </w:t>
                          </w:r>
                          <w:hyperlink r:id="rId2">
                            <w:r>
                              <w:rPr>
                                <w:rFonts w:ascii="Arial"/>
                                <w:color w:val="1154CC"/>
                                <w:spacing w:val="-2"/>
                                <w:u w:val="thick" w:color="1154CC"/>
                              </w:rPr>
                              <w:t>ehs@colorado.edu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D44FC21" id="Textbox 10" o:spid="_x0000_s1027" type="#_x0000_t202" style="position:absolute;margin-left:215pt;margin-top:740.8pt;width:263.95pt;height:14.3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" filled="f" stroked="f">
              <v:textbox inset="0,0,0,0">
                <w:txbxContent>
                  <w:p w14:paraId="7E49029B" w14:textId="77777777" w:rsidR="00330251" w:rsidRDefault="00330251" w:rsidP="00330251">
                    <w:pPr>
                      <w:spacing w:before="13"/>
                      <w:ind w:left="20"/>
                      <w:rPr>
                        <w:rFonts w:ascii="Arial"/>
                      </w:rPr>
                    </w:pPr>
                    <w:r>
                      <w:rPr>
                        <w:rFonts w:ascii="Arial"/>
                      </w:rPr>
                      <w:t>ehs.colorado.edu</w:t>
                    </w:r>
                    <w:r>
                      <w:rPr>
                        <w:rFonts w:ascii="Arial"/>
                        <w:spacing w:val="-10"/>
                      </w:rPr>
                      <w:t xml:space="preserve"> </w:t>
                    </w:r>
                    <w:r>
                      <w:rPr>
                        <w:rFonts w:ascii="Arial"/>
                      </w:rPr>
                      <w:t>|</w:t>
                    </w:r>
                    <w:r>
                      <w:rPr>
                        <w:rFonts w:ascii="Arial"/>
                        <w:spacing w:val="-7"/>
                      </w:rPr>
                      <w:t xml:space="preserve"> </w:t>
                    </w:r>
                    <w:r>
                      <w:rPr>
                        <w:rFonts w:ascii="Arial"/>
                      </w:rPr>
                      <w:t>303.492.6025</w:t>
                    </w:r>
                    <w:r>
                      <w:rPr>
                        <w:rFonts w:ascii="Arial"/>
                        <w:spacing w:val="-8"/>
                      </w:rPr>
                      <w:t xml:space="preserve"> </w:t>
                    </w:r>
                    <w:r>
                      <w:rPr>
                        <w:rFonts w:ascii="Arial"/>
                      </w:rPr>
                      <w:t>|</w:t>
                    </w:r>
                    <w:r>
                      <w:rPr>
                        <w:rFonts w:ascii="Arial"/>
                        <w:spacing w:val="-7"/>
                      </w:rPr>
                      <w:t xml:space="preserve"> </w:t>
                    </w:r>
                    <w:hyperlink r:id="rId3">
                      <w:r>
                        <w:rPr>
                          <w:rFonts w:ascii="Arial"/>
                          <w:color w:val="1154CC"/>
                          <w:spacing w:val="-2"/>
                          <w:u w:val="thick" w:color="1154CC"/>
                        </w:rPr>
                        <w:t>ehs@colorado.edu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  <w:p w14:paraId="42A62E29" w14:textId="77777777" w:rsidR="00183C3B" w:rsidRDefault="00183C3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FA6049" w14:textId="77777777" w:rsidR="00183C3B" w:rsidRDefault="00183C3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EB1AE4" w14:textId="77777777" w:rsidR="005F3ADC" w:rsidRDefault="005F3ADC" w:rsidP="00183C3B">
      <w:pPr>
        <w:spacing w:after="0" w:line="240" w:lineRule="auto"/>
      </w:pPr>
      <w:r>
        <w:separator/>
      </w:r>
    </w:p>
  </w:footnote>
  <w:footnote w:type="continuationSeparator" w:id="0">
    <w:p w14:paraId="1A156162" w14:textId="77777777" w:rsidR="005F3ADC" w:rsidRDefault="005F3ADC" w:rsidP="00183C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5BB874" w14:textId="77777777" w:rsidR="00183C3B" w:rsidRDefault="00183C3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3D779B" w14:textId="00DAC6BF" w:rsidR="00183C3B" w:rsidRDefault="00C8088A" w:rsidP="00527055">
    <w:pPr>
      <w:pStyle w:val="Header"/>
    </w:pPr>
    <w:r>
      <w:rPr>
        <w:noProof/>
      </w:rPr>
      <w:drawing>
        <wp:inline distT="0" distB="0" distL="0" distR="0" wp14:anchorId="72D77E0B" wp14:editId="500B54E3">
          <wp:extent cx="2159000" cy="323850"/>
          <wp:effectExtent l="0" t="0" r="0" b="0"/>
          <wp:docPr id="1854344932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54344932" name="Picture 6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9000" cy="323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BF0B42D" w14:textId="77777777" w:rsidR="00183C3B" w:rsidRDefault="00183C3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280E00" w14:textId="77777777" w:rsidR="00183C3B" w:rsidRDefault="00183C3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C254FE"/>
    <w:multiLevelType w:val="hybridMultilevel"/>
    <w:tmpl w:val="D472D294"/>
    <w:lvl w:ilvl="0" w:tplc="21BEFF42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5A30C1"/>
    <w:multiLevelType w:val="hybridMultilevel"/>
    <w:tmpl w:val="4DECCB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79520940">
    <w:abstractNumId w:val="1"/>
  </w:num>
  <w:num w:numId="2" w16cid:durableId="14530119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469E"/>
    <w:rsid w:val="00090034"/>
    <w:rsid w:val="000B45A7"/>
    <w:rsid w:val="001212E9"/>
    <w:rsid w:val="001418A0"/>
    <w:rsid w:val="00183C3B"/>
    <w:rsid w:val="001E679C"/>
    <w:rsid w:val="002B469E"/>
    <w:rsid w:val="00330251"/>
    <w:rsid w:val="003B7BCB"/>
    <w:rsid w:val="003E62CA"/>
    <w:rsid w:val="004104E5"/>
    <w:rsid w:val="004E3E1A"/>
    <w:rsid w:val="005F3ADC"/>
    <w:rsid w:val="006754EA"/>
    <w:rsid w:val="006D719D"/>
    <w:rsid w:val="00720496"/>
    <w:rsid w:val="00764C9F"/>
    <w:rsid w:val="007B009E"/>
    <w:rsid w:val="007C0251"/>
    <w:rsid w:val="00826380"/>
    <w:rsid w:val="00880075"/>
    <w:rsid w:val="009117FE"/>
    <w:rsid w:val="009B2D91"/>
    <w:rsid w:val="009E661D"/>
    <w:rsid w:val="00B452FE"/>
    <w:rsid w:val="00B51A32"/>
    <w:rsid w:val="00C8088A"/>
    <w:rsid w:val="00C93DA0"/>
    <w:rsid w:val="00D676C4"/>
    <w:rsid w:val="00D95A8C"/>
    <w:rsid w:val="00E30AFF"/>
    <w:rsid w:val="00E50FD9"/>
    <w:rsid w:val="00E6031D"/>
    <w:rsid w:val="00ED28C5"/>
    <w:rsid w:val="00ED5A41"/>
    <w:rsid w:val="00EF257F"/>
    <w:rsid w:val="00F91961"/>
    <w:rsid w:val="00FC3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841FD4"/>
  <w15:chartTrackingRefBased/>
  <w15:docId w15:val="{A4F4DDF4-EC3D-482E-88C7-8532E5DEBF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51A3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B7BC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B7BCB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183C3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3C3B"/>
  </w:style>
  <w:style w:type="paragraph" w:styleId="Footer">
    <w:name w:val="footer"/>
    <w:basedOn w:val="Normal"/>
    <w:link w:val="FooterChar"/>
    <w:uiPriority w:val="99"/>
    <w:unhideWhenUsed/>
    <w:rsid w:val="00183C3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3C3B"/>
  </w:style>
  <w:style w:type="paragraph" w:styleId="BodyText">
    <w:name w:val="Body Text"/>
    <w:basedOn w:val="Normal"/>
    <w:link w:val="BodyTextChar"/>
    <w:uiPriority w:val="1"/>
    <w:qFormat/>
    <w:rsid w:val="00330251"/>
    <w:pPr>
      <w:widowControl w:val="0"/>
      <w:autoSpaceDE w:val="0"/>
      <w:autoSpaceDN w:val="0"/>
      <w:spacing w:before="44" w:after="0" w:line="240" w:lineRule="auto"/>
    </w:pPr>
    <w:rPr>
      <w:rFonts w:ascii="Calibri" w:eastAsia="Calibri" w:hAnsi="Calibri" w:cs="Calibri"/>
      <w:kern w:val="0"/>
      <w:sz w:val="24"/>
      <w:szCs w:val="24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330251"/>
    <w:rPr>
      <w:rFonts w:ascii="Calibri" w:eastAsia="Calibri" w:hAnsi="Calibri" w:cs="Calibri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Layout" Target="diagrams/layout1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diagramData" Target="diagrams/data1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diagramDrawing" Target="diagrams/drawing1.xm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diagramColors" Target="diagrams/colors1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diagramQuickStyle" Target="diagrams/quickStyle1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ehs@colorado.edu" TargetMode="External"/><Relationship Id="rId2" Type="http://schemas.openxmlformats.org/officeDocument/2006/relationships/hyperlink" Target="mailto:ehs@colorado.edu" TargetMode="External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diagrams/_rels/data1.xml.rels><?xml version="1.0" encoding="UTF-8" standalone="yes"?>
<Relationships xmlns="http://schemas.openxmlformats.org/package/2006/relationships"><Relationship Id="rId2" Type="http://schemas.openxmlformats.org/officeDocument/2006/relationships/hyperlink" Target="https://foamroller.org/shop/?v=1880faccf102" TargetMode="External"/><Relationship Id="rId1" Type="http://schemas.openxmlformats.org/officeDocument/2006/relationships/image" Target="../media/image1.jpeg"/></Relationships>
</file>

<file path=word/diagrams/_rels/drawing1.xml.rels><?xml version="1.0" encoding="UTF-8" standalone="yes"?>
<Relationships xmlns="http://schemas.openxmlformats.org/package/2006/relationships"><Relationship Id="rId2" Type="http://schemas.openxmlformats.org/officeDocument/2006/relationships/hyperlink" Target="https://foamroller.org/shop/?v=1880faccf102" TargetMode="External"/><Relationship Id="rId1" Type="http://schemas.openxmlformats.org/officeDocument/2006/relationships/image" Target="../media/image1.jpe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E89A5F51-074C-4909-B6D5-805A9AE3C651}" type="doc">
      <dgm:prSet loTypeId="urn:microsoft.com/office/officeart/2005/8/layout/pList1" loCatId="list" qsTypeId="urn:microsoft.com/office/officeart/2005/8/quickstyle/simple1" qsCatId="simple" csTypeId="urn:microsoft.com/office/officeart/2005/8/colors/accent1_2" csCatId="accent1" phldr="1"/>
      <dgm:spPr/>
    </dgm:pt>
    <dgm:pt modelId="{78122AAB-9DC9-4A44-8875-F204F0BAFB93}">
      <dgm:prSet phldrT="[Text]"/>
      <dgm:spPr/>
      <dgm:t>
        <a:bodyPr/>
        <a:lstStyle/>
        <a:p>
          <a:r>
            <a:rPr lang="en-US"/>
            <a:t>Example of a commercial massage stick.</a:t>
          </a:r>
        </a:p>
      </dgm:t>
    </dgm:pt>
    <dgm:pt modelId="{A8311047-FDEF-401E-A8D4-CC92B0466F82}" type="parTrans" cxnId="{36C7E298-9D13-4196-9744-6B47C3AFCCA0}">
      <dgm:prSet/>
      <dgm:spPr/>
      <dgm:t>
        <a:bodyPr/>
        <a:lstStyle/>
        <a:p>
          <a:endParaRPr lang="en-US"/>
        </a:p>
      </dgm:t>
    </dgm:pt>
    <dgm:pt modelId="{C078BED6-B5AD-4C6D-B9B3-F5E4C94DAC79}" type="sibTrans" cxnId="{36C7E298-9D13-4196-9744-6B47C3AFCCA0}">
      <dgm:prSet/>
      <dgm:spPr/>
      <dgm:t>
        <a:bodyPr/>
        <a:lstStyle/>
        <a:p>
          <a:endParaRPr lang="en-US"/>
        </a:p>
      </dgm:t>
    </dgm:pt>
    <dgm:pt modelId="{60FD5799-421E-40F4-9C13-54CA8D39E7E5}" type="pres">
      <dgm:prSet presAssocID="{E89A5F51-074C-4909-B6D5-805A9AE3C651}" presName="Name0" presStyleCnt="0">
        <dgm:presLayoutVars>
          <dgm:dir/>
          <dgm:resizeHandles val="exact"/>
        </dgm:presLayoutVars>
      </dgm:prSet>
      <dgm:spPr/>
    </dgm:pt>
    <dgm:pt modelId="{AE9EAAD5-3CA4-4A4C-AEBA-7D7D0C46E2CE}" type="pres">
      <dgm:prSet presAssocID="{78122AAB-9DC9-4A44-8875-F204F0BAFB93}" presName="compNode" presStyleCnt="0"/>
      <dgm:spPr/>
    </dgm:pt>
    <dgm:pt modelId="{6148EF32-B424-46B4-BE1F-CB9D2213F671}" type="pres">
      <dgm:prSet presAssocID="{78122AAB-9DC9-4A44-8875-F204F0BAFB93}" presName="pictRect" presStyleLbl="node1" presStyleIdx="0" presStyleCnt="1" custScaleX="107937" custScaleY="112504" custLinFactNeighborX="-6895" custLinFactNeighborY="-1319"/>
      <dgm:spPr>
        <a:blipFill rotWithShape="1">
          <a:blip xmlns:r="http://schemas.openxmlformats.org/officeDocument/2006/relationships" r:embed="rId1" cstate="print">
            <a:extLst>
              <a:ext uri="{28A0092B-C50C-407E-A947-70E740481C1C}">
                <a14:useLocalDpi xmlns:a14="http://schemas.microsoft.com/office/drawing/2010/main" val="0"/>
              </a:ext>
              <a:ext uri="{837473B0-CC2E-450A-ABE3-18F120FF3D39}">
                <a1611:picAttrSrcUrl xmlns:a1611="http://schemas.microsoft.com/office/drawing/2016/11/main" r:id="rId2"/>
              </a:ext>
            </a:extLst>
          </a:blip>
          <a:srcRect/>
          <a:stretch>
            <a:fillRect t="-23000" b="-23000"/>
          </a:stretch>
        </a:blipFill>
      </dgm:spPr>
    </dgm:pt>
    <dgm:pt modelId="{DBD681D1-20FB-4424-9402-EDACC225FD7B}" type="pres">
      <dgm:prSet presAssocID="{78122AAB-9DC9-4A44-8875-F204F0BAFB93}" presName="textRect" presStyleLbl="revTx" presStyleIdx="0" presStyleCnt="1">
        <dgm:presLayoutVars>
          <dgm:bulletEnabled val="1"/>
        </dgm:presLayoutVars>
      </dgm:prSet>
      <dgm:spPr/>
    </dgm:pt>
  </dgm:ptLst>
  <dgm:cxnLst>
    <dgm:cxn modelId="{9B874552-4E07-4D7E-BD96-05005DBA78DD}" type="presOf" srcId="{78122AAB-9DC9-4A44-8875-F204F0BAFB93}" destId="{DBD681D1-20FB-4424-9402-EDACC225FD7B}" srcOrd="0" destOrd="0" presId="urn:microsoft.com/office/officeart/2005/8/layout/pList1"/>
    <dgm:cxn modelId="{18D79493-0D49-48AD-A993-FE07E9DD2D3C}" type="presOf" srcId="{E89A5F51-074C-4909-B6D5-805A9AE3C651}" destId="{60FD5799-421E-40F4-9C13-54CA8D39E7E5}" srcOrd="0" destOrd="0" presId="urn:microsoft.com/office/officeart/2005/8/layout/pList1"/>
    <dgm:cxn modelId="{36C7E298-9D13-4196-9744-6B47C3AFCCA0}" srcId="{E89A5F51-074C-4909-B6D5-805A9AE3C651}" destId="{78122AAB-9DC9-4A44-8875-F204F0BAFB93}" srcOrd="0" destOrd="0" parTransId="{A8311047-FDEF-401E-A8D4-CC92B0466F82}" sibTransId="{C078BED6-B5AD-4C6D-B9B3-F5E4C94DAC79}"/>
    <dgm:cxn modelId="{5B6A4C36-C761-4396-B36B-2143A1AA8638}" type="presParOf" srcId="{60FD5799-421E-40F4-9C13-54CA8D39E7E5}" destId="{AE9EAAD5-3CA4-4A4C-AEBA-7D7D0C46E2CE}" srcOrd="0" destOrd="0" presId="urn:microsoft.com/office/officeart/2005/8/layout/pList1"/>
    <dgm:cxn modelId="{8734E282-A629-4679-849D-5A865CA6CCAA}" type="presParOf" srcId="{AE9EAAD5-3CA4-4A4C-AEBA-7D7D0C46E2CE}" destId="{6148EF32-B424-46B4-BE1F-CB9D2213F671}" srcOrd="0" destOrd="0" presId="urn:microsoft.com/office/officeart/2005/8/layout/pList1"/>
    <dgm:cxn modelId="{D927401F-35D4-441F-82B3-2D1FCB91F6D1}" type="presParOf" srcId="{AE9EAAD5-3CA4-4A4C-AEBA-7D7D0C46E2CE}" destId="{DBD681D1-20FB-4424-9402-EDACC225FD7B}" srcOrd="1" destOrd="0" presId="urn:microsoft.com/office/officeart/2005/8/layout/pList1"/>
  </dgm:cxnLst>
  <dgm:bg/>
  <dgm:whole/>
  <dgm:extLst>
    <a:ext uri="http://schemas.microsoft.com/office/drawing/2008/diagram">
      <dsp:dataModelExt xmlns:dsp="http://schemas.microsoft.com/office/drawing/2008/diagram" relId="rId11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6148EF32-B424-46B4-BE1F-CB9D2213F671}">
      <dsp:nvSpPr>
        <dsp:cNvPr id="0" name=""/>
        <dsp:cNvSpPr/>
      </dsp:nvSpPr>
      <dsp:spPr>
        <a:xfrm>
          <a:off x="355823" y="0"/>
          <a:ext cx="1496787" cy="1074922"/>
        </a:xfrm>
        <a:prstGeom prst="roundRect">
          <a:avLst/>
        </a:prstGeom>
        <a:blipFill rotWithShape="1">
          <a:blip xmlns:r="http://schemas.openxmlformats.org/officeDocument/2006/relationships" r:embed="rId1" cstate="print">
            <a:extLst>
              <a:ext uri="{28A0092B-C50C-407E-A947-70E740481C1C}">
                <a14:useLocalDpi xmlns:a14="http://schemas.microsoft.com/office/drawing/2010/main" val="0"/>
              </a:ext>
              <a:ext uri="{837473B0-CC2E-450A-ABE3-18F120FF3D39}">
                <a1611:picAttrSrcUrl xmlns:a1611="http://schemas.microsoft.com/office/drawing/2016/11/main" r:id="rId2"/>
              </a:ext>
            </a:extLst>
          </a:blip>
          <a:srcRect/>
          <a:stretch>
            <a:fillRect t="-23000" b="-23000"/>
          </a:stretch>
        </a:blip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DBD681D1-20FB-4424-9402-EDACC225FD7B}">
      <dsp:nvSpPr>
        <dsp:cNvPr id="0" name=""/>
        <dsp:cNvSpPr/>
      </dsp:nvSpPr>
      <dsp:spPr>
        <a:xfrm>
          <a:off x="506470" y="1015531"/>
          <a:ext cx="1386723" cy="514474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71120" tIns="71120" rIns="71120" bIns="0" numCol="1" spcCol="1270" anchor="t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00" kern="1200"/>
            <a:t>Example of a commercial massage stick.</a:t>
          </a:r>
        </a:p>
      </dsp:txBody>
      <dsp:txXfrm>
        <a:off x="506470" y="1015531"/>
        <a:ext cx="1386723" cy="514474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pList1">
  <dgm:title val=""/>
  <dgm:desc val=""/>
  <dgm:catLst>
    <dgm:cat type="list" pri="2000"/>
    <dgm:cat type="picture" pri="2500"/>
    <dgm:cat type="pictureconvert" pri="25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 useDef="1">
    <dgm:dataModel>
      <dgm:ptLst/>
      <dgm:bg/>
      <dgm:whole/>
    </dgm:dataModel>
  </dgm:clrData>
  <dgm:layoutNode name="Name0">
    <dgm:varLst>
      <dgm:dir/>
      <dgm:resizeHandles val="exact"/>
    </dgm:varLst>
    <dgm:choose name="Name1">
      <dgm:if name="Name2" axis="self" func="var" arg="dir" op="equ" val="norm">
        <dgm:alg type="snake">
          <dgm:param type="grDir" val="tL"/>
          <dgm:param type="flowDir" val="row"/>
          <dgm:param type="contDir" val="sameDir"/>
          <dgm:param type="off" val="ctr"/>
          <dgm:param type="vertAlign" val="mid"/>
          <dgm:param type="horzAlign" val="ctr"/>
        </dgm:alg>
      </dgm:if>
      <dgm:else name="Name3">
        <dgm:alg type="snake">
          <dgm:param type="grDir" val="tR"/>
          <dgm:param type="flowDir" val="row"/>
          <dgm:param type="contDir" val="sameDir"/>
          <dgm:param type="off" val="ctr"/>
          <dgm:param type="vertAlign" val="mid"/>
          <dgm:param type="horzAlign" val="ct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ompNode" refType="w"/>
      <dgm:constr type="w" for="ch" ptType="sibTrans" refType="w" refFor="ch" refForName="compNode" op="equ" fact="0.1"/>
      <dgm:constr type="sp" refType="w" refFor="ch" refForName="compNode" op="equ" fact="0.1"/>
      <dgm:constr type="primFontSz" for="des" ptType="node" op="equ" val="65"/>
    </dgm:constrLst>
    <dgm:ruleLst/>
    <dgm:forEach name="Name4" axis="ch" ptType="node">
      <dgm:layoutNode name="compNode">
        <dgm:alg type="composite">
          <dgm:param type="ar" val="0.943"/>
        </dgm:alg>
        <dgm:shape xmlns:r="http://schemas.openxmlformats.org/officeDocument/2006/relationships" r:blip="">
          <dgm:adjLst/>
        </dgm:shape>
        <dgm:presOf axis="self"/>
        <dgm:constrLst>
          <dgm:constr type="h" refType="w" fact="1.06"/>
          <dgm:constr type="h" for="ch" forName="pictRect" refType="h" fact="0.65"/>
          <dgm:constr type="w" for="ch" forName="pictRect" refType="w"/>
          <dgm:constr type="l" for="ch" forName="pictRect"/>
          <dgm:constr type="t" for="ch" forName="pictRect"/>
          <dgm:constr type="w" for="ch" forName="textRect" refType="w"/>
          <dgm:constr type="h" for="ch" forName="textRect" refType="h" fact="0.35"/>
          <dgm:constr type="l" for="ch" forName="textRect"/>
          <dgm:constr type="t" for="ch" forName="textRect" refType="b" refFor="ch" refForName="pictRect"/>
        </dgm:constrLst>
        <dgm:ruleLst/>
        <dgm:layoutNode name="pictRect">
          <dgm:alg type="sp"/>
          <dgm:shape xmlns:r="http://schemas.openxmlformats.org/officeDocument/2006/relationships" type="roundRect" r:blip="" blipPhldr="1">
            <dgm:adjLst/>
          </dgm:shape>
          <dgm:presOf/>
          <dgm:constrLst/>
          <dgm:ruleLst/>
        </dgm:layoutNode>
        <dgm:layoutNode name="textRect" styleLbl="revTx">
          <dgm:varLst>
            <dgm:bulletEnabled val="1"/>
          </dgm:varLst>
          <dgm:alg type="tx">
            <dgm:param type="txAnchorVert" val="t"/>
          </dgm:alg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bMarg"/>
          </dgm:constrLst>
          <dgm:ruleLst>
            <dgm:rule type="primFontSz" val="5" fact="NaN" max="NaN"/>
          </dgm:ruleLst>
        </dgm:layoutNode>
      </dgm:layoutNode>
      <dgm:forEach name="Name5" axis="followSib" ptType="sibTrans" cnt="1">
        <dgm:layoutNode name="sibTrans">
          <dgm:alg type="sp"/>
          <dgm:shape xmlns:r="http://schemas.openxmlformats.org/officeDocument/2006/relationships" type="rect" r:blip="" hideGeom="1">
            <dgm:adjLst/>
          </dgm:shape>
          <dgm:presOf axis="self"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1352</TotalTime>
  <Pages>2</Pages>
  <Words>234</Words>
  <Characters>1335</Characters>
  <Application>Microsoft Office Word</Application>
  <DocSecurity>0</DocSecurity>
  <Lines>11</Lines>
  <Paragraphs>3</Paragraphs>
  <ScaleCrop>false</ScaleCrop>
  <Company/>
  <LinksUpToDate>false</LinksUpToDate>
  <CharactersWithSpaces>1566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Ryan Day</dc:creator>
  <cp:keywords/>
  <dc:description/>
  <cp:lastModifiedBy>Ryan Day</cp:lastModifiedBy>
  <cp:revision>30</cp:revision>
  <dcterms:created xsi:type="dcterms:W3CDTF">2023-10-17T14:48:00Z</dcterms:created>
  <dcterms:modified xsi:type="dcterms:W3CDTF">2026-08-18T17:39:00Z</dcterms:modified>
</cp:coreProperties>
</file>