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sz w:val="20"/>
          <w:szCs w:val="22"/>
        </w:rPr>
        <w:id w:val="180933243"/>
        <w:docPartObj>
          <w:docPartGallery w:val="Cover Pages"/>
          <w:docPartUnique/>
        </w:docPartObj>
      </w:sdtPr>
      <w:sdtContent>
        <w:p w14:paraId="0138B6FC" w14:textId="77777777" w:rsidR="007111D0" w:rsidRDefault="007111D0" w:rsidP="00350329">
          <w:pPr>
            <w:pStyle w:val="Heading1"/>
          </w:pPr>
        </w:p>
        <w:tbl>
          <w:tblPr>
            <w:tblpPr w:leftFromText="187" w:rightFromText="187" w:horzAnchor="margin" w:tblpXSpec="center" w:tblpY="2881"/>
            <w:tblW w:w="4080" w:type="pct"/>
            <w:tblBorders>
              <w:left w:val="thinThickThinSmallGap" w:sz="24" w:space="0" w:color="CFB87C"/>
            </w:tblBorders>
            <w:tblCellMar>
              <w:left w:w="144" w:type="dxa"/>
              <w:right w:w="115" w:type="dxa"/>
            </w:tblCellMar>
            <w:tblLook w:val="04A0" w:firstRow="1" w:lastRow="0" w:firstColumn="1" w:lastColumn="0" w:noHBand="0" w:noVBand="1"/>
          </w:tblPr>
          <w:tblGrid>
            <w:gridCol w:w="7613"/>
          </w:tblGrid>
          <w:tr w:rsidR="007111D0" w14:paraId="18E06E1F" w14:textId="77777777" w:rsidTr="00683F8B">
            <w:trPr>
              <w:trHeight w:val="569"/>
            </w:trPr>
            <w:sdt>
              <w:sdtPr>
                <w:rPr>
                  <w:sz w:val="24"/>
                  <w:szCs w:val="24"/>
                </w:rPr>
                <w:alias w:val="Company"/>
                <w:id w:val="13406915"/>
                <w:placeholder>
                  <w:docPart w:val="C8B951F73EA14005AA75D8E3CF37BDCE"/>
                </w:placeholder>
                <w:dataBinding w:prefixMappings="xmlns:ns0='http://schemas.openxmlformats.org/officeDocument/2006/extended-properties'" w:xpath="/ns0:Properties[1]/ns0:Company[1]" w:storeItemID="{6668398D-A668-4E3E-A5EB-62B293D839F1}"/>
                <w:text/>
              </w:sdtPr>
              <w:sdtContent>
                <w:tc>
                  <w:tcPr>
                    <w:tcW w:w="7613" w:type="dxa"/>
                    <w:tcBorders>
                      <w:left w:val="single" w:sz="24" w:space="0" w:color="CFB87C"/>
                    </w:tcBorders>
                    <w:tcMar>
                      <w:top w:w="216" w:type="dxa"/>
                      <w:left w:w="115" w:type="dxa"/>
                      <w:bottom w:w="216" w:type="dxa"/>
                      <w:right w:w="115" w:type="dxa"/>
                    </w:tcMar>
                  </w:tcPr>
                  <w:p w14:paraId="77D09B3D" w14:textId="77777777" w:rsidR="007111D0" w:rsidRDefault="00531CFE" w:rsidP="007111D0">
                    <w:pPr>
                      <w:pStyle w:val="NoSpacing"/>
                      <w:rPr>
                        <w:color w:val="2E74B5" w:themeColor="accent1" w:themeShade="BF"/>
                        <w:sz w:val="24"/>
                      </w:rPr>
                    </w:pPr>
                    <w:r>
                      <w:rPr>
                        <w:sz w:val="24"/>
                        <w:szCs w:val="24"/>
                      </w:rPr>
                      <w:t>University of Colorado Boulder Department of Electrical, Computer</w:t>
                    </w:r>
                    <w:r w:rsidR="0084029A">
                      <w:rPr>
                        <w:sz w:val="24"/>
                        <w:szCs w:val="24"/>
                      </w:rPr>
                      <w:t>,</w:t>
                    </w:r>
                    <w:r>
                      <w:rPr>
                        <w:sz w:val="24"/>
                        <w:szCs w:val="24"/>
                      </w:rPr>
                      <w:t xml:space="preserve"> and Energy Engineering</w:t>
                    </w:r>
                  </w:p>
                </w:tc>
              </w:sdtContent>
            </w:sdt>
          </w:tr>
          <w:tr w:rsidR="007111D0" w14:paraId="511A6180" w14:textId="77777777" w:rsidTr="00683F8B">
            <w:trPr>
              <w:trHeight w:val="1730"/>
            </w:trPr>
            <w:tc>
              <w:tcPr>
                <w:tcW w:w="7613" w:type="dxa"/>
                <w:tcBorders>
                  <w:left w:val="single" w:sz="24" w:space="0" w:color="CFB87C"/>
                </w:tcBorders>
              </w:tcPr>
              <w:bookmarkStart w:id="0" w:name="_Toc490823216" w:displacedByCustomXml="next"/>
              <w:bookmarkStart w:id="1" w:name="_Toc482771893" w:displacedByCustomXml="next"/>
              <w:sdt>
                <w:sdtPr>
                  <w:alias w:val="Title"/>
                  <w:id w:val="13406919"/>
                  <w:placeholder>
                    <w:docPart w:val="97D73AF6BBBE4B9EB2F1F963D667EC47"/>
                  </w:placeholder>
                  <w:dataBinding w:prefixMappings="xmlns:ns0='http://schemas.openxmlformats.org/package/2006/metadata/core-properties' xmlns:ns1='http://purl.org/dc/elements/1.1/'" w:xpath="/ns0:coreProperties[1]/ns1:title[1]" w:storeItemID="{6C3C8BC8-F283-45AE-878A-BAB7291924A1}"/>
                  <w:text/>
                </w:sdtPr>
                <w:sdtContent>
                  <w:p w14:paraId="74ED5D1F" w14:textId="77777777" w:rsidR="007111D0" w:rsidRPr="007111D0" w:rsidRDefault="00683F8B" w:rsidP="00683F8B">
                    <w:pPr>
                      <w:pStyle w:val="Heading1"/>
                      <w:jc w:val="left"/>
                      <w:rPr>
                        <w:color w:val="5B9BD5" w:themeColor="accent1"/>
                      </w:rPr>
                    </w:pPr>
                    <w:r w:rsidRPr="007111D0">
                      <w:t xml:space="preserve">ECEE Help Guide </w:t>
                    </w:r>
                    <w:r>
                      <w:t>2017-2018</w:t>
                    </w:r>
                  </w:p>
                </w:sdtContent>
              </w:sdt>
              <w:bookmarkEnd w:id="0" w:displacedByCustomXml="prev"/>
              <w:bookmarkEnd w:id="1" w:displacedByCustomXml="prev"/>
            </w:tc>
          </w:tr>
          <w:tr w:rsidR="007111D0" w14:paraId="3F5C53F7" w14:textId="77777777" w:rsidTr="00DC7356">
            <w:trPr>
              <w:trHeight w:val="378"/>
            </w:trPr>
            <w:sdt>
              <w:sdtPr>
                <w:rPr>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13" w:type="dxa"/>
                    <w:tcBorders>
                      <w:left w:val="single" w:sz="24" w:space="0" w:color="CFB87C"/>
                    </w:tcBorders>
                    <w:tcMar>
                      <w:top w:w="216" w:type="dxa"/>
                      <w:left w:w="115" w:type="dxa"/>
                      <w:bottom w:w="216" w:type="dxa"/>
                      <w:right w:w="115" w:type="dxa"/>
                    </w:tcMar>
                  </w:tcPr>
                  <w:p w14:paraId="7C1B536C" w14:textId="77777777" w:rsidR="007111D0" w:rsidRDefault="002B7314" w:rsidP="00B35D6A">
                    <w:pPr>
                      <w:pStyle w:val="NoSpacing"/>
                      <w:rPr>
                        <w:color w:val="2E74B5" w:themeColor="accent1" w:themeShade="BF"/>
                        <w:sz w:val="24"/>
                      </w:rPr>
                    </w:pPr>
                    <w:r>
                      <w:rPr>
                        <w:sz w:val="24"/>
                        <w:szCs w:val="24"/>
                      </w:rPr>
                      <w:t>Undergraduate Reference Guide</w:t>
                    </w:r>
                  </w:p>
                </w:tc>
              </w:sdtContent>
            </w:sdt>
          </w:tr>
        </w:tbl>
        <w:p w14:paraId="540DFCC7" w14:textId="77777777" w:rsidR="007111D0" w:rsidRDefault="007111D0">
          <w:pPr>
            <w:spacing w:after="160"/>
          </w:pPr>
          <w:r>
            <w:rPr>
              <w:noProof/>
            </w:rPr>
            <w:drawing>
              <wp:anchor distT="0" distB="0" distL="114300" distR="114300" simplePos="0" relativeHeight="251660288" behindDoc="0" locked="0" layoutInCell="1" allowOverlap="1" wp14:anchorId="0323D5E1" wp14:editId="10D0CC71">
                <wp:simplePos x="0" y="0"/>
                <wp:positionH relativeFrom="column">
                  <wp:posOffset>551815</wp:posOffset>
                </wp:positionH>
                <wp:positionV relativeFrom="paragraph">
                  <wp:posOffset>605790</wp:posOffset>
                </wp:positionV>
                <wp:extent cx="4276725" cy="662940"/>
                <wp:effectExtent l="0" t="0" r="9525" b="3810"/>
                <wp:wrapSquare wrapText="bothSides"/>
                <wp:docPr id="1" name="Picture 1" descr="Department of Electrical, Computer and 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e.jpg"/>
                        <pic:cNvPicPr/>
                      </pic:nvPicPr>
                      <pic:blipFill>
                        <a:blip r:embed="rId8">
                          <a:extLst>
                            <a:ext uri="{28A0092B-C50C-407E-A947-70E740481C1C}">
                              <a14:useLocalDpi xmlns:a14="http://schemas.microsoft.com/office/drawing/2010/main" val="0"/>
                            </a:ext>
                          </a:extLst>
                        </a:blip>
                        <a:stretch>
                          <a:fillRect/>
                        </a:stretch>
                      </pic:blipFill>
                      <pic:spPr>
                        <a:xfrm>
                          <a:off x="0" y="0"/>
                          <a:ext cx="4276725" cy="66294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sdt>
      <w:sdtPr>
        <w:rPr>
          <w:rFonts w:ascii="Times New Roman" w:eastAsiaTheme="minorHAnsi" w:hAnsi="Times New Roman" w:cstheme="minorBidi"/>
          <w:sz w:val="20"/>
          <w:szCs w:val="22"/>
        </w:rPr>
        <w:id w:val="-1433277529"/>
        <w:docPartObj>
          <w:docPartGallery w:val="Table of Contents"/>
          <w:docPartUnique/>
        </w:docPartObj>
      </w:sdtPr>
      <w:sdtEndPr>
        <w:rPr>
          <w:b/>
          <w:bCs/>
          <w:noProof/>
        </w:rPr>
      </w:sdtEndPr>
      <w:sdtContent>
        <w:p w14:paraId="37A73429" w14:textId="77777777" w:rsidR="00F51188" w:rsidRDefault="00F51188">
          <w:pPr>
            <w:pStyle w:val="TOCHeading"/>
          </w:pPr>
          <w:r>
            <w:t>Contents</w:t>
          </w:r>
        </w:p>
        <w:p w14:paraId="0ECBB470" w14:textId="7759652C" w:rsidR="003F5378" w:rsidRDefault="00F51188">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90823217" w:history="1">
            <w:r w:rsidR="003F5378" w:rsidRPr="004F4A33">
              <w:rPr>
                <w:rStyle w:val="Hyperlink"/>
                <w:noProof/>
              </w:rPr>
              <w:t>Welcome to the ECEE Department!</w:t>
            </w:r>
            <w:r w:rsidR="003F5378">
              <w:rPr>
                <w:noProof/>
                <w:webHidden/>
              </w:rPr>
              <w:tab/>
            </w:r>
            <w:r w:rsidR="003F5378">
              <w:rPr>
                <w:noProof/>
                <w:webHidden/>
              </w:rPr>
              <w:fldChar w:fldCharType="begin"/>
            </w:r>
            <w:r w:rsidR="003F5378">
              <w:rPr>
                <w:noProof/>
                <w:webHidden/>
              </w:rPr>
              <w:instrText xml:space="preserve"> PAGEREF _Toc490823217 \h </w:instrText>
            </w:r>
            <w:r w:rsidR="003F5378">
              <w:rPr>
                <w:noProof/>
                <w:webHidden/>
              </w:rPr>
            </w:r>
            <w:r w:rsidR="003F5378">
              <w:rPr>
                <w:noProof/>
                <w:webHidden/>
              </w:rPr>
              <w:fldChar w:fldCharType="separate"/>
            </w:r>
            <w:r w:rsidR="003F5378">
              <w:rPr>
                <w:noProof/>
                <w:webHidden/>
              </w:rPr>
              <w:t>3</w:t>
            </w:r>
            <w:r w:rsidR="003F5378">
              <w:rPr>
                <w:noProof/>
                <w:webHidden/>
              </w:rPr>
              <w:fldChar w:fldCharType="end"/>
            </w:r>
          </w:hyperlink>
        </w:p>
        <w:p w14:paraId="37D5E7A8" w14:textId="77777777" w:rsidR="003F5378" w:rsidRDefault="003F5378">
          <w:pPr>
            <w:pStyle w:val="TOC2"/>
            <w:tabs>
              <w:tab w:val="right" w:leader="dot" w:pos="9350"/>
            </w:tabs>
            <w:rPr>
              <w:rFonts w:asciiTheme="minorHAnsi" w:eastAsiaTheme="minorEastAsia" w:hAnsiTheme="minorHAnsi"/>
              <w:noProof/>
              <w:sz w:val="22"/>
            </w:rPr>
          </w:pPr>
          <w:hyperlink w:anchor="_Toc490823218" w:history="1">
            <w:r w:rsidRPr="004F4A33">
              <w:rPr>
                <w:rStyle w:val="Hyperlink"/>
                <w:rFonts w:ascii="HelveticaNeueLT Std" w:hAnsi="HelveticaNeueLT Std"/>
                <w:bCs/>
                <w:noProof/>
              </w:rPr>
              <w:t>El</w:t>
            </w:r>
            <w:bookmarkStart w:id="2" w:name="_GoBack"/>
            <w:bookmarkEnd w:id="2"/>
            <w:r w:rsidRPr="004F4A33">
              <w:rPr>
                <w:rStyle w:val="Hyperlink"/>
                <w:rFonts w:ascii="HelveticaNeueLT Std" w:hAnsi="HelveticaNeueLT Std"/>
                <w:bCs/>
                <w:noProof/>
              </w:rPr>
              <w:t>ectrical, Computer &amp; Energy Engineering Advising Contacts</w:t>
            </w:r>
            <w:r>
              <w:rPr>
                <w:noProof/>
                <w:webHidden/>
              </w:rPr>
              <w:tab/>
            </w:r>
            <w:r>
              <w:rPr>
                <w:noProof/>
                <w:webHidden/>
              </w:rPr>
              <w:fldChar w:fldCharType="begin"/>
            </w:r>
            <w:r>
              <w:rPr>
                <w:noProof/>
                <w:webHidden/>
              </w:rPr>
              <w:instrText xml:space="preserve"> PAGEREF _Toc490823218 \h </w:instrText>
            </w:r>
            <w:r>
              <w:rPr>
                <w:noProof/>
                <w:webHidden/>
              </w:rPr>
            </w:r>
            <w:r>
              <w:rPr>
                <w:noProof/>
                <w:webHidden/>
              </w:rPr>
              <w:fldChar w:fldCharType="separate"/>
            </w:r>
            <w:r>
              <w:rPr>
                <w:noProof/>
                <w:webHidden/>
              </w:rPr>
              <w:t>3</w:t>
            </w:r>
            <w:r>
              <w:rPr>
                <w:noProof/>
                <w:webHidden/>
              </w:rPr>
              <w:fldChar w:fldCharType="end"/>
            </w:r>
          </w:hyperlink>
        </w:p>
        <w:p w14:paraId="2424F000" w14:textId="77777777" w:rsidR="003F5378" w:rsidRDefault="003F5378">
          <w:pPr>
            <w:pStyle w:val="TOC2"/>
            <w:tabs>
              <w:tab w:val="right" w:leader="dot" w:pos="9350"/>
            </w:tabs>
            <w:rPr>
              <w:rFonts w:asciiTheme="minorHAnsi" w:eastAsiaTheme="minorEastAsia" w:hAnsiTheme="minorHAnsi"/>
              <w:noProof/>
              <w:sz w:val="22"/>
            </w:rPr>
          </w:pPr>
          <w:hyperlink w:anchor="_Toc490823219" w:history="1">
            <w:r w:rsidRPr="004F4A33">
              <w:rPr>
                <w:rStyle w:val="Hyperlink"/>
                <w:rFonts w:ascii="HelveticaNeueLT Std" w:hAnsi="HelveticaNeueLT Std"/>
                <w:bCs/>
                <w:noProof/>
              </w:rPr>
              <w:t>Departmental Resources and Opportunities</w:t>
            </w:r>
            <w:r>
              <w:rPr>
                <w:noProof/>
                <w:webHidden/>
              </w:rPr>
              <w:tab/>
            </w:r>
            <w:r>
              <w:rPr>
                <w:noProof/>
                <w:webHidden/>
              </w:rPr>
              <w:fldChar w:fldCharType="begin"/>
            </w:r>
            <w:r>
              <w:rPr>
                <w:noProof/>
                <w:webHidden/>
              </w:rPr>
              <w:instrText xml:space="preserve"> PAGEREF _Toc490823219 \h </w:instrText>
            </w:r>
            <w:r>
              <w:rPr>
                <w:noProof/>
                <w:webHidden/>
              </w:rPr>
            </w:r>
            <w:r>
              <w:rPr>
                <w:noProof/>
                <w:webHidden/>
              </w:rPr>
              <w:fldChar w:fldCharType="separate"/>
            </w:r>
            <w:r>
              <w:rPr>
                <w:noProof/>
                <w:webHidden/>
              </w:rPr>
              <w:t>3</w:t>
            </w:r>
            <w:r>
              <w:rPr>
                <w:noProof/>
                <w:webHidden/>
              </w:rPr>
              <w:fldChar w:fldCharType="end"/>
            </w:r>
          </w:hyperlink>
        </w:p>
        <w:p w14:paraId="3817ECEB" w14:textId="77777777" w:rsidR="003F5378" w:rsidRDefault="003F5378">
          <w:pPr>
            <w:pStyle w:val="TOC2"/>
            <w:tabs>
              <w:tab w:val="right" w:leader="dot" w:pos="9350"/>
            </w:tabs>
            <w:rPr>
              <w:rFonts w:asciiTheme="minorHAnsi" w:eastAsiaTheme="minorEastAsia" w:hAnsiTheme="minorHAnsi"/>
              <w:noProof/>
              <w:sz w:val="22"/>
            </w:rPr>
          </w:pPr>
          <w:hyperlink w:anchor="_Toc490823220" w:history="1">
            <w:r w:rsidRPr="004F4A33">
              <w:rPr>
                <w:rStyle w:val="Hyperlink"/>
                <w:rFonts w:ascii="HelveticaNeueLT Std" w:hAnsi="HelveticaNeueLT Std"/>
                <w:bCs/>
                <w:noProof/>
              </w:rPr>
              <w:t>Other Opportunities and Resources</w:t>
            </w:r>
            <w:r>
              <w:rPr>
                <w:noProof/>
                <w:webHidden/>
              </w:rPr>
              <w:tab/>
            </w:r>
            <w:r>
              <w:rPr>
                <w:noProof/>
                <w:webHidden/>
              </w:rPr>
              <w:fldChar w:fldCharType="begin"/>
            </w:r>
            <w:r>
              <w:rPr>
                <w:noProof/>
                <w:webHidden/>
              </w:rPr>
              <w:instrText xml:space="preserve"> PAGEREF _Toc490823220 \h </w:instrText>
            </w:r>
            <w:r>
              <w:rPr>
                <w:noProof/>
                <w:webHidden/>
              </w:rPr>
            </w:r>
            <w:r>
              <w:rPr>
                <w:noProof/>
                <w:webHidden/>
              </w:rPr>
              <w:fldChar w:fldCharType="separate"/>
            </w:r>
            <w:r>
              <w:rPr>
                <w:noProof/>
                <w:webHidden/>
              </w:rPr>
              <w:t>3</w:t>
            </w:r>
            <w:r>
              <w:rPr>
                <w:noProof/>
                <w:webHidden/>
              </w:rPr>
              <w:fldChar w:fldCharType="end"/>
            </w:r>
          </w:hyperlink>
        </w:p>
        <w:p w14:paraId="08E8C0B3" w14:textId="77777777" w:rsidR="003F5378" w:rsidRDefault="003F5378">
          <w:pPr>
            <w:pStyle w:val="TOC1"/>
            <w:tabs>
              <w:tab w:val="right" w:leader="dot" w:pos="9350"/>
            </w:tabs>
            <w:rPr>
              <w:rFonts w:asciiTheme="minorHAnsi" w:eastAsiaTheme="minorEastAsia" w:hAnsiTheme="minorHAnsi"/>
              <w:noProof/>
              <w:sz w:val="22"/>
            </w:rPr>
          </w:pPr>
          <w:hyperlink w:anchor="_Toc490823221" w:history="1">
            <w:r w:rsidRPr="004F4A33">
              <w:rPr>
                <w:rStyle w:val="Hyperlink"/>
                <w:noProof/>
              </w:rPr>
              <w:t>Electrical Engineering Curriculum</w:t>
            </w:r>
            <w:r>
              <w:rPr>
                <w:noProof/>
                <w:webHidden/>
              </w:rPr>
              <w:tab/>
            </w:r>
            <w:r>
              <w:rPr>
                <w:noProof/>
                <w:webHidden/>
              </w:rPr>
              <w:fldChar w:fldCharType="begin"/>
            </w:r>
            <w:r>
              <w:rPr>
                <w:noProof/>
                <w:webHidden/>
              </w:rPr>
              <w:instrText xml:space="preserve"> PAGEREF _Toc490823221 \h </w:instrText>
            </w:r>
            <w:r>
              <w:rPr>
                <w:noProof/>
                <w:webHidden/>
              </w:rPr>
            </w:r>
            <w:r>
              <w:rPr>
                <w:noProof/>
                <w:webHidden/>
              </w:rPr>
              <w:fldChar w:fldCharType="separate"/>
            </w:r>
            <w:r>
              <w:rPr>
                <w:noProof/>
                <w:webHidden/>
              </w:rPr>
              <w:t>4</w:t>
            </w:r>
            <w:r>
              <w:rPr>
                <w:noProof/>
                <w:webHidden/>
              </w:rPr>
              <w:fldChar w:fldCharType="end"/>
            </w:r>
          </w:hyperlink>
        </w:p>
        <w:p w14:paraId="643557E2" w14:textId="77777777" w:rsidR="003F5378" w:rsidRDefault="003F5378">
          <w:pPr>
            <w:pStyle w:val="TOC2"/>
            <w:tabs>
              <w:tab w:val="right" w:leader="dot" w:pos="9350"/>
            </w:tabs>
            <w:rPr>
              <w:rFonts w:asciiTheme="minorHAnsi" w:eastAsiaTheme="minorEastAsia" w:hAnsiTheme="minorHAnsi"/>
              <w:noProof/>
              <w:sz w:val="22"/>
            </w:rPr>
          </w:pPr>
          <w:hyperlink w:anchor="_Toc490823222" w:history="1">
            <w:r w:rsidRPr="004F4A33">
              <w:rPr>
                <w:rStyle w:val="Hyperlink"/>
                <w:noProof/>
              </w:rPr>
              <w:t>Electrical Engineering Requirements</w:t>
            </w:r>
            <w:r>
              <w:rPr>
                <w:noProof/>
                <w:webHidden/>
              </w:rPr>
              <w:tab/>
            </w:r>
            <w:r>
              <w:rPr>
                <w:noProof/>
                <w:webHidden/>
              </w:rPr>
              <w:fldChar w:fldCharType="begin"/>
            </w:r>
            <w:r>
              <w:rPr>
                <w:noProof/>
                <w:webHidden/>
              </w:rPr>
              <w:instrText xml:space="preserve"> PAGEREF _Toc490823222 \h </w:instrText>
            </w:r>
            <w:r>
              <w:rPr>
                <w:noProof/>
                <w:webHidden/>
              </w:rPr>
            </w:r>
            <w:r>
              <w:rPr>
                <w:noProof/>
                <w:webHidden/>
              </w:rPr>
              <w:fldChar w:fldCharType="separate"/>
            </w:r>
            <w:r>
              <w:rPr>
                <w:noProof/>
                <w:webHidden/>
              </w:rPr>
              <w:t>4</w:t>
            </w:r>
            <w:r>
              <w:rPr>
                <w:noProof/>
                <w:webHidden/>
              </w:rPr>
              <w:fldChar w:fldCharType="end"/>
            </w:r>
          </w:hyperlink>
        </w:p>
        <w:p w14:paraId="6D797687" w14:textId="77777777" w:rsidR="003F5378" w:rsidRDefault="003F5378">
          <w:pPr>
            <w:pStyle w:val="TOC3"/>
            <w:tabs>
              <w:tab w:val="right" w:leader="dot" w:pos="9350"/>
            </w:tabs>
            <w:rPr>
              <w:rFonts w:asciiTheme="minorHAnsi" w:eastAsiaTheme="minorEastAsia" w:hAnsiTheme="minorHAnsi"/>
              <w:noProof/>
              <w:sz w:val="22"/>
            </w:rPr>
          </w:pPr>
          <w:hyperlink w:anchor="_Toc490823223" w:history="1">
            <w:r w:rsidRPr="004F4A33">
              <w:rPr>
                <w:rStyle w:val="Hyperlink"/>
                <w:noProof/>
              </w:rPr>
              <w:t>Math (19 hours)</w:t>
            </w:r>
            <w:r>
              <w:rPr>
                <w:noProof/>
                <w:webHidden/>
              </w:rPr>
              <w:tab/>
            </w:r>
            <w:r>
              <w:rPr>
                <w:noProof/>
                <w:webHidden/>
              </w:rPr>
              <w:fldChar w:fldCharType="begin"/>
            </w:r>
            <w:r>
              <w:rPr>
                <w:noProof/>
                <w:webHidden/>
              </w:rPr>
              <w:instrText xml:space="preserve"> PAGEREF _Toc490823223 \h </w:instrText>
            </w:r>
            <w:r>
              <w:rPr>
                <w:noProof/>
                <w:webHidden/>
              </w:rPr>
            </w:r>
            <w:r>
              <w:rPr>
                <w:noProof/>
                <w:webHidden/>
              </w:rPr>
              <w:fldChar w:fldCharType="separate"/>
            </w:r>
            <w:r>
              <w:rPr>
                <w:noProof/>
                <w:webHidden/>
              </w:rPr>
              <w:t>4</w:t>
            </w:r>
            <w:r>
              <w:rPr>
                <w:noProof/>
                <w:webHidden/>
              </w:rPr>
              <w:fldChar w:fldCharType="end"/>
            </w:r>
          </w:hyperlink>
        </w:p>
        <w:p w14:paraId="67C51BCA" w14:textId="77777777" w:rsidR="003F5378" w:rsidRDefault="003F5378">
          <w:pPr>
            <w:pStyle w:val="TOC3"/>
            <w:tabs>
              <w:tab w:val="right" w:leader="dot" w:pos="9350"/>
            </w:tabs>
            <w:rPr>
              <w:rFonts w:asciiTheme="minorHAnsi" w:eastAsiaTheme="minorEastAsia" w:hAnsiTheme="minorHAnsi"/>
              <w:noProof/>
              <w:sz w:val="22"/>
            </w:rPr>
          </w:pPr>
          <w:hyperlink w:anchor="_Toc490823224" w:history="1">
            <w:r w:rsidRPr="004F4A33">
              <w:rPr>
                <w:rStyle w:val="Hyperlink"/>
                <w:noProof/>
              </w:rPr>
              <w:t>Physics (9 hours)</w:t>
            </w:r>
            <w:r>
              <w:rPr>
                <w:noProof/>
                <w:webHidden/>
              </w:rPr>
              <w:tab/>
            </w:r>
            <w:r>
              <w:rPr>
                <w:noProof/>
                <w:webHidden/>
              </w:rPr>
              <w:fldChar w:fldCharType="begin"/>
            </w:r>
            <w:r>
              <w:rPr>
                <w:noProof/>
                <w:webHidden/>
              </w:rPr>
              <w:instrText xml:space="preserve"> PAGEREF _Toc490823224 \h </w:instrText>
            </w:r>
            <w:r>
              <w:rPr>
                <w:noProof/>
                <w:webHidden/>
              </w:rPr>
            </w:r>
            <w:r>
              <w:rPr>
                <w:noProof/>
                <w:webHidden/>
              </w:rPr>
              <w:fldChar w:fldCharType="separate"/>
            </w:r>
            <w:r>
              <w:rPr>
                <w:noProof/>
                <w:webHidden/>
              </w:rPr>
              <w:t>4</w:t>
            </w:r>
            <w:r>
              <w:rPr>
                <w:noProof/>
                <w:webHidden/>
              </w:rPr>
              <w:fldChar w:fldCharType="end"/>
            </w:r>
          </w:hyperlink>
        </w:p>
        <w:p w14:paraId="0FC8133D" w14:textId="77777777" w:rsidR="003F5378" w:rsidRDefault="003F5378">
          <w:pPr>
            <w:pStyle w:val="TOC3"/>
            <w:tabs>
              <w:tab w:val="right" w:leader="dot" w:pos="9350"/>
            </w:tabs>
            <w:rPr>
              <w:rFonts w:asciiTheme="minorHAnsi" w:eastAsiaTheme="minorEastAsia" w:hAnsiTheme="minorHAnsi"/>
              <w:noProof/>
              <w:sz w:val="22"/>
            </w:rPr>
          </w:pPr>
          <w:hyperlink w:anchor="_Toc490823225" w:history="1">
            <w:r w:rsidRPr="004F4A33">
              <w:rPr>
                <w:rStyle w:val="Hyperlink"/>
                <w:noProof/>
              </w:rPr>
              <w:t>Freshman Elective (3-5 hours)</w:t>
            </w:r>
            <w:r>
              <w:rPr>
                <w:noProof/>
                <w:webHidden/>
              </w:rPr>
              <w:tab/>
            </w:r>
            <w:r>
              <w:rPr>
                <w:noProof/>
                <w:webHidden/>
              </w:rPr>
              <w:fldChar w:fldCharType="begin"/>
            </w:r>
            <w:r>
              <w:rPr>
                <w:noProof/>
                <w:webHidden/>
              </w:rPr>
              <w:instrText xml:space="preserve"> PAGEREF _Toc490823225 \h </w:instrText>
            </w:r>
            <w:r>
              <w:rPr>
                <w:noProof/>
                <w:webHidden/>
              </w:rPr>
            </w:r>
            <w:r>
              <w:rPr>
                <w:noProof/>
                <w:webHidden/>
              </w:rPr>
              <w:fldChar w:fldCharType="separate"/>
            </w:r>
            <w:r>
              <w:rPr>
                <w:noProof/>
                <w:webHidden/>
              </w:rPr>
              <w:t>4</w:t>
            </w:r>
            <w:r>
              <w:rPr>
                <w:noProof/>
                <w:webHidden/>
              </w:rPr>
              <w:fldChar w:fldCharType="end"/>
            </w:r>
          </w:hyperlink>
        </w:p>
        <w:p w14:paraId="0996D27F" w14:textId="77777777" w:rsidR="003F5378" w:rsidRDefault="003F5378">
          <w:pPr>
            <w:pStyle w:val="TOC3"/>
            <w:tabs>
              <w:tab w:val="right" w:leader="dot" w:pos="9350"/>
            </w:tabs>
            <w:rPr>
              <w:rFonts w:asciiTheme="minorHAnsi" w:eastAsiaTheme="minorEastAsia" w:hAnsiTheme="minorHAnsi"/>
              <w:noProof/>
              <w:sz w:val="22"/>
            </w:rPr>
          </w:pPr>
          <w:hyperlink w:anchor="_Toc490823226" w:history="1">
            <w:r w:rsidRPr="004F4A33">
              <w:rPr>
                <w:rStyle w:val="Hyperlink"/>
                <w:noProof/>
              </w:rPr>
              <w:t>Freshman Seminar (1 hour)</w:t>
            </w:r>
            <w:r>
              <w:rPr>
                <w:noProof/>
                <w:webHidden/>
              </w:rPr>
              <w:tab/>
            </w:r>
            <w:r>
              <w:rPr>
                <w:noProof/>
                <w:webHidden/>
              </w:rPr>
              <w:fldChar w:fldCharType="begin"/>
            </w:r>
            <w:r>
              <w:rPr>
                <w:noProof/>
                <w:webHidden/>
              </w:rPr>
              <w:instrText xml:space="preserve"> PAGEREF _Toc490823226 \h </w:instrText>
            </w:r>
            <w:r>
              <w:rPr>
                <w:noProof/>
                <w:webHidden/>
              </w:rPr>
            </w:r>
            <w:r>
              <w:rPr>
                <w:noProof/>
                <w:webHidden/>
              </w:rPr>
              <w:fldChar w:fldCharType="separate"/>
            </w:r>
            <w:r>
              <w:rPr>
                <w:noProof/>
                <w:webHidden/>
              </w:rPr>
              <w:t>4</w:t>
            </w:r>
            <w:r>
              <w:rPr>
                <w:noProof/>
                <w:webHidden/>
              </w:rPr>
              <w:fldChar w:fldCharType="end"/>
            </w:r>
          </w:hyperlink>
        </w:p>
        <w:p w14:paraId="7A16029D" w14:textId="77777777" w:rsidR="003F5378" w:rsidRDefault="003F5378">
          <w:pPr>
            <w:pStyle w:val="TOC3"/>
            <w:tabs>
              <w:tab w:val="right" w:leader="dot" w:pos="9350"/>
            </w:tabs>
            <w:rPr>
              <w:rFonts w:asciiTheme="minorHAnsi" w:eastAsiaTheme="minorEastAsia" w:hAnsiTheme="minorHAnsi"/>
              <w:noProof/>
              <w:sz w:val="22"/>
            </w:rPr>
          </w:pPr>
          <w:hyperlink w:anchor="_Toc490823227" w:history="1">
            <w:r w:rsidRPr="004F4A33">
              <w:rPr>
                <w:rStyle w:val="Hyperlink"/>
                <w:noProof/>
              </w:rPr>
              <w:t>General Science Elective (3-5 hours)</w:t>
            </w:r>
            <w:r>
              <w:rPr>
                <w:noProof/>
                <w:webHidden/>
              </w:rPr>
              <w:tab/>
            </w:r>
            <w:r>
              <w:rPr>
                <w:noProof/>
                <w:webHidden/>
              </w:rPr>
              <w:fldChar w:fldCharType="begin"/>
            </w:r>
            <w:r>
              <w:rPr>
                <w:noProof/>
                <w:webHidden/>
              </w:rPr>
              <w:instrText xml:space="preserve"> PAGEREF _Toc490823227 \h </w:instrText>
            </w:r>
            <w:r>
              <w:rPr>
                <w:noProof/>
                <w:webHidden/>
              </w:rPr>
            </w:r>
            <w:r>
              <w:rPr>
                <w:noProof/>
                <w:webHidden/>
              </w:rPr>
              <w:fldChar w:fldCharType="separate"/>
            </w:r>
            <w:r>
              <w:rPr>
                <w:noProof/>
                <w:webHidden/>
              </w:rPr>
              <w:t>4</w:t>
            </w:r>
            <w:r>
              <w:rPr>
                <w:noProof/>
                <w:webHidden/>
              </w:rPr>
              <w:fldChar w:fldCharType="end"/>
            </w:r>
          </w:hyperlink>
        </w:p>
        <w:p w14:paraId="396F2EE1" w14:textId="77777777" w:rsidR="003F5378" w:rsidRDefault="003F5378">
          <w:pPr>
            <w:pStyle w:val="TOC3"/>
            <w:tabs>
              <w:tab w:val="right" w:leader="dot" w:pos="9350"/>
            </w:tabs>
            <w:rPr>
              <w:rFonts w:asciiTheme="minorHAnsi" w:eastAsiaTheme="minorEastAsia" w:hAnsiTheme="minorHAnsi"/>
              <w:noProof/>
              <w:sz w:val="22"/>
            </w:rPr>
          </w:pPr>
          <w:hyperlink w:anchor="_Toc490823228" w:history="1">
            <w:r w:rsidRPr="004F4A33">
              <w:rPr>
                <w:rStyle w:val="Hyperlink"/>
                <w:noProof/>
              </w:rPr>
              <w:t>Computer Programing (5 hours)</w:t>
            </w:r>
            <w:r>
              <w:rPr>
                <w:noProof/>
                <w:webHidden/>
              </w:rPr>
              <w:tab/>
            </w:r>
            <w:r>
              <w:rPr>
                <w:noProof/>
                <w:webHidden/>
              </w:rPr>
              <w:fldChar w:fldCharType="begin"/>
            </w:r>
            <w:r>
              <w:rPr>
                <w:noProof/>
                <w:webHidden/>
              </w:rPr>
              <w:instrText xml:space="preserve"> PAGEREF _Toc490823228 \h </w:instrText>
            </w:r>
            <w:r>
              <w:rPr>
                <w:noProof/>
                <w:webHidden/>
              </w:rPr>
            </w:r>
            <w:r>
              <w:rPr>
                <w:noProof/>
                <w:webHidden/>
              </w:rPr>
              <w:fldChar w:fldCharType="separate"/>
            </w:r>
            <w:r>
              <w:rPr>
                <w:noProof/>
                <w:webHidden/>
              </w:rPr>
              <w:t>5</w:t>
            </w:r>
            <w:r>
              <w:rPr>
                <w:noProof/>
                <w:webHidden/>
              </w:rPr>
              <w:fldChar w:fldCharType="end"/>
            </w:r>
          </w:hyperlink>
        </w:p>
        <w:p w14:paraId="796652AA" w14:textId="77777777" w:rsidR="003F5378" w:rsidRDefault="003F5378">
          <w:pPr>
            <w:pStyle w:val="TOC3"/>
            <w:tabs>
              <w:tab w:val="right" w:leader="dot" w:pos="9350"/>
            </w:tabs>
            <w:rPr>
              <w:rFonts w:asciiTheme="minorHAnsi" w:eastAsiaTheme="minorEastAsia" w:hAnsiTheme="minorHAnsi"/>
              <w:noProof/>
              <w:sz w:val="22"/>
            </w:rPr>
          </w:pPr>
          <w:hyperlink w:anchor="_Toc490823229" w:history="1">
            <w:r w:rsidRPr="004F4A33">
              <w:rPr>
                <w:rStyle w:val="Hyperlink"/>
                <w:noProof/>
              </w:rPr>
              <w:t>Sophomore Electives (6 hours)</w:t>
            </w:r>
            <w:r>
              <w:rPr>
                <w:noProof/>
                <w:webHidden/>
              </w:rPr>
              <w:tab/>
            </w:r>
            <w:r>
              <w:rPr>
                <w:noProof/>
                <w:webHidden/>
              </w:rPr>
              <w:fldChar w:fldCharType="begin"/>
            </w:r>
            <w:r>
              <w:rPr>
                <w:noProof/>
                <w:webHidden/>
              </w:rPr>
              <w:instrText xml:space="preserve"> PAGEREF _Toc490823229 \h </w:instrText>
            </w:r>
            <w:r>
              <w:rPr>
                <w:noProof/>
                <w:webHidden/>
              </w:rPr>
            </w:r>
            <w:r>
              <w:rPr>
                <w:noProof/>
                <w:webHidden/>
              </w:rPr>
              <w:fldChar w:fldCharType="separate"/>
            </w:r>
            <w:r>
              <w:rPr>
                <w:noProof/>
                <w:webHidden/>
              </w:rPr>
              <w:t>5</w:t>
            </w:r>
            <w:r>
              <w:rPr>
                <w:noProof/>
                <w:webHidden/>
              </w:rPr>
              <w:fldChar w:fldCharType="end"/>
            </w:r>
          </w:hyperlink>
        </w:p>
        <w:p w14:paraId="657E374C" w14:textId="77777777" w:rsidR="003F5378" w:rsidRDefault="003F5378">
          <w:pPr>
            <w:pStyle w:val="TOC3"/>
            <w:tabs>
              <w:tab w:val="right" w:leader="dot" w:pos="9350"/>
            </w:tabs>
            <w:rPr>
              <w:rFonts w:asciiTheme="minorHAnsi" w:eastAsiaTheme="minorEastAsia" w:hAnsiTheme="minorHAnsi"/>
              <w:noProof/>
              <w:sz w:val="22"/>
            </w:rPr>
          </w:pPr>
          <w:hyperlink w:anchor="_Toc490823230" w:history="1">
            <w:r w:rsidRPr="004F4A33">
              <w:rPr>
                <w:rStyle w:val="Hyperlink"/>
                <w:noProof/>
              </w:rPr>
              <w:t>Electrical Engineering Core (18 hours)</w:t>
            </w:r>
            <w:r>
              <w:rPr>
                <w:noProof/>
                <w:webHidden/>
              </w:rPr>
              <w:tab/>
            </w:r>
            <w:r>
              <w:rPr>
                <w:noProof/>
                <w:webHidden/>
              </w:rPr>
              <w:fldChar w:fldCharType="begin"/>
            </w:r>
            <w:r>
              <w:rPr>
                <w:noProof/>
                <w:webHidden/>
              </w:rPr>
              <w:instrText xml:space="preserve"> PAGEREF _Toc490823230 \h </w:instrText>
            </w:r>
            <w:r>
              <w:rPr>
                <w:noProof/>
                <w:webHidden/>
              </w:rPr>
            </w:r>
            <w:r>
              <w:rPr>
                <w:noProof/>
                <w:webHidden/>
              </w:rPr>
              <w:fldChar w:fldCharType="separate"/>
            </w:r>
            <w:r>
              <w:rPr>
                <w:noProof/>
                <w:webHidden/>
              </w:rPr>
              <w:t>5</w:t>
            </w:r>
            <w:r>
              <w:rPr>
                <w:noProof/>
                <w:webHidden/>
              </w:rPr>
              <w:fldChar w:fldCharType="end"/>
            </w:r>
          </w:hyperlink>
        </w:p>
        <w:p w14:paraId="361C3C0C" w14:textId="77777777" w:rsidR="003F5378" w:rsidRDefault="003F5378">
          <w:pPr>
            <w:pStyle w:val="TOC3"/>
            <w:tabs>
              <w:tab w:val="right" w:leader="dot" w:pos="9350"/>
            </w:tabs>
            <w:rPr>
              <w:rFonts w:asciiTheme="minorHAnsi" w:eastAsiaTheme="minorEastAsia" w:hAnsiTheme="minorHAnsi"/>
              <w:noProof/>
              <w:sz w:val="22"/>
            </w:rPr>
          </w:pPr>
          <w:hyperlink w:anchor="_Toc490823231" w:history="1">
            <w:r w:rsidRPr="004F4A33">
              <w:rPr>
                <w:rStyle w:val="Hyperlink"/>
                <w:noProof/>
              </w:rPr>
              <w:t>Advanced Analog Core (9 hours)</w:t>
            </w:r>
            <w:r>
              <w:rPr>
                <w:noProof/>
                <w:webHidden/>
              </w:rPr>
              <w:tab/>
            </w:r>
            <w:r>
              <w:rPr>
                <w:noProof/>
                <w:webHidden/>
              </w:rPr>
              <w:fldChar w:fldCharType="begin"/>
            </w:r>
            <w:r>
              <w:rPr>
                <w:noProof/>
                <w:webHidden/>
              </w:rPr>
              <w:instrText xml:space="preserve"> PAGEREF _Toc490823231 \h </w:instrText>
            </w:r>
            <w:r>
              <w:rPr>
                <w:noProof/>
                <w:webHidden/>
              </w:rPr>
            </w:r>
            <w:r>
              <w:rPr>
                <w:noProof/>
                <w:webHidden/>
              </w:rPr>
              <w:fldChar w:fldCharType="separate"/>
            </w:r>
            <w:r>
              <w:rPr>
                <w:noProof/>
                <w:webHidden/>
              </w:rPr>
              <w:t>5</w:t>
            </w:r>
            <w:r>
              <w:rPr>
                <w:noProof/>
                <w:webHidden/>
              </w:rPr>
              <w:fldChar w:fldCharType="end"/>
            </w:r>
          </w:hyperlink>
        </w:p>
        <w:p w14:paraId="74385F3D" w14:textId="77777777" w:rsidR="003F5378" w:rsidRDefault="003F5378">
          <w:pPr>
            <w:pStyle w:val="TOC3"/>
            <w:tabs>
              <w:tab w:val="right" w:leader="dot" w:pos="9350"/>
            </w:tabs>
            <w:rPr>
              <w:rFonts w:asciiTheme="minorHAnsi" w:eastAsiaTheme="minorEastAsia" w:hAnsiTheme="minorHAnsi"/>
              <w:noProof/>
              <w:sz w:val="22"/>
            </w:rPr>
          </w:pPr>
          <w:hyperlink w:anchor="_Toc490823232" w:history="1">
            <w:r w:rsidRPr="004F4A33">
              <w:rPr>
                <w:rStyle w:val="Hyperlink"/>
                <w:noProof/>
              </w:rPr>
              <w:t>Track Courses (12 hours)</w:t>
            </w:r>
            <w:r>
              <w:rPr>
                <w:noProof/>
                <w:webHidden/>
              </w:rPr>
              <w:tab/>
            </w:r>
            <w:r>
              <w:rPr>
                <w:noProof/>
                <w:webHidden/>
              </w:rPr>
              <w:fldChar w:fldCharType="begin"/>
            </w:r>
            <w:r>
              <w:rPr>
                <w:noProof/>
                <w:webHidden/>
              </w:rPr>
              <w:instrText xml:space="preserve"> PAGEREF _Toc490823232 \h </w:instrText>
            </w:r>
            <w:r>
              <w:rPr>
                <w:noProof/>
                <w:webHidden/>
              </w:rPr>
            </w:r>
            <w:r>
              <w:rPr>
                <w:noProof/>
                <w:webHidden/>
              </w:rPr>
              <w:fldChar w:fldCharType="separate"/>
            </w:r>
            <w:r>
              <w:rPr>
                <w:noProof/>
                <w:webHidden/>
              </w:rPr>
              <w:t>5</w:t>
            </w:r>
            <w:r>
              <w:rPr>
                <w:noProof/>
                <w:webHidden/>
              </w:rPr>
              <w:fldChar w:fldCharType="end"/>
            </w:r>
          </w:hyperlink>
        </w:p>
        <w:p w14:paraId="31AAA0EB" w14:textId="77777777" w:rsidR="003F5378" w:rsidRDefault="003F5378">
          <w:pPr>
            <w:pStyle w:val="TOC3"/>
            <w:tabs>
              <w:tab w:val="right" w:leader="dot" w:pos="9350"/>
            </w:tabs>
            <w:rPr>
              <w:rFonts w:asciiTheme="minorHAnsi" w:eastAsiaTheme="minorEastAsia" w:hAnsiTheme="minorHAnsi"/>
              <w:noProof/>
              <w:sz w:val="22"/>
            </w:rPr>
          </w:pPr>
          <w:hyperlink w:anchor="_Toc490823233" w:history="1">
            <w:r w:rsidRPr="004F4A33">
              <w:rPr>
                <w:rStyle w:val="Hyperlink"/>
                <w:noProof/>
              </w:rPr>
              <w:t>Technical Electives (typically 6-12 hours)</w:t>
            </w:r>
            <w:r>
              <w:rPr>
                <w:noProof/>
                <w:webHidden/>
              </w:rPr>
              <w:tab/>
            </w:r>
            <w:r>
              <w:rPr>
                <w:noProof/>
                <w:webHidden/>
              </w:rPr>
              <w:fldChar w:fldCharType="begin"/>
            </w:r>
            <w:r>
              <w:rPr>
                <w:noProof/>
                <w:webHidden/>
              </w:rPr>
              <w:instrText xml:space="preserve"> PAGEREF _Toc490823233 \h </w:instrText>
            </w:r>
            <w:r>
              <w:rPr>
                <w:noProof/>
                <w:webHidden/>
              </w:rPr>
            </w:r>
            <w:r>
              <w:rPr>
                <w:noProof/>
                <w:webHidden/>
              </w:rPr>
              <w:fldChar w:fldCharType="separate"/>
            </w:r>
            <w:r>
              <w:rPr>
                <w:noProof/>
                <w:webHidden/>
              </w:rPr>
              <w:t>6</w:t>
            </w:r>
            <w:r>
              <w:rPr>
                <w:noProof/>
                <w:webHidden/>
              </w:rPr>
              <w:fldChar w:fldCharType="end"/>
            </w:r>
          </w:hyperlink>
        </w:p>
        <w:p w14:paraId="79EC37A7" w14:textId="77777777" w:rsidR="003F5378" w:rsidRDefault="003F5378">
          <w:pPr>
            <w:pStyle w:val="TOC3"/>
            <w:tabs>
              <w:tab w:val="right" w:leader="dot" w:pos="9350"/>
            </w:tabs>
            <w:rPr>
              <w:rFonts w:asciiTheme="minorHAnsi" w:eastAsiaTheme="minorEastAsia" w:hAnsiTheme="minorHAnsi"/>
              <w:noProof/>
              <w:sz w:val="22"/>
            </w:rPr>
          </w:pPr>
          <w:hyperlink w:anchor="_Toc490823234" w:history="1">
            <w:r w:rsidRPr="004F4A33">
              <w:rPr>
                <w:rStyle w:val="Hyperlink"/>
                <w:noProof/>
              </w:rPr>
              <w:t>Capstone Design Lab (6 hours)</w:t>
            </w:r>
            <w:r>
              <w:rPr>
                <w:noProof/>
                <w:webHidden/>
              </w:rPr>
              <w:tab/>
            </w:r>
            <w:r>
              <w:rPr>
                <w:noProof/>
                <w:webHidden/>
              </w:rPr>
              <w:fldChar w:fldCharType="begin"/>
            </w:r>
            <w:r>
              <w:rPr>
                <w:noProof/>
                <w:webHidden/>
              </w:rPr>
              <w:instrText xml:space="preserve"> PAGEREF _Toc490823234 \h </w:instrText>
            </w:r>
            <w:r>
              <w:rPr>
                <w:noProof/>
                <w:webHidden/>
              </w:rPr>
            </w:r>
            <w:r>
              <w:rPr>
                <w:noProof/>
                <w:webHidden/>
              </w:rPr>
              <w:fldChar w:fldCharType="separate"/>
            </w:r>
            <w:r>
              <w:rPr>
                <w:noProof/>
                <w:webHidden/>
              </w:rPr>
              <w:t>6</w:t>
            </w:r>
            <w:r>
              <w:rPr>
                <w:noProof/>
                <w:webHidden/>
              </w:rPr>
              <w:fldChar w:fldCharType="end"/>
            </w:r>
          </w:hyperlink>
        </w:p>
        <w:p w14:paraId="761FEB2A" w14:textId="77777777" w:rsidR="003F5378" w:rsidRDefault="003F5378">
          <w:pPr>
            <w:pStyle w:val="TOC3"/>
            <w:tabs>
              <w:tab w:val="right" w:leader="dot" w:pos="9350"/>
            </w:tabs>
            <w:rPr>
              <w:rFonts w:asciiTheme="minorHAnsi" w:eastAsiaTheme="minorEastAsia" w:hAnsiTheme="minorHAnsi"/>
              <w:noProof/>
              <w:sz w:val="22"/>
            </w:rPr>
          </w:pPr>
          <w:hyperlink w:anchor="_Toc490823235" w:history="1">
            <w:r w:rsidRPr="004F4A33">
              <w:rPr>
                <w:rStyle w:val="Hyperlink"/>
                <w:noProof/>
              </w:rPr>
              <w:t>Humanities &amp; Social Sciences (18 hours)</w:t>
            </w:r>
            <w:r>
              <w:rPr>
                <w:noProof/>
                <w:webHidden/>
              </w:rPr>
              <w:tab/>
            </w:r>
            <w:r>
              <w:rPr>
                <w:noProof/>
                <w:webHidden/>
              </w:rPr>
              <w:fldChar w:fldCharType="begin"/>
            </w:r>
            <w:r>
              <w:rPr>
                <w:noProof/>
                <w:webHidden/>
              </w:rPr>
              <w:instrText xml:space="preserve"> PAGEREF _Toc490823235 \h </w:instrText>
            </w:r>
            <w:r>
              <w:rPr>
                <w:noProof/>
                <w:webHidden/>
              </w:rPr>
            </w:r>
            <w:r>
              <w:rPr>
                <w:noProof/>
                <w:webHidden/>
              </w:rPr>
              <w:fldChar w:fldCharType="separate"/>
            </w:r>
            <w:r>
              <w:rPr>
                <w:noProof/>
                <w:webHidden/>
              </w:rPr>
              <w:t>6</w:t>
            </w:r>
            <w:r>
              <w:rPr>
                <w:noProof/>
                <w:webHidden/>
              </w:rPr>
              <w:fldChar w:fldCharType="end"/>
            </w:r>
          </w:hyperlink>
        </w:p>
        <w:p w14:paraId="418DA0DF" w14:textId="77777777" w:rsidR="003F5378" w:rsidRDefault="003F5378">
          <w:pPr>
            <w:pStyle w:val="TOC3"/>
            <w:tabs>
              <w:tab w:val="right" w:leader="dot" w:pos="9350"/>
            </w:tabs>
            <w:rPr>
              <w:rFonts w:asciiTheme="minorHAnsi" w:eastAsiaTheme="minorEastAsia" w:hAnsiTheme="minorHAnsi"/>
              <w:noProof/>
              <w:sz w:val="22"/>
            </w:rPr>
          </w:pPr>
          <w:hyperlink w:anchor="_Toc490823236" w:history="1">
            <w:r w:rsidRPr="004F4A33">
              <w:rPr>
                <w:rStyle w:val="Hyperlink"/>
                <w:noProof/>
              </w:rPr>
              <w:t>Free Electives (8 hours maximum)</w:t>
            </w:r>
            <w:r>
              <w:rPr>
                <w:noProof/>
                <w:webHidden/>
              </w:rPr>
              <w:tab/>
            </w:r>
            <w:r>
              <w:rPr>
                <w:noProof/>
                <w:webHidden/>
              </w:rPr>
              <w:fldChar w:fldCharType="begin"/>
            </w:r>
            <w:r>
              <w:rPr>
                <w:noProof/>
                <w:webHidden/>
              </w:rPr>
              <w:instrText xml:space="preserve"> PAGEREF _Toc490823236 \h </w:instrText>
            </w:r>
            <w:r>
              <w:rPr>
                <w:noProof/>
                <w:webHidden/>
              </w:rPr>
            </w:r>
            <w:r>
              <w:rPr>
                <w:noProof/>
                <w:webHidden/>
              </w:rPr>
              <w:fldChar w:fldCharType="separate"/>
            </w:r>
            <w:r>
              <w:rPr>
                <w:noProof/>
                <w:webHidden/>
              </w:rPr>
              <w:t>6</w:t>
            </w:r>
            <w:r>
              <w:rPr>
                <w:noProof/>
                <w:webHidden/>
              </w:rPr>
              <w:fldChar w:fldCharType="end"/>
            </w:r>
          </w:hyperlink>
        </w:p>
        <w:p w14:paraId="7161532A" w14:textId="77777777" w:rsidR="003F5378" w:rsidRDefault="003F5378">
          <w:pPr>
            <w:pStyle w:val="TOC2"/>
            <w:tabs>
              <w:tab w:val="right" w:leader="dot" w:pos="9350"/>
            </w:tabs>
            <w:rPr>
              <w:rFonts w:asciiTheme="minorHAnsi" w:eastAsiaTheme="minorEastAsia" w:hAnsiTheme="minorHAnsi"/>
              <w:noProof/>
              <w:sz w:val="22"/>
            </w:rPr>
          </w:pPr>
          <w:hyperlink w:anchor="_Toc490823237" w:history="1">
            <w:r w:rsidRPr="004F4A33">
              <w:rPr>
                <w:rStyle w:val="Hyperlink"/>
                <w:noProof/>
              </w:rPr>
              <w:t>Sample Schedule for Electrical Engineering Program</w:t>
            </w:r>
            <w:r>
              <w:rPr>
                <w:noProof/>
                <w:webHidden/>
              </w:rPr>
              <w:tab/>
            </w:r>
            <w:r>
              <w:rPr>
                <w:noProof/>
                <w:webHidden/>
              </w:rPr>
              <w:fldChar w:fldCharType="begin"/>
            </w:r>
            <w:r>
              <w:rPr>
                <w:noProof/>
                <w:webHidden/>
              </w:rPr>
              <w:instrText xml:space="preserve"> PAGEREF _Toc490823237 \h </w:instrText>
            </w:r>
            <w:r>
              <w:rPr>
                <w:noProof/>
                <w:webHidden/>
              </w:rPr>
            </w:r>
            <w:r>
              <w:rPr>
                <w:noProof/>
                <w:webHidden/>
              </w:rPr>
              <w:fldChar w:fldCharType="separate"/>
            </w:r>
            <w:r>
              <w:rPr>
                <w:noProof/>
                <w:webHidden/>
              </w:rPr>
              <w:t>7</w:t>
            </w:r>
            <w:r>
              <w:rPr>
                <w:noProof/>
                <w:webHidden/>
              </w:rPr>
              <w:fldChar w:fldCharType="end"/>
            </w:r>
          </w:hyperlink>
        </w:p>
        <w:p w14:paraId="3DC06F63" w14:textId="77777777" w:rsidR="003F5378" w:rsidRDefault="003F5378">
          <w:pPr>
            <w:pStyle w:val="TOC3"/>
            <w:tabs>
              <w:tab w:val="right" w:leader="dot" w:pos="9350"/>
            </w:tabs>
            <w:rPr>
              <w:rFonts w:asciiTheme="minorHAnsi" w:eastAsiaTheme="minorEastAsia" w:hAnsiTheme="minorHAnsi"/>
              <w:noProof/>
              <w:sz w:val="22"/>
            </w:rPr>
          </w:pPr>
          <w:hyperlink w:anchor="_Toc490823238" w:history="1">
            <w:r w:rsidRPr="004F4A33">
              <w:rPr>
                <w:rStyle w:val="Hyperlink"/>
                <w:noProof/>
              </w:rPr>
              <w:t>Freshman Year</w:t>
            </w:r>
            <w:r>
              <w:rPr>
                <w:noProof/>
                <w:webHidden/>
              </w:rPr>
              <w:tab/>
            </w:r>
            <w:r>
              <w:rPr>
                <w:noProof/>
                <w:webHidden/>
              </w:rPr>
              <w:fldChar w:fldCharType="begin"/>
            </w:r>
            <w:r>
              <w:rPr>
                <w:noProof/>
                <w:webHidden/>
              </w:rPr>
              <w:instrText xml:space="preserve"> PAGEREF _Toc490823238 \h </w:instrText>
            </w:r>
            <w:r>
              <w:rPr>
                <w:noProof/>
                <w:webHidden/>
              </w:rPr>
            </w:r>
            <w:r>
              <w:rPr>
                <w:noProof/>
                <w:webHidden/>
              </w:rPr>
              <w:fldChar w:fldCharType="separate"/>
            </w:r>
            <w:r>
              <w:rPr>
                <w:noProof/>
                <w:webHidden/>
              </w:rPr>
              <w:t>7</w:t>
            </w:r>
            <w:r>
              <w:rPr>
                <w:noProof/>
                <w:webHidden/>
              </w:rPr>
              <w:fldChar w:fldCharType="end"/>
            </w:r>
          </w:hyperlink>
        </w:p>
        <w:p w14:paraId="1A7E0FFE" w14:textId="77777777" w:rsidR="003F5378" w:rsidRDefault="003F5378">
          <w:pPr>
            <w:pStyle w:val="TOC3"/>
            <w:tabs>
              <w:tab w:val="right" w:leader="dot" w:pos="9350"/>
            </w:tabs>
            <w:rPr>
              <w:rFonts w:asciiTheme="minorHAnsi" w:eastAsiaTheme="minorEastAsia" w:hAnsiTheme="minorHAnsi"/>
              <w:noProof/>
              <w:sz w:val="22"/>
            </w:rPr>
          </w:pPr>
          <w:hyperlink w:anchor="_Toc490823239" w:history="1">
            <w:r w:rsidRPr="004F4A33">
              <w:rPr>
                <w:rStyle w:val="Hyperlink"/>
                <w:noProof/>
              </w:rPr>
              <w:t>Sophomore Year</w:t>
            </w:r>
            <w:r>
              <w:rPr>
                <w:noProof/>
                <w:webHidden/>
              </w:rPr>
              <w:tab/>
            </w:r>
            <w:r>
              <w:rPr>
                <w:noProof/>
                <w:webHidden/>
              </w:rPr>
              <w:fldChar w:fldCharType="begin"/>
            </w:r>
            <w:r>
              <w:rPr>
                <w:noProof/>
                <w:webHidden/>
              </w:rPr>
              <w:instrText xml:space="preserve"> PAGEREF _Toc490823239 \h </w:instrText>
            </w:r>
            <w:r>
              <w:rPr>
                <w:noProof/>
                <w:webHidden/>
              </w:rPr>
            </w:r>
            <w:r>
              <w:rPr>
                <w:noProof/>
                <w:webHidden/>
              </w:rPr>
              <w:fldChar w:fldCharType="separate"/>
            </w:r>
            <w:r>
              <w:rPr>
                <w:noProof/>
                <w:webHidden/>
              </w:rPr>
              <w:t>7</w:t>
            </w:r>
            <w:r>
              <w:rPr>
                <w:noProof/>
                <w:webHidden/>
              </w:rPr>
              <w:fldChar w:fldCharType="end"/>
            </w:r>
          </w:hyperlink>
        </w:p>
        <w:p w14:paraId="713853BE" w14:textId="77777777" w:rsidR="003F5378" w:rsidRDefault="003F5378">
          <w:pPr>
            <w:pStyle w:val="TOC3"/>
            <w:tabs>
              <w:tab w:val="right" w:leader="dot" w:pos="9350"/>
            </w:tabs>
            <w:rPr>
              <w:rFonts w:asciiTheme="minorHAnsi" w:eastAsiaTheme="minorEastAsia" w:hAnsiTheme="minorHAnsi"/>
              <w:noProof/>
              <w:sz w:val="22"/>
            </w:rPr>
          </w:pPr>
          <w:hyperlink w:anchor="_Toc490823240" w:history="1">
            <w:r w:rsidRPr="004F4A33">
              <w:rPr>
                <w:rStyle w:val="Hyperlink"/>
                <w:noProof/>
              </w:rPr>
              <w:t>Junior Year</w:t>
            </w:r>
            <w:r>
              <w:rPr>
                <w:noProof/>
                <w:webHidden/>
              </w:rPr>
              <w:tab/>
            </w:r>
            <w:r>
              <w:rPr>
                <w:noProof/>
                <w:webHidden/>
              </w:rPr>
              <w:fldChar w:fldCharType="begin"/>
            </w:r>
            <w:r>
              <w:rPr>
                <w:noProof/>
                <w:webHidden/>
              </w:rPr>
              <w:instrText xml:space="preserve"> PAGEREF _Toc490823240 \h </w:instrText>
            </w:r>
            <w:r>
              <w:rPr>
                <w:noProof/>
                <w:webHidden/>
              </w:rPr>
            </w:r>
            <w:r>
              <w:rPr>
                <w:noProof/>
                <w:webHidden/>
              </w:rPr>
              <w:fldChar w:fldCharType="separate"/>
            </w:r>
            <w:r>
              <w:rPr>
                <w:noProof/>
                <w:webHidden/>
              </w:rPr>
              <w:t>7</w:t>
            </w:r>
            <w:r>
              <w:rPr>
                <w:noProof/>
                <w:webHidden/>
              </w:rPr>
              <w:fldChar w:fldCharType="end"/>
            </w:r>
          </w:hyperlink>
        </w:p>
        <w:p w14:paraId="18F1A360" w14:textId="77777777" w:rsidR="003F5378" w:rsidRDefault="003F5378">
          <w:pPr>
            <w:pStyle w:val="TOC3"/>
            <w:tabs>
              <w:tab w:val="right" w:leader="dot" w:pos="9350"/>
            </w:tabs>
            <w:rPr>
              <w:rFonts w:asciiTheme="minorHAnsi" w:eastAsiaTheme="minorEastAsia" w:hAnsiTheme="minorHAnsi"/>
              <w:noProof/>
              <w:sz w:val="22"/>
            </w:rPr>
          </w:pPr>
          <w:hyperlink w:anchor="_Toc490823241" w:history="1">
            <w:r w:rsidRPr="004F4A33">
              <w:rPr>
                <w:rStyle w:val="Hyperlink"/>
                <w:noProof/>
              </w:rPr>
              <w:t>Senior Year</w:t>
            </w:r>
            <w:r>
              <w:rPr>
                <w:noProof/>
                <w:webHidden/>
              </w:rPr>
              <w:tab/>
            </w:r>
            <w:r>
              <w:rPr>
                <w:noProof/>
                <w:webHidden/>
              </w:rPr>
              <w:fldChar w:fldCharType="begin"/>
            </w:r>
            <w:r>
              <w:rPr>
                <w:noProof/>
                <w:webHidden/>
              </w:rPr>
              <w:instrText xml:space="preserve"> PAGEREF _Toc490823241 \h </w:instrText>
            </w:r>
            <w:r>
              <w:rPr>
                <w:noProof/>
                <w:webHidden/>
              </w:rPr>
            </w:r>
            <w:r>
              <w:rPr>
                <w:noProof/>
                <w:webHidden/>
              </w:rPr>
              <w:fldChar w:fldCharType="separate"/>
            </w:r>
            <w:r>
              <w:rPr>
                <w:noProof/>
                <w:webHidden/>
              </w:rPr>
              <w:t>7</w:t>
            </w:r>
            <w:r>
              <w:rPr>
                <w:noProof/>
                <w:webHidden/>
              </w:rPr>
              <w:fldChar w:fldCharType="end"/>
            </w:r>
          </w:hyperlink>
        </w:p>
        <w:p w14:paraId="09155D64" w14:textId="77777777" w:rsidR="003F5378" w:rsidRDefault="003F5378">
          <w:pPr>
            <w:pStyle w:val="TOC1"/>
            <w:tabs>
              <w:tab w:val="right" w:leader="dot" w:pos="9350"/>
            </w:tabs>
            <w:rPr>
              <w:rFonts w:asciiTheme="minorHAnsi" w:eastAsiaTheme="minorEastAsia" w:hAnsiTheme="minorHAnsi"/>
              <w:noProof/>
              <w:sz w:val="22"/>
            </w:rPr>
          </w:pPr>
          <w:hyperlink w:anchor="_Toc490823242" w:history="1">
            <w:r w:rsidRPr="004F4A33">
              <w:rPr>
                <w:rStyle w:val="Hyperlink"/>
                <w:noProof/>
              </w:rPr>
              <w:t>Electrical and Computer Engineering Curriculum</w:t>
            </w:r>
            <w:r>
              <w:rPr>
                <w:noProof/>
                <w:webHidden/>
              </w:rPr>
              <w:tab/>
            </w:r>
            <w:r>
              <w:rPr>
                <w:noProof/>
                <w:webHidden/>
              </w:rPr>
              <w:fldChar w:fldCharType="begin"/>
            </w:r>
            <w:r>
              <w:rPr>
                <w:noProof/>
                <w:webHidden/>
              </w:rPr>
              <w:instrText xml:space="preserve"> PAGEREF _Toc490823242 \h </w:instrText>
            </w:r>
            <w:r>
              <w:rPr>
                <w:noProof/>
                <w:webHidden/>
              </w:rPr>
            </w:r>
            <w:r>
              <w:rPr>
                <w:noProof/>
                <w:webHidden/>
              </w:rPr>
              <w:fldChar w:fldCharType="separate"/>
            </w:r>
            <w:r>
              <w:rPr>
                <w:noProof/>
                <w:webHidden/>
              </w:rPr>
              <w:t>8</w:t>
            </w:r>
            <w:r>
              <w:rPr>
                <w:noProof/>
                <w:webHidden/>
              </w:rPr>
              <w:fldChar w:fldCharType="end"/>
            </w:r>
          </w:hyperlink>
        </w:p>
        <w:p w14:paraId="13AC6BB2" w14:textId="77777777" w:rsidR="003F5378" w:rsidRDefault="003F5378">
          <w:pPr>
            <w:pStyle w:val="TOC2"/>
            <w:tabs>
              <w:tab w:val="right" w:leader="dot" w:pos="9350"/>
            </w:tabs>
            <w:rPr>
              <w:rFonts w:asciiTheme="minorHAnsi" w:eastAsiaTheme="minorEastAsia" w:hAnsiTheme="minorHAnsi"/>
              <w:noProof/>
              <w:sz w:val="22"/>
            </w:rPr>
          </w:pPr>
          <w:hyperlink w:anchor="_Toc490823243" w:history="1">
            <w:r w:rsidRPr="004F4A33">
              <w:rPr>
                <w:rStyle w:val="Hyperlink"/>
                <w:noProof/>
              </w:rPr>
              <w:t>Electrical and Computer Requirements</w:t>
            </w:r>
            <w:r>
              <w:rPr>
                <w:noProof/>
                <w:webHidden/>
              </w:rPr>
              <w:tab/>
            </w:r>
            <w:r>
              <w:rPr>
                <w:noProof/>
                <w:webHidden/>
              </w:rPr>
              <w:fldChar w:fldCharType="begin"/>
            </w:r>
            <w:r>
              <w:rPr>
                <w:noProof/>
                <w:webHidden/>
              </w:rPr>
              <w:instrText xml:space="preserve"> PAGEREF _Toc490823243 \h </w:instrText>
            </w:r>
            <w:r>
              <w:rPr>
                <w:noProof/>
                <w:webHidden/>
              </w:rPr>
            </w:r>
            <w:r>
              <w:rPr>
                <w:noProof/>
                <w:webHidden/>
              </w:rPr>
              <w:fldChar w:fldCharType="separate"/>
            </w:r>
            <w:r>
              <w:rPr>
                <w:noProof/>
                <w:webHidden/>
              </w:rPr>
              <w:t>8</w:t>
            </w:r>
            <w:r>
              <w:rPr>
                <w:noProof/>
                <w:webHidden/>
              </w:rPr>
              <w:fldChar w:fldCharType="end"/>
            </w:r>
          </w:hyperlink>
        </w:p>
        <w:p w14:paraId="58AC3F23" w14:textId="77777777" w:rsidR="003F5378" w:rsidRDefault="003F5378">
          <w:pPr>
            <w:pStyle w:val="TOC3"/>
            <w:tabs>
              <w:tab w:val="right" w:leader="dot" w:pos="9350"/>
            </w:tabs>
            <w:rPr>
              <w:rFonts w:asciiTheme="minorHAnsi" w:eastAsiaTheme="minorEastAsia" w:hAnsiTheme="minorHAnsi"/>
              <w:noProof/>
              <w:sz w:val="22"/>
            </w:rPr>
          </w:pPr>
          <w:hyperlink w:anchor="_Toc490823244" w:history="1">
            <w:r w:rsidRPr="004F4A33">
              <w:rPr>
                <w:rStyle w:val="Hyperlink"/>
                <w:noProof/>
              </w:rPr>
              <w:t>Math (19 hours)</w:t>
            </w:r>
            <w:r>
              <w:rPr>
                <w:noProof/>
                <w:webHidden/>
              </w:rPr>
              <w:tab/>
            </w:r>
            <w:r>
              <w:rPr>
                <w:noProof/>
                <w:webHidden/>
              </w:rPr>
              <w:fldChar w:fldCharType="begin"/>
            </w:r>
            <w:r>
              <w:rPr>
                <w:noProof/>
                <w:webHidden/>
              </w:rPr>
              <w:instrText xml:space="preserve"> PAGEREF _Toc490823244 \h </w:instrText>
            </w:r>
            <w:r>
              <w:rPr>
                <w:noProof/>
                <w:webHidden/>
              </w:rPr>
            </w:r>
            <w:r>
              <w:rPr>
                <w:noProof/>
                <w:webHidden/>
              </w:rPr>
              <w:fldChar w:fldCharType="separate"/>
            </w:r>
            <w:r>
              <w:rPr>
                <w:noProof/>
                <w:webHidden/>
              </w:rPr>
              <w:t>8</w:t>
            </w:r>
            <w:r>
              <w:rPr>
                <w:noProof/>
                <w:webHidden/>
              </w:rPr>
              <w:fldChar w:fldCharType="end"/>
            </w:r>
          </w:hyperlink>
        </w:p>
        <w:p w14:paraId="62FF19C0" w14:textId="77777777" w:rsidR="003F5378" w:rsidRDefault="003F5378">
          <w:pPr>
            <w:pStyle w:val="TOC3"/>
            <w:tabs>
              <w:tab w:val="right" w:leader="dot" w:pos="9350"/>
            </w:tabs>
            <w:rPr>
              <w:rFonts w:asciiTheme="minorHAnsi" w:eastAsiaTheme="minorEastAsia" w:hAnsiTheme="minorHAnsi"/>
              <w:noProof/>
              <w:sz w:val="22"/>
            </w:rPr>
          </w:pPr>
          <w:hyperlink w:anchor="_Toc490823245" w:history="1">
            <w:r w:rsidRPr="004F4A33">
              <w:rPr>
                <w:rStyle w:val="Hyperlink"/>
                <w:noProof/>
              </w:rPr>
              <w:t>Physics (9 hours)</w:t>
            </w:r>
            <w:r>
              <w:rPr>
                <w:noProof/>
                <w:webHidden/>
              </w:rPr>
              <w:tab/>
            </w:r>
            <w:r>
              <w:rPr>
                <w:noProof/>
                <w:webHidden/>
              </w:rPr>
              <w:fldChar w:fldCharType="begin"/>
            </w:r>
            <w:r>
              <w:rPr>
                <w:noProof/>
                <w:webHidden/>
              </w:rPr>
              <w:instrText xml:space="preserve"> PAGEREF _Toc490823245 \h </w:instrText>
            </w:r>
            <w:r>
              <w:rPr>
                <w:noProof/>
                <w:webHidden/>
              </w:rPr>
            </w:r>
            <w:r>
              <w:rPr>
                <w:noProof/>
                <w:webHidden/>
              </w:rPr>
              <w:fldChar w:fldCharType="separate"/>
            </w:r>
            <w:r>
              <w:rPr>
                <w:noProof/>
                <w:webHidden/>
              </w:rPr>
              <w:t>8</w:t>
            </w:r>
            <w:r>
              <w:rPr>
                <w:noProof/>
                <w:webHidden/>
              </w:rPr>
              <w:fldChar w:fldCharType="end"/>
            </w:r>
          </w:hyperlink>
        </w:p>
        <w:p w14:paraId="6F8BB423" w14:textId="77777777" w:rsidR="003F5378" w:rsidRDefault="003F5378">
          <w:pPr>
            <w:pStyle w:val="TOC3"/>
            <w:tabs>
              <w:tab w:val="right" w:leader="dot" w:pos="9350"/>
            </w:tabs>
            <w:rPr>
              <w:rFonts w:asciiTheme="minorHAnsi" w:eastAsiaTheme="minorEastAsia" w:hAnsiTheme="minorHAnsi"/>
              <w:noProof/>
              <w:sz w:val="22"/>
            </w:rPr>
          </w:pPr>
          <w:hyperlink w:anchor="_Toc490823246" w:history="1">
            <w:r w:rsidRPr="004F4A33">
              <w:rPr>
                <w:rStyle w:val="Hyperlink"/>
                <w:noProof/>
              </w:rPr>
              <w:t>Freshman Elective (3-5 hours)</w:t>
            </w:r>
            <w:r>
              <w:rPr>
                <w:noProof/>
                <w:webHidden/>
              </w:rPr>
              <w:tab/>
            </w:r>
            <w:r>
              <w:rPr>
                <w:noProof/>
                <w:webHidden/>
              </w:rPr>
              <w:fldChar w:fldCharType="begin"/>
            </w:r>
            <w:r>
              <w:rPr>
                <w:noProof/>
                <w:webHidden/>
              </w:rPr>
              <w:instrText xml:space="preserve"> PAGEREF _Toc490823246 \h </w:instrText>
            </w:r>
            <w:r>
              <w:rPr>
                <w:noProof/>
                <w:webHidden/>
              </w:rPr>
            </w:r>
            <w:r>
              <w:rPr>
                <w:noProof/>
                <w:webHidden/>
              </w:rPr>
              <w:fldChar w:fldCharType="separate"/>
            </w:r>
            <w:r>
              <w:rPr>
                <w:noProof/>
                <w:webHidden/>
              </w:rPr>
              <w:t>8</w:t>
            </w:r>
            <w:r>
              <w:rPr>
                <w:noProof/>
                <w:webHidden/>
              </w:rPr>
              <w:fldChar w:fldCharType="end"/>
            </w:r>
          </w:hyperlink>
        </w:p>
        <w:p w14:paraId="5D8A974D" w14:textId="77777777" w:rsidR="003F5378" w:rsidRDefault="003F5378">
          <w:pPr>
            <w:pStyle w:val="TOC3"/>
            <w:tabs>
              <w:tab w:val="right" w:leader="dot" w:pos="9350"/>
            </w:tabs>
            <w:rPr>
              <w:rFonts w:asciiTheme="minorHAnsi" w:eastAsiaTheme="minorEastAsia" w:hAnsiTheme="minorHAnsi"/>
              <w:noProof/>
              <w:sz w:val="22"/>
            </w:rPr>
          </w:pPr>
          <w:hyperlink w:anchor="_Toc490823247" w:history="1">
            <w:r w:rsidRPr="004F4A33">
              <w:rPr>
                <w:rStyle w:val="Hyperlink"/>
                <w:noProof/>
              </w:rPr>
              <w:t>Freshman Seminar (1 hour)</w:t>
            </w:r>
            <w:r>
              <w:rPr>
                <w:noProof/>
                <w:webHidden/>
              </w:rPr>
              <w:tab/>
            </w:r>
            <w:r>
              <w:rPr>
                <w:noProof/>
                <w:webHidden/>
              </w:rPr>
              <w:fldChar w:fldCharType="begin"/>
            </w:r>
            <w:r>
              <w:rPr>
                <w:noProof/>
                <w:webHidden/>
              </w:rPr>
              <w:instrText xml:space="preserve"> PAGEREF _Toc490823247 \h </w:instrText>
            </w:r>
            <w:r>
              <w:rPr>
                <w:noProof/>
                <w:webHidden/>
              </w:rPr>
            </w:r>
            <w:r>
              <w:rPr>
                <w:noProof/>
                <w:webHidden/>
              </w:rPr>
              <w:fldChar w:fldCharType="separate"/>
            </w:r>
            <w:r>
              <w:rPr>
                <w:noProof/>
                <w:webHidden/>
              </w:rPr>
              <w:t>8</w:t>
            </w:r>
            <w:r>
              <w:rPr>
                <w:noProof/>
                <w:webHidden/>
              </w:rPr>
              <w:fldChar w:fldCharType="end"/>
            </w:r>
          </w:hyperlink>
        </w:p>
        <w:p w14:paraId="28DB5717" w14:textId="77777777" w:rsidR="003F5378" w:rsidRDefault="003F5378">
          <w:pPr>
            <w:pStyle w:val="TOC3"/>
            <w:tabs>
              <w:tab w:val="right" w:leader="dot" w:pos="9350"/>
            </w:tabs>
            <w:rPr>
              <w:rFonts w:asciiTheme="minorHAnsi" w:eastAsiaTheme="minorEastAsia" w:hAnsiTheme="minorHAnsi"/>
              <w:noProof/>
              <w:sz w:val="22"/>
            </w:rPr>
          </w:pPr>
          <w:hyperlink w:anchor="_Toc490823248" w:history="1">
            <w:r w:rsidRPr="004F4A33">
              <w:rPr>
                <w:rStyle w:val="Hyperlink"/>
                <w:noProof/>
              </w:rPr>
              <w:t>General Science Elective (3-5 hours)</w:t>
            </w:r>
            <w:r>
              <w:rPr>
                <w:noProof/>
                <w:webHidden/>
              </w:rPr>
              <w:tab/>
            </w:r>
            <w:r>
              <w:rPr>
                <w:noProof/>
                <w:webHidden/>
              </w:rPr>
              <w:fldChar w:fldCharType="begin"/>
            </w:r>
            <w:r>
              <w:rPr>
                <w:noProof/>
                <w:webHidden/>
              </w:rPr>
              <w:instrText xml:space="preserve"> PAGEREF _Toc490823248 \h </w:instrText>
            </w:r>
            <w:r>
              <w:rPr>
                <w:noProof/>
                <w:webHidden/>
              </w:rPr>
            </w:r>
            <w:r>
              <w:rPr>
                <w:noProof/>
                <w:webHidden/>
              </w:rPr>
              <w:fldChar w:fldCharType="separate"/>
            </w:r>
            <w:r>
              <w:rPr>
                <w:noProof/>
                <w:webHidden/>
              </w:rPr>
              <w:t>9</w:t>
            </w:r>
            <w:r>
              <w:rPr>
                <w:noProof/>
                <w:webHidden/>
              </w:rPr>
              <w:fldChar w:fldCharType="end"/>
            </w:r>
          </w:hyperlink>
        </w:p>
        <w:p w14:paraId="01A8D956" w14:textId="77777777" w:rsidR="003F5378" w:rsidRDefault="003F5378">
          <w:pPr>
            <w:pStyle w:val="TOC3"/>
            <w:tabs>
              <w:tab w:val="right" w:leader="dot" w:pos="9350"/>
            </w:tabs>
            <w:rPr>
              <w:rFonts w:asciiTheme="minorHAnsi" w:eastAsiaTheme="minorEastAsia" w:hAnsiTheme="minorHAnsi"/>
              <w:noProof/>
              <w:sz w:val="22"/>
            </w:rPr>
          </w:pPr>
          <w:hyperlink w:anchor="_Toc490823249" w:history="1">
            <w:r w:rsidRPr="004F4A33">
              <w:rPr>
                <w:rStyle w:val="Hyperlink"/>
                <w:noProof/>
              </w:rPr>
              <w:t>Computer Programing (5 hours)</w:t>
            </w:r>
            <w:r>
              <w:rPr>
                <w:noProof/>
                <w:webHidden/>
              </w:rPr>
              <w:tab/>
            </w:r>
            <w:r>
              <w:rPr>
                <w:noProof/>
                <w:webHidden/>
              </w:rPr>
              <w:fldChar w:fldCharType="begin"/>
            </w:r>
            <w:r>
              <w:rPr>
                <w:noProof/>
                <w:webHidden/>
              </w:rPr>
              <w:instrText xml:space="preserve"> PAGEREF _Toc490823249 \h </w:instrText>
            </w:r>
            <w:r>
              <w:rPr>
                <w:noProof/>
                <w:webHidden/>
              </w:rPr>
            </w:r>
            <w:r>
              <w:rPr>
                <w:noProof/>
                <w:webHidden/>
              </w:rPr>
              <w:fldChar w:fldCharType="separate"/>
            </w:r>
            <w:r>
              <w:rPr>
                <w:noProof/>
                <w:webHidden/>
              </w:rPr>
              <w:t>9</w:t>
            </w:r>
            <w:r>
              <w:rPr>
                <w:noProof/>
                <w:webHidden/>
              </w:rPr>
              <w:fldChar w:fldCharType="end"/>
            </w:r>
          </w:hyperlink>
        </w:p>
        <w:p w14:paraId="45A672C3" w14:textId="77777777" w:rsidR="003F5378" w:rsidRDefault="003F5378">
          <w:pPr>
            <w:pStyle w:val="TOC3"/>
            <w:tabs>
              <w:tab w:val="right" w:leader="dot" w:pos="9350"/>
            </w:tabs>
            <w:rPr>
              <w:rFonts w:asciiTheme="minorHAnsi" w:eastAsiaTheme="minorEastAsia" w:hAnsiTheme="minorHAnsi"/>
              <w:noProof/>
              <w:sz w:val="22"/>
            </w:rPr>
          </w:pPr>
          <w:hyperlink w:anchor="_Toc490823250" w:history="1">
            <w:r w:rsidRPr="004F4A33">
              <w:rPr>
                <w:rStyle w:val="Hyperlink"/>
                <w:noProof/>
              </w:rPr>
              <w:t>Sophomore Electives (6 hours)</w:t>
            </w:r>
            <w:r>
              <w:rPr>
                <w:noProof/>
                <w:webHidden/>
              </w:rPr>
              <w:tab/>
            </w:r>
            <w:r>
              <w:rPr>
                <w:noProof/>
                <w:webHidden/>
              </w:rPr>
              <w:fldChar w:fldCharType="begin"/>
            </w:r>
            <w:r>
              <w:rPr>
                <w:noProof/>
                <w:webHidden/>
              </w:rPr>
              <w:instrText xml:space="preserve"> PAGEREF _Toc490823250 \h </w:instrText>
            </w:r>
            <w:r>
              <w:rPr>
                <w:noProof/>
                <w:webHidden/>
              </w:rPr>
            </w:r>
            <w:r>
              <w:rPr>
                <w:noProof/>
                <w:webHidden/>
              </w:rPr>
              <w:fldChar w:fldCharType="separate"/>
            </w:r>
            <w:r>
              <w:rPr>
                <w:noProof/>
                <w:webHidden/>
              </w:rPr>
              <w:t>9</w:t>
            </w:r>
            <w:r>
              <w:rPr>
                <w:noProof/>
                <w:webHidden/>
              </w:rPr>
              <w:fldChar w:fldCharType="end"/>
            </w:r>
          </w:hyperlink>
        </w:p>
        <w:p w14:paraId="1D8D775D" w14:textId="77777777" w:rsidR="003F5378" w:rsidRDefault="003F5378">
          <w:pPr>
            <w:pStyle w:val="TOC3"/>
            <w:tabs>
              <w:tab w:val="right" w:leader="dot" w:pos="9350"/>
            </w:tabs>
            <w:rPr>
              <w:rFonts w:asciiTheme="minorHAnsi" w:eastAsiaTheme="minorEastAsia" w:hAnsiTheme="minorHAnsi"/>
              <w:noProof/>
              <w:sz w:val="22"/>
            </w:rPr>
          </w:pPr>
          <w:hyperlink w:anchor="_Toc490823251" w:history="1">
            <w:r w:rsidRPr="004F4A33">
              <w:rPr>
                <w:rStyle w:val="Hyperlink"/>
                <w:noProof/>
              </w:rPr>
              <w:t>Electrical Engineering Core (18 hours)</w:t>
            </w:r>
            <w:r>
              <w:rPr>
                <w:noProof/>
                <w:webHidden/>
              </w:rPr>
              <w:tab/>
            </w:r>
            <w:r>
              <w:rPr>
                <w:noProof/>
                <w:webHidden/>
              </w:rPr>
              <w:fldChar w:fldCharType="begin"/>
            </w:r>
            <w:r>
              <w:rPr>
                <w:noProof/>
                <w:webHidden/>
              </w:rPr>
              <w:instrText xml:space="preserve"> PAGEREF _Toc490823251 \h </w:instrText>
            </w:r>
            <w:r>
              <w:rPr>
                <w:noProof/>
                <w:webHidden/>
              </w:rPr>
            </w:r>
            <w:r>
              <w:rPr>
                <w:noProof/>
                <w:webHidden/>
              </w:rPr>
              <w:fldChar w:fldCharType="separate"/>
            </w:r>
            <w:r>
              <w:rPr>
                <w:noProof/>
                <w:webHidden/>
              </w:rPr>
              <w:t>9</w:t>
            </w:r>
            <w:r>
              <w:rPr>
                <w:noProof/>
                <w:webHidden/>
              </w:rPr>
              <w:fldChar w:fldCharType="end"/>
            </w:r>
          </w:hyperlink>
        </w:p>
        <w:p w14:paraId="5728E587" w14:textId="77777777" w:rsidR="003F5378" w:rsidRDefault="003F5378">
          <w:pPr>
            <w:pStyle w:val="TOC3"/>
            <w:tabs>
              <w:tab w:val="right" w:leader="dot" w:pos="9350"/>
            </w:tabs>
            <w:rPr>
              <w:rFonts w:asciiTheme="minorHAnsi" w:eastAsiaTheme="minorEastAsia" w:hAnsiTheme="minorHAnsi"/>
              <w:noProof/>
              <w:sz w:val="22"/>
            </w:rPr>
          </w:pPr>
          <w:hyperlink w:anchor="_Toc490823252" w:history="1">
            <w:r w:rsidRPr="004F4A33">
              <w:rPr>
                <w:rStyle w:val="Hyperlink"/>
                <w:noProof/>
              </w:rPr>
              <w:t>Computer Engineering Core (10 hours):</w:t>
            </w:r>
            <w:r>
              <w:rPr>
                <w:noProof/>
                <w:webHidden/>
              </w:rPr>
              <w:tab/>
            </w:r>
            <w:r>
              <w:rPr>
                <w:noProof/>
                <w:webHidden/>
              </w:rPr>
              <w:fldChar w:fldCharType="begin"/>
            </w:r>
            <w:r>
              <w:rPr>
                <w:noProof/>
                <w:webHidden/>
              </w:rPr>
              <w:instrText xml:space="preserve"> PAGEREF _Toc490823252 \h </w:instrText>
            </w:r>
            <w:r>
              <w:rPr>
                <w:noProof/>
                <w:webHidden/>
              </w:rPr>
            </w:r>
            <w:r>
              <w:rPr>
                <w:noProof/>
                <w:webHidden/>
              </w:rPr>
              <w:fldChar w:fldCharType="separate"/>
            </w:r>
            <w:r>
              <w:rPr>
                <w:noProof/>
                <w:webHidden/>
              </w:rPr>
              <w:t>9</w:t>
            </w:r>
            <w:r>
              <w:rPr>
                <w:noProof/>
                <w:webHidden/>
              </w:rPr>
              <w:fldChar w:fldCharType="end"/>
            </w:r>
          </w:hyperlink>
        </w:p>
        <w:p w14:paraId="56FA5577" w14:textId="77777777" w:rsidR="003F5378" w:rsidRDefault="003F5378">
          <w:pPr>
            <w:pStyle w:val="TOC3"/>
            <w:tabs>
              <w:tab w:val="right" w:leader="dot" w:pos="9350"/>
            </w:tabs>
            <w:rPr>
              <w:rFonts w:asciiTheme="minorHAnsi" w:eastAsiaTheme="minorEastAsia" w:hAnsiTheme="minorHAnsi"/>
              <w:noProof/>
              <w:sz w:val="22"/>
            </w:rPr>
          </w:pPr>
          <w:hyperlink w:anchor="_Toc490823253" w:history="1">
            <w:r w:rsidRPr="004F4A33">
              <w:rPr>
                <w:rStyle w:val="Hyperlink"/>
                <w:noProof/>
              </w:rPr>
              <w:t>Advanced Analog Core (6 hours)</w:t>
            </w:r>
            <w:r>
              <w:rPr>
                <w:noProof/>
                <w:webHidden/>
              </w:rPr>
              <w:tab/>
            </w:r>
            <w:r>
              <w:rPr>
                <w:noProof/>
                <w:webHidden/>
              </w:rPr>
              <w:fldChar w:fldCharType="begin"/>
            </w:r>
            <w:r>
              <w:rPr>
                <w:noProof/>
                <w:webHidden/>
              </w:rPr>
              <w:instrText xml:space="preserve"> PAGEREF _Toc490823253 \h </w:instrText>
            </w:r>
            <w:r>
              <w:rPr>
                <w:noProof/>
                <w:webHidden/>
              </w:rPr>
            </w:r>
            <w:r>
              <w:rPr>
                <w:noProof/>
                <w:webHidden/>
              </w:rPr>
              <w:fldChar w:fldCharType="separate"/>
            </w:r>
            <w:r>
              <w:rPr>
                <w:noProof/>
                <w:webHidden/>
              </w:rPr>
              <w:t>9</w:t>
            </w:r>
            <w:r>
              <w:rPr>
                <w:noProof/>
                <w:webHidden/>
              </w:rPr>
              <w:fldChar w:fldCharType="end"/>
            </w:r>
          </w:hyperlink>
        </w:p>
        <w:p w14:paraId="5CADA5DF" w14:textId="77777777" w:rsidR="003F5378" w:rsidRDefault="003F5378">
          <w:pPr>
            <w:pStyle w:val="TOC3"/>
            <w:tabs>
              <w:tab w:val="right" w:leader="dot" w:pos="9350"/>
            </w:tabs>
            <w:rPr>
              <w:rFonts w:asciiTheme="minorHAnsi" w:eastAsiaTheme="minorEastAsia" w:hAnsiTheme="minorHAnsi"/>
              <w:noProof/>
              <w:sz w:val="22"/>
            </w:rPr>
          </w:pPr>
          <w:hyperlink w:anchor="_Toc490823254" w:history="1">
            <w:r w:rsidRPr="004F4A33">
              <w:rPr>
                <w:rStyle w:val="Hyperlink"/>
                <w:noProof/>
              </w:rPr>
              <w:t>Humanities &amp; Social Sciences (18 hours):</w:t>
            </w:r>
            <w:r>
              <w:rPr>
                <w:noProof/>
                <w:webHidden/>
              </w:rPr>
              <w:tab/>
            </w:r>
            <w:r>
              <w:rPr>
                <w:noProof/>
                <w:webHidden/>
              </w:rPr>
              <w:fldChar w:fldCharType="begin"/>
            </w:r>
            <w:r>
              <w:rPr>
                <w:noProof/>
                <w:webHidden/>
              </w:rPr>
              <w:instrText xml:space="preserve"> PAGEREF _Toc490823254 \h </w:instrText>
            </w:r>
            <w:r>
              <w:rPr>
                <w:noProof/>
                <w:webHidden/>
              </w:rPr>
            </w:r>
            <w:r>
              <w:rPr>
                <w:noProof/>
                <w:webHidden/>
              </w:rPr>
              <w:fldChar w:fldCharType="separate"/>
            </w:r>
            <w:r>
              <w:rPr>
                <w:noProof/>
                <w:webHidden/>
              </w:rPr>
              <w:t>10</w:t>
            </w:r>
            <w:r>
              <w:rPr>
                <w:noProof/>
                <w:webHidden/>
              </w:rPr>
              <w:fldChar w:fldCharType="end"/>
            </w:r>
          </w:hyperlink>
        </w:p>
        <w:p w14:paraId="0CC14E95" w14:textId="77777777" w:rsidR="003F5378" w:rsidRDefault="003F5378">
          <w:pPr>
            <w:pStyle w:val="TOC3"/>
            <w:tabs>
              <w:tab w:val="right" w:leader="dot" w:pos="9350"/>
            </w:tabs>
            <w:rPr>
              <w:rFonts w:asciiTheme="minorHAnsi" w:eastAsiaTheme="minorEastAsia" w:hAnsiTheme="minorHAnsi"/>
              <w:noProof/>
              <w:sz w:val="22"/>
            </w:rPr>
          </w:pPr>
          <w:hyperlink w:anchor="_Toc490823255" w:history="1">
            <w:r w:rsidRPr="004F4A33">
              <w:rPr>
                <w:rStyle w:val="Hyperlink"/>
                <w:noProof/>
              </w:rPr>
              <w:t>Track Courses (6 hours) ECEN 4011 Design of Implantable Devices (3)</w:t>
            </w:r>
            <w:r>
              <w:rPr>
                <w:noProof/>
                <w:webHidden/>
              </w:rPr>
              <w:tab/>
            </w:r>
            <w:r>
              <w:rPr>
                <w:noProof/>
                <w:webHidden/>
              </w:rPr>
              <w:fldChar w:fldCharType="begin"/>
            </w:r>
            <w:r>
              <w:rPr>
                <w:noProof/>
                <w:webHidden/>
              </w:rPr>
              <w:instrText xml:space="preserve"> PAGEREF _Toc490823255 \h </w:instrText>
            </w:r>
            <w:r>
              <w:rPr>
                <w:noProof/>
                <w:webHidden/>
              </w:rPr>
            </w:r>
            <w:r>
              <w:rPr>
                <w:noProof/>
                <w:webHidden/>
              </w:rPr>
              <w:fldChar w:fldCharType="separate"/>
            </w:r>
            <w:r>
              <w:rPr>
                <w:noProof/>
                <w:webHidden/>
              </w:rPr>
              <w:t>10</w:t>
            </w:r>
            <w:r>
              <w:rPr>
                <w:noProof/>
                <w:webHidden/>
              </w:rPr>
              <w:fldChar w:fldCharType="end"/>
            </w:r>
          </w:hyperlink>
        </w:p>
        <w:p w14:paraId="6EF05330" w14:textId="77777777" w:rsidR="003F5378" w:rsidRDefault="003F5378">
          <w:pPr>
            <w:pStyle w:val="TOC3"/>
            <w:tabs>
              <w:tab w:val="right" w:leader="dot" w:pos="9350"/>
            </w:tabs>
            <w:rPr>
              <w:rFonts w:asciiTheme="minorHAnsi" w:eastAsiaTheme="minorEastAsia" w:hAnsiTheme="minorHAnsi"/>
              <w:noProof/>
              <w:sz w:val="22"/>
            </w:rPr>
          </w:pPr>
          <w:hyperlink w:anchor="_Toc490823256" w:history="1">
            <w:r w:rsidRPr="004F4A33">
              <w:rPr>
                <w:rStyle w:val="Hyperlink"/>
                <w:noProof/>
              </w:rPr>
              <w:t>Technical Electives (typically 6-12 hours):</w:t>
            </w:r>
            <w:r>
              <w:rPr>
                <w:noProof/>
                <w:webHidden/>
              </w:rPr>
              <w:tab/>
            </w:r>
            <w:r>
              <w:rPr>
                <w:noProof/>
                <w:webHidden/>
              </w:rPr>
              <w:fldChar w:fldCharType="begin"/>
            </w:r>
            <w:r>
              <w:rPr>
                <w:noProof/>
                <w:webHidden/>
              </w:rPr>
              <w:instrText xml:space="preserve"> PAGEREF _Toc490823256 \h </w:instrText>
            </w:r>
            <w:r>
              <w:rPr>
                <w:noProof/>
                <w:webHidden/>
              </w:rPr>
            </w:r>
            <w:r>
              <w:rPr>
                <w:noProof/>
                <w:webHidden/>
              </w:rPr>
              <w:fldChar w:fldCharType="separate"/>
            </w:r>
            <w:r>
              <w:rPr>
                <w:noProof/>
                <w:webHidden/>
              </w:rPr>
              <w:t>10</w:t>
            </w:r>
            <w:r>
              <w:rPr>
                <w:noProof/>
                <w:webHidden/>
              </w:rPr>
              <w:fldChar w:fldCharType="end"/>
            </w:r>
          </w:hyperlink>
        </w:p>
        <w:p w14:paraId="14B446F6" w14:textId="77777777" w:rsidR="003F5378" w:rsidRDefault="003F5378">
          <w:pPr>
            <w:pStyle w:val="TOC3"/>
            <w:tabs>
              <w:tab w:val="right" w:leader="dot" w:pos="9350"/>
            </w:tabs>
            <w:rPr>
              <w:rFonts w:asciiTheme="minorHAnsi" w:eastAsiaTheme="minorEastAsia" w:hAnsiTheme="minorHAnsi"/>
              <w:noProof/>
              <w:sz w:val="22"/>
            </w:rPr>
          </w:pPr>
          <w:hyperlink w:anchor="_Toc490823257" w:history="1">
            <w:r w:rsidRPr="004F4A33">
              <w:rPr>
                <w:rStyle w:val="Hyperlink"/>
                <w:noProof/>
              </w:rPr>
              <w:t>Software Electives (3-4 hours)</w:t>
            </w:r>
            <w:r>
              <w:rPr>
                <w:noProof/>
                <w:webHidden/>
              </w:rPr>
              <w:tab/>
            </w:r>
            <w:r>
              <w:rPr>
                <w:noProof/>
                <w:webHidden/>
              </w:rPr>
              <w:fldChar w:fldCharType="begin"/>
            </w:r>
            <w:r>
              <w:rPr>
                <w:noProof/>
                <w:webHidden/>
              </w:rPr>
              <w:instrText xml:space="preserve"> PAGEREF _Toc490823257 \h </w:instrText>
            </w:r>
            <w:r>
              <w:rPr>
                <w:noProof/>
                <w:webHidden/>
              </w:rPr>
            </w:r>
            <w:r>
              <w:rPr>
                <w:noProof/>
                <w:webHidden/>
              </w:rPr>
              <w:fldChar w:fldCharType="separate"/>
            </w:r>
            <w:r>
              <w:rPr>
                <w:noProof/>
                <w:webHidden/>
              </w:rPr>
              <w:t>10</w:t>
            </w:r>
            <w:r>
              <w:rPr>
                <w:noProof/>
                <w:webHidden/>
              </w:rPr>
              <w:fldChar w:fldCharType="end"/>
            </w:r>
          </w:hyperlink>
        </w:p>
        <w:p w14:paraId="6312FBD8" w14:textId="77777777" w:rsidR="003F5378" w:rsidRDefault="003F5378">
          <w:pPr>
            <w:pStyle w:val="TOC3"/>
            <w:tabs>
              <w:tab w:val="right" w:leader="dot" w:pos="9350"/>
            </w:tabs>
            <w:rPr>
              <w:rFonts w:asciiTheme="minorHAnsi" w:eastAsiaTheme="minorEastAsia" w:hAnsiTheme="minorHAnsi"/>
              <w:noProof/>
              <w:sz w:val="22"/>
            </w:rPr>
          </w:pPr>
          <w:hyperlink w:anchor="_Toc490823258" w:history="1">
            <w:r w:rsidRPr="004F4A33">
              <w:rPr>
                <w:rStyle w:val="Hyperlink"/>
                <w:noProof/>
              </w:rPr>
              <w:t>Capstone Design Lab (6 hours)</w:t>
            </w:r>
            <w:r>
              <w:rPr>
                <w:noProof/>
                <w:webHidden/>
              </w:rPr>
              <w:tab/>
            </w:r>
            <w:r>
              <w:rPr>
                <w:noProof/>
                <w:webHidden/>
              </w:rPr>
              <w:fldChar w:fldCharType="begin"/>
            </w:r>
            <w:r>
              <w:rPr>
                <w:noProof/>
                <w:webHidden/>
              </w:rPr>
              <w:instrText xml:space="preserve"> PAGEREF _Toc490823258 \h </w:instrText>
            </w:r>
            <w:r>
              <w:rPr>
                <w:noProof/>
                <w:webHidden/>
              </w:rPr>
            </w:r>
            <w:r>
              <w:rPr>
                <w:noProof/>
                <w:webHidden/>
              </w:rPr>
              <w:fldChar w:fldCharType="separate"/>
            </w:r>
            <w:r>
              <w:rPr>
                <w:noProof/>
                <w:webHidden/>
              </w:rPr>
              <w:t>11</w:t>
            </w:r>
            <w:r>
              <w:rPr>
                <w:noProof/>
                <w:webHidden/>
              </w:rPr>
              <w:fldChar w:fldCharType="end"/>
            </w:r>
          </w:hyperlink>
        </w:p>
        <w:p w14:paraId="6A547B50" w14:textId="77777777" w:rsidR="003F5378" w:rsidRDefault="003F5378">
          <w:pPr>
            <w:pStyle w:val="TOC3"/>
            <w:tabs>
              <w:tab w:val="right" w:leader="dot" w:pos="9350"/>
            </w:tabs>
            <w:rPr>
              <w:rFonts w:asciiTheme="minorHAnsi" w:eastAsiaTheme="minorEastAsia" w:hAnsiTheme="minorHAnsi"/>
              <w:noProof/>
              <w:sz w:val="22"/>
            </w:rPr>
          </w:pPr>
          <w:hyperlink w:anchor="_Toc490823259" w:history="1">
            <w:r w:rsidRPr="004F4A33">
              <w:rPr>
                <w:rStyle w:val="Hyperlink"/>
                <w:noProof/>
              </w:rPr>
              <w:t>Free Electives (8 hours maximum)</w:t>
            </w:r>
            <w:r>
              <w:rPr>
                <w:noProof/>
                <w:webHidden/>
              </w:rPr>
              <w:tab/>
            </w:r>
            <w:r>
              <w:rPr>
                <w:noProof/>
                <w:webHidden/>
              </w:rPr>
              <w:fldChar w:fldCharType="begin"/>
            </w:r>
            <w:r>
              <w:rPr>
                <w:noProof/>
                <w:webHidden/>
              </w:rPr>
              <w:instrText xml:space="preserve"> PAGEREF _Toc490823259 \h </w:instrText>
            </w:r>
            <w:r>
              <w:rPr>
                <w:noProof/>
                <w:webHidden/>
              </w:rPr>
            </w:r>
            <w:r>
              <w:rPr>
                <w:noProof/>
                <w:webHidden/>
              </w:rPr>
              <w:fldChar w:fldCharType="separate"/>
            </w:r>
            <w:r>
              <w:rPr>
                <w:noProof/>
                <w:webHidden/>
              </w:rPr>
              <w:t>11</w:t>
            </w:r>
            <w:r>
              <w:rPr>
                <w:noProof/>
                <w:webHidden/>
              </w:rPr>
              <w:fldChar w:fldCharType="end"/>
            </w:r>
          </w:hyperlink>
        </w:p>
        <w:p w14:paraId="460B90D7" w14:textId="77777777" w:rsidR="003F5378" w:rsidRDefault="003F5378">
          <w:pPr>
            <w:pStyle w:val="TOC2"/>
            <w:tabs>
              <w:tab w:val="right" w:leader="dot" w:pos="9350"/>
            </w:tabs>
            <w:rPr>
              <w:rFonts w:asciiTheme="minorHAnsi" w:eastAsiaTheme="minorEastAsia" w:hAnsiTheme="minorHAnsi"/>
              <w:noProof/>
              <w:sz w:val="22"/>
            </w:rPr>
          </w:pPr>
          <w:hyperlink w:anchor="_Toc490823260" w:history="1">
            <w:r w:rsidRPr="004F4A33">
              <w:rPr>
                <w:rStyle w:val="Hyperlink"/>
                <w:noProof/>
              </w:rPr>
              <w:t>Sample Schedule for Electrical &amp; Computer Engineering</w:t>
            </w:r>
            <w:r>
              <w:rPr>
                <w:noProof/>
                <w:webHidden/>
              </w:rPr>
              <w:tab/>
            </w:r>
            <w:r>
              <w:rPr>
                <w:noProof/>
                <w:webHidden/>
              </w:rPr>
              <w:fldChar w:fldCharType="begin"/>
            </w:r>
            <w:r>
              <w:rPr>
                <w:noProof/>
                <w:webHidden/>
              </w:rPr>
              <w:instrText xml:space="preserve"> PAGEREF _Toc490823260 \h </w:instrText>
            </w:r>
            <w:r>
              <w:rPr>
                <w:noProof/>
                <w:webHidden/>
              </w:rPr>
            </w:r>
            <w:r>
              <w:rPr>
                <w:noProof/>
                <w:webHidden/>
              </w:rPr>
              <w:fldChar w:fldCharType="separate"/>
            </w:r>
            <w:r>
              <w:rPr>
                <w:noProof/>
                <w:webHidden/>
              </w:rPr>
              <w:t>12</w:t>
            </w:r>
            <w:r>
              <w:rPr>
                <w:noProof/>
                <w:webHidden/>
              </w:rPr>
              <w:fldChar w:fldCharType="end"/>
            </w:r>
          </w:hyperlink>
        </w:p>
        <w:p w14:paraId="44C06DB5" w14:textId="77777777" w:rsidR="003F5378" w:rsidRDefault="003F5378">
          <w:pPr>
            <w:pStyle w:val="TOC3"/>
            <w:tabs>
              <w:tab w:val="right" w:leader="dot" w:pos="9350"/>
            </w:tabs>
            <w:rPr>
              <w:rFonts w:asciiTheme="minorHAnsi" w:eastAsiaTheme="minorEastAsia" w:hAnsiTheme="minorHAnsi"/>
              <w:noProof/>
              <w:sz w:val="22"/>
            </w:rPr>
          </w:pPr>
          <w:hyperlink w:anchor="_Toc490823261" w:history="1">
            <w:r w:rsidRPr="004F4A33">
              <w:rPr>
                <w:rStyle w:val="Hyperlink"/>
                <w:noProof/>
              </w:rPr>
              <w:t>Freshman Year</w:t>
            </w:r>
            <w:r>
              <w:rPr>
                <w:noProof/>
                <w:webHidden/>
              </w:rPr>
              <w:tab/>
            </w:r>
            <w:r>
              <w:rPr>
                <w:noProof/>
                <w:webHidden/>
              </w:rPr>
              <w:fldChar w:fldCharType="begin"/>
            </w:r>
            <w:r>
              <w:rPr>
                <w:noProof/>
                <w:webHidden/>
              </w:rPr>
              <w:instrText xml:space="preserve"> PAGEREF _Toc490823261 \h </w:instrText>
            </w:r>
            <w:r>
              <w:rPr>
                <w:noProof/>
                <w:webHidden/>
              </w:rPr>
            </w:r>
            <w:r>
              <w:rPr>
                <w:noProof/>
                <w:webHidden/>
              </w:rPr>
              <w:fldChar w:fldCharType="separate"/>
            </w:r>
            <w:r>
              <w:rPr>
                <w:noProof/>
                <w:webHidden/>
              </w:rPr>
              <w:t>12</w:t>
            </w:r>
            <w:r>
              <w:rPr>
                <w:noProof/>
                <w:webHidden/>
              </w:rPr>
              <w:fldChar w:fldCharType="end"/>
            </w:r>
          </w:hyperlink>
        </w:p>
        <w:p w14:paraId="253D9E49" w14:textId="77777777" w:rsidR="003F5378" w:rsidRDefault="003F5378">
          <w:pPr>
            <w:pStyle w:val="TOC3"/>
            <w:tabs>
              <w:tab w:val="right" w:leader="dot" w:pos="9350"/>
            </w:tabs>
            <w:rPr>
              <w:rFonts w:asciiTheme="minorHAnsi" w:eastAsiaTheme="minorEastAsia" w:hAnsiTheme="minorHAnsi"/>
              <w:noProof/>
              <w:sz w:val="22"/>
            </w:rPr>
          </w:pPr>
          <w:hyperlink w:anchor="_Toc490823262" w:history="1">
            <w:r w:rsidRPr="004F4A33">
              <w:rPr>
                <w:rStyle w:val="Hyperlink"/>
                <w:noProof/>
              </w:rPr>
              <w:t>Sophomore Year</w:t>
            </w:r>
            <w:r>
              <w:rPr>
                <w:noProof/>
                <w:webHidden/>
              </w:rPr>
              <w:tab/>
            </w:r>
            <w:r>
              <w:rPr>
                <w:noProof/>
                <w:webHidden/>
              </w:rPr>
              <w:fldChar w:fldCharType="begin"/>
            </w:r>
            <w:r>
              <w:rPr>
                <w:noProof/>
                <w:webHidden/>
              </w:rPr>
              <w:instrText xml:space="preserve"> PAGEREF _Toc490823262 \h </w:instrText>
            </w:r>
            <w:r>
              <w:rPr>
                <w:noProof/>
                <w:webHidden/>
              </w:rPr>
            </w:r>
            <w:r>
              <w:rPr>
                <w:noProof/>
                <w:webHidden/>
              </w:rPr>
              <w:fldChar w:fldCharType="separate"/>
            </w:r>
            <w:r>
              <w:rPr>
                <w:noProof/>
                <w:webHidden/>
              </w:rPr>
              <w:t>12</w:t>
            </w:r>
            <w:r>
              <w:rPr>
                <w:noProof/>
                <w:webHidden/>
              </w:rPr>
              <w:fldChar w:fldCharType="end"/>
            </w:r>
          </w:hyperlink>
        </w:p>
        <w:p w14:paraId="47EE0EB7" w14:textId="77777777" w:rsidR="003F5378" w:rsidRDefault="003F5378">
          <w:pPr>
            <w:pStyle w:val="TOC3"/>
            <w:tabs>
              <w:tab w:val="right" w:leader="dot" w:pos="9350"/>
            </w:tabs>
            <w:rPr>
              <w:rFonts w:asciiTheme="minorHAnsi" w:eastAsiaTheme="minorEastAsia" w:hAnsiTheme="minorHAnsi"/>
              <w:noProof/>
              <w:sz w:val="22"/>
            </w:rPr>
          </w:pPr>
          <w:hyperlink w:anchor="_Toc490823263" w:history="1">
            <w:r w:rsidRPr="004F4A33">
              <w:rPr>
                <w:rStyle w:val="Hyperlink"/>
                <w:noProof/>
              </w:rPr>
              <w:t>Junior Year</w:t>
            </w:r>
            <w:r>
              <w:rPr>
                <w:noProof/>
                <w:webHidden/>
              </w:rPr>
              <w:tab/>
            </w:r>
            <w:r>
              <w:rPr>
                <w:noProof/>
                <w:webHidden/>
              </w:rPr>
              <w:fldChar w:fldCharType="begin"/>
            </w:r>
            <w:r>
              <w:rPr>
                <w:noProof/>
                <w:webHidden/>
              </w:rPr>
              <w:instrText xml:space="preserve"> PAGEREF _Toc490823263 \h </w:instrText>
            </w:r>
            <w:r>
              <w:rPr>
                <w:noProof/>
                <w:webHidden/>
              </w:rPr>
            </w:r>
            <w:r>
              <w:rPr>
                <w:noProof/>
                <w:webHidden/>
              </w:rPr>
              <w:fldChar w:fldCharType="separate"/>
            </w:r>
            <w:r>
              <w:rPr>
                <w:noProof/>
                <w:webHidden/>
              </w:rPr>
              <w:t>12</w:t>
            </w:r>
            <w:r>
              <w:rPr>
                <w:noProof/>
                <w:webHidden/>
              </w:rPr>
              <w:fldChar w:fldCharType="end"/>
            </w:r>
          </w:hyperlink>
        </w:p>
        <w:p w14:paraId="12B7652A" w14:textId="77777777" w:rsidR="003F5378" w:rsidRDefault="003F5378">
          <w:pPr>
            <w:pStyle w:val="TOC3"/>
            <w:tabs>
              <w:tab w:val="right" w:leader="dot" w:pos="9350"/>
            </w:tabs>
            <w:rPr>
              <w:rFonts w:asciiTheme="minorHAnsi" w:eastAsiaTheme="minorEastAsia" w:hAnsiTheme="minorHAnsi"/>
              <w:noProof/>
              <w:sz w:val="22"/>
            </w:rPr>
          </w:pPr>
          <w:hyperlink w:anchor="_Toc490823264" w:history="1">
            <w:r w:rsidRPr="004F4A33">
              <w:rPr>
                <w:rStyle w:val="Hyperlink"/>
                <w:noProof/>
              </w:rPr>
              <w:t>Senior Year</w:t>
            </w:r>
            <w:r>
              <w:rPr>
                <w:noProof/>
                <w:webHidden/>
              </w:rPr>
              <w:tab/>
            </w:r>
            <w:r>
              <w:rPr>
                <w:noProof/>
                <w:webHidden/>
              </w:rPr>
              <w:fldChar w:fldCharType="begin"/>
            </w:r>
            <w:r>
              <w:rPr>
                <w:noProof/>
                <w:webHidden/>
              </w:rPr>
              <w:instrText xml:space="preserve"> PAGEREF _Toc490823264 \h </w:instrText>
            </w:r>
            <w:r>
              <w:rPr>
                <w:noProof/>
                <w:webHidden/>
              </w:rPr>
            </w:r>
            <w:r>
              <w:rPr>
                <w:noProof/>
                <w:webHidden/>
              </w:rPr>
              <w:fldChar w:fldCharType="separate"/>
            </w:r>
            <w:r>
              <w:rPr>
                <w:noProof/>
                <w:webHidden/>
              </w:rPr>
              <w:t>12</w:t>
            </w:r>
            <w:r>
              <w:rPr>
                <w:noProof/>
                <w:webHidden/>
              </w:rPr>
              <w:fldChar w:fldCharType="end"/>
            </w:r>
          </w:hyperlink>
        </w:p>
        <w:p w14:paraId="20B0B834" w14:textId="77777777" w:rsidR="003F5378" w:rsidRDefault="003F5378">
          <w:pPr>
            <w:pStyle w:val="TOC3"/>
            <w:tabs>
              <w:tab w:val="right" w:leader="dot" w:pos="9350"/>
            </w:tabs>
            <w:rPr>
              <w:rFonts w:asciiTheme="minorHAnsi" w:eastAsiaTheme="minorEastAsia" w:hAnsiTheme="minorHAnsi"/>
              <w:noProof/>
              <w:sz w:val="22"/>
            </w:rPr>
          </w:pPr>
          <w:hyperlink w:anchor="_Toc490823265" w:history="1">
            <w:r w:rsidRPr="004F4A33">
              <w:rPr>
                <w:rStyle w:val="Hyperlink"/>
                <w:noProof/>
              </w:rPr>
              <w:t>Miscellaneous Curriculum Notes</w:t>
            </w:r>
            <w:r>
              <w:rPr>
                <w:noProof/>
                <w:webHidden/>
              </w:rPr>
              <w:tab/>
            </w:r>
            <w:r>
              <w:rPr>
                <w:noProof/>
                <w:webHidden/>
              </w:rPr>
              <w:fldChar w:fldCharType="begin"/>
            </w:r>
            <w:r>
              <w:rPr>
                <w:noProof/>
                <w:webHidden/>
              </w:rPr>
              <w:instrText xml:space="preserve"> PAGEREF _Toc490823265 \h </w:instrText>
            </w:r>
            <w:r>
              <w:rPr>
                <w:noProof/>
                <w:webHidden/>
              </w:rPr>
            </w:r>
            <w:r>
              <w:rPr>
                <w:noProof/>
                <w:webHidden/>
              </w:rPr>
              <w:fldChar w:fldCharType="separate"/>
            </w:r>
            <w:r>
              <w:rPr>
                <w:noProof/>
                <w:webHidden/>
              </w:rPr>
              <w:t>13</w:t>
            </w:r>
            <w:r>
              <w:rPr>
                <w:noProof/>
                <w:webHidden/>
              </w:rPr>
              <w:fldChar w:fldCharType="end"/>
            </w:r>
          </w:hyperlink>
        </w:p>
        <w:p w14:paraId="3697625B" w14:textId="77777777" w:rsidR="003F5378" w:rsidRDefault="003F5378">
          <w:pPr>
            <w:pStyle w:val="TOC1"/>
            <w:tabs>
              <w:tab w:val="right" w:leader="dot" w:pos="9350"/>
            </w:tabs>
            <w:rPr>
              <w:rFonts w:asciiTheme="minorHAnsi" w:eastAsiaTheme="minorEastAsia" w:hAnsiTheme="minorHAnsi"/>
              <w:noProof/>
              <w:sz w:val="22"/>
            </w:rPr>
          </w:pPr>
          <w:hyperlink w:anchor="_Toc490823266" w:history="1">
            <w:r w:rsidRPr="004F4A33">
              <w:rPr>
                <w:rStyle w:val="Hyperlink"/>
                <w:noProof/>
              </w:rPr>
              <w:t>Other Important  Publications and Links</w:t>
            </w:r>
            <w:r>
              <w:rPr>
                <w:noProof/>
                <w:webHidden/>
              </w:rPr>
              <w:tab/>
            </w:r>
            <w:r>
              <w:rPr>
                <w:noProof/>
                <w:webHidden/>
              </w:rPr>
              <w:fldChar w:fldCharType="begin"/>
            </w:r>
            <w:r>
              <w:rPr>
                <w:noProof/>
                <w:webHidden/>
              </w:rPr>
              <w:instrText xml:space="preserve"> PAGEREF _Toc490823266 \h </w:instrText>
            </w:r>
            <w:r>
              <w:rPr>
                <w:noProof/>
                <w:webHidden/>
              </w:rPr>
            </w:r>
            <w:r>
              <w:rPr>
                <w:noProof/>
                <w:webHidden/>
              </w:rPr>
              <w:fldChar w:fldCharType="separate"/>
            </w:r>
            <w:r>
              <w:rPr>
                <w:noProof/>
                <w:webHidden/>
              </w:rPr>
              <w:t>13</w:t>
            </w:r>
            <w:r>
              <w:rPr>
                <w:noProof/>
                <w:webHidden/>
              </w:rPr>
              <w:fldChar w:fldCharType="end"/>
            </w:r>
          </w:hyperlink>
        </w:p>
        <w:p w14:paraId="68A51120" w14:textId="77777777" w:rsidR="003F5378" w:rsidRDefault="003F5378">
          <w:pPr>
            <w:pStyle w:val="TOC1"/>
            <w:tabs>
              <w:tab w:val="right" w:leader="dot" w:pos="9350"/>
            </w:tabs>
            <w:rPr>
              <w:rFonts w:asciiTheme="minorHAnsi" w:eastAsiaTheme="minorEastAsia" w:hAnsiTheme="minorHAnsi"/>
              <w:noProof/>
              <w:sz w:val="22"/>
            </w:rPr>
          </w:pPr>
          <w:hyperlink w:anchor="_Toc490823267" w:history="1">
            <w:r w:rsidRPr="004F4A33">
              <w:rPr>
                <w:rStyle w:val="Hyperlink"/>
                <w:noProof/>
              </w:rPr>
              <w:t>Humanities and Social Sciences Requirements</w:t>
            </w:r>
            <w:r>
              <w:rPr>
                <w:noProof/>
                <w:webHidden/>
              </w:rPr>
              <w:tab/>
            </w:r>
            <w:r>
              <w:rPr>
                <w:noProof/>
                <w:webHidden/>
              </w:rPr>
              <w:fldChar w:fldCharType="begin"/>
            </w:r>
            <w:r>
              <w:rPr>
                <w:noProof/>
                <w:webHidden/>
              </w:rPr>
              <w:instrText xml:space="preserve"> PAGEREF _Toc490823267 \h </w:instrText>
            </w:r>
            <w:r>
              <w:rPr>
                <w:noProof/>
                <w:webHidden/>
              </w:rPr>
            </w:r>
            <w:r>
              <w:rPr>
                <w:noProof/>
                <w:webHidden/>
              </w:rPr>
              <w:fldChar w:fldCharType="separate"/>
            </w:r>
            <w:r>
              <w:rPr>
                <w:noProof/>
                <w:webHidden/>
              </w:rPr>
              <w:t>14</w:t>
            </w:r>
            <w:r>
              <w:rPr>
                <w:noProof/>
                <w:webHidden/>
              </w:rPr>
              <w:fldChar w:fldCharType="end"/>
            </w:r>
          </w:hyperlink>
        </w:p>
        <w:p w14:paraId="1F8EF130" w14:textId="77777777" w:rsidR="003F5378" w:rsidRDefault="003F5378">
          <w:pPr>
            <w:pStyle w:val="TOC3"/>
            <w:tabs>
              <w:tab w:val="right" w:leader="dot" w:pos="9350"/>
            </w:tabs>
            <w:rPr>
              <w:rFonts w:asciiTheme="minorHAnsi" w:eastAsiaTheme="minorEastAsia" w:hAnsiTheme="minorHAnsi"/>
              <w:noProof/>
              <w:sz w:val="22"/>
            </w:rPr>
          </w:pPr>
          <w:hyperlink w:anchor="_Toc490823268" w:history="1">
            <w:r w:rsidRPr="004F4A33">
              <w:rPr>
                <w:rStyle w:val="Hyperlink"/>
                <w:noProof/>
              </w:rPr>
              <w:t>Writing</w:t>
            </w:r>
            <w:r>
              <w:rPr>
                <w:noProof/>
                <w:webHidden/>
              </w:rPr>
              <w:tab/>
            </w:r>
            <w:r>
              <w:rPr>
                <w:noProof/>
                <w:webHidden/>
              </w:rPr>
              <w:fldChar w:fldCharType="begin"/>
            </w:r>
            <w:r>
              <w:rPr>
                <w:noProof/>
                <w:webHidden/>
              </w:rPr>
              <w:instrText xml:space="preserve"> PAGEREF _Toc490823268 \h </w:instrText>
            </w:r>
            <w:r>
              <w:rPr>
                <w:noProof/>
                <w:webHidden/>
              </w:rPr>
            </w:r>
            <w:r>
              <w:rPr>
                <w:noProof/>
                <w:webHidden/>
              </w:rPr>
              <w:fldChar w:fldCharType="separate"/>
            </w:r>
            <w:r>
              <w:rPr>
                <w:noProof/>
                <w:webHidden/>
              </w:rPr>
              <w:t>14</w:t>
            </w:r>
            <w:r>
              <w:rPr>
                <w:noProof/>
                <w:webHidden/>
              </w:rPr>
              <w:fldChar w:fldCharType="end"/>
            </w:r>
          </w:hyperlink>
        </w:p>
        <w:p w14:paraId="49C77BE1" w14:textId="77777777" w:rsidR="003F5378" w:rsidRDefault="003F5378">
          <w:pPr>
            <w:pStyle w:val="TOC3"/>
            <w:tabs>
              <w:tab w:val="right" w:leader="dot" w:pos="9350"/>
            </w:tabs>
            <w:rPr>
              <w:rFonts w:asciiTheme="minorHAnsi" w:eastAsiaTheme="minorEastAsia" w:hAnsiTheme="minorHAnsi"/>
              <w:noProof/>
              <w:sz w:val="22"/>
            </w:rPr>
          </w:pPr>
          <w:hyperlink w:anchor="_Toc490823269" w:history="1">
            <w:r w:rsidRPr="004F4A33">
              <w:rPr>
                <w:rStyle w:val="Hyperlink"/>
                <w:noProof/>
              </w:rPr>
              <w:t>Humanities and Social Sciences</w:t>
            </w:r>
            <w:r>
              <w:rPr>
                <w:noProof/>
                <w:webHidden/>
              </w:rPr>
              <w:tab/>
            </w:r>
            <w:r>
              <w:rPr>
                <w:noProof/>
                <w:webHidden/>
              </w:rPr>
              <w:fldChar w:fldCharType="begin"/>
            </w:r>
            <w:r>
              <w:rPr>
                <w:noProof/>
                <w:webHidden/>
              </w:rPr>
              <w:instrText xml:space="preserve"> PAGEREF _Toc490823269 \h </w:instrText>
            </w:r>
            <w:r>
              <w:rPr>
                <w:noProof/>
                <w:webHidden/>
              </w:rPr>
            </w:r>
            <w:r>
              <w:rPr>
                <w:noProof/>
                <w:webHidden/>
              </w:rPr>
              <w:fldChar w:fldCharType="separate"/>
            </w:r>
            <w:r>
              <w:rPr>
                <w:noProof/>
                <w:webHidden/>
              </w:rPr>
              <w:t>14</w:t>
            </w:r>
            <w:r>
              <w:rPr>
                <w:noProof/>
                <w:webHidden/>
              </w:rPr>
              <w:fldChar w:fldCharType="end"/>
            </w:r>
          </w:hyperlink>
        </w:p>
        <w:p w14:paraId="04E83E7C" w14:textId="77777777" w:rsidR="003F5378" w:rsidRDefault="003F5378">
          <w:pPr>
            <w:pStyle w:val="TOC1"/>
            <w:tabs>
              <w:tab w:val="right" w:leader="dot" w:pos="9350"/>
            </w:tabs>
            <w:rPr>
              <w:rFonts w:asciiTheme="minorHAnsi" w:eastAsiaTheme="minorEastAsia" w:hAnsiTheme="minorHAnsi"/>
              <w:noProof/>
              <w:sz w:val="22"/>
            </w:rPr>
          </w:pPr>
          <w:hyperlink w:anchor="_Toc490823270" w:history="1">
            <w:r w:rsidRPr="004F4A33">
              <w:rPr>
                <w:rStyle w:val="Hyperlink"/>
                <w:noProof/>
              </w:rPr>
              <w:t>ECEN Track Courses</w:t>
            </w:r>
            <w:r>
              <w:rPr>
                <w:noProof/>
                <w:webHidden/>
              </w:rPr>
              <w:tab/>
            </w:r>
            <w:r>
              <w:rPr>
                <w:noProof/>
                <w:webHidden/>
              </w:rPr>
              <w:fldChar w:fldCharType="begin"/>
            </w:r>
            <w:r>
              <w:rPr>
                <w:noProof/>
                <w:webHidden/>
              </w:rPr>
              <w:instrText xml:space="preserve"> PAGEREF _Toc490823270 \h </w:instrText>
            </w:r>
            <w:r>
              <w:rPr>
                <w:noProof/>
                <w:webHidden/>
              </w:rPr>
            </w:r>
            <w:r>
              <w:rPr>
                <w:noProof/>
                <w:webHidden/>
              </w:rPr>
              <w:fldChar w:fldCharType="separate"/>
            </w:r>
            <w:r>
              <w:rPr>
                <w:noProof/>
                <w:webHidden/>
              </w:rPr>
              <w:t>15</w:t>
            </w:r>
            <w:r>
              <w:rPr>
                <w:noProof/>
                <w:webHidden/>
              </w:rPr>
              <w:fldChar w:fldCharType="end"/>
            </w:r>
          </w:hyperlink>
        </w:p>
        <w:p w14:paraId="5CB1C30F" w14:textId="77777777" w:rsidR="003F5378" w:rsidRDefault="003F5378">
          <w:pPr>
            <w:pStyle w:val="TOC2"/>
            <w:tabs>
              <w:tab w:val="right" w:leader="dot" w:pos="9350"/>
            </w:tabs>
            <w:rPr>
              <w:rFonts w:asciiTheme="minorHAnsi" w:eastAsiaTheme="minorEastAsia" w:hAnsiTheme="minorHAnsi"/>
              <w:noProof/>
              <w:sz w:val="22"/>
            </w:rPr>
          </w:pPr>
          <w:hyperlink w:anchor="_Toc490823271" w:history="1">
            <w:r w:rsidRPr="004F4A33">
              <w:rPr>
                <w:rStyle w:val="Hyperlink"/>
                <w:noProof/>
              </w:rPr>
              <w:t>Choosing Theory and Elective Track Courses</w:t>
            </w:r>
            <w:r>
              <w:rPr>
                <w:noProof/>
                <w:webHidden/>
              </w:rPr>
              <w:tab/>
            </w:r>
            <w:r>
              <w:rPr>
                <w:noProof/>
                <w:webHidden/>
              </w:rPr>
              <w:fldChar w:fldCharType="begin"/>
            </w:r>
            <w:r>
              <w:rPr>
                <w:noProof/>
                <w:webHidden/>
              </w:rPr>
              <w:instrText xml:space="preserve"> PAGEREF _Toc490823271 \h </w:instrText>
            </w:r>
            <w:r>
              <w:rPr>
                <w:noProof/>
                <w:webHidden/>
              </w:rPr>
            </w:r>
            <w:r>
              <w:rPr>
                <w:noProof/>
                <w:webHidden/>
              </w:rPr>
              <w:fldChar w:fldCharType="separate"/>
            </w:r>
            <w:r>
              <w:rPr>
                <w:noProof/>
                <w:webHidden/>
              </w:rPr>
              <w:t>15</w:t>
            </w:r>
            <w:r>
              <w:rPr>
                <w:noProof/>
                <w:webHidden/>
              </w:rPr>
              <w:fldChar w:fldCharType="end"/>
            </w:r>
          </w:hyperlink>
        </w:p>
        <w:p w14:paraId="2A94F024" w14:textId="77777777" w:rsidR="003F5378" w:rsidRDefault="003F5378">
          <w:pPr>
            <w:pStyle w:val="TOC3"/>
            <w:tabs>
              <w:tab w:val="right" w:leader="dot" w:pos="9350"/>
            </w:tabs>
            <w:rPr>
              <w:rFonts w:asciiTheme="minorHAnsi" w:eastAsiaTheme="minorEastAsia" w:hAnsiTheme="minorHAnsi"/>
              <w:noProof/>
              <w:sz w:val="22"/>
            </w:rPr>
          </w:pPr>
          <w:hyperlink w:anchor="_Toc490823272" w:history="1">
            <w:r w:rsidRPr="004F4A33">
              <w:rPr>
                <w:rStyle w:val="Hyperlink"/>
                <w:noProof/>
              </w:rPr>
              <w:t>Communications</w:t>
            </w:r>
            <w:r>
              <w:rPr>
                <w:noProof/>
                <w:webHidden/>
              </w:rPr>
              <w:tab/>
            </w:r>
            <w:r>
              <w:rPr>
                <w:noProof/>
                <w:webHidden/>
              </w:rPr>
              <w:fldChar w:fldCharType="begin"/>
            </w:r>
            <w:r>
              <w:rPr>
                <w:noProof/>
                <w:webHidden/>
              </w:rPr>
              <w:instrText xml:space="preserve"> PAGEREF _Toc490823272 \h </w:instrText>
            </w:r>
            <w:r>
              <w:rPr>
                <w:noProof/>
                <w:webHidden/>
              </w:rPr>
            </w:r>
            <w:r>
              <w:rPr>
                <w:noProof/>
                <w:webHidden/>
              </w:rPr>
              <w:fldChar w:fldCharType="separate"/>
            </w:r>
            <w:r>
              <w:rPr>
                <w:noProof/>
                <w:webHidden/>
              </w:rPr>
              <w:t>15</w:t>
            </w:r>
            <w:r>
              <w:rPr>
                <w:noProof/>
                <w:webHidden/>
              </w:rPr>
              <w:fldChar w:fldCharType="end"/>
            </w:r>
          </w:hyperlink>
        </w:p>
        <w:p w14:paraId="2ECD58D1" w14:textId="77777777" w:rsidR="003F5378" w:rsidRDefault="003F5378">
          <w:pPr>
            <w:pStyle w:val="TOC3"/>
            <w:tabs>
              <w:tab w:val="right" w:leader="dot" w:pos="9350"/>
            </w:tabs>
            <w:rPr>
              <w:rFonts w:asciiTheme="minorHAnsi" w:eastAsiaTheme="minorEastAsia" w:hAnsiTheme="minorHAnsi"/>
              <w:noProof/>
              <w:sz w:val="22"/>
            </w:rPr>
          </w:pPr>
          <w:hyperlink w:anchor="_Toc490823273" w:history="1">
            <w:r w:rsidRPr="004F4A33">
              <w:rPr>
                <w:rStyle w:val="Hyperlink"/>
                <w:noProof/>
              </w:rPr>
              <w:t>Digital Signal Processing</w:t>
            </w:r>
            <w:r>
              <w:rPr>
                <w:noProof/>
                <w:webHidden/>
              </w:rPr>
              <w:tab/>
            </w:r>
            <w:r>
              <w:rPr>
                <w:noProof/>
                <w:webHidden/>
              </w:rPr>
              <w:fldChar w:fldCharType="begin"/>
            </w:r>
            <w:r>
              <w:rPr>
                <w:noProof/>
                <w:webHidden/>
              </w:rPr>
              <w:instrText xml:space="preserve"> PAGEREF _Toc490823273 \h </w:instrText>
            </w:r>
            <w:r>
              <w:rPr>
                <w:noProof/>
                <w:webHidden/>
              </w:rPr>
            </w:r>
            <w:r>
              <w:rPr>
                <w:noProof/>
                <w:webHidden/>
              </w:rPr>
              <w:fldChar w:fldCharType="separate"/>
            </w:r>
            <w:r>
              <w:rPr>
                <w:noProof/>
                <w:webHidden/>
              </w:rPr>
              <w:t>16</w:t>
            </w:r>
            <w:r>
              <w:rPr>
                <w:noProof/>
                <w:webHidden/>
              </w:rPr>
              <w:fldChar w:fldCharType="end"/>
            </w:r>
          </w:hyperlink>
        </w:p>
        <w:p w14:paraId="16D50532" w14:textId="77777777" w:rsidR="003F5378" w:rsidRDefault="003F5378">
          <w:pPr>
            <w:pStyle w:val="TOC3"/>
            <w:tabs>
              <w:tab w:val="right" w:leader="dot" w:pos="9350"/>
            </w:tabs>
            <w:rPr>
              <w:rFonts w:asciiTheme="minorHAnsi" w:eastAsiaTheme="minorEastAsia" w:hAnsiTheme="minorHAnsi"/>
              <w:noProof/>
              <w:sz w:val="22"/>
            </w:rPr>
          </w:pPr>
          <w:hyperlink w:anchor="_Toc490823274" w:history="1">
            <w:r w:rsidRPr="004F4A33">
              <w:rPr>
                <w:rStyle w:val="Hyperlink"/>
                <w:noProof/>
              </w:rPr>
              <w:t>Dynamics and Controls</w:t>
            </w:r>
            <w:r>
              <w:rPr>
                <w:noProof/>
                <w:webHidden/>
              </w:rPr>
              <w:tab/>
            </w:r>
            <w:r>
              <w:rPr>
                <w:noProof/>
                <w:webHidden/>
              </w:rPr>
              <w:fldChar w:fldCharType="begin"/>
            </w:r>
            <w:r>
              <w:rPr>
                <w:noProof/>
                <w:webHidden/>
              </w:rPr>
              <w:instrText xml:space="preserve"> PAGEREF _Toc490823274 \h </w:instrText>
            </w:r>
            <w:r>
              <w:rPr>
                <w:noProof/>
                <w:webHidden/>
              </w:rPr>
            </w:r>
            <w:r>
              <w:rPr>
                <w:noProof/>
                <w:webHidden/>
              </w:rPr>
              <w:fldChar w:fldCharType="separate"/>
            </w:r>
            <w:r>
              <w:rPr>
                <w:noProof/>
                <w:webHidden/>
              </w:rPr>
              <w:t>16</w:t>
            </w:r>
            <w:r>
              <w:rPr>
                <w:noProof/>
                <w:webHidden/>
              </w:rPr>
              <w:fldChar w:fldCharType="end"/>
            </w:r>
          </w:hyperlink>
        </w:p>
        <w:p w14:paraId="05351CA5" w14:textId="77777777" w:rsidR="003F5378" w:rsidRDefault="003F5378">
          <w:pPr>
            <w:pStyle w:val="TOC3"/>
            <w:tabs>
              <w:tab w:val="right" w:leader="dot" w:pos="9350"/>
            </w:tabs>
            <w:rPr>
              <w:rFonts w:asciiTheme="minorHAnsi" w:eastAsiaTheme="minorEastAsia" w:hAnsiTheme="minorHAnsi"/>
              <w:noProof/>
              <w:sz w:val="22"/>
            </w:rPr>
          </w:pPr>
          <w:hyperlink w:anchor="_Toc490823275" w:history="1">
            <w:r w:rsidRPr="004F4A33">
              <w:rPr>
                <w:rStyle w:val="Hyperlink"/>
                <w:noProof/>
              </w:rPr>
              <w:t>Electromagnetics, RF and Microwaves</w:t>
            </w:r>
            <w:r>
              <w:rPr>
                <w:noProof/>
                <w:webHidden/>
              </w:rPr>
              <w:tab/>
            </w:r>
            <w:r>
              <w:rPr>
                <w:noProof/>
                <w:webHidden/>
              </w:rPr>
              <w:fldChar w:fldCharType="begin"/>
            </w:r>
            <w:r>
              <w:rPr>
                <w:noProof/>
                <w:webHidden/>
              </w:rPr>
              <w:instrText xml:space="preserve"> PAGEREF _Toc490823275 \h </w:instrText>
            </w:r>
            <w:r>
              <w:rPr>
                <w:noProof/>
                <w:webHidden/>
              </w:rPr>
            </w:r>
            <w:r>
              <w:rPr>
                <w:noProof/>
                <w:webHidden/>
              </w:rPr>
              <w:fldChar w:fldCharType="separate"/>
            </w:r>
            <w:r>
              <w:rPr>
                <w:noProof/>
                <w:webHidden/>
              </w:rPr>
              <w:t>17</w:t>
            </w:r>
            <w:r>
              <w:rPr>
                <w:noProof/>
                <w:webHidden/>
              </w:rPr>
              <w:fldChar w:fldCharType="end"/>
            </w:r>
          </w:hyperlink>
        </w:p>
        <w:p w14:paraId="6198925F" w14:textId="77777777" w:rsidR="003F5378" w:rsidRDefault="003F5378">
          <w:pPr>
            <w:pStyle w:val="TOC3"/>
            <w:tabs>
              <w:tab w:val="right" w:leader="dot" w:pos="9350"/>
            </w:tabs>
            <w:rPr>
              <w:rFonts w:asciiTheme="minorHAnsi" w:eastAsiaTheme="minorEastAsia" w:hAnsiTheme="minorHAnsi"/>
              <w:noProof/>
              <w:sz w:val="22"/>
            </w:rPr>
          </w:pPr>
          <w:hyperlink w:anchor="_Toc490823276" w:history="1">
            <w:r w:rsidRPr="004F4A33">
              <w:rPr>
                <w:rStyle w:val="Hyperlink"/>
                <w:noProof/>
              </w:rPr>
              <w:t>Nanostructure Materials &amp; Devices</w:t>
            </w:r>
            <w:r>
              <w:rPr>
                <w:noProof/>
                <w:webHidden/>
              </w:rPr>
              <w:tab/>
            </w:r>
            <w:r>
              <w:rPr>
                <w:noProof/>
                <w:webHidden/>
              </w:rPr>
              <w:fldChar w:fldCharType="begin"/>
            </w:r>
            <w:r>
              <w:rPr>
                <w:noProof/>
                <w:webHidden/>
              </w:rPr>
              <w:instrText xml:space="preserve"> PAGEREF _Toc490823276 \h </w:instrText>
            </w:r>
            <w:r>
              <w:rPr>
                <w:noProof/>
                <w:webHidden/>
              </w:rPr>
            </w:r>
            <w:r>
              <w:rPr>
                <w:noProof/>
                <w:webHidden/>
              </w:rPr>
              <w:fldChar w:fldCharType="separate"/>
            </w:r>
            <w:r>
              <w:rPr>
                <w:noProof/>
                <w:webHidden/>
              </w:rPr>
              <w:t>18</w:t>
            </w:r>
            <w:r>
              <w:rPr>
                <w:noProof/>
                <w:webHidden/>
              </w:rPr>
              <w:fldChar w:fldCharType="end"/>
            </w:r>
          </w:hyperlink>
        </w:p>
        <w:p w14:paraId="35343BB3" w14:textId="77777777" w:rsidR="003F5378" w:rsidRDefault="003F5378">
          <w:pPr>
            <w:pStyle w:val="TOC3"/>
            <w:tabs>
              <w:tab w:val="right" w:leader="dot" w:pos="9350"/>
            </w:tabs>
            <w:rPr>
              <w:rFonts w:asciiTheme="minorHAnsi" w:eastAsiaTheme="minorEastAsia" w:hAnsiTheme="minorHAnsi"/>
              <w:noProof/>
              <w:sz w:val="22"/>
            </w:rPr>
          </w:pPr>
          <w:hyperlink w:anchor="_Toc490823277" w:history="1">
            <w:r w:rsidRPr="004F4A33">
              <w:rPr>
                <w:rStyle w:val="Hyperlink"/>
                <w:noProof/>
              </w:rPr>
              <w:t>Neural and Biomedical Engineering</w:t>
            </w:r>
            <w:r>
              <w:rPr>
                <w:noProof/>
                <w:webHidden/>
              </w:rPr>
              <w:tab/>
            </w:r>
            <w:r>
              <w:rPr>
                <w:noProof/>
                <w:webHidden/>
              </w:rPr>
              <w:fldChar w:fldCharType="begin"/>
            </w:r>
            <w:r>
              <w:rPr>
                <w:noProof/>
                <w:webHidden/>
              </w:rPr>
              <w:instrText xml:space="preserve"> PAGEREF _Toc490823277 \h </w:instrText>
            </w:r>
            <w:r>
              <w:rPr>
                <w:noProof/>
                <w:webHidden/>
              </w:rPr>
            </w:r>
            <w:r>
              <w:rPr>
                <w:noProof/>
                <w:webHidden/>
              </w:rPr>
              <w:fldChar w:fldCharType="separate"/>
            </w:r>
            <w:r>
              <w:rPr>
                <w:noProof/>
                <w:webHidden/>
              </w:rPr>
              <w:t>19</w:t>
            </w:r>
            <w:r>
              <w:rPr>
                <w:noProof/>
                <w:webHidden/>
              </w:rPr>
              <w:fldChar w:fldCharType="end"/>
            </w:r>
          </w:hyperlink>
        </w:p>
        <w:p w14:paraId="2FE31F2A" w14:textId="77777777" w:rsidR="003F5378" w:rsidRDefault="003F5378">
          <w:pPr>
            <w:pStyle w:val="TOC3"/>
            <w:tabs>
              <w:tab w:val="right" w:leader="dot" w:pos="9350"/>
            </w:tabs>
            <w:rPr>
              <w:rFonts w:asciiTheme="minorHAnsi" w:eastAsiaTheme="minorEastAsia" w:hAnsiTheme="minorHAnsi"/>
              <w:noProof/>
              <w:sz w:val="22"/>
            </w:rPr>
          </w:pPr>
          <w:hyperlink w:anchor="_Toc490823278" w:history="1">
            <w:r w:rsidRPr="004F4A33">
              <w:rPr>
                <w:rStyle w:val="Hyperlink"/>
                <w:noProof/>
              </w:rPr>
              <w:t>Optics and Photonics</w:t>
            </w:r>
            <w:r>
              <w:rPr>
                <w:noProof/>
                <w:webHidden/>
              </w:rPr>
              <w:tab/>
            </w:r>
            <w:r>
              <w:rPr>
                <w:noProof/>
                <w:webHidden/>
              </w:rPr>
              <w:fldChar w:fldCharType="begin"/>
            </w:r>
            <w:r>
              <w:rPr>
                <w:noProof/>
                <w:webHidden/>
              </w:rPr>
              <w:instrText xml:space="preserve"> PAGEREF _Toc490823278 \h </w:instrText>
            </w:r>
            <w:r>
              <w:rPr>
                <w:noProof/>
                <w:webHidden/>
              </w:rPr>
            </w:r>
            <w:r>
              <w:rPr>
                <w:noProof/>
                <w:webHidden/>
              </w:rPr>
              <w:fldChar w:fldCharType="separate"/>
            </w:r>
            <w:r>
              <w:rPr>
                <w:noProof/>
                <w:webHidden/>
              </w:rPr>
              <w:t>20</w:t>
            </w:r>
            <w:r>
              <w:rPr>
                <w:noProof/>
                <w:webHidden/>
              </w:rPr>
              <w:fldChar w:fldCharType="end"/>
            </w:r>
          </w:hyperlink>
        </w:p>
        <w:p w14:paraId="372F5FA1" w14:textId="77777777" w:rsidR="003F5378" w:rsidRDefault="003F5378">
          <w:pPr>
            <w:pStyle w:val="TOC3"/>
            <w:tabs>
              <w:tab w:val="right" w:leader="dot" w:pos="9350"/>
            </w:tabs>
            <w:rPr>
              <w:rFonts w:asciiTheme="minorHAnsi" w:eastAsiaTheme="minorEastAsia" w:hAnsiTheme="minorHAnsi"/>
              <w:noProof/>
              <w:sz w:val="22"/>
            </w:rPr>
          </w:pPr>
          <w:hyperlink w:anchor="_Toc490823279" w:history="1">
            <w:r w:rsidRPr="004F4A33">
              <w:rPr>
                <w:rStyle w:val="Hyperlink"/>
                <w:noProof/>
              </w:rPr>
              <w:t>Power Electronics</w:t>
            </w:r>
            <w:r>
              <w:rPr>
                <w:noProof/>
                <w:webHidden/>
              </w:rPr>
              <w:tab/>
            </w:r>
            <w:r>
              <w:rPr>
                <w:noProof/>
                <w:webHidden/>
              </w:rPr>
              <w:fldChar w:fldCharType="begin"/>
            </w:r>
            <w:r>
              <w:rPr>
                <w:noProof/>
                <w:webHidden/>
              </w:rPr>
              <w:instrText xml:space="preserve"> PAGEREF _Toc490823279 \h </w:instrText>
            </w:r>
            <w:r>
              <w:rPr>
                <w:noProof/>
                <w:webHidden/>
              </w:rPr>
            </w:r>
            <w:r>
              <w:rPr>
                <w:noProof/>
                <w:webHidden/>
              </w:rPr>
              <w:fldChar w:fldCharType="separate"/>
            </w:r>
            <w:r>
              <w:rPr>
                <w:noProof/>
                <w:webHidden/>
              </w:rPr>
              <w:t>20</w:t>
            </w:r>
            <w:r>
              <w:rPr>
                <w:noProof/>
                <w:webHidden/>
              </w:rPr>
              <w:fldChar w:fldCharType="end"/>
            </w:r>
          </w:hyperlink>
        </w:p>
        <w:p w14:paraId="2F74875E" w14:textId="77777777" w:rsidR="003F5378" w:rsidRDefault="003F5378">
          <w:pPr>
            <w:pStyle w:val="TOC3"/>
            <w:tabs>
              <w:tab w:val="right" w:leader="dot" w:pos="9350"/>
            </w:tabs>
            <w:rPr>
              <w:rFonts w:asciiTheme="minorHAnsi" w:eastAsiaTheme="minorEastAsia" w:hAnsiTheme="minorHAnsi"/>
              <w:noProof/>
              <w:sz w:val="22"/>
            </w:rPr>
          </w:pPr>
          <w:hyperlink w:anchor="_Toc490823280" w:history="1">
            <w:r w:rsidRPr="004F4A33">
              <w:rPr>
                <w:rStyle w:val="Hyperlink"/>
                <w:noProof/>
              </w:rPr>
              <w:t>Renewable Energy</w:t>
            </w:r>
            <w:r>
              <w:rPr>
                <w:noProof/>
                <w:webHidden/>
              </w:rPr>
              <w:tab/>
            </w:r>
            <w:r>
              <w:rPr>
                <w:noProof/>
                <w:webHidden/>
              </w:rPr>
              <w:fldChar w:fldCharType="begin"/>
            </w:r>
            <w:r>
              <w:rPr>
                <w:noProof/>
                <w:webHidden/>
              </w:rPr>
              <w:instrText xml:space="preserve"> PAGEREF _Toc490823280 \h </w:instrText>
            </w:r>
            <w:r>
              <w:rPr>
                <w:noProof/>
                <w:webHidden/>
              </w:rPr>
            </w:r>
            <w:r>
              <w:rPr>
                <w:noProof/>
                <w:webHidden/>
              </w:rPr>
              <w:fldChar w:fldCharType="separate"/>
            </w:r>
            <w:r>
              <w:rPr>
                <w:noProof/>
                <w:webHidden/>
              </w:rPr>
              <w:t>21</w:t>
            </w:r>
            <w:r>
              <w:rPr>
                <w:noProof/>
                <w:webHidden/>
              </w:rPr>
              <w:fldChar w:fldCharType="end"/>
            </w:r>
          </w:hyperlink>
        </w:p>
        <w:p w14:paraId="2479FFDC" w14:textId="77777777" w:rsidR="003F5378" w:rsidRDefault="003F5378">
          <w:pPr>
            <w:pStyle w:val="TOC1"/>
            <w:tabs>
              <w:tab w:val="right" w:leader="dot" w:pos="9350"/>
            </w:tabs>
            <w:rPr>
              <w:rFonts w:asciiTheme="minorHAnsi" w:eastAsiaTheme="minorEastAsia" w:hAnsiTheme="minorHAnsi"/>
              <w:noProof/>
              <w:sz w:val="22"/>
            </w:rPr>
          </w:pPr>
          <w:hyperlink w:anchor="_Toc490823281" w:history="1">
            <w:r w:rsidRPr="004F4A33">
              <w:rPr>
                <w:rStyle w:val="Hyperlink"/>
                <w:noProof/>
              </w:rPr>
              <w:t>Graduation Checklist</w:t>
            </w:r>
            <w:r>
              <w:rPr>
                <w:noProof/>
                <w:webHidden/>
              </w:rPr>
              <w:tab/>
            </w:r>
            <w:r>
              <w:rPr>
                <w:noProof/>
                <w:webHidden/>
              </w:rPr>
              <w:fldChar w:fldCharType="begin"/>
            </w:r>
            <w:r>
              <w:rPr>
                <w:noProof/>
                <w:webHidden/>
              </w:rPr>
              <w:instrText xml:space="preserve"> PAGEREF _Toc490823281 \h </w:instrText>
            </w:r>
            <w:r>
              <w:rPr>
                <w:noProof/>
                <w:webHidden/>
              </w:rPr>
            </w:r>
            <w:r>
              <w:rPr>
                <w:noProof/>
                <w:webHidden/>
              </w:rPr>
              <w:fldChar w:fldCharType="separate"/>
            </w:r>
            <w:r>
              <w:rPr>
                <w:noProof/>
                <w:webHidden/>
              </w:rPr>
              <w:t>23</w:t>
            </w:r>
            <w:r>
              <w:rPr>
                <w:noProof/>
                <w:webHidden/>
              </w:rPr>
              <w:fldChar w:fldCharType="end"/>
            </w:r>
          </w:hyperlink>
        </w:p>
        <w:p w14:paraId="009B9410" w14:textId="77777777" w:rsidR="00091FBA" w:rsidRPr="000F71E4" w:rsidRDefault="00F51188" w:rsidP="000F71E4">
          <w:r>
            <w:rPr>
              <w:b/>
              <w:bCs/>
              <w:noProof/>
            </w:rPr>
            <w:fldChar w:fldCharType="end"/>
          </w:r>
        </w:p>
      </w:sdtContent>
    </w:sdt>
    <w:p w14:paraId="6B8BD365" w14:textId="77777777" w:rsidR="00AD00A0" w:rsidRDefault="00AD00A0">
      <w:pPr>
        <w:spacing w:after="160"/>
        <w:rPr>
          <w:rFonts w:ascii="Arial Black" w:eastAsiaTheme="majorEastAsia" w:hAnsi="Arial Black" w:cstheme="majorBidi"/>
          <w:sz w:val="48"/>
          <w:szCs w:val="32"/>
        </w:rPr>
      </w:pPr>
      <w:r>
        <w:br w:type="page"/>
      </w:r>
    </w:p>
    <w:p w14:paraId="6E39C2A0" w14:textId="00B33373" w:rsidR="00F51188" w:rsidRDefault="00F51188" w:rsidP="0057578F">
      <w:pPr>
        <w:pStyle w:val="Heading1"/>
        <w:spacing w:after="240" w:line="240" w:lineRule="auto"/>
        <w:sectPr w:rsidR="00F51188" w:rsidSect="007111D0">
          <w:headerReference w:type="default" r:id="rId9"/>
          <w:type w:val="continuous"/>
          <w:pgSz w:w="12240" w:h="15840"/>
          <w:pgMar w:top="1440" w:right="1440" w:bottom="1440" w:left="1440" w:header="720" w:footer="720" w:gutter="0"/>
          <w:pgNumType w:start="0"/>
          <w:cols w:space="720"/>
          <w:noEndnote/>
          <w:titlePg/>
          <w:docGrid w:linePitch="272"/>
        </w:sectPr>
      </w:pPr>
      <w:bookmarkStart w:id="3" w:name="_Toc490823217"/>
      <w:r>
        <w:lastRenderedPageBreak/>
        <w:t>Welcome to the ECEE Departmen</w:t>
      </w:r>
      <w:r w:rsidR="0057578F">
        <w:t>t!</w:t>
      </w:r>
      <w:bookmarkEnd w:id="3"/>
    </w:p>
    <w:p w14:paraId="25F69AD9" w14:textId="77777777" w:rsidR="00CF26B8" w:rsidRPr="000F428F" w:rsidRDefault="00CF26B8" w:rsidP="00CF26B8">
      <w:pPr>
        <w:pStyle w:val="Heading2"/>
        <w:rPr>
          <w:rStyle w:val="Strong"/>
          <w:rFonts w:ascii="HelveticaNeueLT Std" w:hAnsi="HelveticaNeueLT Std"/>
          <w:b/>
        </w:rPr>
      </w:pPr>
      <w:bookmarkStart w:id="4" w:name="_Toc446059025"/>
      <w:bookmarkStart w:id="5" w:name="_Toc482707212"/>
      <w:bookmarkStart w:id="6" w:name="_Toc482708243"/>
      <w:bookmarkStart w:id="7" w:name="_Toc482771895"/>
      <w:bookmarkStart w:id="8" w:name="_Toc490823218"/>
      <w:r w:rsidRPr="000F428F">
        <w:rPr>
          <w:rStyle w:val="Strong"/>
          <w:rFonts w:ascii="HelveticaNeueLT Std" w:hAnsi="HelveticaNeueLT Std"/>
        </w:rPr>
        <w:t>Electrical, Computer &amp; Energy Engineering Advising</w:t>
      </w:r>
      <w:r>
        <w:rPr>
          <w:rStyle w:val="Strong"/>
          <w:rFonts w:ascii="HelveticaNeueLT Std" w:hAnsi="HelveticaNeueLT Std"/>
        </w:rPr>
        <w:t xml:space="preserve"> Contacts</w:t>
      </w:r>
      <w:bookmarkEnd w:id="8"/>
    </w:p>
    <w:p w14:paraId="009F2C56" w14:textId="77777777" w:rsidR="00CF26B8" w:rsidRDefault="00CF26B8" w:rsidP="000E6132">
      <w:pPr>
        <w:pStyle w:val="ListParagraph"/>
        <w:numPr>
          <w:ilvl w:val="0"/>
          <w:numId w:val="11"/>
        </w:numPr>
      </w:pPr>
      <w:r w:rsidRPr="006D39E0">
        <w:t xml:space="preserve">Associate Chair </w:t>
      </w:r>
      <w:r>
        <w:t>of</w:t>
      </w:r>
      <w:r w:rsidRPr="006D39E0">
        <w:t xml:space="preserve"> Undergraduate </w:t>
      </w:r>
      <w:r>
        <w:t>Education</w:t>
      </w:r>
      <w:r w:rsidRPr="006D39E0">
        <w:t>:</w:t>
      </w:r>
      <w:r>
        <w:t xml:space="preserve"> Prof. Sean Shaheen (ECOT 256, 303-492-9627)</w:t>
      </w:r>
    </w:p>
    <w:p w14:paraId="757486E0" w14:textId="77777777" w:rsidR="00CF26B8" w:rsidRPr="000F428F" w:rsidRDefault="00CF26B8" w:rsidP="000E6132">
      <w:pPr>
        <w:pStyle w:val="ListParagraph"/>
        <w:numPr>
          <w:ilvl w:val="0"/>
          <w:numId w:val="11"/>
        </w:numPr>
      </w:pPr>
      <w:r w:rsidRPr="006D39E0">
        <w:t>Academic Advisor</w:t>
      </w:r>
      <w:r>
        <w:t>s</w:t>
      </w:r>
      <w:r w:rsidRPr="006D39E0">
        <w:t>:</w:t>
      </w:r>
      <w:r>
        <w:t xml:space="preserve"> Aaron Watenmaker (A-L) and Maura Hollister (M-Z)</w:t>
      </w:r>
    </w:p>
    <w:p w14:paraId="126742F4" w14:textId="77777777" w:rsidR="00CF26B8" w:rsidRPr="006D39E0" w:rsidRDefault="00CF26B8" w:rsidP="000E6132">
      <w:pPr>
        <w:pStyle w:val="ListParagraph"/>
        <w:numPr>
          <w:ilvl w:val="0"/>
          <w:numId w:val="11"/>
        </w:numPr>
      </w:pPr>
      <w:r w:rsidRPr="006D39E0">
        <w:t>Schedul</w:t>
      </w:r>
      <w:r>
        <w:t xml:space="preserve">e appointments online at </w:t>
      </w:r>
      <w:hyperlink r:id="rId10" w:history="1">
        <w:r w:rsidRPr="00E02395">
          <w:rPr>
            <w:rStyle w:val="Hyperlink"/>
            <w:u w:val="single"/>
          </w:rPr>
          <w:t>www.colorado.edu/mycuhub</w:t>
        </w:r>
      </w:hyperlink>
      <w:r>
        <w:t xml:space="preserve">. </w:t>
      </w:r>
      <w:r w:rsidRPr="006D39E0">
        <w:t xml:space="preserve"> </w:t>
      </w:r>
    </w:p>
    <w:p w14:paraId="1E804829" w14:textId="77777777" w:rsidR="00CF26B8" w:rsidRPr="006D39E0" w:rsidRDefault="00CF26B8" w:rsidP="000E6132">
      <w:pPr>
        <w:pStyle w:val="ListParagraph"/>
        <w:numPr>
          <w:ilvl w:val="0"/>
          <w:numId w:val="11"/>
        </w:numPr>
      </w:pPr>
      <w:r w:rsidRPr="006D39E0">
        <w:t>Course information and Career Advisors:</w:t>
      </w:r>
      <w:r>
        <w:t xml:space="preserve"> </w:t>
      </w:r>
      <w:r w:rsidRPr="006D39E0">
        <w:t>Any ECEE faculty member</w:t>
      </w:r>
    </w:p>
    <w:p w14:paraId="3A5D053E" w14:textId="77777777" w:rsidR="00CF26B8" w:rsidRDefault="00CF26B8" w:rsidP="000E6132">
      <w:pPr>
        <w:pStyle w:val="ListParagraph"/>
        <w:numPr>
          <w:ilvl w:val="0"/>
          <w:numId w:val="11"/>
        </w:numPr>
      </w:pPr>
      <w:r w:rsidRPr="006D39E0">
        <w:t>Career Advising outside the department:</w:t>
      </w:r>
      <w:r>
        <w:t xml:space="preserve"> </w:t>
      </w:r>
      <w:r w:rsidRPr="006D39E0">
        <w:t>Career Services Office</w:t>
      </w:r>
      <w:r>
        <w:t xml:space="preserve"> (</w:t>
      </w:r>
      <w:r w:rsidRPr="006D39E0">
        <w:t>Center for Community N352</w:t>
      </w:r>
      <w:r>
        <w:t xml:space="preserve">, </w:t>
      </w:r>
      <w:hyperlink r:id="rId11" w:history="1">
        <w:r w:rsidRPr="000F428F">
          <w:rPr>
            <w:rStyle w:val="Hyperlink"/>
            <w:u w:val="single"/>
          </w:rPr>
          <w:t>www.colorado.edu/engineering/academics/career-services</w:t>
        </w:r>
      </w:hyperlink>
      <w:r>
        <w:t>)</w:t>
      </w:r>
    </w:p>
    <w:p w14:paraId="1445E1BD" w14:textId="017746BF" w:rsidR="00CF26B8" w:rsidRPr="000F428F" w:rsidRDefault="00CF26B8" w:rsidP="00CF26B8">
      <w:pPr>
        <w:pStyle w:val="Heading2"/>
        <w:rPr>
          <w:rStyle w:val="Strong"/>
          <w:rFonts w:ascii="HelveticaNeueLT Std" w:hAnsi="HelveticaNeueLT Std"/>
          <w:b/>
        </w:rPr>
      </w:pPr>
      <w:bookmarkStart w:id="9" w:name="_Toc490823219"/>
      <w:r>
        <w:rPr>
          <w:rStyle w:val="Strong"/>
          <w:rFonts w:ascii="HelveticaNeueLT Std" w:hAnsi="HelveticaNeueLT Std"/>
        </w:rPr>
        <w:t>Departmental Resources and Opportunities</w:t>
      </w:r>
      <w:bookmarkEnd w:id="9"/>
    </w:p>
    <w:p w14:paraId="57F1C9A7" w14:textId="77777777" w:rsidR="00CF26B8" w:rsidRDefault="00CF26B8" w:rsidP="000E6132">
      <w:pPr>
        <w:pStyle w:val="ListParagraph"/>
        <w:numPr>
          <w:ilvl w:val="0"/>
          <w:numId w:val="11"/>
        </w:numPr>
      </w:pPr>
      <w:r>
        <w:t>Knowledge Foundry Tutors</w:t>
      </w:r>
    </w:p>
    <w:p w14:paraId="71D1FC22" w14:textId="77777777" w:rsidR="00CF26B8" w:rsidRPr="006D39E0" w:rsidRDefault="00CF26B8" w:rsidP="000E6132">
      <w:pPr>
        <w:pStyle w:val="ListParagraph"/>
        <w:numPr>
          <w:ilvl w:val="0"/>
          <w:numId w:val="11"/>
        </w:numPr>
      </w:pPr>
      <w:r>
        <w:t>Peer Mentor Program</w:t>
      </w:r>
    </w:p>
    <w:p w14:paraId="1FC296D8" w14:textId="24C0809B" w:rsidR="00CF26B8" w:rsidRDefault="00CF26B8" w:rsidP="000E6132">
      <w:pPr>
        <w:pStyle w:val="ListParagraph"/>
        <w:numPr>
          <w:ilvl w:val="0"/>
          <w:numId w:val="11"/>
        </w:numPr>
      </w:pPr>
      <w:r>
        <w:t>Concurrent BS/MS Program</w:t>
      </w:r>
      <w:r w:rsidRPr="004B0C3D">
        <w:t xml:space="preserve"> (</w:t>
      </w:r>
      <w:hyperlink r:id="rId12" w:history="1">
        <w:r w:rsidRPr="00C15697">
          <w:rPr>
            <w:rStyle w:val="Hyperlink"/>
          </w:rPr>
          <w:t>www.colorado.edu/ecee/undergraduate-program/degrees/bs-ms-degrees</w:t>
        </w:r>
      </w:hyperlink>
      <w:r w:rsidRPr="004B0C3D">
        <w:t>)</w:t>
      </w:r>
    </w:p>
    <w:p w14:paraId="0721A4EE" w14:textId="59DB98B4" w:rsidR="00CF26B8" w:rsidRDefault="00CF26B8" w:rsidP="000E6132">
      <w:pPr>
        <w:pStyle w:val="ListParagraph"/>
        <w:numPr>
          <w:ilvl w:val="0"/>
          <w:numId w:val="11"/>
        </w:numPr>
      </w:pPr>
      <w:r>
        <w:t>Minors and Certificates (</w:t>
      </w:r>
      <w:hyperlink r:id="rId13" w:history="1">
        <w:r w:rsidRPr="00C15697">
          <w:rPr>
            <w:rStyle w:val="Hyperlink"/>
          </w:rPr>
          <w:t>www.colorado.edu/ecee/undergraduate-program/degrees/minors</w:t>
        </w:r>
      </w:hyperlink>
      <w:r>
        <w:t>)</w:t>
      </w:r>
    </w:p>
    <w:p w14:paraId="24AE59C0" w14:textId="357353F1" w:rsidR="00CF26B8" w:rsidRPr="000F428F" w:rsidRDefault="00CF26B8" w:rsidP="00CF26B8">
      <w:pPr>
        <w:pStyle w:val="Heading2"/>
        <w:rPr>
          <w:rStyle w:val="Strong"/>
          <w:rFonts w:ascii="HelveticaNeueLT Std" w:hAnsi="HelveticaNeueLT Std"/>
          <w:b/>
        </w:rPr>
      </w:pPr>
      <w:bookmarkStart w:id="10" w:name="_Toc490823220"/>
      <w:r>
        <w:rPr>
          <w:rStyle w:val="Strong"/>
          <w:rFonts w:ascii="HelveticaNeueLT Std" w:hAnsi="HelveticaNeueLT Std"/>
        </w:rPr>
        <w:t>Other Opportunities and Resources</w:t>
      </w:r>
      <w:bookmarkEnd w:id="10"/>
    </w:p>
    <w:p w14:paraId="0E396749" w14:textId="0B162412" w:rsidR="00CF26B8" w:rsidRDefault="00CF26B8" w:rsidP="000E6132">
      <w:pPr>
        <w:pStyle w:val="ListParagraph"/>
        <w:numPr>
          <w:ilvl w:val="0"/>
          <w:numId w:val="11"/>
        </w:numPr>
      </w:pPr>
      <w:r>
        <w:t>Engineering Honors Program (</w:t>
      </w:r>
      <w:hyperlink r:id="rId14" w:history="1">
        <w:r w:rsidRPr="00CF26B8">
          <w:rPr>
            <w:rStyle w:val="Hyperlink"/>
            <w:u w:val="single"/>
          </w:rPr>
          <w:t>www.cuhonorsengineering.com</w:t>
        </w:r>
      </w:hyperlink>
      <w:r>
        <w:rPr>
          <w:rStyle w:val="Hyperlink"/>
          <w:u w:val="single"/>
        </w:rPr>
        <w:t>)</w:t>
      </w:r>
    </w:p>
    <w:p w14:paraId="4B3C21A7" w14:textId="1180308A" w:rsidR="00CF26B8" w:rsidRDefault="00CF26B8" w:rsidP="000E6132">
      <w:pPr>
        <w:pStyle w:val="ListParagraph"/>
        <w:numPr>
          <w:ilvl w:val="0"/>
          <w:numId w:val="11"/>
        </w:numPr>
      </w:pPr>
      <w:r>
        <w:t>Engineers Without Borders (</w:t>
      </w:r>
      <w:hyperlink r:id="rId15" w:history="1">
        <w:r w:rsidRPr="00C15697">
          <w:rPr>
            <w:rStyle w:val="Hyperlink"/>
          </w:rPr>
          <w:t>www.colorado.edu/ewb</w:t>
        </w:r>
      </w:hyperlink>
      <w:r>
        <w:t xml:space="preserve">) </w:t>
      </w:r>
    </w:p>
    <w:p w14:paraId="5CE3DE1B" w14:textId="37A851A4" w:rsidR="00CF26B8" w:rsidRDefault="00CF26B8" w:rsidP="000E6132">
      <w:pPr>
        <w:pStyle w:val="ListParagraph"/>
        <w:numPr>
          <w:ilvl w:val="0"/>
          <w:numId w:val="11"/>
        </w:numPr>
      </w:pPr>
      <w:r>
        <w:t>Study Abroad (</w:t>
      </w:r>
      <w:hyperlink r:id="rId16" w:history="1">
        <w:r w:rsidRPr="00C15697">
          <w:rPr>
            <w:rStyle w:val="Hyperlink"/>
          </w:rPr>
          <w:t>www.colorado.edu/engineering-international</w:t>
        </w:r>
      </w:hyperlink>
      <w:r>
        <w:t>)</w:t>
      </w:r>
    </w:p>
    <w:p w14:paraId="2CCC94DE" w14:textId="77777777" w:rsidR="00CF26B8" w:rsidRDefault="00CF26B8" w:rsidP="000E6132">
      <w:pPr>
        <w:pStyle w:val="ListParagraph"/>
        <w:numPr>
          <w:ilvl w:val="0"/>
          <w:numId w:val="11"/>
        </w:numPr>
      </w:pPr>
      <w:r>
        <w:t>Counseling and Psychiatric Services (CAPS)</w:t>
      </w:r>
    </w:p>
    <w:p w14:paraId="3F77C112" w14:textId="77777777" w:rsidR="00CF26B8" w:rsidRDefault="00CF26B8" w:rsidP="000E6132">
      <w:pPr>
        <w:pStyle w:val="ListParagraph"/>
        <w:numPr>
          <w:ilvl w:val="1"/>
          <w:numId w:val="11"/>
        </w:numPr>
      </w:pPr>
      <w:hyperlink r:id="rId17" w:history="1">
        <w:r w:rsidRPr="004C6632">
          <w:rPr>
            <w:rStyle w:val="Hyperlink"/>
          </w:rPr>
          <w:t>www.colorado.edu/health/counseling</w:t>
        </w:r>
      </w:hyperlink>
      <w:r>
        <w:t xml:space="preserve"> </w:t>
      </w:r>
    </w:p>
    <w:p w14:paraId="7036A0C2" w14:textId="77777777" w:rsidR="00CF26B8" w:rsidRDefault="00CF26B8" w:rsidP="000E6132">
      <w:pPr>
        <w:pStyle w:val="ListParagraph"/>
        <w:numPr>
          <w:ilvl w:val="1"/>
          <w:numId w:val="11"/>
        </w:numPr>
      </w:pPr>
      <w:r>
        <w:t>Phone: 303-492/2277</w:t>
      </w:r>
    </w:p>
    <w:p w14:paraId="7AC22EC8" w14:textId="77777777" w:rsidR="00CF26B8" w:rsidRDefault="00CF26B8" w:rsidP="000E6132">
      <w:pPr>
        <w:pStyle w:val="ListParagraph"/>
        <w:numPr>
          <w:ilvl w:val="1"/>
          <w:numId w:val="11"/>
        </w:numPr>
      </w:pPr>
      <w:r>
        <w:t>Locations: C4C, Wardenburg, and Williams Village</w:t>
      </w:r>
    </w:p>
    <w:p w14:paraId="068995B0" w14:textId="77777777" w:rsidR="00CF26B8" w:rsidRDefault="00CF26B8" w:rsidP="000E6132">
      <w:pPr>
        <w:pStyle w:val="ListParagraph"/>
        <w:numPr>
          <w:ilvl w:val="0"/>
          <w:numId w:val="11"/>
        </w:numPr>
      </w:pPr>
      <w:r>
        <w:t>Office of Victim Assistance (OVA)</w:t>
      </w:r>
    </w:p>
    <w:p w14:paraId="67402B1F" w14:textId="569EA709" w:rsidR="00CF26B8" w:rsidRDefault="00CF26B8" w:rsidP="000E6132">
      <w:pPr>
        <w:pStyle w:val="ListParagraph"/>
        <w:numPr>
          <w:ilvl w:val="1"/>
          <w:numId w:val="11"/>
        </w:numPr>
      </w:pPr>
      <w:hyperlink r:id="rId18" w:history="1">
        <w:r w:rsidRPr="00C15697">
          <w:rPr>
            <w:rStyle w:val="Hyperlink"/>
          </w:rPr>
          <w:t>www.colorado.edu/ova/contact-ova</w:t>
        </w:r>
      </w:hyperlink>
    </w:p>
    <w:p w14:paraId="23C32838" w14:textId="77777777" w:rsidR="00CF26B8" w:rsidRDefault="00CF26B8" w:rsidP="000E6132">
      <w:pPr>
        <w:pStyle w:val="ListParagraph"/>
        <w:numPr>
          <w:ilvl w:val="1"/>
          <w:numId w:val="11"/>
        </w:numPr>
      </w:pPr>
      <w:r>
        <w:t>Phone:303-492-8855</w:t>
      </w:r>
    </w:p>
    <w:p w14:paraId="10EAABA9" w14:textId="77777777" w:rsidR="00CF26B8" w:rsidRDefault="00CF26B8" w:rsidP="000E6132">
      <w:pPr>
        <w:pStyle w:val="ListParagraph"/>
        <w:numPr>
          <w:ilvl w:val="1"/>
          <w:numId w:val="11"/>
        </w:numPr>
      </w:pPr>
      <w:r>
        <w:t xml:space="preserve">Location: Center for Community, S440study </w:t>
      </w:r>
    </w:p>
    <w:p w14:paraId="15C83888" w14:textId="77777777" w:rsidR="00CF26B8" w:rsidRDefault="00CF26B8" w:rsidP="000E6132">
      <w:pPr>
        <w:pStyle w:val="ListParagraph"/>
        <w:numPr>
          <w:ilvl w:val="1"/>
          <w:numId w:val="11"/>
        </w:numPr>
      </w:pPr>
      <w:r>
        <w:t xml:space="preserve">Email: </w:t>
      </w:r>
      <w:hyperlink r:id="rId19" w:history="1">
        <w:r w:rsidRPr="004C6632">
          <w:rPr>
            <w:rStyle w:val="Hyperlink"/>
          </w:rPr>
          <w:t>assist@colorado.edu</w:t>
        </w:r>
      </w:hyperlink>
      <w:r>
        <w:t xml:space="preserve"> </w:t>
      </w:r>
    </w:p>
    <w:p w14:paraId="3D2D6D7B" w14:textId="77777777" w:rsidR="00CF26B8" w:rsidRDefault="00CF26B8" w:rsidP="000E6132">
      <w:pPr>
        <w:pStyle w:val="ListParagraph"/>
        <w:numPr>
          <w:ilvl w:val="0"/>
          <w:numId w:val="11"/>
        </w:numPr>
      </w:pPr>
      <w:r>
        <w:t xml:space="preserve">Gender and Sexuality Center </w:t>
      </w:r>
    </w:p>
    <w:p w14:paraId="12CDEABE" w14:textId="1F7AF38A" w:rsidR="00CF26B8" w:rsidRDefault="00CF26B8" w:rsidP="000E6132">
      <w:pPr>
        <w:pStyle w:val="ListParagraph"/>
        <w:numPr>
          <w:ilvl w:val="1"/>
          <w:numId w:val="11"/>
        </w:numPr>
      </w:pPr>
      <w:hyperlink r:id="rId20" w:history="1">
        <w:r w:rsidRPr="004C6632">
          <w:rPr>
            <w:rStyle w:val="Hyperlink"/>
          </w:rPr>
          <w:t>www.colorado.edu/gsc</w:t>
        </w:r>
      </w:hyperlink>
      <w:r>
        <w:t xml:space="preserve"> </w:t>
      </w:r>
    </w:p>
    <w:p w14:paraId="6D6990F5" w14:textId="77777777" w:rsidR="00CF26B8" w:rsidRPr="006D39E0" w:rsidRDefault="00CF26B8" w:rsidP="00CF26B8"/>
    <w:p w14:paraId="4F75BE7A" w14:textId="77777777" w:rsidR="00CF26B8" w:rsidRPr="006D39E0" w:rsidRDefault="00CF26B8" w:rsidP="00CF26B8"/>
    <w:bookmarkEnd w:id="4"/>
    <w:bookmarkEnd w:id="5"/>
    <w:bookmarkEnd w:id="6"/>
    <w:bookmarkEnd w:id="7"/>
    <w:p w14:paraId="38EC5FF3" w14:textId="4ADDC4DB" w:rsidR="000D6CA9" w:rsidRDefault="000D6CA9" w:rsidP="0084029A">
      <w:pPr>
        <w:pStyle w:val="Heading1"/>
        <w:spacing w:before="0" w:after="120"/>
        <w:jc w:val="left"/>
        <w:sectPr w:rsidR="000D6CA9" w:rsidSect="007111D0">
          <w:type w:val="continuous"/>
          <w:pgSz w:w="12240" w:h="15840"/>
          <w:pgMar w:top="1440" w:right="1440" w:bottom="1440" w:left="1440" w:header="720" w:footer="720" w:gutter="0"/>
          <w:cols w:space="720"/>
          <w:noEndnote/>
          <w:docGrid w:linePitch="272"/>
        </w:sectPr>
      </w:pPr>
    </w:p>
    <w:p w14:paraId="016F0C24" w14:textId="77777777" w:rsidR="00CF26B8" w:rsidRDefault="00CF26B8">
      <w:pPr>
        <w:spacing w:after="160"/>
        <w:rPr>
          <w:rFonts w:ascii="Arial Black" w:eastAsiaTheme="majorEastAsia" w:hAnsi="Arial Black" w:cstheme="majorBidi"/>
          <w:sz w:val="48"/>
          <w:szCs w:val="32"/>
        </w:rPr>
      </w:pPr>
      <w:bookmarkStart w:id="11" w:name="_Toc445301437"/>
      <w:r>
        <w:br w:type="page"/>
      </w:r>
    </w:p>
    <w:p w14:paraId="6C1A53FA" w14:textId="38D5E997" w:rsidR="000D6CA9" w:rsidRDefault="000D6CA9" w:rsidP="00FC3977">
      <w:pPr>
        <w:pStyle w:val="Heading1"/>
      </w:pPr>
      <w:bookmarkStart w:id="12" w:name="_Toc490823221"/>
      <w:r>
        <w:t>Electrical Engineering</w:t>
      </w:r>
      <w:r w:rsidR="00CD3A60">
        <w:t xml:space="preserve"> </w:t>
      </w:r>
      <w:r>
        <w:t>Curriculum</w:t>
      </w:r>
      <w:bookmarkEnd w:id="11"/>
      <w:bookmarkEnd w:id="12"/>
    </w:p>
    <w:p w14:paraId="49148F1D" w14:textId="77777777" w:rsidR="000F71E4" w:rsidRDefault="000F71E4" w:rsidP="000D6CA9">
      <w:pPr>
        <w:pStyle w:val="Heading2"/>
      </w:pPr>
      <w:bookmarkStart w:id="13" w:name="_Toc445301439"/>
      <w:bookmarkStart w:id="14" w:name="_Toc490823222"/>
      <w:r>
        <w:t>Electrical Engineering Requirements</w:t>
      </w:r>
      <w:bookmarkEnd w:id="14"/>
    </w:p>
    <w:p w14:paraId="40CB75DC" w14:textId="58754C64" w:rsidR="00CF26B8" w:rsidRPr="00CF26B8" w:rsidRDefault="002B7314" w:rsidP="00CF26B8">
      <w:pPr>
        <w:rPr>
          <w:b/>
          <w:sz w:val="18"/>
        </w:rPr>
      </w:pPr>
      <w:r w:rsidRPr="00CF26B8">
        <w:rPr>
          <w:b/>
        </w:rPr>
        <w:t xml:space="preserve">A minimum grade of C- is required for any course that </w:t>
      </w:r>
      <w:r w:rsidR="00037512" w:rsidRPr="00CF26B8">
        <w:rPr>
          <w:b/>
        </w:rPr>
        <w:t>is</w:t>
      </w:r>
      <w:r w:rsidRPr="00CF26B8">
        <w:rPr>
          <w:b/>
        </w:rPr>
        <w:t xml:space="preserve"> a prereq</w:t>
      </w:r>
      <w:r w:rsidR="00CF26B8" w:rsidRPr="00CF26B8">
        <w:rPr>
          <w:b/>
        </w:rPr>
        <w:t>uisite for a subsequent course.</w:t>
      </w:r>
    </w:p>
    <w:p w14:paraId="39A86595" w14:textId="20BBC3DD" w:rsidR="00FC3977" w:rsidRPr="00FC3977" w:rsidRDefault="00FC3977" w:rsidP="00CF26B8">
      <w:r w:rsidRPr="00FC3977">
        <w:t xml:space="preserve">These requirements are specific to students entering the </w:t>
      </w:r>
      <w:r w:rsidR="00CF26B8">
        <w:t>u</w:t>
      </w:r>
      <w:r w:rsidRPr="00FC3977">
        <w:t xml:space="preserve">niversity in </w:t>
      </w:r>
      <w:r w:rsidR="00CF26B8">
        <w:t>f</w:t>
      </w:r>
      <w:r w:rsidRPr="00FC3977">
        <w:t xml:space="preserve">all 2017. If you matriculated prior to </w:t>
      </w:r>
      <w:r w:rsidR="00CF26B8">
        <w:t>f</w:t>
      </w:r>
      <w:r w:rsidRPr="00FC3977">
        <w:t>all 2017</w:t>
      </w:r>
      <w:r w:rsidR="00CF26B8">
        <w:t>,</w:t>
      </w:r>
      <w:r w:rsidRPr="00FC3977">
        <w:t xml:space="preserve"> please connect with your Academic Advisor to understand your specific requirements.</w:t>
      </w:r>
    </w:p>
    <w:p w14:paraId="3B6CBD58" w14:textId="0614A32E" w:rsidR="001252BF" w:rsidRDefault="001252BF" w:rsidP="002B7314">
      <w:pPr>
        <w:pStyle w:val="Heading3"/>
      </w:pPr>
      <w:bookmarkStart w:id="15" w:name="_Toc482771898"/>
      <w:bookmarkStart w:id="16" w:name="_Toc490823223"/>
      <w:r w:rsidRPr="0076294C">
        <w:t>Math (19 hours)</w:t>
      </w:r>
      <w:bookmarkEnd w:id="16"/>
      <w:r w:rsidRPr="0076294C">
        <w:t xml:space="preserve"> </w:t>
      </w:r>
      <w:bookmarkEnd w:id="15"/>
    </w:p>
    <w:p w14:paraId="60C4CF43" w14:textId="795015FA" w:rsidR="00CF26B8" w:rsidRDefault="00CF26B8" w:rsidP="00CF26B8">
      <w:pPr>
        <w:rPr>
          <w:rFonts w:cs="Times New Roman"/>
          <w:sz w:val="18"/>
          <w:szCs w:val="18"/>
        </w:rPr>
      </w:pPr>
      <w:r w:rsidRPr="0076294C">
        <w:t>Minimum grade of C- required</w:t>
      </w:r>
      <w:r>
        <w:t>:</w:t>
      </w:r>
    </w:p>
    <w:p w14:paraId="55A8A95E" w14:textId="77777777" w:rsidR="001252BF" w:rsidRPr="00CF26B8" w:rsidRDefault="001252BF" w:rsidP="000E6132">
      <w:pPr>
        <w:pStyle w:val="ListParagraph"/>
        <w:numPr>
          <w:ilvl w:val="0"/>
          <w:numId w:val="43"/>
        </w:numPr>
        <w:rPr>
          <w:rFonts w:cs="Times New Roman"/>
          <w:sz w:val="18"/>
          <w:szCs w:val="18"/>
        </w:rPr>
      </w:pPr>
      <w:r w:rsidRPr="00CF26B8">
        <w:rPr>
          <w:rFonts w:cs="Times New Roman"/>
          <w:sz w:val="18"/>
          <w:szCs w:val="18"/>
        </w:rPr>
        <w:t xml:space="preserve">APPM 1350 Calculus 1 for Engineers (4) </w:t>
      </w:r>
      <w:r w:rsidRPr="00CF26B8">
        <w:rPr>
          <w:rFonts w:cs="Times New Roman"/>
          <w:b/>
          <w:sz w:val="18"/>
          <w:szCs w:val="18"/>
        </w:rPr>
        <w:t>(Recommended)</w:t>
      </w:r>
    </w:p>
    <w:p w14:paraId="4276512B" w14:textId="7A7A2672" w:rsidR="001252BF" w:rsidRPr="00CF26B8" w:rsidRDefault="00192423" w:rsidP="000E6132">
      <w:pPr>
        <w:pStyle w:val="ListParagraph"/>
        <w:numPr>
          <w:ilvl w:val="1"/>
          <w:numId w:val="43"/>
        </w:numPr>
        <w:rPr>
          <w:rFonts w:cs="Times New Roman"/>
          <w:sz w:val="18"/>
          <w:szCs w:val="18"/>
        </w:rPr>
      </w:pPr>
      <w:r>
        <w:rPr>
          <w:rFonts w:cs="Times New Roman"/>
          <w:sz w:val="18"/>
          <w:szCs w:val="18"/>
        </w:rPr>
        <w:t>Or</w:t>
      </w:r>
      <w:r w:rsidR="002F0D3F" w:rsidRPr="00CF26B8">
        <w:rPr>
          <w:rFonts w:cs="Times New Roman"/>
          <w:sz w:val="18"/>
          <w:szCs w:val="18"/>
        </w:rPr>
        <w:t xml:space="preserve"> MATH 1300</w:t>
      </w:r>
    </w:p>
    <w:p w14:paraId="5014A62D" w14:textId="77777777" w:rsidR="001252BF" w:rsidRPr="00CF26B8" w:rsidRDefault="001252BF" w:rsidP="000E6132">
      <w:pPr>
        <w:pStyle w:val="ListParagraph"/>
        <w:numPr>
          <w:ilvl w:val="0"/>
          <w:numId w:val="43"/>
        </w:numPr>
        <w:rPr>
          <w:rFonts w:cs="Times New Roman"/>
          <w:sz w:val="18"/>
          <w:szCs w:val="18"/>
        </w:rPr>
      </w:pPr>
      <w:r w:rsidRPr="00CF26B8">
        <w:rPr>
          <w:rFonts w:cs="Times New Roman"/>
          <w:sz w:val="18"/>
          <w:szCs w:val="18"/>
        </w:rPr>
        <w:t xml:space="preserve">APPM 1360 Calculus 2 for Engineers (4) </w:t>
      </w:r>
      <w:r w:rsidRPr="00CF26B8">
        <w:rPr>
          <w:rFonts w:cs="Times New Roman"/>
          <w:b/>
          <w:sz w:val="18"/>
          <w:szCs w:val="18"/>
        </w:rPr>
        <w:t>(Recommended)</w:t>
      </w:r>
    </w:p>
    <w:p w14:paraId="4337F818" w14:textId="569CAB74" w:rsidR="001252BF" w:rsidRPr="00CF26B8" w:rsidRDefault="00192423" w:rsidP="000E6132">
      <w:pPr>
        <w:pStyle w:val="ListParagraph"/>
        <w:numPr>
          <w:ilvl w:val="1"/>
          <w:numId w:val="43"/>
        </w:numPr>
        <w:rPr>
          <w:rFonts w:cs="Times New Roman"/>
          <w:sz w:val="18"/>
          <w:szCs w:val="18"/>
        </w:rPr>
      </w:pPr>
      <w:r>
        <w:rPr>
          <w:rFonts w:cs="Times New Roman"/>
          <w:sz w:val="18"/>
          <w:szCs w:val="18"/>
        </w:rPr>
        <w:t>Or</w:t>
      </w:r>
      <w:r w:rsidR="002F0D3F" w:rsidRPr="00CF26B8">
        <w:rPr>
          <w:rFonts w:cs="Times New Roman"/>
          <w:sz w:val="18"/>
          <w:szCs w:val="18"/>
        </w:rPr>
        <w:t xml:space="preserve"> MATH 2300</w:t>
      </w:r>
    </w:p>
    <w:p w14:paraId="55359233" w14:textId="77777777" w:rsidR="001252BF" w:rsidRPr="00CF26B8" w:rsidRDefault="002F0D3F" w:rsidP="000E6132">
      <w:pPr>
        <w:pStyle w:val="ListParagraph"/>
        <w:numPr>
          <w:ilvl w:val="0"/>
          <w:numId w:val="43"/>
        </w:numPr>
        <w:rPr>
          <w:rFonts w:cs="Times New Roman"/>
          <w:sz w:val="18"/>
          <w:szCs w:val="18"/>
        </w:rPr>
      </w:pPr>
      <w:r w:rsidRPr="00CF26B8">
        <w:rPr>
          <w:rFonts w:cs="Times New Roman"/>
          <w:sz w:val="18"/>
          <w:szCs w:val="18"/>
        </w:rPr>
        <w:t>APPM 23</w:t>
      </w:r>
      <w:r w:rsidR="001252BF" w:rsidRPr="00CF26B8">
        <w:rPr>
          <w:rFonts w:cs="Times New Roman"/>
          <w:sz w:val="18"/>
          <w:szCs w:val="18"/>
        </w:rPr>
        <w:t xml:space="preserve">50 Calculus 3 for Engineers (4) </w:t>
      </w:r>
      <w:r w:rsidR="001252BF" w:rsidRPr="00CF26B8">
        <w:rPr>
          <w:rFonts w:cs="Times New Roman"/>
          <w:b/>
          <w:sz w:val="18"/>
          <w:szCs w:val="18"/>
        </w:rPr>
        <w:t>(Recommended)</w:t>
      </w:r>
    </w:p>
    <w:p w14:paraId="0336946F" w14:textId="35E5B62E" w:rsidR="001252BF" w:rsidRPr="00CF26B8" w:rsidRDefault="00192423" w:rsidP="000E6132">
      <w:pPr>
        <w:pStyle w:val="ListParagraph"/>
        <w:numPr>
          <w:ilvl w:val="1"/>
          <w:numId w:val="43"/>
        </w:numPr>
        <w:rPr>
          <w:rFonts w:cs="Times New Roman"/>
          <w:sz w:val="18"/>
          <w:szCs w:val="18"/>
        </w:rPr>
      </w:pPr>
      <w:r>
        <w:rPr>
          <w:rFonts w:cs="Times New Roman"/>
          <w:sz w:val="18"/>
          <w:szCs w:val="18"/>
        </w:rPr>
        <w:t>Or</w:t>
      </w:r>
      <w:r w:rsidRPr="00CF26B8">
        <w:rPr>
          <w:rFonts w:cs="Times New Roman"/>
          <w:sz w:val="18"/>
          <w:szCs w:val="18"/>
        </w:rPr>
        <w:t xml:space="preserve"> </w:t>
      </w:r>
      <w:r w:rsidR="002F0D3F" w:rsidRPr="00CF26B8">
        <w:rPr>
          <w:rFonts w:cs="Times New Roman"/>
          <w:sz w:val="18"/>
          <w:szCs w:val="18"/>
        </w:rPr>
        <w:t>MATH 2400</w:t>
      </w:r>
    </w:p>
    <w:p w14:paraId="5FE91AFF" w14:textId="77777777" w:rsidR="001252BF" w:rsidRPr="00CF26B8" w:rsidRDefault="001252BF" w:rsidP="000E6132">
      <w:pPr>
        <w:pStyle w:val="ListParagraph"/>
        <w:numPr>
          <w:ilvl w:val="0"/>
          <w:numId w:val="43"/>
        </w:numPr>
        <w:rPr>
          <w:rFonts w:cs="Times New Roman"/>
          <w:sz w:val="18"/>
          <w:szCs w:val="18"/>
        </w:rPr>
      </w:pPr>
      <w:r w:rsidRPr="00CF26B8">
        <w:rPr>
          <w:rFonts w:cs="Times New Roman"/>
          <w:sz w:val="18"/>
          <w:szCs w:val="18"/>
        </w:rPr>
        <w:t xml:space="preserve">APPM 2360 Diff Equations w/ Linear Algebra (4) </w:t>
      </w:r>
      <w:r w:rsidRPr="00CF26B8">
        <w:rPr>
          <w:rFonts w:cs="Times New Roman"/>
          <w:b/>
          <w:sz w:val="18"/>
          <w:szCs w:val="18"/>
        </w:rPr>
        <w:t>(Recommended)</w:t>
      </w:r>
    </w:p>
    <w:p w14:paraId="0CBD9D15" w14:textId="0F957D6B" w:rsidR="001252BF" w:rsidRPr="00CF26B8" w:rsidRDefault="00192423" w:rsidP="000E6132">
      <w:pPr>
        <w:pStyle w:val="ListParagraph"/>
        <w:numPr>
          <w:ilvl w:val="1"/>
          <w:numId w:val="43"/>
        </w:numPr>
        <w:rPr>
          <w:rFonts w:cs="Times New Roman"/>
          <w:sz w:val="18"/>
          <w:szCs w:val="18"/>
        </w:rPr>
      </w:pPr>
      <w:r>
        <w:rPr>
          <w:rFonts w:cs="Times New Roman"/>
          <w:sz w:val="18"/>
          <w:szCs w:val="18"/>
        </w:rPr>
        <w:t>Or</w:t>
      </w:r>
      <w:r w:rsidRPr="00CF26B8">
        <w:rPr>
          <w:rFonts w:cs="Times New Roman"/>
          <w:sz w:val="18"/>
          <w:szCs w:val="18"/>
        </w:rPr>
        <w:t xml:space="preserve"> </w:t>
      </w:r>
      <w:r w:rsidR="002F0D3F" w:rsidRPr="00CF26B8">
        <w:rPr>
          <w:rFonts w:cs="Times New Roman"/>
          <w:sz w:val="18"/>
          <w:szCs w:val="18"/>
        </w:rPr>
        <w:t>MATH 3130 AND MATH 3430</w:t>
      </w:r>
    </w:p>
    <w:p w14:paraId="63BBF868" w14:textId="77777777" w:rsidR="00CF26B8" w:rsidRPr="00CF26B8" w:rsidRDefault="001252BF" w:rsidP="000E6132">
      <w:pPr>
        <w:pStyle w:val="ListParagraph"/>
        <w:numPr>
          <w:ilvl w:val="0"/>
          <w:numId w:val="43"/>
        </w:numPr>
        <w:rPr>
          <w:rFonts w:cs="Times New Roman"/>
          <w:sz w:val="18"/>
          <w:szCs w:val="18"/>
        </w:rPr>
      </w:pPr>
      <w:r w:rsidRPr="00CF26B8">
        <w:rPr>
          <w:rFonts w:cs="Times New Roman"/>
          <w:sz w:val="18"/>
          <w:szCs w:val="18"/>
        </w:rPr>
        <w:t xml:space="preserve">ECEN 3810 Probability (3) </w:t>
      </w:r>
      <w:r w:rsidRPr="00CF26B8">
        <w:rPr>
          <w:rFonts w:cs="Times New Roman"/>
          <w:b/>
          <w:sz w:val="18"/>
          <w:szCs w:val="18"/>
        </w:rPr>
        <w:t>(Recommended)</w:t>
      </w:r>
    </w:p>
    <w:p w14:paraId="37A24C66" w14:textId="170EC281" w:rsidR="001252BF" w:rsidRPr="00CF26B8" w:rsidRDefault="00192423" w:rsidP="000E6132">
      <w:pPr>
        <w:pStyle w:val="ListParagraph"/>
        <w:numPr>
          <w:ilvl w:val="1"/>
          <w:numId w:val="43"/>
        </w:numPr>
        <w:rPr>
          <w:rFonts w:cs="Times New Roman"/>
          <w:sz w:val="18"/>
          <w:szCs w:val="18"/>
        </w:rPr>
      </w:pPr>
      <w:r>
        <w:rPr>
          <w:rFonts w:cs="Times New Roman"/>
          <w:sz w:val="18"/>
          <w:szCs w:val="18"/>
        </w:rPr>
        <w:t>Or</w:t>
      </w:r>
      <w:r w:rsidRPr="00CF26B8">
        <w:rPr>
          <w:rFonts w:cs="Times New Roman"/>
          <w:sz w:val="18"/>
          <w:szCs w:val="18"/>
        </w:rPr>
        <w:t xml:space="preserve"> </w:t>
      </w:r>
      <w:r w:rsidR="001252BF" w:rsidRPr="00CF26B8">
        <w:rPr>
          <w:rFonts w:cs="Times New Roman"/>
          <w:sz w:val="18"/>
          <w:szCs w:val="18"/>
        </w:rPr>
        <w:t>APPM 3570, MATH 4510</w:t>
      </w:r>
    </w:p>
    <w:p w14:paraId="6859C08A" w14:textId="134ED4D5" w:rsidR="001252BF" w:rsidRPr="0076294C" w:rsidRDefault="001252BF" w:rsidP="002B7314">
      <w:pPr>
        <w:pStyle w:val="Heading3"/>
      </w:pPr>
      <w:bookmarkStart w:id="17" w:name="_Toc482771899"/>
      <w:bookmarkStart w:id="18" w:name="_Toc490823224"/>
      <w:r w:rsidRPr="0076294C">
        <w:t>Physics (9 hours)</w:t>
      </w:r>
      <w:bookmarkEnd w:id="17"/>
      <w:bookmarkEnd w:id="18"/>
    </w:p>
    <w:p w14:paraId="563C6604" w14:textId="77777777" w:rsidR="001252BF" w:rsidRPr="0076294C" w:rsidRDefault="001252BF" w:rsidP="000E6132">
      <w:pPr>
        <w:pStyle w:val="ListParagraph"/>
        <w:numPr>
          <w:ilvl w:val="0"/>
          <w:numId w:val="44"/>
        </w:numPr>
      </w:pPr>
      <w:r w:rsidRPr="0076294C">
        <w:t>PHYS 1110 General Physics 1 (4)</w:t>
      </w:r>
    </w:p>
    <w:p w14:paraId="4492844A" w14:textId="77777777" w:rsidR="00192423" w:rsidRDefault="001252BF" w:rsidP="000E6132">
      <w:pPr>
        <w:pStyle w:val="ListParagraph"/>
        <w:numPr>
          <w:ilvl w:val="0"/>
          <w:numId w:val="44"/>
        </w:numPr>
      </w:pPr>
      <w:r w:rsidRPr="0076294C">
        <w:t>PHYS 1120 General Physics 2 (4)</w:t>
      </w:r>
      <w:r w:rsidR="002B7314">
        <w:t xml:space="preserve"> </w:t>
      </w:r>
    </w:p>
    <w:p w14:paraId="4659CCC6" w14:textId="43E9D30A" w:rsidR="001252BF" w:rsidRPr="00192423" w:rsidRDefault="001252BF" w:rsidP="000E6132">
      <w:pPr>
        <w:pStyle w:val="ListParagraph"/>
        <w:numPr>
          <w:ilvl w:val="0"/>
          <w:numId w:val="44"/>
        </w:numPr>
      </w:pPr>
      <w:r w:rsidRPr="0076294C">
        <w:t>PHYS 1140 Experimental Physics 1 (1)</w:t>
      </w:r>
    </w:p>
    <w:p w14:paraId="7E119AF2" w14:textId="215C62EC" w:rsidR="001252BF" w:rsidRPr="0076294C" w:rsidRDefault="001252BF" w:rsidP="002B7314">
      <w:pPr>
        <w:pStyle w:val="Heading3"/>
      </w:pPr>
      <w:bookmarkStart w:id="19" w:name="_Toc482771900"/>
      <w:bookmarkStart w:id="20" w:name="_Toc490823225"/>
      <w:r w:rsidRPr="0076294C">
        <w:t>Freshman Elective (3-5 hours)</w:t>
      </w:r>
      <w:bookmarkEnd w:id="20"/>
      <w:r w:rsidRPr="0076294C">
        <w:t xml:space="preserve"> </w:t>
      </w:r>
      <w:bookmarkEnd w:id="19"/>
    </w:p>
    <w:p w14:paraId="25219AB2" w14:textId="77777777" w:rsidR="00CF26B8" w:rsidRDefault="00CF26B8" w:rsidP="00CF26B8">
      <w:r w:rsidRPr="0076294C">
        <w:t>Choose One:</w:t>
      </w:r>
    </w:p>
    <w:p w14:paraId="04724003" w14:textId="15385FA1" w:rsidR="001252BF" w:rsidRPr="00CF26B8" w:rsidRDefault="001252BF" w:rsidP="000E6132">
      <w:pPr>
        <w:pStyle w:val="ListParagraph"/>
        <w:numPr>
          <w:ilvl w:val="0"/>
          <w:numId w:val="45"/>
        </w:numPr>
        <w:rPr>
          <w:rFonts w:cs="Times New Roman"/>
          <w:sz w:val="18"/>
          <w:szCs w:val="18"/>
        </w:rPr>
      </w:pPr>
      <w:r w:rsidRPr="00CF26B8">
        <w:rPr>
          <w:rFonts w:cs="Times New Roman"/>
          <w:sz w:val="18"/>
          <w:szCs w:val="18"/>
        </w:rPr>
        <w:t>ECEN 1400 Intro to Digital/Analog Elect. (3)</w:t>
      </w:r>
      <w:r w:rsidR="002F0D3F" w:rsidRPr="00CF26B8">
        <w:rPr>
          <w:rFonts w:cs="Times New Roman"/>
          <w:sz w:val="18"/>
          <w:szCs w:val="18"/>
        </w:rPr>
        <w:t xml:space="preserve"> </w:t>
      </w:r>
      <w:r w:rsidR="002F0D3F" w:rsidRPr="00CF26B8">
        <w:rPr>
          <w:rFonts w:cs="Times New Roman"/>
          <w:b/>
          <w:sz w:val="18"/>
          <w:szCs w:val="18"/>
        </w:rPr>
        <w:t>(Recommended)</w:t>
      </w:r>
    </w:p>
    <w:p w14:paraId="2E0E5D93" w14:textId="77777777" w:rsidR="001252BF" w:rsidRPr="00CF26B8" w:rsidRDefault="001252BF" w:rsidP="000E6132">
      <w:pPr>
        <w:pStyle w:val="ListParagraph"/>
        <w:numPr>
          <w:ilvl w:val="0"/>
          <w:numId w:val="45"/>
        </w:numPr>
        <w:rPr>
          <w:rFonts w:cs="Times New Roman"/>
          <w:sz w:val="18"/>
          <w:szCs w:val="18"/>
        </w:rPr>
      </w:pPr>
      <w:r w:rsidRPr="00CF26B8">
        <w:rPr>
          <w:rFonts w:cs="Times New Roman"/>
          <w:sz w:val="18"/>
          <w:szCs w:val="18"/>
        </w:rPr>
        <w:t>GEEN 1400 Freshman Projects (3)</w:t>
      </w:r>
    </w:p>
    <w:p w14:paraId="4B097ED7" w14:textId="2EC6F463" w:rsidR="001252BF" w:rsidRPr="00CF26B8" w:rsidRDefault="001252BF" w:rsidP="000E6132">
      <w:pPr>
        <w:pStyle w:val="ListParagraph"/>
        <w:numPr>
          <w:ilvl w:val="0"/>
          <w:numId w:val="45"/>
        </w:numPr>
        <w:rPr>
          <w:rFonts w:cs="Times New Roman"/>
          <w:sz w:val="18"/>
          <w:szCs w:val="18"/>
        </w:rPr>
      </w:pPr>
      <w:r w:rsidRPr="00CF26B8">
        <w:rPr>
          <w:rFonts w:cs="Times New Roman"/>
          <w:sz w:val="18"/>
          <w:szCs w:val="18"/>
        </w:rPr>
        <w:t>__________ Freshman Projects from other Engr. Dept. (3)</w:t>
      </w:r>
    </w:p>
    <w:p w14:paraId="4653EC2D" w14:textId="1C1CC218" w:rsidR="001252BF" w:rsidRPr="0076294C" w:rsidRDefault="001252BF" w:rsidP="002B7314">
      <w:pPr>
        <w:pStyle w:val="Heading3"/>
      </w:pPr>
      <w:bookmarkStart w:id="21" w:name="_Toc482771901"/>
      <w:bookmarkStart w:id="22" w:name="_Toc490823226"/>
      <w:r w:rsidRPr="0076294C">
        <w:t>Freshman Seminar (1 hour)</w:t>
      </w:r>
      <w:bookmarkEnd w:id="22"/>
      <w:r w:rsidRPr="0076294C">
        <w:t xml:space="preserve"> </w:t>
      </w:r>
      <w:bookmarkEnd w:id="21"/>
    </w:p>
    <w:p w14:paraId="69A2C07A" w14:textId="77777777" w:rsidR="00192423" w:rsidRPr="00192423" w:rsidRDefault="00192423" w:rsidP="00192423">
      <w:pPr>
        <w:spacing w:after="0"/>
        <w:ind w:left="180"/>
        <w:rPr>
          <w:rFonts w:cs="Times New Roman"/>
          <w:sz w:val="18"/>
          <w:szCs w:val="18"/>
        </w:rPr>
      </w:pPr>
      <w:r w:rsidRPr="0076294C">
        <w:t>Choose One:</w:t>
      </w:r>
    </w:p>
    <w:p w14:paraId="1C984DAC" w14:textId="23BEF950" w:rsidR="001252BF" w:rsidRPr="00192423" w:rsidRDefault="001252BF" w:rsidP="000E6132">
      <w:pPr>
        <w:pStyle w:val="ListParagraph"/>
        <w:numPr>
          <w:ilvl w:val="0"/>
          <w:numId w:val="46"/>
        </w:numPr>
        <w:spacing w:after="0"/>
        <w:rPr>
          <w:rFonts w:cs="Times New Roman"/>
          <w:sz w:val="18"/>
          <w:szCs w:val="18"/>
        </w:rPr>
      </w:pPr>
      <w:r w:rsidRPr="00192423">
        <w:rPr>
          <w:rFonts w:cs="Times New Roman"/>
          <w:sz w:val="18"/>
          <w:szCs w:val="18"/>
        </w:rPr>
        <w:t>ECEN 1100 Freshman Seminar (1)</w:t>
      </w:r>
      <w:r w:rsidR="002F0D3F" w:rsidRPr="00192423">
        <w:rPr>
          <w:rFonts w:cs="Times New Roman"/>
          <w:sz w:val="18"/>
          <w:szCs w:val="18"/>
        </w:rPr>
        <w:t xml:space="preserve"> </w:t>
      </w:r>
      <w:r w:rsidR="002F0D3F" w:rsidRPr="00192423">
        <w:rPr>
          <w:rFonts w:cs="Times New Roman"/>
          <w:b/>
          <w:sz w:val="18"/>
          <w:szCs w:val="18"/>
        </w:rPr>
        <w:t>(Recommended)</w:t>
      </w:r>
    </w:p>
    <w:p w14:paraId="19E8725D" w14:textId="77777777" w:rsidR="001252BF" w:rsidRPr="00192423" w:rsidRDefault="001252BF" w:rsidP="000E6132">
      <w:pPr>
        <w:pStyle w:val="ListParagraph"/>
        <w:numPr>
          <w:ilvl w:val="0"/>
          <w:numId w:val="46"/>
        </w:numPr>
        <w:spacing w:after="0"/>
        <w:rPr>
          <w:rFonts w:cs="Times New Roman"/>
          <w:sz w:val="18"/>
          <w:szCs w:val="18"/>
        </w:rPr>
      </w:pPr>
      <w:r w:rsidRPr="00192423">
        <w:rPr>
          <w:rFonts w:cs="Times New Roman"/>
          <w:sz w:val="18"/>
          <w:szCs w:val="18"/>
        </w:rPr>
        <w:t>COEN 1500 Introduction to Engineering (1)</w:t>
      </w:r>
    </w:p>
    <w:p w14:paraId="05781A14" w14:textId="77777777" w:rsidR="001252BF" w:rsidRPr="00192423" w:rsidRDefault="001252BF" w:rsidP="000E6132">
      <w:pPr>
        <w:pStyle w:val="ListParagraph"/>
        <w:numPr>
          <w:ilvl w:val="0"/>
          <w:numId w:val="46"/>
        </w:numPr>
        <w:spacing w:after="0"/>
        <w:rPr>
          <w:rFonts w:cs="Times New Roman"/>
          <w:sz w:val="18"/>
          <w:szCs w:val="18"/>
        </w:rPr>
      </w:pPr>
      <w:r w:rsidRPr="00192423">
        <w:rPr>
          <w:rFonts w:cs="Times New Roman"/>
          <w:sz w:val="18"/>
          <w:szCs w:val="18"/>
        </w:rPr>
        <w:t>__________ Freshman Seminar from other Engr. Dept. (1)</w:t>
      </w:r>
    </w:p>
    <w:p w14:paraId="6B8D1EE5" w14:textId="77777777" w:rsidR="001252BF" w:rsidRPr="0076294C" w:rsidRDefault="001252BF" w:rsidP="001252BF">
      <w:pPr>
        <w:spacing w:after="0"/>
        <w:rPr>
          <w:rFonts w:cs="Times New Roman"/>
          <w:sz w:val="8"/>
          <w:szCs w:val="8"/>
        </w:rPr>
      </w:pPr>
    </w:p>
    <w:p w14:paraId="1FE728C9" w14:textId="1205A534" w:rsidR="001252BF" w:rsidRPr="0076294C" w:rsidRDefault="001252BF" w:rsidP="002B7314">
      <w:pPr>
        <w:pStyle w:val="Heading3"/>
      </w:pPr>
      <w:bookmarkStart w:id="23" w:name="_Toc482771902"/>
      <w:bookmarkStart w:id="24" w:name="_Toc490823227"/>
      <w:r w:rsidRPr="0076294C">
        <w:t>General Science Elective (3-5 hours)</w:t>
      </w:r>
      <w:bookmarkEnd w:id="24"/>
      <w:r w:rsidRPr="0076294C">
        <w:t xml:space="preserve"> </w:t>
      </w:r>
      <w:bookmarkEnd w:id="23"/>
    </w:p>
    <w:p w14:paraId="5DCEDB3D" w14:textId="77777777" w:rsidR="00192423" w:rsidRPr="0076294C" w:rsidRDefault="00192423" w:rsidP="00192423">
      <w:r w:rsidRPr="0076294C">
        <w:t>Choose One:</w:t>
      </w:r>
    </w:p>
    <w:p w14:paraId="02146896" w14:textId="77777777" w:rsidR="001252BF" w:rsidRPr="00192423" w:rsidRDefault="001252BF" w:rsidP="000E6132">
      <w:pPr>
        <w:pStyle w:val="ListParagraph"/>
        <w:numPr>
          <w:ilvl w:val="0"/>
          <w:numId w:val="47"/>
        </w:numPr>
        <w:rPr>
          <w:rFonts w:cs="Times New Roman"/>
          <w:sz w:val="18"/>
          <w:szCs w:val="18"/>
        </w:rPr>
      </w:pPr>
      <w:r w:rsidRPr="00192423">
        <w:rPr>
          <w:rFonts w:cs="Times New Roman"/>
          <w:sz w:val="18"/>
          <w:szCs w:val="18"/>
        </w:rPr>
        <w:t>PHYS 2130 General Physics 3 (3)</w:t>
      </w:r>
    </w:p>
    <w:p w14:paraId="63FCF37E" w14:textId="77777777" w:rsidR="001252BF" w:rsidRPr="00192423" w:rsidRDefault="001252BF" w:rsidP="000E6132">
      <w:pPr>
        <w:pStyle w:val="ListParagraph"/>
        <w:numPr>
          <w:ilvl w:val="0"/>
          <w:numId w:val="47"/>
        </w:numPr>
        <w:rPr>
          <w:rFonts w:cs="Times New Roman"/>
          <w:sz w:val="18"/>
          <w:szCs w:val="18"/>
        </w:rPr>
      </w:pPr>
      <w:r w:rsidRPr="00192423">
        <w:rPr>
          <w:rFonts w:cs="Times New Roman"/>
          <w:sz w:val="18"/>
          <w:szCs w:val="18"/>
        </w:rPr>
        <w:t>MCEN 3012 Thermodynamics (3)</w:t>
      </w:r>
    </w:p>
    <w:p w14:paraId="7A162108" w14:textId="77777777" w:rsidR="001252BF" w:rsidRPr="00192423" w:rsidRDefault="001252BF" w:rsidP="000E6132">
      <w:pPr>
        <w:pStyle w:val="ListParagraph"/>
        <w:numPr>
          <w:ilvl w:val="0"/>
          <w:numId w:val="47"/>
        </w:numPr>
        <w:rPr>
          <w:rFonts w:cs="Times New Roman"/>
          <w:sz w:val="18"/>
          <w:szCs w:val="18"/>
        </w:rPr>
      </w:pPr>
      <w:r w:rsidRPr="00192423">
        <w:rPr>
          <w:rFonts w:cs="Times New Roman"/>
          <w:sz w:val="18"/>
          <w:szCs w:val="18"/>
        </w:rPr>
        <w:t>EBIO 1210 General Biology 1 (lab optional) (3)</w:t>
      </w:r>
    </w:p>
    <w:p w14:paraId="3DFE3534" w14:textId="77777777" w:rsidR="001252BF" w:rsidRPr="00192423" w:rsidRDefault="001252BF" w:rsidP="000E6132">
      <w:pPr>
        <w:pStyle w:val="ListParagraph"/>
        <w:numPr>
          <w:ilvl w:val="0"/>
          <w:numId w:val="47"/>
        </w:numPr>
        <w:rPr>
          <w:rFonts w:cs="Times New Roman"/>
          <w:sz w:val="18"/>
          <w:szCs w:val="18"/>
        </w:rPr>
      </w:pPr>
      <w:r w:rsidRPr="00192423">
        <w:rPr>
          <w:rFonts w:cs="Times New Roman"/>
          <w:sz w:val="18"/>
          <w:szCs w:val="18"/>
        </w:rPr>
        <w:t>MCDB 1150 Intro to Molecular Biology (3)</w:t>
      </w:r>
    </w:p>
    <w:p w14:paraId="5C4BEB20" w14:textId="77777777" w:rsidR="001252BF" w:rsidRPr="00192423" w:rsidRDefault="001252BF" w:rsidP="000E6132">
      <w:pPr>
        <w:pStyle w:val="ListParagraph"/>
        <w:numPr>
          <w:ilvl w:val="0"/>
          <w:numId w:val="47"/>
        </w:numPr>
        <w:rPr>
          <w:rFonts w:cs="Times New Roman"/>
          <w:sz w:val="18"/>
          <w:szCs w:val="18"/>
        </w:rPr>
      </w:pPr>
      <w:r w:rsidRPr="00192423">
        <w:rPr>
          <w:rFonts w:cs="Times New Roman"/>
          <w:sz w:val="18"/>
          <w:szCs w:val="18"/>
        </w:rPr>
        <w:t>IPHY 3410 Intro to Human Anatomy (3)</w:t>
      </w:r>
    </w:p>
    <w:p w14:paraId="6787FF4B" w14:textId="77777777" w:rsidR="001252BF" w:rsidRPr="00192423" w:rsidRDefault="001252BF" w:rsidP="000E6132">
      <w:pPr>
        <w:pStyle w:val="ListParagraph"/>
        <w:numPr>
          <w:ilvl w:val="0"/>
          <w:numId w:val="47"/>
        </w:numPr>
        <w:rPr>
          <w:rFonts w:cs="Times New Roman"/>
          <w:sz w:val="18"/>
          <w:szCs w:val="18"/>
        </w:rPr>
      </w:pPr>
      <w:r w:rsidRPr="00192423">
        <w:rPr>
          <w:rFonts w:cs="Times New Roman"/>
          <w:sz w:val="18"/>
          <w:szCs w:val="18"/>
        </w:rPr>
        <w:t>CHEN 1211 General Chemistry for Engineers (4)</w:t>
      </w:r>
    </w:p>
    <w:p w14:paraId="6759C3D3" w14:textId="0BD3205B" w:rsidR="001252BF" w:rsidRPr="00192423" w:rsidRDefault="002F0D3F" w:rsidP="000E6132">
      <w:pPr>
        <w:pStyle w:val="ListParagraph"/>
        <w:numPr>
          <w:ilvl w:val="1"/>
          <w:numId w:val="47"/>
        </w:numPr>
        <w:rPr>
          <w:rFonts w:cs="Times New Roman"/>
          <w:sz w:val="18"/>
          <w:szCs w:val="18"/>
        </w:rPr>
      </w:pPr>
      <w:r w:rsidRPr="00192423">
        <w:rPr>
          <w:rFonts w:cs="Times New Roman"/>
          <w:sz w:val="18"/>
          <w:szCs w:val="18"/>
        </w:rPr>
        <w:t xml:space="preserve">With or without </w:t>
      </w:r>
      <w:r w:rsidR="00CA5892" w:rsidRPr="00192423">
        <w:rPr>
          <w:rFonts w:cs="Times New Roman"/>
          <w:sz w:val="18"/>
          <w:szCs w:val="18"/>
        </w:rPr>
        <w:t>CHEM 1221 General Chem. Lab (1)</w:t>
      </w:r>
    </w:p>
    <w:p w14:paraId="79BA5ED9" w14:textId="5247B270" w:rsidR="001252BF" w:rsidRPr="0076294C" w:rsidRDefault="001252BF" w:rsidP="002B7314">
      <w:pPr>
        <w:pStyle w:val="Heading3"/>
      </w:pPr>
      <w:bookmarkStart w:id="25" w:name="_Toc482771903"/>
      <w:bookmarkStart w:id="26" w:name="_Toc490823228"/>
      <w:r w:rsidRPr="0076294C">
        <w:t>Computer Programing (5 hours)</w:t>
      </w:r>
      <w:bookmarkEnd w:id="25"/>
      <w:bookmarkEnd w:id="26"/>
    </w:p>
    <w:p w14:paraId="7DD5ABEE" w14:textId="77777777" w:rsidR="001252BF" w:rsidRDefault="001252BF" w:rsidP="000E6132">
      <w:pPr>
        <w:pStyle w:val="ListParagraph"/>
        <w:numPr>
          <w:ilvl w:val="0"/>
          <w:numId w:val="48"/>
        </w:numPr>
      </w:pPr>
      <w:r w:rsidRPr="0076294C">
        <w:t>ECEN 1310 C Programming for EE/ECE (4)</w:t>
      </w:r>
      <w:r>
        <w:t xml:space="preserve"> </w:t>
      </w:r>
      <w:r w:rsidRPr="00192423">
        <w:rPr>
          <w:b/>
        </w:rPr>
        <w:t>(Recommended)</w:t>
      </w:r>
    </w:p>
    <w:p w14:paraId="0931C878" w14:textId="643ADC9B" w:rsidR="001252BF" w:rsidRPr="0076294C" w:rsidRDefault="001252BF" w:rsidP="000E6132">
      <w:pPr>
        <w:pStyle w:val="ListParagraph"/>
        <w:numPr>
          <w:ilvl w:val="1"/>
          <w:numId w:val="48"/>
        </w:numPr>
      </w:pPr>
      <w:r>
        <w:t>OR:</w:t>
      </w:r>
      <w:r w:rsidR="002F0D3F">
        <w:t xml:space="preserve"> CSCI 1300, CSCI 1310, CSCI 1320</w:t>
      </w:r>
    </w:p>
    <w:p w14:paraId="55E45293" w14:textId="77777777" w:rsidR="001252BF" w:rsidRPr="0076294C" w:rsidRDefault="001252BF" w:rsidP="000E6132">
      <w:pPr>
        <w:pStyle w:val="ListParagraph"/>
        <w:numPr>
          <w:ilvl w:val="0"/>
          <w:numId w:val="48"/>
        </w:numPr>
      </w:pPr>
      <w:r w:rsidRPr="0076294C">
        <w:t xml:space="preserve">ECEN </w:t>
      </w:r>
      <w:r w:rsidR="00CA5892">
        <w:t>1030/2310</w:t>
      </w:r>
      <w:r w:rsidRPr="0076294C">
        <w:t xml:space="preserve"> Programming with Mathematical Software</w:t>
      </w:r>
    </w:p>
    <w:p w14:paraId="52526291" w14:textId="23956255" w:rsidR="001252BF" w:rsidRPr="0076294C" w:rsidRDefault="001252BF" w:rsidP="002B7314">
      <w:pPr>
        <w:pStyle w:val="Heading3"/>
      </w:pPr>
      <w:bookmarkStart w:id="27" w:name="_Toc482771904"/>
      <w:bookmarkStart w:id="28" w:name="_Toc490823229"/>
      <w:r w:rsidRPr="0076294C">
        <w:t>Sophomore Electives (6 hours)</w:t>
      </w:r>
      <w:bookmarkEnd w:id="27"/>
      <w:bookmarkEnd w:id="28"/>
    </w:p>
    <w:p w14:paraId="4CC5D257" w14:textId="77777777" w:rsidR="00192423" w:rsidRPr="00192423" w:rsidRDefault="00192423" w:rsidP="00192423">
      <w:pPr>
        <w:rPr>
          <w:rFonts w:cs="Times New Roman"/>
          <w:sz w:val="18"/>
          <w:szCs w:val="18"/>
        </w:rPr>
      </w:pPr>
      <w:r w:rsidRPr="0076294C">
        <w:t>Choose One</w:t>
      </w:r>
      <w:r w:rsidRPr="00192423">
        <w:rPr>
          <w:rFonts w:cs="Times New Roman"/>
          <w:sz w:val="18"/>
          <w:szCs w:val="18"/>
        </w:rPr>
        <w:t xml:space="preserve"> </w:t>
      </w:r>
    </w:p>
    <w:p w14:paraId="3D9C32C9" w14:textId="5C233636" w:rsidR="001252BF" w:rsidRPr="00192423" w:rsidRDefault="001252BF" w:rsidP="000E6132">
      <w:pPr>
        <w:pStyle w:val="ListParagraph"/>
        <w:numPr>
          <w:ilvl w:val="0"/>
          <w:numId w:val="49"/>
        </w:numPr>
        <w:rPr>
          <w:rFonts w:cs="Times New Roman"/>
          <w:sz w:val="18"/>
          <w:szCs w:val="18"/>
        </w:rPr>
      </w:pPr>
      <w:r w:rsidRPr="00192423">
        <w:rPr>
          <w:rFonts w:cs="Times New Roman"/>
          <w:sz w:val="18"/>
          <w:szCs w:val="18"/>
        </w:rPr>
        <w:t>ECEN 2410 Renewable Energy (3)</w:t>
      </w:r>
    </w:p>
    <w:p w14:paraId="2C552841" w14:textId="77777777" w:rsidR="001252BF" w:rsidRPr="00192423" w:rsidRDefault="001252BF" w:rsidP="000E6132">
      <w:pPr>
        <w:pStyle w:val="ListParagraph"/>
        <w:numPr>
          <w:ilvl w:val="0"/>
          <w:numId w:val="49"/>
        </w:numPr>
        <w:rPr>
          <w:rFonts w:cs="Times New Roman"/>
          <w:sz w:val="18"/>
          <w:szCs w:val="18"/>
        </w:rPr>
      </w:pPr>
      <w:r w:rsidRPr="00192423">
        <w:rPr>
          <w:rFonts w:cs="Times New Roman"/>
          <w:sz w:val="18"/>
          <w:szCs w:val="18"/>
        </w:rPr>
        <w:t>ECEN 2420 Electronics for Wireless Communication (3)</w:t>
      </w:r>
    </w:p>
    <w:p w14:paraId="59F61A48" w14:textId="77777777" w:rsidR="00CD3A60" w:rsidRPr="00192423" w:rsidRDefault="001252BF" w:rsidP="000E6132">
      <w:pPr>
        <w:pStyle w:val="ListParagraph"/>
        <w:numPr>
          <w:ilvl w:val="0"/>
          <w:numId w:val="49"/>
        </w:numPr>
        <w:rPr>
          <w:rFonts w:cs="Times New Roman"/>
          <w:sz w:val="18"/>
          <w:szCs w:val="18"/>
        </w:rPr>
      </w:pPr>
      <w:r w:rsidRPr="00192423">
        <w:rPr>
          <w:rFonts w:cs="Times New Roman"/>
          <w:sz w:val="18"/>
          <w:szCs w:val="18"/>
        </w:rPr>
        <w:t>ECEN 2440 Applications of Embedded Systems (3)</w:t>
      </w:r>
    </w:p>
    <w:p w14:paraId="515B1FBC" w14:textId="34EA2315" w:rsidR="00CD3A60" w:rsidRPr="00B920E5" w:rsidRDefault="00CD3A60" w:rsidP="002B7314">
      <w:pPr>
        <w:pStyle w:val="Heading3"/>
      </w:pPr>
      <w:bookmarkStart w:id="29" w:name="_Toc482771905"/>
      <w:bookmarkStart w:id="30" w:name="_Toc490823230"/>
      <w:r w:rsidRPr="00B920E5">
        <w:t>Electrical Engineering Core (18 hours)</w:t>
      </w:r>
      <w:bookmarkEnd w:id="29"/>
      <w:bookmarkEnd w:id="30"/>
    </w:p>
    <w:p w14:paraId="2FDD587F" w14:textId="77777777" w:rsidR="00CD3A60" w:rsidRPr="00B920E5" w:rsidRDefault="00CD3A60" w:rsidP="000E6132">
      <w:pPr>
        <w:pStyle w:val="ListParagraph"/>
        <w:numPr>
          <w:ilvl w:val="0"/>
          <w:numId w:val="50"/>
        </w:numPr>
      </w:pPr>
      <w:r w:rsidRPr="00B920E5">
        <w:t>ECEN 2250 Intro to Circuits &amp; Electronics (3)</w:t>
      </w:r>
    </w:p>
    <w:p w14:paraId="5998DAE0" w14:textId="77777777" w:rsidR="00CD3A60" w:rsidRPr="00B920E5" w:rsidRDefault="00CD3A60" w:rsidP="000E6132">
      <w:pPr>
        <w:pStyle w:val="ListParagraph"/>
        <w:numPr>
          <w:ilvl w:val="0"/>
          <w:numId w:val="50"/>
        </w:numPr>
      </w:pPr>
      <w:r w:rsidRPr="00B920E5">
        <w:t>ECEN 2260 Circuits as Systems (3)</w:t>
      </w:r>
    </w:p>
    <w:p w14:paraId="58119BF0" w14:textId="77777777" w:rsidR="00CD3A60" w:rsidRPr="00B920E5" w:rsidRDefault="00CD3A60" w:rsidP="000E6132">
      <w:pPr>
        <w:pStyle w:val="ListParagraph"/>
        <w:numPr>
          <w:ilvl w:val="0"/>
          <w:numId w:val="50"/>
        </w:numPr>
      </w:pPr>
      <w:r w:rsidRPr="00B920E5">
        <w:t>ECEN 2270 Electronics Design Lab (3)</w:t>
      </w:r>
    </w:p>
    <w:p w14:paraId="36983ADA" w14:textId="77777777" w:rsidR="00CD3A60" w:rsidRPr="00B920E5" w:rsidRDefault="00CD3A60" w:rsidP="000E6132">
      <w:pPr>
        <w:pStyle w:val="ListParagraph"/>
        <w:numPr>
          <w:ilvl w:val="0"/>
          <w:numId w:val="50"/>
        </w:numPr>
      </w:pPr>
      <w:r w:rsidRPr="00B920E5">
        <w:t>ECEN 2350 Digital Logic (3)</w:t>
      </w:r>
    </w:p>
    <w:p w14:paraId="09168FEB" w14:textId="77777777" w:rsidR="00CD3A60" w:rsidRPr="00B920E5" w:rsidRDefault="00CD3A60" w:rsidP="000E6132">
      <w:pPr>
        <w:pStyle w:val="ListParagraph"/>
        <w:numPr>
          <w:ilvl w:val="0"/>
          <w:numId w:val="50"/>
        </w:numPr>
      </w:pPr>
      <w:r w:rsidRPr="00B920E5">
        <w:t>ECEN 3350 Programming of Digital Systems (3)</w:t>
      </w:r>
    </w:p>
    <w:p w14:paraId="419BF23A" w14:textId="77777777" w:rsidR="00CD3A60" w:rsidRPr="00B920E5" w:rsidRDefault="00CD3A60" w:rsidP="000E6132">
      <w:pPr>
        <w:pStyle w:val="ListParagraph"/>
        <w:numPr>
          <w:ilvl w:val="0"/>
          <w:numId w:val="50"/>
        </w:numPr>
      </w:pPr>
      <w:r w:rsidRPr="00B920E5">
        <w:t>ECEN 3360 Digital Design Lab (3)</w:t>
      </w:r>
    </w:p>
    <w:p w14:paraId="16A87C55" w14:textId="1A6C2101" w:rsidR="00CD3A60" w:rsidRDefault="00CD3A60" w:rsidP="002B7314">
      <w:pPr>
        <w:pStyle w:val="Heading3"/>
      </w:pPr>
      <w:bookmarkStart w:id="31" w:name="_Toc482771906"/>
      <w:bookmarkStart w:id="32" w:name="_Toc490823231"/>
      <w:r w:rsidRPr="00B920E5">
        <w:t>Advanced Analog Core (9 hours)</w:t>
      </w:r>
      <w:bookmarkEnd w:id="32"/>
      <w:r w:rsidR="00443567">
        <w:t xml:space="preserve"> </w:t>
      </w:r>
      <w:bookmarkEnd w:id="31"/>
    </w:p>
    <w:p w14:paraId="0950C7C8" w14:textId="77777777" w:rsidR="00192423" w:rsidRDefault="00192423" w:rsidP="00192423">
      <w:r>
        <w:t>Minimum C- required</w:t>
      </w:r>
      <w:r w:rsidRPr="00B920E5">
        <w:t>:</w:t>
      </w:r>
    </w:p>
    <w:p w14:paraId="58B67383" w14:textId="7B0CF6AE" w:rsidR="00CD3A60" w:rsidRPr="00192423" w:rsidRDefault="00CD3A60" w:rsidP="000E6132">
      <w:pPr>
        <w:pStyle w:val="ListParagraph"/>
        <w:numPr>
          <w:ilvl w:val="0"/>
          <w:numId w:val="51"/>
        </w:numPr>
        <w:rPr>
          <w:rFonts w:cs="Times New Roman"/>
          <w:szCs w:val="20"/>
        </w:rPr>
      </w:pPr>
      <w:r w:rsidRPr="00192423">
        <w:rPr>
          <w:rFonts w:cs="Times New Roman"/>
          <w:szCs w:val="20"/>
        </w:rPr>
        <w:t>ECEN 3250 Microelectronics (3)</w:t>
      </w:r>
    </w:p>
    <w:p w14:paraId="6A7A4FFD" w14:textId="77777777" w:rsidR="00CD3A60" w:rsidRPr="00192423" w:rsidRDefault="00CD3A60" w:rsidP="000E6132">
      <w:pPr>
        <w:pStyle w:val="ListParagraph"/>
        <w:numPr>
          <w:ilvl w:val="0"/>
          <w:numId w:val="51"/>
        </w:numPr>
        <w:rPr>
          <w:rFonts w:cs="Times New Roman"/>
          <w:szCs w:val="20"/>
        </w:rPr>
      </w:pPr>
      <w:r w:rsidRPr="00192423">
        <w:rPr>
          <w:rFonts w:cs="Times New Roman"/>
          <w:szCs w:val="20"/>
        </w:rPr>
        <w:t>ECEN 3300 Linear Systems (3)</w:t>
      </w:r>
    </w:p>
    <w:p w14:paraId="715B9039" w14:textId="77777777" w:rsidR="00CD3A60" w:rsidRPr="00192423" w:rsidRDefault="00CD3A60" w:rsidP="000E6132">
      <w:pPr>
        <w:pStyle w:val="ListParagraph"/>
        <w:numPr>
          <w:ilvl w:val="0"/>
          <w:numId w:val="51"/>
        </w:numPr>
        <w:rPr>
          <w:rFonts w:cs="Times New Roman"/>
          <w:szCs w:val="20"/>
        </w:rPr>
      </w:pPr>
      <w:r w:rsidRPr="00192423">
        <w:rPr>
          <w:rFonts w:cs="Times New Roman"/>
          <w:szCs w:val="20"/>
        </w:rPr>
        <w:t>ECEN 3400 Fields (3)</w:t>
      </w:r>
    </w:p>
    <w:p w14:paraId="60B8C973" w14:textId="3A39F6CC" w:rsidR="00CD3A60" w:rsidRPr="00B920E5" w:rsidRDefault="00CD3A60" w:rsidP="002B7314">
      <w:pPr>
        <w:pStyle w:val="Heading3"/>
      </w:pPr>
      <w:bookmarkStart w:id="33" w:name="_Toc482771907"/>
      <w:bookmarkStart w:id="34" w:name="_Toc490823232"/>
      <w:r w:rsidRPr="00B920E5">
        <w:t>Track Courses (12 hours)</w:t>
      </w:r>
      <w:bookmarkEnd w:id="34"/>
      <w:r w:rsidRPr="00B920E5">
        <w:t xml:space="preserve"> </w:t>
      </w:r>
      <w:bookmarkEnd w:id="33"/>
    </w:p>
    <w:p w14:paraId="779D4516" w14:textId="77777777" w:rsidR="00192423" w:rsidRDefault="00192423" w:rsidP="00192423">
      <w:r w:rsidRPr="00B920E5">
        <w:t xml:space="preserve">Must </w:t>
      </w:r>
      <w:r>
        <w:t>complete</w:t>
      </w:r>
      <w:r w:rsidRPr="00B920E5">
        <w:t xml:space="preserve"> TWO tracks (See website for more details):</w:t>
      </w:r>
    </w:p>
    <w:p w14:paraId="2C152C9A" w14:textId="6770472A" w:rsidR="00CD3A60" w:rsidRPr="00192423" w:rsidRDefault="00CD3A60" w:rsidP="000E6132">
      <w:pPr>
        <w:pStyle w:val="ListParagraph"/>
        <w:numPr>
          <w:ilvl w:val="0"/>
          <w:numId w:val="52"/>
        </w:numPr>
        <w:rPr>
          <w:rFonts w:cs="Times New Roman"/>
          <w:szCs w:val="20"/>
        </w:rPr>
      </w:pPr>
      <w:r w:rsidRPr="00192423">
        <w:rPr>
          <w:rFonts w:cs="Times New Roman"/>
          <w:szCs w:val="20"/>
        </w:rPr>
        <w:t>ECEN 4011 Design of Implantable Devices (3)</w:t>
      </w:r>
    </w:p>
    <w:p w14:paraId="435CD208"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2021 Engineering Apps in Medicine (3)</w:t>
      </w:r>
    </w:p>
    <w:p w14:paraId="5AF25EB0"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4242 Communication Theory (3)</w:t>
      </w:r>
    </w:p>
    <w:p w14:paraId="1F27615A"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4652 Communication Lab (3)</w:t>
      </w:r>
    </w:p>
    <w:p w14:paraId="44CE8440"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4652 Digital Signal Processing Lab (3)</w:t>
      </w:r>
    </w:p>
    <w:p w14:paraId="41B45AD3"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4632 Intro to digital Filtering (3)</w:t>
      </w:r>
    </w:p>
    <w:p w14:paraId="3F0D26BF"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3410 EM Waves &amp; Transmissions (3)</w:t>
      </w:r>
    </w:p>
    <w:p w14:paraId="76943BE9"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4634 Microwave/RF Lab (3)</w:t>
      </w:r>
    </w:p>
    <w:p w14:paraId="2FCB4146"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3320 Semiconductor Devices (3)</w:t>
      </w:r>
    </w:p>
    <w:p w14:paraId="2393D600"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4555 Prin. Of Energy Systems/Devices (3)</w:t>
      </w:r>
    </w:p>
    <w:p w14:paraId="798580FC"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4005 Photovoltaic Devices (3)</w:t>
      </w:r>
    </w:p>
    <w:p w14:paraId="11B22C3A"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4606 Undergrad Optics Lab (3)</w:t>
      </w:r>
    </w:p>
    <w:p w14:paraId="7B57571A"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4616 Optoelectronic System Design (3)</w:t>
      </w:r>
    </w:p>
    <w:p w14:paraId="60B57CD3"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4106 Photonics (3)</w:t>
      </w:r>
    </w:p>
    <w:p w14:paraId="2D829893"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4116 Intro to Optical Communication (3)</w:t>
      </w:r>
    </w:p>
    <w:p w14:paraId="062404CA"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3170 Electromagnetic Energy Conservation 1 (3)</w:t>
      </w:r>
    </w:p>
    <w:p w14:paraId="2ED87481"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4167 Electromagnetic Energy Conversion 2 (3)</w:t>
      </w:r>
    </w:p>
    <w:p w14:paraId="40FA3867"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4797 Intro to Power Electronics (3)</w:t>
      </w:r>
    </w:p>
    <w:p w14:paraId="5A52A274"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4517 Renewable Power Electronics Lab (3)</w:t>
      </w:r>
    </w:p>
    <w:p w14:paraId="2F2F3095"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4138 Control Systems Analysis (3)</w:t>
      </w:r>
    </w:p>
    <w:p w14:paraId="406781F2"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4638 Controls Lab (3)</w:t>
      </w:r>
    </w:p>
    <w:p w14:paraId="5DF0F522" w14:textId="77777777" w:rsidR="00CD3A60" w:rsidRPr="00192423" w:rsidRDefault="00CD3A60" w:rsidP="000E6132">
      <w:pPr>
        <w:pStyle w:val="ListParagraph"/>
        <w:numPr>
          <w:ilvl w:val="0"/>
          <w:numId w:val="52"/>
        </w:numPr>
        <w:rPr>
          <w:rFonts w:cs="Times New Roman"/>
          <w:szCs w:val="20"/>
        </w:rPr>
      </w:pPr>
      <w:r w:rsidRPr="00192423">
        <w:rPr>
          <w:rFonts w:cs="Times New Roman"/>
          <w:szCs w:val="20"/>
        </w:rPr>
        <w:t>ECEN 4341 Bio Electromagnetics (3)</w:t>
      </w:r>
    </w:p>
    <w:p w14:paraId="7FF8F97B" w14:textId="1550AC0E" w:rsidR="00CD3A60" w:rsidRPr="00B920E5" w:rsidRDefault="00CD3A60" w:rsidP="002B7314">
      <w:pPr>
        <w:pStyle w:val="Heading3"/>
      </w:pPr>
      <w:bookmarkStart w:id="35" w:name="_Toc482771908"/>
      <w:bookmarkStart w:id="36" w:name="_Toc490823233"/>
      <w:r w:rsidRPr="00B920E5">
        <w:t>Technical Electives (typically 6-12 hours)</w:t>
      </w:r>
      <w:bookmarkEnd w:id="35"/>
      <w:bookmarkEnd w:id="36"/>
    </w:p>
    <w:p w14:paraId="0D87E59D" w14:textId="09C6FFC3" w:rsidR="00CD3A60" w:rsidRPr="00192423" w:rsidRDefault="00CD3A60" w:rsidP="000E6132">
      <w:pPr>
        <w:pStyle w:val="ListParagraph"/>
        <w:numPr>
          <w:ilvl w:val="0"/>
          <w:numId w:val="42"/>
        </w:numPr>
        <w:spacing w:after="0"/>
        <w:rPr>
          <w:rFonts w:cs="Times New Roman"/>
          <w:szCs w:val="20"/>
        </w:rPr>
      </w:pPr>
      <w:r w:rsidRPr="00192423">
        <w:rPr>
          <w:rFonts w:cs="Times New Roman"/>
          <w:szCs w:val="20"/>
        </w:rPr>
        <w:t xml:space="preserve">Choose 3xxx/4xxx level courses housed in any Engr. Department </w:t>
      </w:r>
      <w:r w:rsidR="00192423">
        <w:rPr>
          <w:rFonts w:cs="Times New Roman"/>
          <w:szCs w:val="20"/>
          <w:u w:val="single"/>
        </w:rPr>
        <w:t>or</w:t>
      </w:r>
      <w:r w:rsidR="00AD34C9" w:rsidRPr="00192423">
        <w:rPr>
          <w:rFonts w:cs="Times New Roman"/>
          <w:szCs w:val="20"/>
        </w:rPr>
        <w:t xml:space="preserve"> APPM, MATH,PHYS, ASTR, ATOC, CHEM, EBIO, ENVD, GEOG, IPHY, MCDB, PSYC.</w:t>
      </w:r>
    </w:p>
    <w:p w14:paraId="31806A50" w14:textId="77777777" w:rsidR="00CD3A60" w:rsidRPr="00192423" w:rsidRDefault="00CD3A60" w:rsidP="000E6132">
      <w:pPr>
        <w:pStyle w:val="ListParagraph"/>
        <w:numPr>
          <w:ilvl w:val="0"/>
          <w:numId w:val="42"/>
        </w:numPr>
        <w:spacing w:after="0"/>
        <w:rPr>
          <w:rFonts w:cs="Times New Roman"/>
          <w:szCs w:val="20"/>
        </w:rPr>
      </w:pPr>
      <w:r w:rsidRPr="00192423">
        <w:rPr>
          <w:rFonts w:cs="Times New Roman"/>
          <w:szCs w:val="20"/>
        </w:rPr>
        <w:t xml:space="preserve">You may also elect to count up to 6 credits of 3xxx/4xxx level ECON, Business, or EMEN courses towards TE requirements. </w:t>
      </w:r>
    </w:p>
    <w:p w14:paraId="267B5455" w14:textId="77777777" w:rsidR="00CD3A60" w:rsidRPr="00192423" w:rsidRDefault="00CD3A60" w:rsidP="000E6132">
      <w:pPr>
        <w:pStyle w:val="ListParagraph"/>
        <w:numPr>
          <w:ilvl w:val="0"/>
          <w:numId w:val="42"/>
        </w:numPr>
        <w:spacing w:after="0"/>
        <w:rPr>
          <w:rFonts w:cs="Times New Roman"/>
          <w:szCs w:val="20"/>
        </w:rPr>
      </w:pPr>
      <w:r w:rsidRPr="00192423">
        <w:rPr>
          <w:rFonts w:cs="Times New Roman"/>
          <w:szCs w:val="20"/>
        </w:rPr>
        <w:t xml:space="preserve">You may </w:t>
      </w:r>
      <w:r w:rsidRPr="00192423">
        <w:rPr>
          <w:rFonts w:cs="Times New Roman"/>
          <w:b/>
          <w:szCs w:val="20"/>
        </w:rPr>
        <w:t>not</w:t>
      </w:r>
      <w:r w:rsidRPr="00192423">
        <w:rPr>
          <w:rFonts w:cs="Times New Roman"/>
          <w:szCs w:val="20"/>
        </w:rPr>
        <w:t xml:space="preserve"> choose: CSCI 4250/5250, MATH 4430, or ECEN 3070</w:t>
      </w:r>
    </w:p>
    <w:p w14:paraId="645F0F7A" w14:textId="77777777" w:rsidR="00CD3A60" w:rsidRPr="00192423" w:rsidRDefault="00CD3A60" w:rsidP="000E6132">
      <w:pPr>
        <w:pStyle w:val="ListParagraph"/>
        <w:numPr>
          <w:ilvl w:val="0"/>
          <w:numId w:val="42"/>
        </w:numPr>
        <w:spacing w:after="0"/>
        <w:rPr>
          <w:rFonts w:cs="Times New Roman"/>
          <w:szCs w:val="20"/>
        </w:rPr>
      </w:pPr>
      <w:r w:rsidRPr="00192423">
        <w:rPr>
          <w:rFonts w:cs="Times New Roman"/>
          <w:szCs w:val="20"/>
        </w:rPr>
        <w:lastRenderedPageBreak/>
        <w:t>Note that you still must meet prerequisites for these courses!</w:t>
      </w:r>
    </w:p>
    <w:p w14:paraId="2DE1A9EA" w14:textId="6BAE7F70" w:rsidR="00CD3A60" w:rsidRPr="00B920E5" w:rsidRDefault="00CD3A60" w:rsidP="002B7314">
      <w:pPr>
        <w:pStyle w:val="Heading4"/>
      </w:pPr>
      <w:r w:rsidRPr="00B920E5">
        <w:t xml:space="preserve">Non-track </w:t>
      </w:r>
      <w:r w:rsidR="00192423">
        <w:t>ECEN Technical Electives for EE</w:t>
      </w:r>
    </w:p>
    <w:p w14:paraId="454053BE" w14:textId="77777777" w:rsidR="00CD3A60" w:rsidRPr="00B920E5" w:rsidRDefault="00CD3A60" w:rsidP="000E6132">
      <w:pPr>
        <w:pStyle w:val="ListParagraph"/>
        <w:numPr>
          <w:ilvl w:val="0"/>
          <w:numId w:val="53"/>
        </w:numPr>
      </w:pPr>
      <w:r w:rsidRPr="00B920E5">
        <w:t xml:space="preserve">ECEN </w:t>
      </w:r>
      <w:r>
        <w:t>4593 Computer Organization (3</w:t>
      </w:r>
      <w:r w:rsidRPr="00B920E5">
        <w:t>)</w:t>
      </w:r>
    </w:p>
    <w:p w14:paraId="4FD982C7" w14:textId="77777777" w:rsidR="00CD3A60" w:rsidRPr="00B920E5" w:rsidRDefault="00CD3A60" w:rsidP="000E6132">
      <w:pPr>
        <w:pStyle w:val="ListParagraph"/>
        <w:numPr>
          <w:ilvl w:val="0"/>
          <w:numId w:val="53"/>
        </w:numPr>
      </w:pPr>
      <w:r w:rsidRPr="00B920E5">
        <w:t>ECEN 4653 Real-</w:t>
      </w:r>
      <w:r>
        <w:t>Time Digital Media Systems (3</w:t>
      </w:r>
      <w:r w:rsidRPr="00B920E5">
        <w:t>)</w:t>
      </w:r>
    </w:p>
    <w:p w14:paraId="667AF591" w14:textId="77777777" w:rsidR="00CD3A60" w:rsidRPr="00B920E5" w:rsidRDefault="00CD3A60" w:rsidP="000E6132">
      <w:pPr>
        <w:pStyle w:val="ListParagraph"/>
        <w:numPr>
          <w:ilvl w:val="0"/>
          <w:numId w:val="53"/>
        </w:numPr>
      </w:pPr>
      <w:r w:rsidRPr="00B920E5">
        <w:t>ECEN 4224</w:t>
      </w:r>
      <w:r>
        <w:t xml:space="preserve"> High-Speed Digital Design (3</w:t>
      </w:r>
      <w:r w:rsidRPr="00B920E5">
        <w:t>)</w:t>
      </w:r>
    </w:p>
    <w:p w14:paraId="162B9D63" w14:textId="77777777" w:rsidR="00CD3A60" w:rsidRPr="00B920E5" w:rsidRDefault="00CD3A60" w:rsidP="000E6132">
      <w:pPr>
        <w:pStyle w:val="ListParagraph"/>
        <w:numPr>
          <w:ilvl w:val="0"/>
          <w:numId w:val="53"/>
        </w:numPr>
      </w:pPr>
      <w:r w:rsidRPr="00B920E5">
        <w:t>ECEN 4324 Fund</w:t>
      </w:r>
      <w:r>
        <w:t>. Of Microsystem Packaging (3</w:t>
      </w:r>
      <w:r w:rsidRPr="00B920E5">
        <w:t>)</w:t>
      </w:r>
    </w:p>
    <w:p w14:paraId="22418D0C" w14:textId="77777777" w:rsidR="00CD3A60" w:rsidRPr="00B920E5" w:rsidRDefault="00CD3A60" w:rsidP="000E6132">
      <w:pPr>
        <w:pStyle w:val="ListParagraph"/>
        <w:numPr>
          <w:ilvl w:val="0"/>
          <w:numId w:val="53"/>
        </w:numPr>
      </w:pPr>
      <w:r w:rsidRPr="00B920E5">
        <w:t>ECEN 4xxx Selected Special Topics (3)</w:t>
      </w:r>
    </w:p>
    <w:p w14:paraId="47CCD409" w14:textId="77777777" w:rsidR="00CD3A60" w:rsidRPr="00B920E5" w:rsidRDefault="00CD3A60" w:rsidP="000E6132">
      <w:pPr>
        <w:pStyle w:val="ListParagraph"/>
        <w:numPr>
          <w:ilvl w:val="0"/>
          <w:numId w:val="53"/>
        </w:numPr>
      </w:pPr>
      <w:r>
        <w:t>ECEN 4827 Analog IC Design (3</w:t>
      </w:r>
      <w:r w:rsidRPr="00B920E5">
        <w:t>)</w:t>
      </w:r>
    </w:p>
    <w:p w14:paraId="17EF2C79" w14:textId="1A2CC393" w:rsidR="00CD3A60" w:rsidRPr="00B920E5" w:rsidRDefault="00CD3A60" w:rsidP="002B7314">
      <w:pPr>
        <w:pStyle w:val="Heading3"/>
      </w:pPr>
      <w:bookmarkStart w:id="37" w:name="_Toc482771909"/>
      <w:bookmarkStart w:id="38" w:name="_Toc490823234"/>
      <w:r w:rsidRPr="00B920E5">
        <w:t>Capstone Design Lab (6 hours)</w:t>
      </w:r>
      <w:bookmarkEnd w:id="38"/>
      <w:r w:rsidRPr="00B920E5">
        <w:t xml:space="preserve"> </w:t>
      </w:r>
      <w:bookmarkEnd w:id="37"/>
    </w:p>
    <w:p w14:paraId="42579806" w14:textId="77777777" w:rsidR="00192423" w:rsidRPr="00B920E5" w:rsidRDefault="00192423" w:rsidP="00192423">
      <w:r w:rsidRPr="00B920E5">
        <w:t>Minimum grade of C- required:</w:t>
      </w:r>
    </w:p>
    <w:p w14:paraId="4D89D135" w14:textId="77777777" w:rsidR="00CD3A60" w:rsidRPr="00192423" w:rsidRDefault="00CD3A60" w:rsidP="000E6132">
      <w:pPr>
        <w:pStyle w:val="ListParagraph"/>
        <w:numPr>
          <w:ilvl w:val="0"/>
          <w:numId w:val="54"/>
        </w:numPr>
        <w:rPr>
          <w:rFonts w:cs="Times New Roman"/>
          <w:szCs w:val="20"/>
        </w:rPr>
      </w:pPr>
      <w:r w:rsidRPr="00192423">
        <w:rPr>
          <w:rFonts w:cs="Times New Roman"/>
          <w:szCs w:val="20"/>
        </w:rPr>
        <w:t>ECEN 4610 Capstone Laboratory, Part 1 (3, Fall Only)</w:t>
      </w:r>
    </w:p>
    <w:p w14:paraId="3B2BC162" w14:textId="77777777" w:rsidR="00CD3A60" w:rsidRPr="00192423" w:rsidRDefault="00CD3A60" w:rsidP="000E6132">
      <w:pPr>
        <w:pStyle w:val="ListParagraph"/>
        <w:numPr>
          <w:ilvl w:val="0"/>
          <w:numId w:val="54"/>
        </w:numPr>
        <w:rPr>
          <w:rFonts w:cs="Times New Roman"/>
          <w:szCs w:val="20"/>
        </w:rPr>
      </w:pPr>
      <w:r w:rsidRPr="00192423">
        <w:rPr>
          <w:rFonts w:cs="Times New Roman"/>
          <w:szCs w:val="20"/>
        </w:rPr>
        <w:t>ECEN 4620 Capstone Laboratory, Part 2 (3, Spring Only)</w:t>
      </w:r>
    </w:p>
    <w:p w14:paraId="18A6B25B" w14:textId="2073141A" w:rsidR="00CD3A60" w:rsidRPr="00BE138E" w:rsidRDefault="00CD3A60" w:rsidP="002B7314">
      <w:pPr>
        <w:pStyle w:val="Heading3"/>
      </w:pPr>
      <w:bookmarkStart w:id="39" w:name="_Toc482771910"/>
      <w:bookmarkStart w:id="40" w:name="_Toc490823235"/>
      <w:r w:rsidRPr="00BE138E">
        <w:t>Humanities &amp; Social Sciences (</w:t>
      </w:r>
      <w:r>
        <w:t>18</w:t>
      </w:r>
      <w:r w:rsidRPr="00BE138E">
        <w:t xml:space="preserve"> hours)</w:t>
      </w:r>
      <w:bookmarkEnd w:id="39"/>
      <w:bookmarkEnd w:id="40"/>
    </w:p>
    <w:p w14:paraId="4E151A29" w14:textId="1FEFCE43" w:rsidR="00CD3A60" w:rsidRPr="00192423" w:rsidRDefault="00CD3A60" w:rsidP="000E6132">
      <w:pPr>
        <w:pStyle w:val="ListParagraph"/>
        <w:numPr>
          <w:ilvl w:val="0"/>
          <w:numId w:val="55"/>
        </w:numPr>
      </w:pPr>
      <w:r w:rsidRPr="00192423">
        <w:t>1xxx/2xxx A&amp;S Core Lower Division (9)</w:t>
      </w:r>
    </w:p>
    <w:p w14:paraId="1A996D37" w14:textId="7E26574B" w:rsidR="00CD3A60" w:rsidRPr="00192423" w:rsidRDefault="00CD3A60" w:rsidP="000E6132">
      <w:pPr>
        <w:pStyle w:val="ListParagraph"/>
        <w:numPr>
          <w:ilvl w:val="0"/>
          <w:numId w:val="55"/>
        </w:numPr>
      </w:pPr>
      <w:r w:rsidRPr="00192423">
        <w:t>3xxx/4xxx A&amp;S Core Upper Division (6)</w:t>
      </w:r>
    </w:p>
    <w:p w14:paraId="0AFF940D" w14:textId="561BA8C4" w:rsidR="00CD3A60" w:rsidRPr="00192423" w:rsidRDefault="00CD3A60" w:rsidP="000E6132">
      <w:pPr>
        <w:pStyle w:val="ListParagraph"/>
        <w:numPr>
          <w:ilvl w:val="0"/>
          <w:numId w:val="55"/>
        </w:numPr>
      </w:pPr>
      <w:r w:rsidRPr="00192423">
        <w:t>WRTG Approved Upper Division Writing (3)</w:t>
      </w:r>
    </w:p>
    <w:p w14:paraId="09DF6BA0" w14:textId="79D6E17D" w:rsidR="00CD3A60" w:rsidRPr="00B920E5" w:rsidRDefault="00CD3A60" w:rsidP="002B7314">
      <w:pPr>
        <w:pStyle w:val="Heading3"/>
      </w:pPr>
      <w:bookmarkStart w:id="41" w:name="_Toc482771911"/>
      <w:bookmarkStart w:id="42" w:name="_Toc490823236"/>
      <w:r w:rsidRPr="00B920E5">
        <w:t>Free Electives (</w:t>
      </w:r>
      <w:r>
        <w:t>8</w:t>
      </w:r>
      <w:r w:rsidRPr="00B920E5">
        <w:t xml:space="preserve"> hours maximum)</w:t>
      </w:r>
      <w:bookmarkEnd w:id="41"/>
      <w:bookmarkEnd w:id="42"/>
    </w:p>
    <w:p w14:paraId="5B3095BE" w14:textId="479FBCD2" w:rsidR="00CD3A60" w:rsidRDefault="00CD3A60" w:rsidP="000E6132">
      <w:pPr>
        <w:pStyle w:val="ListParagraph"/>
        <w:numPr>
          <w:ilvl w:val="0"/>
          <w:numId w:val="56"/>
        </w:numPr>
      </w:pPr>
      <w:r w:rsidRPr="00B920E5">
        <w:t>Student choice of courses</w:t>
      </w:r>
    </w:p>
    <w:p w14:paraId="71ED71D6" w14:textId="77777777" w:rsidR="00CD3A60" w:rsidRPr="00CD3A60" w:rsidRDefault="00CD3A60" w:rsidP="00CD3A60"/>
    <w:p w14:paraId="3D351A73" w14:textId="77777777" w:rsidR="000D6CA9" w:rsidRDefault="000D6CA9" w:rsidP="000D6CA9">
      <w:pPr>
        <w:pStyle w:val="Heading2"/>
      </w:pPr>
      <w:bookmarkStart w:id="43" w:name="_Toc490823237"/>
      <w:r>
        <w:t>Sample Schedule for Electrical Engineering Program</w:t>
      </w:r>
      <w:bookmarkEnd w:id="13"/>
      <w:bookmarkEnd w:id="43"/>
    </w:p>
    <w:p w14:paraId="3944836C" w14:textId="77777777" w:rsidR="000D6CA9" w:rsidRPr="007977A4" w:rsidRDefault="000D6CA9" w:rsidP="000D6CA9">
      <w:pPr>
        <w:pStyle w:val="Heading3"/>
      </w:pPr>
      <w:bookmarkStart w:id="44" w:name="_Toc445301440"/>
      <w:bookmarkStart w:id="45" w:name="_Toc482771913"/>
      <w:bookmarkStart w:id="46" w:name="_Toc490823238"/>
      <w:r>
        <w:t>Freshman Year</w:t>
      </w:r>
      <w:bookmarkEnd w:id="44"/>
      <w:bookmarkEnd w:id="45"/>
      <w:bookmarkEnd w:id="46"/>
    </w:p>
    <w:tbl>
      <w:tblPr>
        <w:tblStyle w:val="TableGrid"/>
        <w:tblW w:w="9445" w:type="dxa"/>
        <w:tblLayout w:type="fixed"/>
        <w:tblLook w:val="0020" w:firstRow="1" w:lastRow="0" w:firstColumn="0" w:lastColumn="0" w:noHBand="0" w:noVBand="0"/>
      </w:tblPr>
      <w:tblGrid>
        <w:gridCol w:w="1240"/>
        <w:gridCol w:w="2715"/>
        <w:gridCol w:w="810"/>
        <w:gridCol w:w="1260"/>
        <w:gridCol w:w="2610"/>
        <w:gridCol w:w="810"/>
      </w:tblGrid>
      <w:tr w:rsidR="000D6CA9" w:rsidRPr="007977A4" w14:paraId="74FFC654"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4765" w:type="dxa"/>
            <w:gridSpan w:val="3"/>
          </w:tcPr>
          <w:p w14:paraId="14729151" w14:textId="77777777" w:rsidR="000D6CA9" w:rsidRPr="007977A4" w:rsidRDefault="000D6CA9" w:rsidP="0084029A">
            <w:pPr>
              <w:autoSpaceDE w:val="0"/>
              <w:autoSpaceDN w:val="0"/>
              <w:adjustRightInd w:val="0"/>
              <w:spacing w:after="0" w:line="288" w:lineRule="auto"/>
              <w:jc w:val="center"/>
              <w:textAlignment w:val="center"/>
              <w:rPr>
                <w:rFonts w:cs="Times New Roman"/>
                <w:color w:val="000000"/>
                <w:sz w:val="24"/>
                <w:szCs w:val="24"/>
              </w:rPr>
            </w:pPr>
            <w:r w:rsidRPr="007977A4">
              <w:rPr>
                <w:rFonts w:cs="Times New Roman"/>
                <w:bCs/>
                <w:color w:val="000000"/>
                <w:szCs w:val="20"/>
              </w:rPr>
              <w:t>Fall</w:t>
            </w:r>
          </w:p>
        </w:tc>
        <w:tc>
          <w:tcPr>
            <w:tcW w:w="4680" w:type="dxa"/>
            <w:gridSpan w:val="3"/>
          </w:tcPr>
          <w:p w14:paraId="0A3D840E" w14:textId="77777777" w:rsidR="000D6CA9" w:rsidRPr="007977A4" w:rsidRDefault="000D6CA9" w:rsidP="0084029A">
            <w:pPr>
              <w:autoSpaceDE w:val="0"/>
              <w:autoSpaceDN w:val="0"/>
              <w:adjustRightInd w:val="0"/>
              <w:spacing w:after="0" w:line="288" w:lineRule="auto"/>
              <w:jc w:val="center"/>
              <w:textAlignment w:val="center"/>
              <w:rPr>
                <w:rFonts w:cs="Times New Roman"/>
                <w:bCs/>
                <w:color w:val="000000"/>
                <w:szCs w:val="20"/>
              </w:rPr>
            </w:pPr>
            <w:r w:rsidRPr="007977A4">
              <w:rPr>
                <w:rFonts w:cs="Times New Roman"/>
                <w:bCs/>
                <w:color w:val="000000"/>
                <w:szCs w:val="20"/>
              </w:rPr>
              <w:t>Spring</w:t>
            </w:r>
          </w:p>
        </w:tc>
      </w:tr>
      <w:tr w:rsidR="000D6CA9" w:rsidRPr="007977A4" w14:paraId="1374AF35"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1240" w:type="dxa"/>
          </w:tcPr>
          <w:p w14:paraId="13687C08"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Course</w:t>
            </w:r>
          </w:p>
        </w:tc>
        <w:tc>
          <w:tcPr>
            <w:tcW w:w="2715" w:type="dxa"/>
          </w:tcPr>
          <w:p w14:paraId="2A6AE798"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Title</w:t>
            </w:r>
          </w:p>
        </w:tc>
        <w:tc>
          <w:tcPr>
            <w:tcW w:w="810" w:type="dxa"/>
          </w:tcPr>
          <w:p w14:paraId="62437DE5"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Hours</w:t>
            </w:r>
          </w:p>
        </w:tc>
        <w:tc>
          <w:tcPr>
            <w:tcW w:w="1260" w:type="dxa"/>
          </w:tcPr>
          <w:p w14:paraId="5241A590"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Course</w:t>
            </w:r>
          </w:p>
        </w:tc>
        <w:tc>
          <w:tcPr>
            <w:tcW w:w="2610" w:type="dxa"/>
          </w:tcPr>
          <w:p w14:paraId="3B796A51"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 xml:space="preserve">Title </w:t>
            </w:r>
          </w:p>
        </w:tc>
        <w:tc>
          <w:tcPr>
            <w:tcW w:w="810" w:type="dxa"/>
          </w:tcPr>
          <w:p w14:paraId="3BF07992"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Hours</w:t>
            </w:r>
          </w:p>
        </w:tc>
      </w:tr>
      <w:tr w:rsidR="000D6CA9" w:rsidRPr="007977A4" w14:paraId="4E0845C2" w14:textId="77777777" w:rsidTr="0084029A">
        <w:trPr>
          <w:trHeight w:val="60"/>
        </w:trPr>
        <w:tc>
          <w:tcPr>
            <w:tcW w:w="1240" w:type="dxa"/>
          </w:tcPr>
          <w:p w14:paraId="7E723D9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APPM 1350</w:t>
            </w:r>
          </w:p>
        </w:tc>
        <w:tc>
          <w:tcPr>
            <w:tcW w:w="2715" w:type="dxa"/>
          </w:tcPr>
          <w:p w14:paraId="7FB1088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Calculus 1</w:t>
            </w:r>
          </w:p>
        </w:tc>
        <w:tc>
          <w:tcPr>
            <w:tcW w:w="810" w:type="dxa"/>
          </w:tcPr>
          <w:p w14:paraId="45A0A12B"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4</w:t>
            </w:r>
          </w:p>
        </w:tc>
        <w:tc>
          <w:tcPr>
            <w:tcW w:w="1260" w:type="dxa"/>
          </w:tcPr>
          <w:p w14:paraId="3E53DA25" w14:textId="77777777" w:rsidR="000D6CA9" w:rsidRPr="0043637E" w:rsidRDefault="000D6CA9" w:rsidP="0084029A">
            <w:pPr>
              <w:pStyle w:val="BasicParagraph"/>
              <w:rPr>
                <w:sz w:val="18"/>
                <w:szCs w:val="20"/>
              </w:rPr>
            </w:pPr>
            <w:r w:rsidRPr="0043637E">
              <w:rPr>
                <w:sz w:val="18"/>
                <w:szCs w:val="20"/>
              </w:rPr>
              <w:t>APPM 1360</w:t>
            </w:r>
          </w:p>
        </w:tc>
        <w:tc>
          <w:tcPr>
            <w:tcW w:w="2610" w:type="dxa"/>
          </w:tcPr>
          <w:p w14:paraId="31E48A05" w14:textId="77777777" w:rsidR="000D6CA9" w:rsidRPr="0043637E" w:rsidRDefault="000D6CA9" w:rsidP="0084029A">
            <w:pPr>
              <w:pStyle w:val="BasicParagraph"/>
              <w:rPr>
                <w:sz w:val="18"/>
                <w:szCs w:val="20"/>
              </w:rPr>
            </w:pPr>
            <w:r w:rsidRPr="0043637E">
              <w:rPr>
                <w:sz w:val="18"/>
                <w:szCs w:val="20"/>
              </w:rPr>
              <w:t>Calculus 2</w:t>
            </w:r>
          </w:p>
        </w:tc>
        <w:tc>
          <w:tcPr>
            <w:tcW w:w="810" w:type="dxa"/>
          </w:tcPr>
          <w:p w14:paraId="278FADB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4</w:t>
            </w:r>
          </w:p>
        </w:tc>
      </w:tr>
      <w:tr w:rsidR="000D6CA9" w:rsidRPr="007977A4" w14:paraId="77AE92AE" w14:textId="77777777" w:rsidTr="0084029A">
        <w:trPr>
          <w:trHeight w:val="60"/>
        </w:trPr>
        <w:tc>
          <w:tcPr>
            <w:tcW w:w="1240" w:type="dxa"/>
          </w:tcPr>
          <w:p w14:paraId="2E68FC1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PHYS 1110</w:t>
            </w:r>
          </w:p>
        </w:tc>
        <w:tc>
          <w:tcPr>
            <w:tcW w:w="2715" w:type="dxa"/>
          </w:tcPr>
          <w:p w14:paraId="0C9CE02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Physics 1</w:t>
            </w:r>
          </w:p>
        </w:tc>
        <w:tc>
          <w:tcPr>
            <w:tcW w:w="810" w:type="dxa"/>
          </w:tcPr>
          <w:p w14:paraId="7950A038"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4</w:t>
            </w:r>
          </w:p>
        </w:tc>
        <w:tc>
          <w:tcPr>
            <w:tcW w:w="1260" w:type="dxa"/>
          </w:tcPr>
          <w:p w14:paraId="251F72F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PHYS 1120</w:t>
            </w:r>
          </w:p>
        </w:tc>
        <w:tc>
          <w:tcPr>
            <w:tcW w:w="2610" w:type="dxa"/>
          </w:tcPr>
          <w:p w14:paraId="42893EE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Physics 2</w:t>
            </w:r>
          </w:p>
        </w:tc>
        <w:tc>
          <w:tcPr>
            <w:tcW w:w="810" w:type="dxa"/>
          </w:tcPr>
          <w:p w14:paraId="263FC67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4</w:t>
            </w:r>
          </w:p>
        </w:tc>
      </w:tr>
      <w:tr w:rsidR="000D6CA9" w:rsidRPr="007977A4" w14:paraId="52FFAF2F" w14:textId="77777777" w:rsidTr="0084029A">
        <w:trPr>
          <w:trHeight w:val="60"/>
        </w:trPr>
        <w:tc>
          <w:tcPr>
            <w:tcW w:w="1240" w:type="dxa"/>
          </w:tcPr>
          <w:p w14:paraId="7F3E254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1100</w:t>
            </w:r>
          </w:p>
        </w:tc>
        <w:tc>
          <w:tcPr>
            <w:tcW w:w="2715" w:type="dxa"/>
          </w:tcPr>
          <w:p w14:paraId="0E290F9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Freshman Seminar (F)                        </w:t>
            </w:r>
          </w:p>
        </w:tc>
        <w:tc>
          <w:tcPr>
            <w:tcW w:w="810" w:type="dxa"/>
          </w:tcPr>
          <w:p w14:paraId="584855B2"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w:t>
            </w:r>
          </w:p>
        </w:tc>
        <w:tc>
          <w:tcPr>
            <w:tcW w:w="1260" w:type="dxa"/>
          </w:tcPr>
          <w:p w14:paraId="6A0C63D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PHYS 1140</w:t>
            </w:r>
          </w:p>
        </w:tc>
        <w:tc>
          <w:tcPr>
            <w:tcW w:w="2610" w:type="dxa"/>
          </w:tcPr>
          <w:p w14:paraId="785EB7D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Experimental Physics</w:t>
            </w:r>
          </w:p>
        </w:tc>
        <w:tc>
          <w:tcPr>
            <w:tcW w:w="810" w:type="dxa"/>
          </w:tcPr>
          <w:p w14:paraId="64C0C98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w:t>
            </w:r>
          </w:p>
        </w:tc>
      </w:tr>
      <w:tr w:rsidR="000D6CA9" w:rsidRPr="007977A4" w14:paraId="4CC2E830" w14:textId="77777777" w:rsidTr="0084029A">
        <w:trPr>
          <w:trHeight w:val="60"/>
        </w:trPr>
        <w:tc>
          <w:tcPr>
            <w:tcW w:w="1240" w:type="dxa"/>
          </w:tcPr>
          <w:p w14:paraId="35F07CE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1400</w:t>
            </w:r>
          </w:p>
        </w:tc>
        <w:tc>
          <w:tcPr>
            <w:tcW w:w="2715" w:type="dxa"/>
          </w:tcPr>
          <w:p w14:paraId="65F5B50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Freshman Elective*</w:t>
            </w:r>
          </w:p>
        </w:tc>
        <w:tc>
          <w:tcPr>
            <w:tcW w:w="810" w:type="dxa"/>
          </w:tcPr>
          <w:p w14:paraId="1E2E2C47"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6C6560C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1310</w:t>
            </w:r>
          </w:p>
        </w:tc>
        <w:tc>
          <w:tcPr>
            <w:tcW w:w="2610" w:type="dxa"/>
          </w:tcPr>
          <w:p w14:paraId="083DB87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 Programming for EE/ECE*</w:t>
            </w:r>
          </w:p>
        </w:tc>
        <w:tc>
          <w:tcPr>
            <w:tcW w:w="810" w:type="dxa"/>
          </w:tcPr>
          <w:p w14:paraId="42DA5385"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4</w:t>
            </w:r>
          </w:p>
        </w:tc>
      </w:tr>
      <w:tr w:rsidR="001252BF" w:rsidRPr="007977A4" w14:paraId="619625C5" w14:textId="77777777" w:rsidTr="0084029A">
        <w:trPr>
          <w:trHeight w:val="60"/>
        </w:trPr>
        <w:tc>
          <w:tcPr>
            <w:tcW w:w="1240" w:type="dxa"/>
          </w:tcPr>
          <w:p w14:paraId="6C524F3A"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p>
        </w:tc>
        <w:tc>
          <w:tcPr>
            <w:tcW w:w="2715" w:type="dxa"/>
          </w:tcPr>
          <w:p w14:paraId="2CB66373"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Humanities/Social Sciences</w:t>
            </w:r>
          </w:p>
        </w:tc>
        <w:tc>
          <w:tcPr>
            <w:tcW w:w="810" w:type="dxa"/>
          </w:tcPr>
          <w:p w14:paraId="6C120486"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0A44690B"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Pr>
                <w:rFonts w:cs="Times New Roman"/>
                <w:color w:val="000000"/>
                <w:sz w:val="18"/>
                <w:szCs w:val="20"/>
              </w:rPr>
              <w:t>ECEN xxxx</w:t>
            </w:r>
          </w:p>
        </w:tc>
        <w:tc>
          <w:tcPr>
            <w:tcW w:w="2610" w:type="dxa"/>
          </w:tcPr>
          <w:p w14:paraId="7D7E6EE2"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Pr>
                <w:rFonts w:cs="Times New Roman"/>
                <w:color w:val="000000"/>
                <w:sz w:val="18"/>
                <w:szCs w:val="20"/>
              </w:rPr>
              <w:t>Programming with MATLAB</w:t>
            </w:r>
          </w:p>
        </w:tc>
        <w:tc>
          <w:tcPr>
            <w:tcW w:w="810" w:type="dxa"/>
          </w:tcPr>
          <w:p w14:paraId="7670D487"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Pr>
                <w:rFonts w:cs="Times New Roman"/>
                <w:color w:val="000000"/>
                <w:sz w:val="18"/>
                <w:szCs w:val="20"/>
              </w:rPr>
              <w:t>1</w:t>
            </w:r>
          </w:p>
        </w:tc>
      </w:tr>
      <w:tr w:rsidR="001252BF" w:rsidRPr="007977A4" w14:paraId="398AE4E0" w14:textId="77777777" w:rsidTr="0084029A">
        <w:trPr>
          <w:trHeight w:val="60"/>
        </w:trPr>
        <w:tc>
          <w:tcPr>
            <w:tcW w:w="1240" w:type="dxa"/>
          </w:tcPr>
          <w:p w14:paraId="5833D19A" w14:textId="77777777" w:rsidR="001252BF" w:rsidRPr="0043637E" w:rsidRDefault="001252BF" w:rsidP="001252BF">
            <w:pPr>
              <w:autoSpaceDE w:val="0"/>
              <w:autoSpaceDN w:val="0"/>
              <w:adjustRightInd w:val="0"/>
              <w:spacing w:after="0"/>
              <w:rPr>
                <w:rFonts w:cs="Times New Roman"/>
                <w:sz w:val="18"/>
                <w:szCs w:val="24"/>
              </w:rPr>
            </w:pPr>
          </w:p>
        </w:tc>
        <w:tc>
          <w:tcPr>
            <w:tcW w:w="2715" w:type="dxa"/>
          </w:tcPr>
          <w:p w14:paraId="56FCF562"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     TOTAL CREDIT HOURS</w:t>
            </w:r>
          </w:p>
        </w:tc>
        <w:tc>
          <w:tcPr>
            <w:tcW w:w="810" w:type="dxa"/>
          </w:tcPr>
          <w:p w14:paraId="415E94C8"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15</w:t>
            </w:r>
          </w:p>
        </w:tc>
        <w:tc>
          <w:tcPr>
            <w:tcW w:w="1260" w:type="dxa"/>
          </w:tcPr>
          <w:p w14:paraId="647E90E0"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p>
        </w:tc>
        <w:tc>
          <w:tcPr>
            <w:tcW w:w="2610" w:type="dxa"/>
          </w:tcPr>
          <w:p w14:paraId="6688C182"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Humanities/Social Sciences</w:t>
            </w:r>
          </w:p>
        </w:tc>
        <w:tc>
          <w:tcPr>
            <w:tcW w:w="810" w:type="dxa"/>
          </w:tcPr>
          <w:p w14:paraId="277473CA"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1252BF" w:rsidRPr="007977A4" w14:paraId="65C67E77" w14:textId="77777777" w:rsidTr="0084029A">
        <w:trPr>
          <w:trHeight w:val="60"/>
        </w:trPr>
        <w:tc>
          <w:tcPr>
            <w:tcW w:w="1240" w:type="dxa"/>
          </w:tcPr>
          <w:p w14:paraId="207B2CB6" w14:textId="77777777" w:rsidR="001252BF" w:rsidRPr="0043637E" w:rsidRDefault="001252BF" w:rsidP="001252BF">
            <w:pPr>
              <w:autoSpaceDE w:val="0"/>
              <w:autoSpaceDN w:val="0"/>
              <w:adjustRightInd w:val="0"/>
              <w:spacing w:after="0"/>
              <w:rPr>
                <w:rFonts w:cs="Times New Roman"/>
                <w:sz w:val="18"/>
                <w:szCs w:val="24"/>
              </w:rPr>
            </w:pPr>
          </w:p>
        </w:tc>
        <w:tc>
          <w:tcPr>
            <w:tcW w:w="2715" w:type="dxa"/>
          </w:tcPr>
          <w:p w14:paraId="306EF299"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4"/>
              </w:rPr>
            </w:pPr>
          </w:p>
        </w:tc>
        <w:tc>
          <w:tcPr>
            <w:tcW w:w="810" w:type="dxa"/>
          </w:tcPr>
          <w:p w14:paraId="2B5D9F11"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4"/>
              </w:rPr>
            </w:pPr>
          </w:p>
        </w:tc>
        <w:tc>
          <w:tcPr>
            <w:tcW w:w="1260" w:type="dxa"/>
          </w:tcPr>
          <w:p w14:paraId="41AC0D97"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0"/>
              </w:rPr>
            </w:pPr>
          </w:p>
        </w:tc>
        <w:tc>
          <w:tcPr>
            <w:tcW w:w="2610" w:type="dxa"/>
          </w:tcPr>
          <w:p w14:paraId="00923F76"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0"/>
              </w:rPr>
            </w:pPr>
            <w:r w:rsidRPr="0043637E">
              <w:rPr>
                <w:rFonts w:cs="Times New Roman"/>
                <w:color w:val="000000"/>
                <w:sz w:val="18"/>
                <w:szCs w:val="20"/>
              </w:rPr>
              <w:t xml:space="preserve">    TOTAL CREDIT HOURS</w:t>
            </w:r>
          </w:p>
        </w:tc>
        <w:tc>
          <w:tcPr>
            <w:tcW w:w="810" w:type="dxa"/>
          </w:tcPr>
          <w:p w14:paraId="05995109"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16</w:t>
            </w:r>
          </w:p>
        </w:tc>
      </w:tr>
    </w:tbl>
    <w:p w14:paraId="0AEE8969" w14:textId="77777777" w:rsidR="000D6CA9" w:rsidRPr="007977A4" w:rsidRDefault="000D6CA9" w:rsidP="000D6CA9">
      <w:pPr>
        <w:pStyle w:val="Heading3"/>
      </w:pPr>
      <w:bookmarkStart w:id="47" w:name="_Toc445301441"/>
      <w:bookmarkStart w:id="48" w:name="_Toc482771914"/>
      <w:bookmarkStart w:id="49" w:name="_Toc490823239"/>
      <w:r>
        <w:t>Sophomore Year</w:t>
      </w:r>
      <w:bookmarkEnd w:id="47"/>
      <w:bookmarkEnd w:id="48"/>
      <w:bookmarkEnd w:id="49"/>
    </w:p>
    <w:tbl>
      <w:tblPr>
        <w:tblStyle w:val="TableGrid"/>
        <w:tblW w:w="9360" w:type="dxa"/>
        <w:tblLayout w:type="fixed"/>
        <w:tblLook w:val="0020" w:firstRow="1" w:lastRow="0" w:firstColumn="0" w:lastColumn="0" w:noHBand="0" w:noVBand="0"/>
      </w:tblPr>
      <w:tblGrid>
        <w:gridCol w:w="1212"/>
        <w:gridCol w:w="2748"/>
        <w:gridCol w:w="805"/>
        <w:gridCol w:w="1260"/>
        <w:gridCol w:w="2520"/>
        <w:gridCol w:w="815"/>
      </w:tblGrid>
      <w:tr w:rsidR="000D6CA9" w:rsidRPr="004E3936" w14:paraId="27D1E028" w14:textId="77777777" w:rsidTr="00F51188">
        <w:trPr>
          <w:cnfStyle w:val="100000000000" w:firstRow="1" w:lastRow="0" w:firstColumn="0" w:lastColumn="0" w:oddVBand="0" w:evenVBand="0" w:oddHBand="0" w:evenHBand="0" w:firstRowFirstColumn="0" w:firstRowLastColumn="0" w:lastRowFirstColumn="0" w:lastRowLastColumn="0"/>
          <w:trHeight w:val="227"/>
          <w:tblHeader/>
        </w:trPr>
        <w:tc>
          <w:tcPr>
            <w:tcW w:w="4765" w:type="dxa"/>
            <w:gridSpan w:val="3"/>
          </w:tcPr>
          <w:p w14:paraId="7C1A4421" w14:textId="77777777" w:rsidR="000D6CA9" w:rsidRPr="004E3936" w:rsidRDefault="000D6CA9" w:rsidP="0084029A">
            <w:pPr>
              <w:autoSpaceDE w:val="0"/>
              <w:autoSpaceDN w:val="0"/>
              <w:adjustRightInd w:val="0"/>
              <w:spacing w:after="0" w:line="288" w:lineRule="auto"/>
              <w:jc w:val="center"/>
              <w:textAlignment w:val="center"/>
              <w:rPr>
                <w:rFonts w:cs="Times New Roman"/>
                <w:color w:val="000000"/>
                <w:sz w:val="24"/>
                <w:szCs w:val="24"/>
              </w:rPr>
            </w:pPr>
            <w:r w:rsidRPr="004E3936">
              <w:rPr>
                <w:rFonts w:cs="Times New Roman"/>
                <w:bCs/>
                <w:color w:val="000000"/>
                <w:szCs w:val="20"/>
              </w:rPr>
              <w:t>Fall</w:t>
            </w:r>
          </w:p>
        </w:tc>
        <w:tc>
          <w:tcPr>
            <w:tcW w:w="4595" w:type="dxa"/>
            <w:gridSpan w:val="3"/>
          </w:tcPr>
          <w:p w14:paraId="16B48EAA" w14:textId="77777777" w:rsidR="000D6CA9" w:rsidRPr="004E3936" w:rsidRDefault="000D6CA9" w:rsidP="0084029A">
            <w:pPr>
              <w:autoSpaceDE w:val="0"/>
              <w:autoSpaceDN w:val="0"/>
              <w:adjustRightInd w:val="0"/>
              <w:spacing w:after="0" w:line="288" w:lineRule="auto"/>
              <w:jc w:val="center"/>
              <w:textAlignment w:val="center"/>
              <w:rPr>
                <w:rFonts w:cs="Times New Roman"/>
                <w:bCs/>
                <w:color w:val="000000"/>
                <w:szCs w:val="20"/>
              </w:rPr>
            </w:pPr>
            <w:r w:rsidRPr="004E3936">
              <w:rPr>
                <w:rFonts w:cs="Times New Roman"/>
                <w:bCs/>
                <w:color w:val="000000"/>
                <w:szCs w:val="20"/>
              </w:rPr>
              <w:t>Spring</w:t>
            </w:r>
          </w:p>
        </w:tc>
      </w:tr>
      <w:tr w:rsidR="000D6CA9" w:rsidRPr="004E3936" w14:paraId="410771A5" w14:textId="77777777" w:rsidTr="00F51188">
        <w:trPr>
          <w:cnfStyle w:val="100000000000" w:firstRow="1" w:lastRow="0" w:firstColumn="0" w:lastColumn="0" w:oddVBand="0" w:evenVBand="0" w:oddHBand="0" w:evenHBand="0" w:firstRowFirstColumn="0" w:firstRowLastColumn="0" w:lastRowFirstColumn="0" w:lastRowLastColumn="0"/>
          <w:trHeight w:val="276"/>
          <w:tblHeader/>
        </w:trPr>
        <w:tc>
          <w:tcPr>
            <w:tcW w:w="1212" w:type="dxa"/>
          </w:tcPr>
          <w:p w14:paraId="3991348D"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Course</w:t>
            </w:r>
          </w:p>
        </w:tc>
        <w:tc>
          <w:tcPr>
            <w:tcW w:w="2748" w:type="dxa"/>
          </w:tcPr>
          <w:p w14:paraId="1299CCC8"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Title</w:t>
            </w:r>
          </w:p>
        </w:tc>
        <w:tc>
          <w:tcPr>
            <w:tcW w:w="805" w:type="dxa"/>
          </w:tcPr>
          <w:p w14:paraId="3151DA0B"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Hours</w:t>
            </w:r>
          </w:p>
        </w:tc>
        <w:tc>
          <w:tcPr>
            <w:tcW w:w="1260" w:type="dxa"/>
          </w:tcPr>
          <w:p w14:paraId="2C26931E"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Course</w:t>
            </w:r>
          </w:p>
        </w:tc>
        <w:tc>
          <w:tcPr>
            <w:tcW w:w="2520" w:type="dxa"/>
          </w:tcPr>
          <w:p w14:paraId="5EE6A570"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Title</w:t>
            </w:r>
          </w:p>
        </w:tc>
        <w:tc>
          <w:tcPr>
            <w:tcW w:w="815" w:type="dxa"/>
          </w:tcPr>
          <w:p w14:paraId="516594BA"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Hours</w:t>
            </w:r>
          </w:p>
        </w:tc>
      </w:tr>
      <w:tr w:rsidR="000D6CA9" w:rsidRPr="004E3936" w14:paraId="7C23D117" w14:textId="77777777" w:rsidTr="0084029A">
        <w:trPr>
          <w:trHeight w:val="276"/>
        </w:trPr>
        <w:tc>
          <w:tcPr>
            <w:tcW w:w="1212" w:type="dxa"/>
          </w:tcPr>
          <w:p w14:paraId="559FAB1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APPM 2360</w:t>
            </w:r>
          </w:p>
        </w:tc>
        <w:tc>
          <w:tcPr>
            <w:tcW w:w="2748" w:type="dxa"/>
          </w:tcPr>
          <w:p w14:paraId="6974987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Diff. Eq. with Linear Algebra</w:t>
            </w:r>
          </w:p>
        </w:tc>
        <w:tc>
          <w:tcPr>
            <w:tcW w:w="805" w:type="dxa"/>
          </w:tcPr>
          <w:p w14:paraId="390A86D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4</w:t>
            </w:r>
          </w:p>
        </w:tc>
        <w:tc>
          <w:tcPr>
            <w:tcW w:w="1260" w:type="dxa"/>
          </w:tcPr>
          <w:p w14:paraId="63E2DB7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APPM 2350</w:t>
            </w:r>
          </w:p>
        </w:tc>
        <w:tc>
          <w:tcPr>
            <w:tcW w:w="2520" w:type="dxa"/>
          </w:tcPr>
          <w:p w14:paraId="110B22E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Calculus 3</w:t>
            </w:r>
          </w:p>
        </w:tc>
        <w:tc>
          <w:tcPr>
            <w:tcW w:w="815" w:type="dxa"/>
          </w:tcPr>
          <w:p w14:paraId="7346BF3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4</w:t>
            </w:r>
          </w:p>
        </w:tc>
      </w:tr>
      <w:tr w:rsidR="000D6CA9" w:rsidRPr="004E3936" w14:paraId="5ADBC16E" w14:textId="77777777" w:rsidTr="0084029A">
        <w:trPr>
          <w:trHeight w:val="276"/>
        </w:trPr>
        <w:tc>
          <w:tcPr>
            <w:tcW w:w="1212" w:type="dxa"/>
          </w:tcPr>
          <w:p w14:paraId="05194D4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24--</w:t>
            </w:r>
          </w:p>
        </w:tc>
        <w:tc>
          <w:tcPr>
            <w:tcW w:w="2748" w:type="dxa"/>
          </w:tcPr>
          <w:p w14:paraId="36B6624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Sophomore Elective 1</w:t>
            </w:r>
          </w:p>
        </w:tc>
        <w:tc>
          <w:tcPr>
            <w:tcW w:w="805" w:type="dxa"/>
          </w:tcPr>
          <w:p w14:paraId="0DE419B4"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02BAC9D0"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24--</w:t>
            </w:r>
          </w:p>
        </w:tc>
        <w:tc>
          <w:tcPr>
            <w:tcW w:w="2520" w:type="dxa"/>
          </w:tcPr>
          <w:p w14:paraId="52DCE59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Sophomore Elective 2</w:t>
            </w:r>
          </w:p>
        </w:tc>
        <w:tc>
          <w:tcPr>
            <w:tcW w:w="815" w:type="dxa"/>
          </w:tcPr>
          <w:p w14:paraId="7F618296"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49368317" w14:textId="77777777" w:rsidTr="0084029A">
        <w:trPr>
          <w:trHeight w:val="276"/>
        </w:trPr>
        <w:tc>
          <w:tcPr>
            <w:tcW w:w="1212" w:type="dxa"/>
          </w:tcPr>
          <w:p w14:paraId="3B988C6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2250</w:t>
            </w:r>
          </w:p>
        </w:tc>
        <w:tc>
          <w:tcPr>
            <w:tcW w:w="2748" w:type="dxa"/>
          </w:tcPr>
          <w:p w14:paraId="665007EA"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Intro to Circuits &amp; Electronics</w:t>
            </w:r>
          </w:p>
        </w:tc>
        <w:tc>
          <w:tcPr>
            <w:tcW w:w="805" w:type="dxa"/>
          </w:tcPr>
          <w:p w14:paraId="274C7F7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3CC1C6F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2260</w:t>
            </w:r>
          </w:p>
        </w:tc>
        <w:tc>
          <w:tcPr>
            <w:tcW w:w="2520" w:type="dxa"/>
          </w:tcPr>
          <w:p w14:paraId="70FA3B4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Circuits as Systems</w:t>
            </w:r>
          </w:p>
        </w:tc>
        <w:tc>
          <w:tcPr>
            <w:tcW w:w="815" w:type="dxa"/>
          </w:tcPr>
          <w:p w14:paraId="4AC02AC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68940F66" w14:textId="77777777" w:rsidTr="0084029A">
        <w:trPr>
          <w:trHeight w:val="276"/>
        </w:trPr>
        <w:tc>
          <w:tcPr>
            <w:tcW w:w="1212" w:type="dxa"/>
          </w:tcPr>
          <w:p w14:paraId="4B4FDEE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2350</w:t>
            </w:r>
          </w:p>
        </w:tc>
        <w:tc>
          <w:tcPr>
            <w:tcW w:w="2748" w:type="dxa"/>
          </w:tcPr>
          <w:p w14:paraId="5227EE35"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Digital Logic</w:t>
            </w:r>
          </w:p>
        </w:tc>
        <w:tc>
          <w:tcPr>
            <w:tcW w:w="805" w:type="dxa"/>
          </w:tcPr>
          <w:p w14:paraId="60EA455D"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1673E006"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2270</w:t>
            </w:r>
          </w:p>
        </w:tc>
        <w:tc>
          <w:tcPr>
            <w:tcW w:w="2520" w:type="dxa"/>
          </w:tcPr>
          <w:p w14:paraId="7665F47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Electronics Design Lab</w:t>
            </w:r>
          </w:p>
        </w:tc>
        <w:tc>
          <w:tcPr>
            <w:tcW w:w="815" w:type="dxa"/>
          </w:tcPr>
          <w:p w14:paraId="40611CA0"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0B2E8BD5" w14:textId="77777777" w:rsidTr="0084029A">
        <w:trPr>
          <w:trHeight w:val="276"/>
        </w:trPr>
        <w:tc>
          <w:tcPr>
            <w:tcW w:w="1212" w:type="dxa"/>
          </w:tcPr>
          <w:p w14:paraId="131F9DC4" w14:textId="77777777" w:rsidR="000D6CA9" w:rsidRPr="0043637E" w:rsidRDefault="000D6CA9" w:rsidP="0084029A">
            <w:pPr>
              <w:autoSpaceDE w:val="0"/>
              <w:autoSpaceDN w:val="0"/>
              <w:adjustRightInd w:val="0"/>
              <w:spacing w:after="0"/>
              <w:rPr>
                <w:rFonts w:cs="Times New Roman"/>
                <w:sz w:val="18"/>
                <w:szCs w:val="24"/>
              </w:rPr>
            </w:pPr>
          </w:p>
        </w:tc>
        <w:tc>
          <w:tcPr>
            <w:tcW w:w="2748" w:type="dxa"/>
          </w:tcPr>
          <w:p w14:paraId="3EF41649"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Humanities &amp; Social Sciences</w:t>
            </w:r>
          </w:p>
        </w:tc>
        <w:tc>
          <w:tcPr>
            <w:tcW w:w="805" w:type="dxa"/>
          </w:tcPr>
          <w:p w14:paraId="3507BD32"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04F1F65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51852766"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General Science Elective**</w:t>
            </w:r>
          </w:p>
        </w:tc>
        <w:tc>
          <w:tcPr>
            <w:tcW w:w="815" w:type="dxa"/>
          </w:tcPr>
          <w:p w14:paraId="7C45572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256C18E3" w14:textId="77777777" w:rsidTr="0084029A">
        <w:trPr>
          <w:trHeight w:val="276"/>
        </w:trPr>
        <w:tc>
          <w:tcPr>
            <w:tcW w:w="1212" w:type="dxa"/>
          </w:tcPr>
          <w:p w14:paraId="13B71145" w14:textId="77777777" w:rsidR="000D6CA9" w:rsidRPr="0043637E" w:rsidRDefault="000D6CA9" w:rsidP="0084029A">
            <w:pPr>
              <w:autoSpaceDE w:val="0"/>
              <w:autoSpaceDN w:val="0"/>
              <w:adjustRightInd w:val="0"/>
              <w:spacing w:after="0"/>
              <w:rPr>
                <w:rFonts w:cs="Times New Roman"/>
                <w:sz w:val="18"/>
                <w:szCs w:val="24"/>
              </w:rPr>
            </w:pPr>
          </w:p>
        </w:tc>
        <w:tc>
          <w:tcPr>
            <w:tcW w:w="2748" w:type="dxa"/>
          </w:tcPr>
          <w:p w14:paraId="711E41F4"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4"/>
              </w:rPr>
            </w:pPr>
            <w:r w:rsidRPr="0043637E">
              <w:rPr>
                <w:rFonts w:cs="Times New Roman"/>
                <w:color w:val="000000"/>
                <w:sz w:val="18"/>
                <w:szCs w:val="20"/>
              </w:rPr>
              <w:t xml:space="preserve">     TOTAL CREDIT HOURS</w:t>
            </w:r>
          </w:p>
        </w:tc>
        <w:tc>
          <w:tcPr>
            <w:tcW w:w="805" w:type="dxa"/>
          </w:tcPr>
          <w:p w14:paraId="30D52F3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16</w:t>
            </w:r>
          </w:p>
        </w:tc>
        <w:tc>
          <w:tcPr>
            <w:tcW w:w="1260" w:type="dxa"/>
          </w:tcPr>
          <w:p w14:paraId="7D8046E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3D2C555F"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0"/>
              </w:rPr>
            </w:pPr>
            <w:r w:rsidRPr="0043637E">
              <w:rPr>
                <w:rFonts w:cs="Times New Roman"/>
                <w:color w:val="000000"/>
                <w:sz w:val="18"/>
                <w:szCs w:val="20"/>
              </w:rPr>
              <w:t>TOTAL CREDIT HOURS</w:t>
            </w:r>
          </w:p>
        </w:tc>
        <w:tc>
          <w:tcPr>
            <w:tcW w:w="815" w:type="dxa"/>
          </w:tcPr>
          <w:p w14:paraId="68D3EE5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16</w:t>
            </w:r>
          </w:p>
        </w:tc>
      </w:tr>
    </w:tbl>
    <w:p w14:paraId="3F0391A9" w14:textId="77777777" w:rsidR="000D6CA9" w:rsidRDefault="000D6CA9" w:rsidP="000D6CA9">
      <w:pPr>
        <w:pStyle w:val="Heading3"/>
      </w:pPr>
      <w:bookmarkStart w:id="50" w:name="_Toc445301442"/>
      <w:bookmarkStart w:id="51" w:name="_Toc482771915"/>
      <w:bookmarkStart w:id="52" w:name="_Toc490823240"/>
      <w:r>
        <w:lastRenderedPageBreak/>
        <w:t>Junior Year</w:t>
      </w:r>
      <w:bookmarkEnd w:id="50"/>
      <w:bookmarkEnd w:id="51"/>
      <w:bookmarkEnd w:id="52"/>
    </w:p>
    <w:tbl>
      <w:tblPr>
        <w:tblStyle w:val="TableGrid"/>
        <w:tblW w:w="9355" w:type="dxa"/>
        <w:tblLayout w:type="fixed"/>
        <w:tblLook w:val="0020" w:firstRow="1" w:lastRow="0" w:firstColumn="0" w:lastColumn="0" w:noHBand="0" w:noVBand="0"/>
      </w:tblPr>
      <w:tblGrid>
        <w:gridCol w:w="1190"/>
        <w:gridCol w:w="2770"/>
        <w:gridCol w:w="805"/>
        <w:gridCol w:w="1260"/>
        <w:gridCol w:w="2520"/>
        <w:gridCol w:w="810"/>
      </w:tblGrid>
      <w:tr w:rsidR="000D6CA9" w:rsidRPr="004E3936" w14:paraId="1C7AAE8E"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4765" w:type="dxa"/>
            <w:gridSpan w:val="3"/>
          </w:tcPr>
          <w:p w14:paraId="06F7C808" w14:textId="77777777" w:rsidR="000D6CA9" w:rsidRPr="004E3936" w:rsidRDefault="000D6CA9" w:rsidP="0084029A">
            <w:pPr>
              <w:autoSpaceDE w:val="0"/>
              <w:autoSpaceDN w:val="0"/>
              <w:adjustRightInd w:val="0"/>
              <w:spacing w:after="0" w:line="288" w:lineRule="auto"/>
              <w:jc w:val="center"/>
              <w:textAlignment w:val="center"/>
              <w:rPr>
                <w:rFonts w:cs="Times New Roman"/>
                <w:color w:val="000000"/>
                <w:sz w:val="24"/>
                <w:szCs w:val="24"/>
              </w:rPr>
            </w:pPr>
            <w:r w:rsidRPr="004E3936">
              <w:rPr>
                <w:rFonts w:cs="Times New Roman"/>
                <w:bCs/>
                <w:color w:val="000000"/>
                <w:szCs w:val="20"/>
              </w:rPr>
              <w:t>Fall</w:t>
            </w:r>
          </w:p>
        </w:tc>
        <w:tc>
          <w:tcPr>
            <w:tcW w:w="4590" w:type="dxa"/>
            <w:gridSpan w:val="3"/>
          </w:tcPr>
          <w:p w14:paraId="6AC180E5" w14:textId="77777777" w:rsidR="000D6CA9" w:rsidRPr="004E3936" w:rsidRDefault="000D6CA9" w:rsidP="0084029A">
            <w:pPr>
              <w:autoSpaceDE w:val="0"/>
              <w:autoSpaceDN w:val="0"/>
              <w:adjustRightInd w:val="0"/>
              <w:spacing w:after="0" w:line="288" w:lineRule="auto"/>
              <w:jc w:val="center"/>
              <w:textAlignment w:val="center"/>
              <w:rPr>
                <w:rFonts w:cs="Times New Roman"/>
                <w:bCs/>
                <w:color w:val="000000"/>
                <w:szCs w:val="20"/>
              </w:rPr>
            </w:pPr>
            <w:r w:rsidRPr="004E3936">
              <w:rPr>
                <w:rFonts w:cs="Times New Roman"/>
                <w:bCs/>
                <w:color w:val="000000"/>
                <w:szCs w:val="20"/>
              </w:rPr>
              <w:t>Spring</w:t>
            </w:r>
          </w:p>
        </w:tc>
      </w:tr>
      <w:tr w:rsidR="000D6CA9" w:rsidRPr="004E3936" w14:paraId="1EA86C73"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1190" w:type="dxa"/>
          </w:tcPr>
          <w:p w14:paraId="29873D80"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Course</w:t>
            </w:r>
          </w:p>
        </w:tc>
        <w:tc>
          <w:tcPr>
            <w:tcW w:w="2770" w:type="dxa"/>
          </w:tcPr>
          <w:p w14:paraId="444F2F04"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Title</w:t>
            </w:r>
          </w:p>
        </w:tc>
        <w:tc>
          <w:tcPr>
            <w:tcW w:w="805" w:type="dxa"/>
          </w:tcPr>
          <w:p w14:paraId="2CCB8C4A"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Hours</w:t>
            </w:r>
          </w:p>
        </w:tc>
        <w:tc>
          <w:tcPr>
            <w:tcW w:w="1260" w:type="dxa"/>
          </w:tcPr>
          <w:p w14:paraId="17D1B293"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Course</w:t>
            </w:r>
          </w:p>
        </w:tc>
        <w:tc>
          <w:tcPr>
            <w:tcW w:w="2520" w:type="dxa"/>
          </w:tcPr>
          <w:p w14:paraId="62BC7403"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Title</w:t>
            </w:r>
          </w:p>
        </w:tc>
        <w:tc>
          <w:tcPr>
            <w:tcW w:w="810" w:type="dxa"/>
          </w:tcPr>
          <w:p w14:paraId="72BB8349"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Hours</w:t>
            </w:r>
          </w:p>
        </w:tc>
      </w:tr>
      <w:tr w:rsidR="000D6CA9" w:rsidRPr="004E3936" w14:paraId="1DF046BB" w14:textId="77777777" w:rsidTr="0084029A">
        <w:trPr>
          <w:trHeight w:val="60"/>
        </w:trPr>
        <w:tc>
          <w:tcPr>
            <w:tcW w:w="1190" w:type="dxa"/>
          </w:tcPr>
          <w:p w14:paraId="3E55450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3350</w:t>
            </w:r>
          </w:p>
        </w:tc>
        <w:tc>
          <w:tcPr>
            <w:tcW w:w="2770" w:type="dxa"/>
          </w:tcPr>
          <w:p w14:paraId="684601C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Programming of Digital Systems</w:t>
            </w:r>
          </w:p>
        </w:tc>
        <w:tc>
          <w:tcPr>
            <w:tcW w:w="805" w:type="dxa"/>
          </w:tcPr>
          <w:p w14:paraId="60BFCA4C"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38C0A19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3360</w:t>
            </w:r>
          </w:p>
        </w:tc>
        <w:tc>
          <w:tcPr>
            <w:tcW w:w="2520" w:type="dxa"/>
          </w:tcPr>
          <w:p w14:paraId="51052CB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Digital Design Lab</w:t>
            </w:r>
          </w:p>
        </w:tc>
        <w:tc>
          <w:tcPr>
            <w:tcW w:w="810" w:type="dxa"/>
          </w:tcPr>
          <w:p w14:paraId="4E90A3F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4D17EF2F" w14:textId="77777777" w:rsidTr="0084029A">
        <w:trPr>
          <w:trHeight w:val="60"/>
        </w:trPr>
        <w:tc>
          <w:tcPr>
            <w:tcW w:w="1190" w:type="dxa"/>
          </w:tcPr>
          <w:p w14:paraId="25D6264A"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3810</w:t>
            </w:r>
          </w:p>
        </w:tc>
        <w:tc>
          <w:tcPr>
            <w:tcW w:w="2770" w:type="dxa"/>
          </w:tcPr>
          <w:p w14:paraId="23879AC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Probability* (F)                                       </w:t>
            </w:r>
          </w:p>
        </w:tc>
        <w:tc>
          <w:tcPr>
            <w:tcW w:w="805" w:type="dxa"/>
          </w:tcPr>
          <w:p w14:paraId="2448CEF5"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1838559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3---</w:t>
            </w:r>
          </w:p>
        </w:tc>
        <w:tc>
          <w:tcPr>
            <w:tcW w:w="2520" w:type="dxa"/>
          </w:tcPr>
          <w:p w14:paraId="44391BE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Advanced Analog Core</w:t>
            </w:r>
          </w:p>
        </w:tc>
        <w:tc>
          <w:tcPr>
            <w:tcW w:w="810" w:type="dxa"/>
          </w:tcPr>
          <w:p w14:paraId="5DEFA19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15828A05" w14:textId="77777777" w:rsidTr="0084029A">
        <w:trPr>
          <w:trHeight w:val="60"/>
        </w:trPr>
        <w:tc>
          <w:tcPr>
            <w:tcW w:w="1190" w:type="dxa"/>
          </w:tcPr>
          <w:p w14:paraId="2A3FAE2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3---</w:t>
            </w:r>
          </w:p>
        </w:tc>
        <w:tc>
          <w:tcPr>
            <w:tcW w:w="2770" w:type="dxa"/>
          </w:tcPr>
          <w:p w14:paraId="6809AE7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Advanced Analog Core</w:t>
            </w:r>
          </w:p>
        </w:tc>
        <w:tc>
          <w:tcPr>
            <w:tcW w:w="805" w:type="dxa"/>
          </w:tcPr>
          <w:p w14:paraId="5677EFD0"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5237E8C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45EB3CC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Track Course/Tech Electives**</w:t>
            </w:r>
          </w:p>
        </w:tc>
        <w:tc>
          <w:tcPr>
            <w:tcW w:w="810" w:type="dxa"/>
          </w:tcPr>
          <w:p w14:paraId="6C8716C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6</w:t>
            </w:r>
          </w:p>
        </w:tc>
      </w:tr>
      <w:tr w:rsidR="000D6CA9" w:rsidRPr="004E3936" w14:paraId="3A1EB695" w14:textId="77777777" w:rsidTr="0084029A">
        <w:trPr>
          <w:trHeight w:val="60"/>
        </w:trPr>
        <w:tc>
          <w:tcPr>
            <w:tcW w:w="1190" w:type="dxa"/>
          </w:tcPr>
          <w:p w14:paraId="4BF5A9A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3---</w:t>
            </w:r>
          </w:p>
        </w:tc>
        <w:tc>
          <w:tcPr>
            <w:tcW w:w="2770" w:type="dxa"/>
          </w:tcPr>
          <w:p w14:paraId="2A7B0CB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Advanced Analog Core</w:t>
            </w:r>
          </w:p>
        </w:tc>
        <w:tc>
          <w:tcPr>
            <w:tcW w:w="805" w:type="dxa"/>
          </w:tcPr>
          <w:p w14:paraId="4DA4A605"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4081F53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54A9324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Upper-division writing</w:t>
            </w:r>
          </w:p>
        </w:tc>
        <w:tc>
          <w:tcPr>
            <w:tcW w:w="810" w:type="dxa"/>
          </w:tcPr>
          <w:p w14:paraId="79FB55F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76F27501" w14:textId="77777777" w:rsidTr="0084029A">
        <w:trPr>
          <w:trHeight w:val="60"/>
        </w:trPr>
        <w:tc>
          <w:tcPr>
            <w:tcW w:w="1190" w:type="dxa"/>
          </w:tcPr>
          <w:p w14:paraId="474F4CB8" w14:textId="77777777" w:rsidR="000D6CA9" w:rsidRPr="0043637E" w:rsidRDefault="000D6CA9" w:rsidP="0084029A">
            <w:pPr>
              <w:autoSpaceDE w:val="0"/>
              <w:autoSpaceDN w:val="0"/>
              <w:adjustRightInd w:val="0"/>
              <w:spacing w:after="0"/>
              <w:rPr>
                <w:rFonts w:cs="Times New Roman"/>
                <w:sz w:val="18"/>
                <w:szCs w:val="24"/>
              </w:rPr>
            </w:pPr>
          </w:p>
        </w:tc>
        <w:tc>
          <w:tcPr>
            <w:tcW w:w="2770" w:type="dxa"/>
          </w:tcPr>
          <w:p w14:paraId="483EF979"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Humanities &amp; Social Sciences</w:t>
            </w:r>
          </w:p>
        </w:tc>
        <w:tc>
          <w:tcPr>
            <w:tcW w:w="805" w:type="dxa"/>
          </w:tcPr>
          <w:p w14:paraId="32F56D80"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0C76997A"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3CEA85D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Free Elective</w:t>
            </w:r>
          </w:p>
        </w:tc>
        <w:tc>
          <w:tcPr>
            <w:tcW w:w="810" w:type="dxa"/>
          </w:tcPr>
          <w:p w14:paraId="0C1E06A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7C1C7A93" w14:textId="77777777" w:rsidTr="0084029A">
        <w:trPr>
          <w:trHeight w:val="60"/>
        </w:trPr>
        <w:tc>
          <w:tcPr>
            <w:tcW w:w="1190" w:type="dxa"/>
          </w:tcPr>
          <w:p w14:paraId="4E7FB1FB" w14:textId="77777777" w:rsidR="000D6CA9" w:rsidRPr="0043637E" w:rsidRDefault="000D6CA9" w:rsidP="0084029A">
            <w:pPr>
              <w:autoSpaceDE w:val="0"/>
              <w:autoSpaceDN w:val="0"/>
              <w:adjustRightInd w:val="0"/>
              <w:spacing w:after="0"/>
              <w:rPr>
                <w:rFonts w:cs="Times New Roman"/>
                <w:sz w:val="18"/>
                <w:szCs w:val="24"/>
              </w:rPr>
            </w:pPr>
          </w:p>
        </w:tc>
        <w:tc>
          <w:tcPr>
            <w:tcW w:w="2770" w:type="dxa"/>
          </w:tcPr>
          <w:p w14:paraId="13DBC586"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4"/>
              </w:rPr>
            </w:pPr>
            <w:r w:rsidRPr="0043637E">
              <w:rPr>
                <w:rFonts w:cs="Times New Roman"/>
                <w:color w:val="000000"/>
                <w:sz w:val="18"/>
                <w:szCs w:val="20"/>
              </w:rPr>
              <w:t xml:space="preserve">     TOTAL CREDIT HOURS</w:t>
            </w:r>
          </w:p>
        </w:tc>
        <w:tc>
          <w:tcPr>
            <w:tcW w:w="805" w:type="dxa"/>
          </w:tcPr>
          <w:p w14:paraId="71356943"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15</w:t>
            </w:r>
          </w:p>
        </w:tc>
        <w:tc>
          <w:tcPr>
            <w:tcW w:w="1260" w:type="dxa"/>
          </w:tcPr>
          <w:p w14:paraId="29142966"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0"/>
              </w:rPr>
            </w:pPr>
          </w:p>
        </w:tc>
        <w:tc>
          <w:tcPr>
            <w:tcW w:w="2520" w:type="dxa"/>
          </w:tcPr>
          <w:p w14:paraId="058503DA"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0"/>
              </w:rPr>
            </w:pPr>
            <w:r w:rsidRPr="0043637E">
              <w:rPr>
                <w:rFonts w:cs="Times New Roman"/>
                <w:color w:val="000000"/>
                <w:sz w:val="18"/>
                <w:szCs w:val="20"/>
              </w:rPr>
              <w:t>TOTAL CREDIT HOURS</w:t>
            </w:r>
          </w:p>
        </w:tc>
        <w:tc>
          <w:tcPr>
            <w:tcW w:w="810" w:type="dxa"/>
          </w:tcPr>
          <w:p w14:paraId="5AF174D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18</w:t>
            </w:r>
          </w:p>
        </w:tc>
      </w:tr>
    </w:tbl>
    <w:p w14:paraId="6B97601F" w14:textId="77777777" w:rsidR="000D6CA9" w:rsidRDefault="000D6CA9" w:rsidP="000D6CA9">
      <w:pPr>
        <w:pStyle w:val="Heading3"/>
      </w:pPr>
      <w:bookmarkStart w:id="53" w:name="_Toc445301443"/>
      <w:bookmarkStart w:id="54" w:name="_Toc482771916"/>
      <w:bookmarkStart w:id="55" w:name="_Toc490823241"/>
      <w:r>
        <w:t>Senior Year</w:t>
      </w:r>
      <w:bookmarkEnd w:id="53"/>
      <w:bookmarkEnd w:id="54"/>
      <w:bookmarkEnd w:id="55"/>
    </w:p>
    <w:tbl>
      <w:tblPr>
        <w:tblStyle w:val="TableGrid"/>
        <w:tblW w:w="0" w:type="auto"/>
        <w:tblLayout w:type="fixed"/>
        <w:tblLook w:val="0020" w:firstRow="1" w:lastRow="0" w:firstColumn="0" w:lastColumn="0" w:noHBand="0" w:noVBand="0"/>
      </w:tblPr>
      <w:tblGrid>
        <w:gridCol w:w="1255"/>
        <w:gridCol w:w="2700"/>
        <w:gridCol w:w="810"/>
        <w:gridCol w:w="1260"/>
        <w:gridCol w:w="2520"/>
        <w:gridCol w:w="805"/>
      </w:tblGrid>
      <w:tr w:rsidR="000D6CA9" w:rsidRPr="004E3936" w14:paraId="486308EC"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4765" w:type="dxa"/>
            <w:gridSpan w:val="3"/>
          </w:tcPr>
          <w:p w14:paraId="294F75E1" w14:textId="77777777" w:rsidR="000D6CA9" w:rsidRPr="004E3936" w:rsidRDefault="000D6CA9" w:rsidP="0084029A">
            <w:pPr>
              <w:autoSpaceDE w:val="0"/>
              <w:autoSpaceDN w:val="0"/>
              <w:adjustRightInd w:val="0"/>
              <w:spacing w:after="0" w:line="288" w:lineRule="auto"/>
              <w:jc w:val="center"/>
              <w:textAlignment w:val="center"/>
              <w:rPr>
                <w:rFonts w:cs="Times New Roman"/>
                <w:color w:val="000000"/>
                <w:sz w:val="24"/>
                <w:szCs w:val="24"/>
              </w:rPr>
            </w:pPr>
            <w:r w:rsidRPr="004E3936">
              <w:rPr>
                <w:rFonts w:cs="Times New Roman"/>
                <w:bCs/>
                <w:color w:val="000000"/>
                <w:szCs w:val="20"/>
              </w:rPr>
              <w:t>Fall</w:t>
            </w:r>
          </w:p>
        </w:tc>
        <w:tc>
          <w:tcPr>
            <w:tcW w:w="4585" w:type="dxa"/>
            <w:gridSpan w:val="3"/>
          </w:tcPr>
          <w:p w14:paraId="686A12E0" w14:textId="77777777" w:rsidR="000D6CA9" w:rsidRPr="004E3936" w:rsidRDefault="000D6CA9" w:rsidP="0084029A">
            <w:pPr>
              <w:autoSpaceDE w:val="0"/>
              <w:autoSpaceDN w:val="0"/>
              <w:adjustRightInd w:val="0"/>
              <w:spacing w:after="0" w:line="288" w:lineRule="auto"/>
              <w:jc w:val="center"/>
              <w:textAlignment w:val="center"/>
              <w:rPr>
                <w:rFonts w:cs="Times New Roman"/>
                <w:b w:val="0"/>
                <w:bCs/>
                <w:color w:val="000000"/>
                <w:szCs w:val="20"/>
              </w:rPr>
            </w:pPr>
            <w:r>
              <w:rPr>
                <w:rFonts w:cs="Times New Roman"/>
                <w:b w:val="0"/>
                <w:bCs/>
                <w:color w:val="000000"/>
                <w:szCs w:val="20"/>
              </w:rPr>
              <w:t>Spring</w:t>
            </w:r>
          </w:p>
        </w:tc>
      </w:tr>
      <w:tr w:rsidR="000D6CA9" w:rsidRPr="004E3936" w14:paraId="5B54EAB1"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1255" w:type="dxa"/>
          </w:tcPr>
          <w:p w14:paraId="1A5A0EA4"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Course</w:t>
            </w:r>
          </w:p>
        </w:tc>
        <w:tc>
          <w:tcPr>
            <w:tcW w:w="2700" w:type="dxa"/>
          </w:tcPr>
          <w:p w14:paraId="0BF0794E"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Title</w:t>
            </w:r>
          </w:p>
        </w:tc>
        <w:tc>
          <w:tcPr>
            <w:tcW w:w="810" w:type="dxa"/>
          </w:tcPr>
          <w:p w14:paraId="236A6301"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Hours</w:t>
            </w:r>
          </w:p>
        </w:tc>
        <w:tc>
          <w:tcPr>
            <w:tcW w:w="1260" w:type="dxa"/>
          </w:tcPr>
          <w:p w14:paraId="4364E3A5"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Course</w:t>
            </w:r>
          </w:p>
        </w:tc>
        <w:tc>
          <w:tcPr>
            <w:tcW w:w="2520" w:type="dxa"/>
          </w:tcPr>
          <w:p w14:paraId="107E1952"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 xml:space="preserve">Title </w:t>
            </w:r>
          </w:p>
        </w:tc>
        <w:tc>
          <w:tcPr>
            <w:tcW w:w="805" w:type="dxa"/>
          </w:tcPr>
          <w:p w14:paraId="509E133D"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Hours</w:t>
            </w:r>
          </w:p>
        </w:tc>
      </w:tr>
      <w:tr w:rsidR="000D6CA9" w:rsidRPr="004E3936" w14:paraId="533F0C4D" w14:textId="77777777" w:rsidTr="0084029A">
        <w:trPr>
          <w:trHeight w:val="60"/>
        </w:trPr>
        <w:tc>
          <w:tcPr>
            <w:tcW w:w="1255" w:type="dxa"/>
          </w:tcPr>
          <w:p w14:paraId="63BC78D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4610</w:t>
            </w:r>
          </w:p>
        </w:tc>
        <w:tc>
          <w:tcPr>
            <w:tcW w:w="2700" w:type="dxa"/>
          </w:tcPr>
          <w:p w14:paraId="5074C990"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Capstone Lab: Part 1 (F)                     </w:t>
            </w:r>
          </w:p>
        </w:tc>
        <w:tc>
          <w:tcPr>
            <w:tcW w:w="810" w:type="dxa"/>
          </w:tcPr>
          <w:p w14:paraId="2B658403"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708633B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4260</w:t>
            </w:r>
          </w:p>
        </w:tc>
        <w:tc>
          <w:tcPr>
            <w:tcW w:w="2520" w:type="dxa"/>
          </w:tcPr>
          <w:p w14:paraId="677BD2E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Capstone Lab: Part 2 (S)</w:t>
            </w:r>
          </w:p>
        </w:tc>
        <w:tc>
          <w:tcPr>
            <w:tcW w:w="805" w:type="dxa"/>
          </w:tcPr>
          <w:p w14:paraId="1456712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635EC12B" w14:textId="77777777" w:rsidTr="0084029A">
        <w:trPr>
          <w:trHeight w:val="60"/>
        </w:trPr>
        <w:tc>
          <w:tcPr>
            <w:tcW w:w="1255" w:type="dxa"/>
          </w:tcPr>
          <w:p w14:paraId="34C7D5D7" w14:textId="77777777" w:rsidR="000D6CA9" w:rsidRPr="0043637E" w:rsidRDefault="000D6CA9" w:rsidP="0084029A">
            <w:pPr>
              <w:autoSpaceDE w:val="0"/>
              <w:autoSpaceDN w:val="0"/>
              <w:adjustRightInd w:val="0"/>
              <w:spacing w:after="0"/>
              <w:rPr>
                <w:rFonts w:cs="Times New Roman"/>
                <w:sz w:val="18"/>
                <w:szCs w:val="24"/>
              </w:rPr>
            </w:pPr>
          </w:p>
        </w:tc>
        <w:tc>
          <w:tcPr>
            <w:tcW w:w="2700" w:type="dxa"/>
          </w:tcPr>
          <w:p w14:paraId="71637A36"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Track Course/Technical Electives**</w:t>
            </w:r>
          </w:p>
        </w:tc>
        <w:tc>
          <w:tcPr>
            <w:tcW w:w="810" w:type="dxa"/>
          </w:tcPr>
          <w:p w14:paraId="1054530B"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8</w:t>
            </w:r>
          </w:p>
        </w:tc>
        <w:tc>
          <w:tcPr>
            <w:tcW w:w="1260" w:type="dxa"/>
          </w:tcPr>
          <w:p w14:paraId="0E02965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144ECDD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Track Course/Tech Electives**</w:t>
            </w:r>
          </w:p>
        </w:tc>
        <w:tc>
          <w:tcPr>
            <w:tcW w:w="805" w:type="dxa"/>
          </w:tcPr>
          <w:p w14:paraId="2E3C88F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9</w:t>
            </w:r>
          </w:p>
        </w:tc>
      </w:tr>
      <w:tr w:rsidR="000D6CA9" w:rsidRPr="004E3936" w14:paraId="790668CB" w14:textId="77777777" w:rsidTr="0084029A">
        <w:trPr>
          <w:trHeight w:val="60"/>
        </w:trPr>
        <w:tc>
          <w:tcPr>
            <w:tcW w:w="1255" w:type="dxa"/>
          </w:tcPr>
          <w:p w14:paraId="4525883B" w14:textId="77777777" w:rsidR="000D6CA9" w:rsidRPr="0043637E" w:rsidRDefault="000D6CA9" w:rsidP="0084029A">
            <w:pPr>
              <w:autoSpaceDE w:val="0"/>
              <w:autoSpaceDN w:val="0"/>
              <w:adjustRightInd w:val="0"/>
              <w:spacing w:after="0"/>
              <w:rPr>
                <w:rFonts w:cs="Times New Roman"/>
                <w:sz w:val="18"/>
                <w:szCs w:val="24"/>
              </w:rPr>
            </w:pPr>
          </w:p>
        </w:tc>
        <w:tc>
          <w:tcPr>
            <w:tcW w:w="2700" w:type="dxa"/>
          </w:tcPr>
          <w:p w14:paraId="4BE811B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Humanities &amp; Social Sciences</w:t>
            </w:r>
          </w:p>
        </w:tc>
        <w:tc>
          <w:tcPr>
            <w:tcW w:w="810" w:type="dxa"/>
          </w:tcPr>
          <w:p w14:paraId="20FC112A"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012B4BE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750AC57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Humanities/Social Sciences</w:t>
            </w:r>
          </w:p>
        </w:tc>
        <w:tc>
          <w:tcPr>
            <w:tcW w:w="805" w:type="dxa"/>
          </w:tcPr>
          <w:p w14:paraId="3947229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16C262A1" w14:textId="77777777" w:rsidTr="0084029A">
        <w:trPr>
          <w:trHeight w:val="60"/>
        </w:trPr>
        <w:tc>
          <w:tcPr>
            <w:tcW w:w="1255" w:type="dxa"/>
          </w:tcPr>
          <w:p w14:paraId="05EF3C92" w14:textId="77777777" w:rsidR="000D6CA9" w:rsidRPr="0043637E" w:rsidRDefault="000D6CA9" w:rsidP="0084029A">
            <w:pPr>
              <w:autoSpaceDE w:val="0"/>
              <w:autoSpaceDN w:val="0"/>
              <w:adjustRightInd w:val="0"/>
              <w:spacing w:after="0"/>
              <w:rPr>
                <w:rFonts w:cs="Times New Roman"/>
                <w:sz w:val="18"/>
                <w:szCs w:val="24"/>
              </w:rPr>
            </w:pPr>
          </w:p>
        </w:tc>
        <w:tc>
          <w:tcPr>
            <w:tcW w:w="2700" w:type="dxa"/>
          </w:tcPr>
          <w:p w14:paraId="45F3543A"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Free Elective</w:t>
            </w:r>
          </w:p>
        </w:tc>
        <w:tc>
          <w:tcPr>
            <w:tcW w:w="810" w:type="dxa"/>
          </w:tcPr>
          <w:p w14:paraId="22F30ED6"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618CF27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773DDCE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805" w:type="dxa"/>
          </w:tcPr>
          <w:p w14:paraId="1B513DF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r>
      <w:tr w:rsidR="000D6CA9" w:rsidRPr="004E3936" w14:paraId="07FCD1A3" w14:textId="77777777" w:rsidTr="0084029A">
        <w:trPr>
          <w:trHeight w:val="60"/>
        </w:trPr>
        <w:tc>
          <w:tcPr>
            <w:tcW w:w="1255" w:type="dxa"/>
          </w:tcPr>
          <w:p w14:paraId="3A4E7BAD" w14:textId="77777777" w:rsidR="000D6CA9" w:rsidRPr="0043637E" w:rsidRDefault="000D6CA9" w:rsidP="0084029A">
            <w:pPr>
              <w:autoSpaceDE w:val="0"/>
              <w:autoSpaceDN w:val="0"/>
              <w:adjustRightInd w:val="0"/>
              <w:spacing w:after="0"/>
              <w:rPr>
                <w:rFonts w:cs="Times New Roman"/>
                <w:sz w:val="18"/>
                <w:szCs w:val="24"/>
              </w:rPr>
            </w:pPr>
          </w:p>
        </w:tc>
        <w:tc>
          <w:tcPr>
            <w:tcW w:w="2700" w:type="dxa"/>
          </w:tcPr>
          <w:p w14:paraId="6FEB76B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     TOTAL CREDIT HOURS</w:t>
            </w:r>
          </w:p>
        </w:tc>
        <w:tc>
          <w:tcPr>
            <w:tcW w:w="810" w:type="dxa"/>
          </w:tcPr>
          <w:p w14:paraId="3736F0CD"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17</w:t>
            </w:r>
          </w:p>
        </w:tc>
        <w:tc>
          <w:tcPr>
            <w:tcW w:w="1260" w:type="dxa"/>
          </w:tcPr>
          <w:p w14:paraId="51C0AE8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67F46AE0"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0"/>
              </w:rPr>
            </w:pPr>
            <w:r w:rsidRPr="0043637E">
              <w:rPr>
                <w:rFonts w:cs="Times New Roman"/>
                <w:color w:val="000000"/>
                <w:sz w:val="18"/>
                <w:szCs w:val="20"/>
              </w:rPr>
              <w:t>TOTAL CREDIT HOURS</w:t>
            </w:r>
          </w:p>
        </w:tc>
        <w:tc>
          <w:tcPr>
            <w:tcW w:w="805" w:type="dxa"/>
          </w:tcPr>
          <w:p w14:paraId="26B4FA8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15</w:t>
            </w:r>
          </w:p>
        </w:tc>
      </w:tr>
    </w:tbl>
    <w:p w14:paraId="546D99C4" w14:textId="77777777" w:rsidR="002B7314" w:rsidRDefault="002B7314" w:rsidP="002B7314">
      <w:pPr>
        <w:rPr>
          <w:rFonts w:ascii="Arial Black" w:eastAsiaTheme="majorEastAsia" w:hAnsi="Arial Black" w:cstheme="majorBidi"/>
          <w:sz w:val="48"/>
          <w:szCs w:val="32"/>
        </w:rPr>
      </w:pPr>
      <w:bookmarkStart w:id="56" w:name="_Toc445301444"/>
      <w:r>
        <w:br w:type="page"/>
      </w:r>
    </w:p>
    <w:p w14:paraId="0BB0D949" w14:textId="77777777" w:rsidR="000D6CA9" w:rsidRDefault="000D6CA9" w:rsidP="000F71E4">
      <w:pPr>
        <w:pStyle w:val="Heading1"/>
      </w:pPr>
      <w:bookmarkStart w:id="57" w:name="_Toc490823242"/>
      <w:r>
        <w:lastRenderedPageBreak/>
        <w:t>Electrical and Computer Engineering Curriculum</w:t>
      </w:r>
      <w:bookmarkEnd w:id="56"/>
      <w:bookmarkEnd w:id="57"/>
    </w:p>
    <w:p w14:paraId="1A8C7A46" w14:textId="77777777" w:rsidR="000F71E4" w:rsidRDefault="00CD3A60" w:rsidP="000D6CA9">
      <w:pPr>
        <w:pStyle w:val="Heading2"/>
      </w:pPr>
      <w:bookmarkStart w:id="58" w:name="_Toc445301445"/>
      <w:bookmarkStart w:id="59" w:name="_Toc490823243"/>
      <w:r>
        <w:t xml:space="preserve">Electrical and Computer </w:t>
      </w:r>
      <w:r w:rsidR="000F71E4">
        <w:t>Requirements</w:t>
      </w:r>
      <w:bookmarkEnd w:id="59"/>
    </w:p>
    <w:p w14:paraId="1A3B7E1D" w14:textId="40F42F9B" w:rsidR="0057578F" w:rsidRPr="00192423" w:rsidRDefault="00037512" w:rsidP="00192423">
      <w:pPr>
        <w:rPr>
          <w:b/>
        </w:rPr>
      </w:pPr>
      <w:r w:rsidRPr="00192423">
        <w:rPr>
          <w:b/>
        </w:rPr>
        <w:t>A minimum grade of C- is required for any course that is a prere</w:t>
      </w:r>
      <w:r w:rsidR="00192423" w:rsidRPr="00192423">
        <w:rPr>
          <w:b/>
        </w:rPr>
        <w:t>quisite for a subsequent course.</w:t>
      </w:r>
    </w:p>
    <w:p w14:paraId="0A2B6E75" w14:textId="1D644992" w:rsidR="00FC3977" w:rsidRPr="00192423" w:rsidRDefault="00FC3977" w:rsidP="00192423">
      <w:pPr>
        <w:rPr>
          <w:bCs/>
        </w:rPr>
      </w:pPr>
      <w:r w:rsidRPr="00192423">
        <w:rPr>
          <w:bCs/>
        </w:rPr>
        <w:t xml:space="preserve">These requirements are specific to students entering the </w:t>
      </w:r>
      <w:r w:rsidR="00192423">
        <w:rPr>
          <w:bCs/>
        </w:rPr>
        <w:t>u</w:t>
      </w:r>
      <w:r w:rsidRPr="00192423">
        <w:rPr>
          <w:bCs/>
        </w:rPr>
        <w:t xml:space="preserve">niversity in </w:t>
      </w:r>
      <w:r w:rsidR="00192423">
        <w:rPr>
          <w:bCs/>
        </w:rPr>
        <w:t>f</w:t>
      </w:r>
      <w:r w:rsidRPr="00192423">
        <w:rPr>
          <w:bCs/>
        </w:rPr>
        <w:t xml:space="preserve">all 2017. If you matriculated prior to </w:t>
      </w:r>
      <w:r w:rsidR="00192423">
        <w:rPr>
          <w:bCs/>
        </w:rPr>
        <w:t>f</w:t>
      </w:r>
      <w:r w:rsidRPr="00192423">
        <w:rPr>
          <w:bCs/>
        </w:rPr>
        <w:t>all 2017</w:t>
      </w:r>
      <w:r w:rsidR="00192423">
        <w:rPr>
          <w:bCs/>
        </w:rPr>
        <w:t>,</w:t>
      </w:r>
      <w:r w:rsidRPr="00192423">
        <w:rPr>
          <w:bCs/>
        </w:rPr>
        <w:t xml:space="preserve"> please connect with your Academic Advisor to understand your specific requirements.</w:t>
      </w:r>
    </w:p>
    <w:p w14:paraId="7761D83A" w14:textId="2EC33DAF" w:rsidR="00CA5892" w:rsidRDefault="00CA5892" w:rsidP="00CA5892">
      <w:pPr>
        <w:pStyle w:val="Heading3"/>
      </w:pPr>
      <w:bookmarkStart w:id="60" w:name="_Toc490823244"/>
      <w:r w:rsidRPr="0076294C">
        <w:t>Math (19 hours)</w:t>
      </w:r>
      <w:bookmarkEnd w:id="60"/>
      <w:r w:rsidRPr="0076294C">
        <w:t xml:space="preserve"> </w:t>
      </w:r>
    </w:p>
    <w:p w14:paraId="22F8E5BE" w14:textId="77777777" w:rsidR="00192423" w:rsidRDefault="00192423" w:rsidP="000E6132">
      <w:r w:rsidRPr="0076294C">
        <w:t>Minimum grade of C- required</w:t>
      </w:r>
      <w:r>
        <w:t>:</w:t>
      </w:r>
    </w:p>
    <w:p w14:paraId="7FB12406" w14:textId="419274CD" w:rsidR="00CA5892" w:rsidRPr="000E6132" w:rsidRDefault="00CA5892" w:rsidP="000E6132">
      <w:pPr>
        <w:pStyle w:val="ListParagraph"/>
        <w:numPr>
          <w:ilvl w:val="0"/>
          <w:numId w:val="56"/>
        </w:numPr>
        <w:rPr>
          <w:rFonts w:cs="Times New Roman"/>
          <w:sz w:val="18"/>
          <w:szCs w:val="18"/>
        </w:rPr>
      </w:pPr>
      <w:r w:rsidRPr="000E6132">
        <w:rPr>
          <w:rFonts w:cs="Times New Roman"/>
          <w:sz w:val="18"/>
          <w:szCs w:val="18"/>
        </w:rPr>
        <w:t xml:space="preserve">APPM 1350 Calculus 1 for Engineers (4) </w:t>
      </w:r>
      <w:r w:rsidRPr="000E6132">
        <w:rPr>
          <w:rFonts w:cs="Times New Roman"/>
          <w:b/>
          <w:sz w:val="18"/>
          <w:szCs w:val="18"/>
        </w:rPr>
        <w:t>(Recommended)</w:t>
      </w:r>
    </w:p>
    <w:p w14:paraId="49BFFD3B" w14:textId="084874D3" w:rsidR="00CA5892" w:rsidRPr="000E6132" w:rsidRDefault="000E6132" w:rsidP="000E6132">
      <w:pPr>
        <w:pStyle w:val="ListParagraph"/>
        <w:numPr>
          <w:ilvl w:val="1"/>
          <w:numId w:val="56"/>
        </w:numPr>
        <w:rPr>
          <w:rFonts w:cs="Times New Roman"/>
          <w:sz w:val="18"/>
          <w:szCs w:val="18"/>
        </w:rPr>
      </w:pPr>
      <w:r>
        <w:rPr>
          <w:rFonts w:cs="Times New Roman"/>
          <w:sz w:val="18"/>
          <w:szCs w:val="18"/>
        </w:rPr>
        <w:t>Or</w:t>
      </w:r>
      <w:r w:rsidR="00CA5892" w:rsidRPr="000E6132">
        <w:rPr>
          <w:rFonts w:cs="Times New Roman"/>
          <w:sz w:val="18"/>
          <w:szCs w:val="18"/>
        </w:rPr>
        <w:t xml:space="preserve"> MATH 1300</w:t>
      </w:r>
    </w:p>
    <w:p w14:paraId="65628E6F" w14:textId="77777777" w:rsidR="00CA5892" w:rsidRPr="000E6132" w:rsidRDefault="00CA5892" w:rsidP="000E6132">
      <w:pPr>
        <w:pStyle w:val="ListParagraph"/>
        <w:numPr>
          <w:ilvl w:val="0"/>
          <w:numId w:val="56"/>
        </w:numPr>
        <w:rPr>
          <w:rFonts w:cs="Times New Roman"/>
          <w:sz w:val="18"/>
          <w:szCs w:val="18"/>
        </w:rPr>
      </w:pPr>
      <w:r w:rsidRPr="000E6132">
        <w:rPr>
          <w:rFonts w:cs="Times New Roman"/>
          <w:sz w:val="18"/>
          <w:szCs w:val="18"/>
        </w:rPr>
        <w:t xml:space="preserve">APPM 1360 Calculus 2 for Engineers (4) </w:t>
      </w:r>
      <w:r w:rsidRPr="000E6132">
        <w:rPr>
          <w:rFonts w:cs="Times New Roman"/>
          <w:b/>
          <w:sz w:val="18"/>
          <w:szCs w:val="18"/>
        </w:rPr>
        <w:t>(Recommended)</w:t>
      </w:r>
    </w:p>
    <w:p w14:paraId="10FF158A" w14:textId="427424D3" w:rsidR="00CA5892" w:rsidRPr="000E6132" w:rsidRDefault="000E6132" w:rsidP="000E6132">
      <w:pPr>
        <w:pStyle w:val="ListParagraph"/>
        <w:numPr>
          <w:ilvl w:val="1"/>
          <w:numId w:val="56"/>
        </w:numPr>
        <w:rPr>
          <w:rFonts w:cs="Times New Roman"/>
          <w:sz w:val="18"/>
          <w:szCs w:val="18"/>
        </w:rPr>
      </w:pPr>
      <w:r>
        <w:rPr>
          <w:rFonts w:cs="Times New Roman"/>
          <w:sz w:val="18"/>
          <w:szCs w:val="18"/>
        </w:rPr>
        <w:t>Or</w:t>
      </w:r>
      <w:r w:rsidR="00CA5892" w:rsidRPr="000E6132">
        <w:rPr>
          <w:rFonts w:cs="Times New Roman"/>
          <w:sz w:val="18"/>
          <w:szCs w:val="18"/>
        </w:rPr>
        <w:t xml:space="preserve"> MATH 2300</w:t>
      </w:r>
    </w:p>
    <w:p w14:paraId="24EA011D" w14:textId="77777777" w:rsidR="00CA5892" w:rsidRPr="000E6132" w:rsidRDefault="00CA5892" w:rsidP="000E6132">
      <w:pPr>
        <w:pStyle w:val="ListParagraph"/>
        <w:numPr>
          <w:ilvl w:val="0"/>
          <w:numId w:val="56"/>
        </w:numPr>
        <w:rPr>
          <w:rFonts w:cs="Times New Roman"/>
          <w:sz w:val="18"/>
          <w:szCs w:val="18"/>
        </w:rPr>
      </w:pPr>
      <w:r w:rsidRPr="000E6132">
        <w:rPr>
          <w:rFonts w:cs="Times New Roman"/>
          <w:sz w:val="18"/>
          <w:szCs w:val="18"/>
        </w:rPr>
        <w:t xml:space="preserve">APPM 2350 Calculus 3 for Engineers (4) </w:t>
      </w:r>
      <w:r w:rsidRPr="000E6132">
        <w:rPr>
          <w:rFonts w:cs="Times New Roman"/>
          <w:b/>
          <w:sz w:val="18"/>
          <w:szCs w:val="18"/>
        </w:rPr>
        <w:t>(Recommended)</w:t>
      </w:r>
    </w:p>
    <w:p w14:paraId="40396EEE" w14:textId="249C3F06" w:rsidR="00CA5892" w:rsidRPr="000E6132" w:rsidRDefault="000E6132" w:rsidP="000E6132">
      <w:pPr>
        <w:pStyle w:val="ListParagraph"/>
        <w:numPr>
          <w:ilvl w:val="1"/>
          <w:numId w:val="56"/>
        </w:numPr>
        <w:rPr>
          <w:rFonts w:cs="Times New Roman"/>
          <w:sz w:val="18"/>
          <w:szCs w:val="18"/>
        </w:rPr>
      </w:pPr>
      <w:r>
        <w:rPr>
          <w:rFonts w:cs="Times New Roman"/>
          <w:sz w:val="18"/>
          <w:szCs w:val="18"/>
        </w:rPr>
        <w:t>Or</w:t>
      </w:r>
      <w:r w:rsidR="00CA5892" w:rsidRPr="000E6132">
        <w:rPr>
          <w:rFonts w:cs="Times New Roman"/>
          <w:sz w:val="18"/>
          <w:szCs w:val="18"/>
        </w:rPr>
        <w:t xml:space="preserve"> MATH 2400</w:t>
      </w:r>
    </w:p>
    <w:p w14:paraId="76617F8B" w14:textId="77777777" w:rsidR="00CA5892" w:rsidRPr="000E6132" w:rsidRDefault="00CA5892" w:rsidP="000E6132">
      <w:pPr>
        <w:pStyle w:val="ListParagraph"/>
        <w:numPr>
          <w:ilvl w:val="0"/>
          <w:numId w:val="56"/>
        </w:numPr>
        <w:rPr>
          <w:rFonts w:cs="Times New Roman"/>
          <w:sz w:val="18"/>
          <w:szCs w:val="18"/>
        </w:rPr>
      </w:pPr>
      <w:r w:rsidRPr="000E6132">
        <w:rPr>
          <w:rFonts w:cs="Times New Roman"/>
          <w:sz w:val="18"/>
          <w:szCs w:val="18"/>
        </w:rPr>
        <w:t xml:space="preserve">APPM 2360 Diff Equations w/ Linear Algebra (4) </w:t>
      </w:r>
      <w:r w:rsidRPr="000E6132">
        <w:rPr>
          <w:rFonts w:cs="Times New Roman"/>
          <w:b/>
          <w:sz w:val="18"/>
          <w:szCs w:val="18"/>
        </w:rPr>
        <w:t>(Recommended)</w:t>
      </w:r>
    </w:p>
    <w:p w14:paraId="1566E498" w14:textId="0E33A840" w:rsidR="00CA5892" w:rsidRPr="000E6132" w:rsidRDefault="000E6132" w:rsidP="000E6132">
      <w:pPr>
        <w:pStyle w:val="ListParagraph"/>
        <w:numPr>
          <w:ilvl w:val="1"/>
          <w:numId w:val="56"/>
        </w:numPr>
        <w:rPr>
          <w:rFonts w:cs="Times New Roman"/>
          <w:sz w:val="18"/>
          <w:szCs w:val="18"/>
        </w:rPr>
      </w:pPr>
      <w:r>
        <w:rPr>
          <w:rFonts w:cs="Times New Roman"/>
          <w:sz w:val="18"/>
          <w:szCs w:val="18"/>
        </w:rPr>
        <w:t>Or</w:t>
      </w:r>
      <w:r w:rsidR="00CA5892" w:rsidRPr="000E6132">
        <w:rPr>
          <w:rFonts w:cs="Times New Roman"/>
          <w:sz w:val="18"/>
          <w:szCs w:val="18"/>
        </w:rPr>
        <w:t xml:space="preserve"> MATH 3130 AND MATH 3430</w:t>
      </w:r>
    </w:p>
    <w:p w14:paraId="275C60AE" w14:textId="77777777" w:rsidR="00CA5892" w:rsidRPr="000E6132" w:rsidRDefault="00CA5892" w:rsidP="000E6132">
      <w:pPr>
        <w:pStyle w:val="ListParagraph"/>
        <w:numPr>
          <w:ilvl w:val="0"/>
          <w:numId w:val="56"/>
        </w:numPr>
        <w:rPr>
          <w:rFonts w:cs="Times New Roman"/>
          <w:sz w:val="18"/>
          <w:szCs w:val="18"/>
        </w:rPr>
      </w:pPr>
      <w:r w:rsidRPr="000E6132">
        <w:rPr>
          <w:rFonts w:cs="Times New Roman"/>
          <w:sz w:val="18"/>
          <w:szCs w:val="18"/>
        </w:rPr>
        <w:t xml:space="preserve">ECEN 3810 Probability (3) </w:t>
      </w:r>
      <w:r w:rsidRPr="000E6132">
        <w:rPr>
          <w:rFonts w:cs="Times New Roman"/>
          <w:b/>
          <w:sz w:val="18"/>
          <w:szCs w:val="18"/>
        </w:rPr>
        <w:t>(Recommended)</w:t>
      </w:r>
    </w:p>
    <w:p w14:paraId="1DF5B54D" w14:textId="6286DEBB" w:rsidR="00CA5892" w:rsidRPr="000E6132" w:rsidRDefault="000E6132" w:rsidP="000E6132">
      <w:pPr>
        <w:pStyle w:val="ListParagraph"/>
        <w:numPr>
          <w:ilvl w:val="1"/>
          <w:numId w:val="56"/>
        </w:numPr>
        <w:rPr>
          <w:rFonts w:cs="Times New Roman"/>
          <w:sz w:val="18"/>
          <w:szCs w:val="18"/>
        </w:rPr>
      </w:pPr>
      <w:r>
        <w:rPr>
          <w:rFonts w:cs="Times New Roman"/>
          <w:sz w:val="18"/>
          <w:szCs w:val="18"/>
        </w:rPr>
        <w:t>Or</w:t>
      </w:r>
      <w:r w:rsidR="00CA5892" w:rsidRPr="000E6132">
        <w:rPr>
          <w:rFonts w:cs="Times New Roman"/>
          <w:sz w:val="18"/>
          <w:szCs w:val="18"/>
        </w:rPr>
        <w:t xml:space="preserve"> APPM 3570, MATH 4510</w:t>
      </w:r>
    </w:p>
    <w:p w14:paraId="76390663" w14:textId="6800D9D4" w:rsidR="00CA5892" w:rsidRPr="0076294C" w:rsidRDefault="00CA5892" w:rsidP="00CA5892">
      <w:pPr>
        <w:pStyle w:val="Heading3"/>
      </w:pPr>
      <w:bookmarkStart w:id="61" w:name="_Toc490823245"/>
      <w:r w:rsidRPr="0076294C">
        <w:t>P</w:t>
      </w:r>
      <w:r w:rsidR="000E6132">
        <w:t>hysics (9 hours)</w:t>
      </w:r>
      <w:bookmarkEnd w:id="61"/>
    </w:p>
    <w:p w14:paraId="04B705BF" w14:textId="77777777" w:rsidR="00CA5892" w:rsidRPr="0076294C" w:rsidRDefault="00CA5892" w:rsidP="000E6132">
      <w:pPr>
        <w:pStyle w:val="ListParagraph"/>
        <w:numPr>
          <w:ilvl w:val="0"/>
          <w:numId w:val="57"/>
        </w:numPr>
      </w:pPr>
      <w:r w:rsidRPr="0076294C">
        <w:t>PHYS 1110 General Physics 1 (4)</w:t>
      </w:r>
    </w:p>
    <w:p w14:paraId="7C641493" w14:textId="77777777" w:rsidR="00CA5892" w:rsidRPr="0076294C" w:rsidRDefault="00CA5892" w:rsidP="000E6132">
      <w:pPr>
        <w:pStyle w:val="ListParagraph"/>
        <w:numPr>
          <w:ilvl w:val="0"/>
          <w:numId w:val="57"/>
        </w:numPr>
      </w:pPr>
      <w:r w:rsidRPr="0076294C">
        <w:t>PHYS 1120 General Physics 2 (4)</w:t>
      </w:r>
      <w:r>
        <w:t xml:space="preserve"> </w:t>
      </w:r>
    </w:p>
    <w:p w14:paraId="26764157" w14:textId="77777777" w:rsidR="00CA5892" w:rsidRPr="00CA5892" w:rsidRDefault="00CA5892" w:rsidP="000E6132">
      <w:pPr>
        <w:pStyle w:val="ListParagraph"/>
        <w:numPr>
          <w:ilvl w:val="0"/>
          <w:numId w:val="57"/>
        </w:numPr>
      </w:pPr>
      <w:r w:rsidRPr="0076294C">
        <w:t xml:space="preserve">PHYS </w:t>
      </w:r>
      <w:r>
        <w:t>1140 Experimental Physics 1 (1)</w:t>
      </w:r>
    </w:p>
    <w:p w14:paraId="21B57CDA" w14:textId="194B24D5" w:rsidR="00CA5892" w:rsidRPr="0076294C" w:rsidRDefault="00CA5892" w:rsidP="00CA5892">
      <w:pPr>
        <w:pStyle w:val="Heading3"/>
      </w:pPr>
      <w:bookmarkStart w:id="62" w:name="_Toc490823246"/>
      <w:r w:rsidRPr="0076294C">
        <w:t>Freshman Elective (3-5 hours)</w:t>
      </w:r>
      <w:bookmarkEnd w:id="62"/>
      <w:r w:rsidRPr="0076294C">
        <w:t xml:space="preserve"> </w:t>
      </w:r>
    </w:p>
    <w:p w14:paraId="4B1CB0B9" w14:textId="77777777" w:rsidR="000E6132" w:rsidRDefault="000E6132" w:rsidP="000E6132">
      <w:r w:rsidRPr="0076294C">
        <w:t>Choose One:</w:t>
      </w:r>
    </w:p>
    <w:p w14:paraId="4A836D4B" w14:textId="26B47EDA" w:rsidR="00CA5892" w:rsidRPr="000E6132" w:rsidRDefault="00CA5892" w:rsidP="000E6132">
      <w:pPr>
        <w:pStyle w:val="ListParagraph"/>
        <w:numPr>
          <w:ilvl w:val="0"/>
          <w:numId w:val="58"/>
        </w:numPr>
        <w:rPr>
          <w:rFonts w:cs="Times New Roman"/>
          <w:sz w:val="18"/>
          <w:szCs w:val="18"/>
        </w:rPr>
      </w:pPr>
      <w:r w:rsidRPr="000E6132">
        <w:rPr>
          <w:rFonts w:cs="Times New Roman"/>
          <w:sz w:val="18"/>
          <w:szCs w:val="18"/>
        </w:rPr>
        <w:t xml:space="preserve">ECEN 1400 Intro to Digital/Analog Elect. (3) </w:t>
      </w:r>
      <w:r w:rsidRPr="000E6132">
        <w:rPr>
          <w:rFonts w:cs="Times New Roman"/>
          <w:b/>
          <w:sz w:val="18"/>
          <w:szCs w:val="18"/>
        </w:rPr>
        <w:t>(Recommended)</w:t>
      </w:r>
    </w:p>
    <w:p w14:paraId="2F04B5A2" w14:textId="77777777" w:rsidR="00CA5892" w:rsidRPr="000E6132" w:rsidRDefault="00CA5892" w:rsidP="000E6132">
      <w:pPr>
        <w:pStyle w:val="ListParagraph"/>
        <w:numPr>
          <w:ilvl w:val="0"/>
          <w:numId w:val="58"/>
        </w:numPr>
        <w:rPr>
          <w:rFonts w:cs="Times New Roman"/>
          <w:sz w:val="18"/>
          <w:szCs w:val="18"/>
        </w:rPr>
      </w:pPr>
      <w:r w:rsidRPr="000E6132">
        <w:rPr>
          <w:rFonts w:cs="Times New Roman"/>
          <w:sz w:val="18"/>
          <w:szCs w:val="18"/>
        </w:rPr>
        <w:t>GEEN 1400 Freshman Projects (3)</w:t>
      </w:r>
    </w:p>
    <w:p w14:paraId="62B8C418" w14:textId="77777777" w:rsidR="00CA5892" w:rsidRPr="000E6132" w:rsidRDefault="00CA5892" w:rsidP="000E6132">
      <w:pPr>
        <w:pStyle w:val="ListParagraph"/>
        <w:numPr>
          <w:ilvl w:val="0"/>
          <w:numId w:val="58"/>
        </w:numPr>
        <w:rPr>
          <w:rFonts w:cs="Times New Roman"/>
          <w:sz w:val="18"/>
          <w:szCs w:val="18"/>
        </w:rPr>
      </w:pPr>
      <w:r w:rsidRPr="000E6132">
        <w:rPr>
          <w:rFonts w:cs="Times New Roman"/>
          <w:sz w:val="18"/>
          <w:szCs w:val="18"/>
        </w:rPr>
        <w:t>__________ Freshman Projects from other Engr. Dept. (3)</w:t>
      </w:r>
    </w:p>
    <w:p w14:paraId="6547A80E" w14:textId="102CA876" w:rsidR="00CA5892" w:rsidRPr="0076294C" w:rsidRDefault="00CA5892" w:rsidP="00CA5892">
      <w:pPr>
        <w:pStyle w:val="Heading3"/>
      </w:pPr>
      <w:bookmarkStart w:id="63" w:name="_Toc490823247"/>
      <w:r w:rsidRPr="0076294C">
        <w:t>Freshman Seminar (1 hour)</w:t>
      </w:r>
      <w:bookmarkEnd w:id="63"/>
      <w:r w:rsidRPr="0076294C">
        <w:t xml:space="preserve"> </w:t>
      </w:r>
    </w:p>
    <w:p w14:paraId="79CD6EE4" w14:textId="77777777" w:rsidR="000E6132" w:rsidRDefault="000E6132" w:rsidP="000E6132">
      <w:r w:rsidRPr="0076294C">
        <w:t>Choose One:</w:t>
      </w:r>
    </w:p>
    <w:p w14:paraId="09070B0A" w14:textId="5924077B" w:rsidR="00CA5892" w:rsidRPr="000E6132" w:rsidRDefault="00CA5892" w:rsidP="000E6132">
      <w:pPr>
        <w:pStyle w:val="ListParagraph"/>
        <w:numPr>
          <w:ilvl w:val="0"/>
          <w:numId w:val="59"/>
        </w:numPr>
        <w:rPr>
          <w:rFonts w:cs="Times New Roman"/>
          <w:sz w:val="18"/>
          <w:szCs w:val="18"/>
        </w:rPr>
      </w:pPr>
      <w:r w:rsidRPr="000E6132">
        <w:rPr>
          <w:rFonts w:cs="Times New Roman"/>
          <w:sz w:val="18"/>
          <w:szCs w:val="18"/>
        </w:rPr>
        <w:t xml:space="preserve">ECEN 1100 Freshman Seminar (1) </w:t>
      </w:r>
      <w:r w:rsidRPr="000E6132">
        <w:rPr>
          <w:rFonts w:cs="Times New Roman"/>
          <w:b/>
          <w:sz w:val="18"/>
          <w:szCs w:val="18"/>
        </w:rPr>
        <w:t>(Recommended)</w:t>
      </w:r>
    </w:p>
    <w:p w14:paraId="6E3F2BF6" w14:textId="77777777" w:rsidR="00CA5892" w:rsidRPr="000E6132" w:rsidRDefault="00CA5892" w:rsidP="000E6132">
      <w:pPr>
        <w:pStyle w:val="ListParagraph"/>
        <w:numPr>
          <w:ilvl w:val="0"/>
          <w:numId w:val="59"/>
        </w:numPr>
        <w:rPr>
          <w:rFonts w:cs="Times New Roman"/>
          <w:sz w:val="18"/>
          <w:szCs w:val="18"/>
        </w:rPr>
      </w:pPr>
      <w:r w:rsidRPr="000E6132">
        <w:rPr>
          <w:rFonts w:cs="Times New Roman"/>
          <w:sz w:val="18"/>
          <w:szCs w:val="18"/>
        </w:rPr>
        <w:t>COEN 1500 Introduction to Engineering (1)</w:t>
      </w:r>
    </w:p>
    <w:p w14:paraId="08867874" w14:textId="77777777" w:rsidR="00CA5892" w:rsidRPr="000E6132" w:rsidRDefault="00CA5892" w:rsidP="000E6132">
      <w:pPr>
        <w:pStyle w:val="ListParagraph"/>
        <w:numPr>
          <w:ilvl w:val="0"/>
          <w:numId w:val="59"/>
        </w:numPr>
        <w:rPr>
          <w:rFonts w:cs="Times New Roman"/>
          <w:sz w:val="18"/>
          <w:szCs w:val="18"/>
        </w:rPr>
      </w:pPr>
      <w:r w:rsidRPr="000E6132">
        <w:rPr>
          <w:rFonts w:cs="Times New Roman"/>
          <w:sz w:val="18"/>
          <w:szCs w:val="18"/>
        </w:rPr>
        <w:t>__________ Freshman Seminar from other Engr. Dept. (1)</w:t>
      </w:r>
    </w:p>
    <w:p w14:paraId="29C7A5D3" w14:textId="3A57E6A3" w:rsidR="00CA5892" w:rsidRPr="0076294C" w:rsidRDefault="00CA5892" w:rsidP="00CA5892">
      <w:pPr>
        <w:pStyle w:val="Heading3"/>
      </w:pPr>
      <w:bookmarkStart w:id="64" w:name="_Toc490823248"/>
      <w:r w:rsidRPr="0076294C">
        <w:t>General Science Elective (3-5 hours)</w:t>
      </w:r>
      <w:bookmarkEnd w:id="64"/>
      <w:r w:rsidRPr="0076294C">
        <w:t xml:space="preserve"> </w:t>
      </w:r>
    </w:p>
    <w:p w14:paraId="6B316585" w14:textId="4CECD7A8" w:rsidR="00CA5892" w:rsidRPr="0076294C" w:rsidRDefault="000E6132" w:rsidP="000E6132">
      <w:pPr>
        <w:pStyle w:val="ListParagraph"/>
        <w:numPr>
          <w:ilvl w:val="0"/>
          <w:numId w:val="60"/>
        </w:numPr>
      </w:pPr>
      <w:r w:rsidRPr="0076294C">
        <w:t>Choose One:</w:t>
      </w:r>
      <w:r>
        <w:br/>
      </w:r>
      <w:r w:rsidR="00CA5892" w:rsidRPr="0076294C">
        <w:t>PHYS 2130 General Physics 3 (3)</w:t>
      </w:r>
    </w:p>
    <w:p w14:paraId="61107F4C" w14:textId="77777777" w:rsidR="00CA5892" w:rsidRPr="0076294C" w:rsidRDefault="00CA5892" w:rsidP="000E6132">
      <w:pPr>
        <w:pStyle w:val="ListParagraph"/>
        <w:numPr>
          <w:ilvl w:val="0"/>
          <w:numId w:val="60"/>
        </w:numPr>
      </w:pPr>
      <w:r w:rsidRPr="0076294C">
        <w:t>MCEN 3012 Thermodynamics (3)</w:t>
      </w:r>
    </w:p>
    <w:p w14:paraId="50F07AAC" w14:textId="77777777" w:rsidR="00CA5892" w:rsidRPr="0076294C" w:rsidRDefault="00CA5892" w:rsidP="000E6132">
      <w:pPr>
        <w:pStyle w:val="ListParagraph"/>
        <w:numPr>
          <w:ilvl w:val="0"/>
          <w:numId w:val="60"/>
        </w:numPr>
      </w:pPr>
      <w:r w:rsidRPr="0076294C">
        <w:lastRenderedPageBreak/>
        <w:t>EBIO 1210 General Biology 1 (lab optional) (3)</w:t>
      </w:r>
    </w:p>
    <w:p w14:paraId="349F0030" w14:textId="77777777" w:rsidR="00CA5892" w:rsidRPr="0076294C" w:rsidRDefault="00CA5892" w:rsidP="000E6132">
      <w:pPr>
        <w:pStyle w:val="ListParagraph"/>
        <w:numPr>
          <w:ilvl w:val="0"/>
          <w:numId w:val="60"/>
        </w:numPr>
      </w:pPr>
      <w:r w:rsidRPr="0076294C">
        <w:t>MCDB 1150 Intro to Molecular Biology (3)</w:t>
      </w:r>
    </w:p>
    <w:p w14:paraId="52D6F3E6" w14:textId="77777777" w:rsidR="00CA5892" w:rsidRPr="0076294C" w:rsidRDefault="00CA5892" w:rsidP="000E6132">
      <w:pPr>
        <w:pStyle w:val="ListParagraph"/>
        <w:numPr>
          <w:ilvl w:val="0"/>
          <w:numId w:val="60"/>
        </w:numPr>
      </w:pPr>
      <w:r w:rsidRPr="0076294C">
        <w:t>IPHY 3410 Intro to Human Anatomy (3)</w:t>
      </w:r>
    </w:p>
    <w:p w14:paraId="1B579CD1" w14:textId="77777777" w:rsidR="00CA5892" w:rsidRPr="0076294C" w:rsidRDefault="00CA5892" w:rsidP="000E6132">
      <w:pPr>
        <w:pStyle w:val="ListParagraph"/>
        <w:numPr>
          <w:ilvl w:val="0"/>
          <w:numId w:val="60"/>
        </w:numPr>
      </w:pPr>
      <w:r w:rsidRPr="0076294C">
        <w:t>CHEN 1211 General Chemistry for Engineers (4)</w:t>
      </w:r>
    </w:p>
    <w:p w14:paraId="0B27C4BD" w14:textId="38632A74" w:rsidR="00CA5892" w:rsidRPr="00CA5892" w:rsidRDefault="00CA5892" w:rsidP="000E6132">
      <w:pPr>
        <w:pStyle w:val="ListParagraph"/>
        <w:numPr>
          <w:ilvl w:val="1"/>
          <w:numId w:val="60"/>
        </w:numPr>
      </w:pPr>
      <w:r>
        <w:t>With or without CHEM 1221 General Chem. Lab (1)</w:t>
      </w:r>
    </w:p>
    <w:p w14:paraId="0FB32CBA" w14:textId="458515FA" w:rsidR="00CA5892" w:rsidRPr="0076294C" w:rsidRDefault="00CA5892" w:rsidP="00CA5892">
      <w:pPr>
        <w:pStyle w:val="Heading3"/>
      </w:pPr>
      <w:bookmarkStart w:id="65" w:name="_Toc490823249"/>
      <w:r w:rsidRPr="0076294C">
        <w:t>C</w:t>
      </w:r>
      <w:r w:rsidR="000E6132">
        <w:t>omputer Programing (5 hours)</w:t>
      </w:r>
      <w:bookmarkEnd w:id="65"/>
    </w:p>
    <w:p w14:paraId="67C79989" w14:textId="77777777" w:rsidR="00CA5892" w:rsidRDefault="00CA5892" w:rsidP="000E6132">
      <w:pPr>
        <w:pStyle w:val="ListParagraph"/>
        <w:numPr>
          <w:ilvl w:val="0"/>
          <w:numId w:val="61"/>
        </w:numPr>
      </w:pPr>
      <w:r w:rsidRPr="0076294C">
        <w:t>ECEN 1310 C Programming for EE/ECE (4)</w:t>
      </w:r>
      <w:r>
        <w:t xml:space="preserve"> </w:t>
      </w:r>
      <w:r w:rsidRPr="000E6132">
        <w:rPr>
          <w:b/>
        </w:rPr>
        <w:t>(Recommended)</w:t>
      </w:r>
    </w:p>
    <w:p w14:paraId="6F59FEEC" w14:textId="5966BA98" w:rsidR="00CA5892" w:rsidRPr="0076294C" w:rsidRDefault="000E6132" w:rsidP="000E6132">
      <w:pPr>
        <w:pStyle w:val="ListParagraph"/>
        <w:numPr>
          <w:ilvl w:val="1"/>
          <w:numId w:val="61"/>
        </w:numPr>
      </w:pPr>
      <w:r>
        <w:t>Or</w:t>
      </w:r>
      <w:r w:rsidR="00CA5892">
        <w:t xml:space="preserve"> CSCI 1300, CSCI 1310, CSCI 1320</w:t>
      </w:r>
    </w:p>
    <w:p w14:paraId="6A95A1FC" w14:textId="77777777" w:rsidR="00CA5892" w:rsidRPr="00CA5892" w:rsidRDefault="00CA5892" w:rsidP="000E6132">
      <w:pPr>
        <w:pStyle w:val="ListParagraph"/>
        <w:numPr>
          <w:ilvl w:val="0"/>
          <w:numId w:val="61"/>
        </w:numPr>
      </w:pPr>
      <w:r w:rsidRPr="0076294C">
        <w:t xml:space="preserve">ECEN </w:t>
      </w:r>
      <w:r>
        <w:t>1030/2310</w:t>
      </w:r>
      <w:r w:rsidRPr="0076294C">
        <w:t xml:space="preserve"> Program</w:t>
      </w:r>
      <w:r>
        <w:t>ming with Mathematical Software</w:t>
      </w:r>
    </w:p>
    <w:p w14:paraId="0974434D" w14:textId="71394246" w:rsidR="00CA5892" w:rsidRPr="0076294C" w:rsidRDefault="00CA5892" w:rsidP="00CA5892">
      <w:pPr>
        <w:pStyle w:val="Heading3"/>
      </w:pPr>
      <w:bookmarkStart w:id="66" w:name="_Toc490823250"/>
      <w:r w:rsidRPr="0076294C">
        <w:t>Sophomore Electives (6 hours)</w:t>
      </w:r>
      <w:bookmarkEnd w:id="66"/>
      <w:r w:rsidRPr="0076294C">
        <w:t xml:space="preserve"> </w:t>
      </w:r>
    </w:p>
    <w:p w14:paraId="596BADB4" w14:textId="77777777" w:rsidR="000E6132" w:rsidRDefault="000E6132" w:rsidP="000E6132">
      <w:r w:rsidRPr="0076294C">
        <w:t>Choose One:</w:t>
      </w:r>
    </w:p>
    <w:p w14:paraId="4C469306" w14:textId="12F3B227" w:rsidR="00CA5892" w:rsidRPr="000E6132" w:rsidRDefault="00CA5892" w:rsidP="000E6132">
      <w:pPr>
        <w:pStyle w:val="ListParagraph"/>
        <w:numPr>
          <w:ilvl w:val="0"/>
          <w:numId w:val="62"/>
        </w:numPr>
        <w:rPr>
          <w:rFonts w:cs="Times New Roman"/>
          <w:sz w:val="18"/>
          <w:szCs w:val="18"/>
        </w:rPr>
      </w:pPr>
      <w:r w:rsidRPr="000E6132">
        <w:rPr>
          <w:rFonts w:cs="Times New Roman"/>
          <w:sz w:val="18"/>
          <w:szCs w:val="18"/>
        </w:rPr>
        <w:t>ECEN 2410 Renewable Energy (3)</w:t>
      </w:r>
    </w:p>
    <w:p w14:paraId="4A8333E8" w14:textId="77777777" w:rsidR="00CA5892" w:rsidRPr="000E6132" w:rsidRDefault="00CA5892" w:rsidP="000E6132">
      <w:pPr>
        <w:pStyle w:val="ListParagraph"/>
        <w:numPr>
          <w:ilvl w:val="0"/>
          <w:numId w:val="62"/>
        </w:numPr>
        <w:rPr>
          <w:rFonts w:cs="Times New Roman"/>
          <w:sz w:val="18"/>
          <w:szCs w:val="18"/>
        </w:rPr>
      </w:pPr>
      <w:r w:rsidRPr="000E6132">
        <w:rPr>
          <w:rFonts w:cs="Times New Roman"/>
          <w:sz w:val="18"/>
          <w:szCs w:val="18"/>
        </w:rPr>
        <w:t>ECEN 2420 Electronics for Wireless Communication (3)</w:t>
      </w:r>
    </w:p>
    <w:p w14:paraId="266B263F" w14:textId="77777777" w:rsidR="00CA5892" w:rsidRPr="000E6132" w:rsidRDefault="00CA5892" w:rsidP="000E6132">
      <w:pPr>
        <w:pStyle w:val="ListParagraph"/>
        <w:numPr>
          <w:ilvl w:val="0"/>
          <w:numId w:val="62"/>
        </w:numPr>
        <w:rPr>
          <w:rFonts w:cs="Times New Roman"/>
          <w:sz w:val="18"/>
          <w:szCs w:val="18"/>
        </w:rPr>
      </w:pPr>
      <w:r w:rsidRPr="000E6132">
        <w:rPr>
          <w:rFonts w:cs="Times New Roman"/>
          <w:sz w:val="18"/>
          <w:szCs w:val="18"/>
        </w:rPr>
        <w:t>ECEN 2440 Applications of Embedded Systems (3)</w:t>
      </w:r>
    </w:p>
    <w:p w14:paraId="77A705FE" w14:textId="398310FE" w:rsidR="00CA5892" w:rsidRPr="00B920E5" w:rsidRDefault="00CA5892" w:rsidP="00CA5892">
      <w:pPr>
        <w:pStyle w:val="Heading3"/>
      </w:pPr>
      <w:bookmarkStart w:id="67" w:name="_Toc490823251"/>
      <w:r w:rsidRPr="00B920E5">
        <w:t>Electri</w:t>
      </w:r>
      <w:r w:rsidR="000E6132">
        <w:t>cal Engineering Core (18 hours)</w:t>
      </w:r>
      <w:bookmarkEnd w:id="67"/>
    </w:p>
    <w:p w14:paraId="5D9DC992" w14:textId="77777777" w:rsidR="00CA5892" w:rsidRPr="000E6132" w:rsidRDefault="00CA5892" w:rsidP="000E6132">
      <w:pPr>
        <w:pStyle w:val="ListParagraph"/>
        <w:numPr>
          <w:ilvl w:val="0"/>
          <w:numId w:val="63"/>
        </w:numPr>
      </w:pPr>
      <w:r w:rsidRPr="000E6132">
        <w:t>ECEN 2250 Intro to Circuits &amp; Electronics (3)</w:t>
      </w:r>
    </w:p>
    <w:p w14:paraId="094AE040" w14:textId="77777777" w:rsidR="00CA5892" w:rsidRPr="000E6132" w:rsidRDefault="00CA5892" w:rsidP="000E6132">
      <w:pPr>
        <w:pStyle w:val="ListParagraph"/>
        <w:numPr>
          <w:ilvl w:val="0"/>
          <w:numId w:val="63"/>
        </w:numPr>
      </w:pPr>
      <w:r w:rsidRPr="000E6132">
        <w:t>ECEN 2260 Circuits as Systems (3)</w:t>
      </w:r>
    </w:p>
    <w:p w14:paraId="1889B48B" w14:textId="77777777" w:rsidR="00CA5892" w:rsidRPr="000E6132" w:rsidRDefault="00CA5892" w:rsidP="000E6132">
      <w:pPr>
        <w:pStyle w:val="ListParagraph"/>
        <w:numPr>
          <w:ilvl w:val="0"/>
          <w:numId w:val="63"/>
        </w:numPr>
      </w:pPr>
      <w:r w:rsidRPr="000E6132">
        <w:t>ECEN 2270 Electronics Design Lab (3)</w:t>
      </w:r>
    </w:p>
    <w:p w14:paraId="75E0024C" w14:textId="77777777" w:rsidR="00CA5892" w:rsidRPr="000E6132" w:rsidRDefault="00CA5892" w:rsidP="000E6132">
      <w:pPr>
        <w:pStyle w:val="ListParagraph"/>
        <w:numPr>
          <w:ilvl w:val="0"/>
          <w:numId w:val="63"/>
        </w:numPr>
      </w:pPr>
      <w:r w:rsidRPr="000E6132">
        <w:t>ECEN 2350 Digital Logic (3)</w:t>
      </w:r>
    </w:p>
    <w:p w14:paraId="2DC51A97" w14:textId="77777777" w:rsidR="00CA5892" w:rsidRPr="000E6132" w:rsidRDefault="00CA5892" w:rsidP="000E6132">
      <w:pPr>
        <w:pStyle w:val="ListParagraph"/>
        <w:numPr>
          <w:ilvl w:val="0"/>
          <w:numId w:val="63"/>
        </w:numPr>
      </w:pPr>
      <w:r w:rsidRPr="000E6132">
        <w:t>ECEN 3350 Programming of Digital Systems (3)</w:t>
      </w:r>
    </w:p>
    <w:p w14:paraId="7D99EBCB" w14:textId="77777777" w:rsidR="00CD3A60" w:rsidRPr="000E6132" w:rsidRDefault="00CA5892" w:rsidP="000E6132">
      <w:pPr>
        <w:pStyle w:val="ListParagraph"/>
        <w:numPr>
          <w:ilvl w:val="0"/>
          <w:numId w:val="63"/>
        </w:numPr>
      </w:pPr>
      <w:r w:rsidRPr="000E6132">
        <w:t>ECEN 3360 Digital Design Lab (3)</w:t>
      </w:r>
    </w:p>
    <w:p w14:paraId="028139D9" w14:textId="77777777" w:rsidR="00CD3A60" w:rsidRPr="0076294C" w:rsidRDefault="00CD3A60" w:rsidP="002B7314">
      <w:pPr>
        <w:pStyle w:val="Heading3"/>
      </w:pPr>
      <w:bookmarkStart w:id="68" w:name="_Toc482771927"/>
      <w:bookmarkStart w:id="69" w:name="_Toc490823252"/>
      <w:r w:rsidRPr="0076294C">
        <w:t>Computer Engineering Core (10 hours):</w:t>
      </w:r>
      <w:bookmarkEnd w:id="68"/>
      <w:bookmarkEnd w:id="69"/>
    </w:p>
    <w:p w14:paraId="3294E18C" w14:textId="77777777" w:rsidR="00CD3A60" w:rsidRPr="000E6132" w:rsidRDefault="00CD3A60" w:rsidP="000E6132">
      <w:pPr>
        <w:pStyle w:val="ListParagraph"/>
        <w:numPr>
          <w:ilvl w:val="0"/>
          <w:numId w:val="64"/>
        </w:numPr>
        <w:rPr>
          <w:b/>
        </w:rPr>
      </w:pPr>
      <w:r w:rsidRPr="0076294C">
        <w:t>ECEN 2703 Discrete Math for Comp. Engineers (3)</w:t>
      </w:r>
      <w:r w:rsidR="00160894">
        <w:t xml:space="preserve"> </w:t>
      </w:r>
      <w:r w:rsidR="00160894" w:rsidRPr="000E6132">
        <w:rPr>
          <w:b/>
        </w:rPr>
        <w:t>(Recommended)</w:t>
      </w:r>
    </w:p>
    <w:p w14:paraId="149D75AE" w14:textId="59DD4BEE" w:rsidR="00CD3A60" w:rsidRPr="0076294C" w:rsidRDefault="000E6132" w:rsidP="000E6132">
      <w:pPr>
        <w:pStyle w:val="ListParagraph"/>
        <w:numPr>
          <w:ilvl w:val="1"/>
          <w:numId w:val="64"/>
        </w:numPr>
      </w:pPr>
      <w:r>
        <w:t>Or</w:t>
      </w:r>
      <w:r w:rsidR="00CD3A60" w:rsidRPr="0076294C">
        <w:t xml:space="preserve"> APPM 3170, MATH 2001, CSCI 2824</w:t>
      </w:r>
    </w:p>
    <w:p w14:paraId="77B85911" w14:textId="77777777" w:rsidR="00CD3A60" w:rsidRPr="0076294C" w:rsidRDefault="00CD3A60" w:rsidP="000E6132">
      <w:pPr>
        <w:pStyle w:val="ListParagraph"/>
        <w:numPr>
          <w:ilvl w:val="0"/>
          <w:numId w:val="64"/>
        </w:numPr>
      </w:pPr>
      <w:r w:rsidRPr="0076294C">
        <w:t>CSCI 2270 Data Structures (4)</w:t>
      </w:r>
    </w:p>
    <w:p w14:paraId="7EB3634E" w14:textId="77777777" w:rsidR="000E6132" w:rsidRDefault="00CD3A60" w:rsidP="000E6132">
      <w:pPr>
        <w:pStyle w:val="ListParagraph"/>
        <w:numPr>
          <w:ilvl w:val="0"/>
          <w:numId w:val="64"/>
        </w:numPr>
      </w:pPr>
      <w:r w:rsidRPr="0076294C">
        <w:t>ECEN 45</w:t>
      </w:r>
      <w:r w:rsidR="00CA5892">
        <w:t xml:space="preserve">93 </w:t>
      </w:r>
    </w:p>
    <w:p w14:paraId="3E91BCD8" w14:textId="6409B7CF" w:rsidR="005338A1" w:rsidRPr="005338A1" w:rsidRDefault="000E6132" w:rsidP="000E6132">
      <w:pPr>
        <w:pStyle w:val="ListParagraph"/>
        <w:numPr>
          <w:ilvl w:val="1"/>
          <w:numId w:val="64"/>
        </w:numPr>
      </w:pPr>
      <w:r>
        <w:t xml:space="preserve">Or </w:t>
      </w:r>
      <w:r w:rsidR="005338A1">
        <w:t>ECEN 4002</w:t>
      </w:r>
    </w:p>
    <w:p w14:paraId="780690E5" w14:textId="04EDB830" w:rsidR="00CD3A60" w:rsidRDefault="00CD3A60" w:rsidP="002B7314">
      <w:pPr>
        <w:pStyle w:val="Heading3"/>
      </w:pPr>
      <w:bookmarkStart w:id="70" w:name="_Toc482771928"/>
      <w:bookmarkStart w:id="71" w:name="_Toc490823253"/>
      <w:r w:rsidRPr="0076294C">
        <w:t>Advanced Analog Core (6 hours</w:t>
      </w:r>
      <w:bookmarkEnd w:id="70"/>
      <w:r w:rsidR="000E6132">
        <w:t>)</w:t>
      </w:r>
      <w:bookmarkEnd w:id="71"/>
    </w:p>
    <w:p w14:paraId="6A4C1C7C" w14:textId="0BA57B5B" w:rsidR="000E6132" w:rsidRDefault="000E6132" w:rsidP="000E6132">
      <w:r>
        <w:t xml:space="preserve">Minimum C- Required, </w:t>
      </w:r>
      <w:r w:rsidRPr="0076294C">
        <w:t>Choose Two:</w:t>
      </w:r>
    </w:p>
    <w:p w14:paraId="2EF186A5" w14:textId="77777777" w:rsidR="00CD3A60" w:rsidRPr="000E6132" w:rsidRDefault="00CD3A60" w:rsidP="000E6132">
      <w:pPr>
        <w:pStyle w:val="ListParagraph"/>
        <w:numPr>
          <w:ilvl w:val="0"/>
          <w:numId w:val="65"/>
        </w:numPr>
        <w:rPr>
          <w:rFonts w:cs="Times New Roman"/>
          <w:sz w:val="18"/>
          <w:szCs w:val="18"/>
        </w:rPr>
      </w:pPr>
      <w:r w:rsidRPr="000E6132">
        <w:rPr>
          <w:rFonts w:cs="Times New Roman"/>
          <w:sz w:val="18"/>
          <w:szCs w:val="18"/>
        </w:rPr>
        <w:t>ECEN 3250 Microelectronics (3)</w:t>
      </w:r>
    </w:p>
    <w:p w14:paraId="02C73FB0" w14:textId="77777777" w:rsidR="00CD3A60" w:rsidRPr="000E6132" w:rsidRDefault="00CD3A60" w:rsidP="000E6132">
      <w:pPr>
        <w:pStyle w:val="ListParagraph"/>
        <w:numPr>
          <w:ilvl w:val="0"/>
          <w:numId w:val="65"/>
        </w:numPr>
        <w:rPr>
          <w:rFonts w:cs="Times New Roman"/>
          <w:sz w:val="18"/>
          <w:szCs w:val="18"/>
        </w:rPr>
      </w:pPr>
      <w:r w:rsidRPr="000E6132">
        <w:rPr>
          <w:rFonts w:cs="Times New Roman"/>
          <w:sz w:val="18"/>
          <w:szCs w:val="18"/>
        </w:rPr>
        <w:t>ECEN 3300 Linear Systems (3)</w:t>
      </w:r>
    </w:p>
    <w:p w14:paraId="30E2EAF3" w14:textId="77777777" w:rsidR="00CD3A60" w:rsidRPr="000E6132" w:rsidRDefault="00CA5892" w:rsidP="000E6132">
      <w:pPr>
        <w:pStyle w:val="ListParagraph"/>
        <w:numPr>
          <w:ilvl w:val="0"/>
          <w:numId w:val="65"/>
        </w:numPr>
        <w:rPr>
          <w:rFonts w:cs="Times New Roman"/>
          <w:sz w:val="18"/>
          <w:szCs w:val="18"/>
        </w:rPr>
      </w:pPr>
      <w:r w:rsidRPr="000E6132">
        <w:rPr>
          <w:rFonts w:cs="Times New Roman"/>
          <w:sz w:val="18"/>
          <w:szCs w:val="18"/>
        </w:rPr>
        <w:t>ECEN 3400 Fields (3)</w:t>
      </w:r>
    </w:p>
    <w:p w14:paraId="0C5C45F9" w14:textId="77777777" w:rsidR="00CD3A60" w:rsidRPr="0076294C" w:rsidRDefault="00CD3A60" w:rsidP="002B7314">
      <w:pPr>
        <w:pStyle w:val="Heading3"/>
      </w:pPr>
      <w:bookmarkStart w:id="72" w:name="_Toc482771929"/>
      <w:bookmarkStart w:id="73" w:name="_Toc490823254"/>
      <w:r w:rsidRPr="0076294C">
        <w:t>Humanities &amp; Social Sciences (18 hours):</w:t>
      </w:r>
      <w:bookmarkEnd w:id="72"/>
      <w:bookmarkEnd w:id="73"/>
    </w:p>
    <w:p w14:paraId="4AF515D5" w14:textId="024E0001" w:rsidR="00CD3A60" w:rsidRPr="0076294C" w:rsidRDefault="00CD3A60" w:rsidP="000E6132">
      <w:pPr>
        <w:pStyle w:val="ListParagraph"/>
        <w:numPr>
          <w:ilvl w:val="0"/>
          <w:numId w:val="66"/>
        </w:numPr>
      </w:pPr>
      <w:r w:rsidRPr="0076294C">
        <w:t>1xxx/2xxx A&amp;S Core Lower Division (9)</w:t>
      </w:r>
    </w:p>
    <w:p w14:paraId="375364F2" w14:textId="0562D1AD" w:rsidR="00CD3A60" w:rsidRPr="0076294C" w:rsidRDefault="00CD3A60" w:rsidP="000E6132">
      <w:pPr>
        <w:pStyle w:val="ListParagraph"/>
        <w:numPr>
          <w:ilvl w:val="0"/>
          <w:numId w:val="66"/>
        </w:numPr>
      </w:pPr>
      <w:r w:rsidRPr="0076294C">
        <w:t>3xxx/4xxx A&amp;S Core Upper Division (6)</w:t>
      </w:r>
    </w:p>
    <w:p w14:paraId="15546638" w14:textId="3B128CE0" w:rsidR="00CD3A60" w:rsidRPr="00CA5892" w:rsidRDefault="00CD3A60" w:rsidP="000E6132">
      <w:pPr>
        <w:pStyle w:val="ListParagraph"/>
        <w:numPr>
          <w:ilvl w:val="0"/>
          <w:numId w:val="66"/>
        </w:numPr>
      </w:pPr>
      <w:r w:rsidRPr="0076294C">
        <w:t>WRTG Appr</w:t>
      </w:r>
      <w:r w:rsidR="00CA5892">
        <w:t>oved Upper Division Writing (3)</w:t>
      </w:r>
    </w:p>
    <w:p w14:paraId="3AC0A73F" w14:textId="4E723D87" w:rsidR="00CD3A60" w:rsidRPr="0076294C" w:rsidRDefault="00CD3A60" w:rsidP="000E6132">
      <w:pPr>
        <w:pStyle w:val="Heading3"/>
      </w:pPr>
      <w:bookmarkStart w:id="74" w:name="_Toc482771930"/>
      <w:bookmarkStart w:id="75" w:name="_Toc490823255"/>
      <w:r w:rsidRPr="0076294C">
        <w:t xml:space="preserve">Track Courses (6 hours) </w:t>
      </w:r>
      <w:bookmarkEnd w:id="74"/>
      <w:r w:rsidRPr="0076294C">
        <w:t>ECEN 4011 Design of Implantable Devices (3)</w:t>
      </w:r>
      <w:bookmarkEnd w:id="75"/>
    </w:p>
    <w:p w14:paraId="0FAF527E" w14:textId="77777777" w:rsidR="000E6132" w:rsidRPr="0076294C" w:rsidRDefault="000E6132" w:rsidP="000E6132">
      <w:r w:rsidRPr="0076294C">
        <w:t xml:space="preserve">Must </w:t>
      </w:r>
      <w:r>
        <w:t>complete</w:t>
      </w:r>
      <w:r w:rsidRPr="0076294C">
        <w:t xml:space="preserve"> ONE track (See website for more details):</w:t>
      </w:r>
    </w:p>
    <w:p w14:paraId="0BDCFD26" w14:textId="77777777" w:rsidR="00CD3A60" w:rsidRPr="0076294C" w:rsidRDefault="00CD3A60" w:rsidP="000E6132">
      <w:pPr>
        <w:pStyle w:val="ListParagraph"/>
        <w:numPr>
          <w:ilvl w:val="0"/>
          <w:numId w:val="67"/>
        </w:numPr>
      </w:pPr>
      <w:r w:rsidRPr="0076294C">
        <w:t>ECEN 2021 Engineering Apps in Medicine (3)</w:t>
      </w:r>
    </w:p>
    <w:p w14:paraId="37E84571" w14:textId="77777777" w:rsidR="00CD3A60" w:rsidRPr="0076294C" w:rsidRDefault="00CD3A60" w:rsidP="000E6132">
      <w:pPr>
        <w:pStyle w:val="ListParagraph"/>
        <w:numPr>
          <w:ilvl w:val="0"/>
          <w:numId w:val="67"/>
        </w:numPr>
      </w:pPr>
      <w:r w:rsidRPr="0076294C">
        <w:t>ECEN 4242 Communication Theory (3)</w:t>
      </w:r>
    </w:p>
    <w:p w14:paraId="64BCC116" w14:textId="77777777" w:rsidR="00CD3A60" w:rsidRPr="0076294C" w:rsidRDefault="00CD3A60" w:rsidP="000E6132">
      <w:pPr>
        <w:pStyle w:val="ListParagraph"/>
        <w:numPr>
          <w:ilvl w:val="0"/>
          <w:numId w:val="67"/>
        </w:numPr>
      </w:pPr>
      <w:r w:rsidRPr="0076294C">
        <w:t>ECEN 4652 Communication Lab (3)</w:t>
      </w:r>
    </w:p>
    <w:p w14:paraId="38485C4F" w14:textId="77777777" w:rsidR="00CD3A60" w:rsidRPr="0076294C" w:rsidRDefault="00CD3A60" w:rsidP="000E6132">
      <w:pPr>
        <w:pStyle w:val="ListParagraph"/>
        <w:numPr>
          <w:ilvl w:val="0"/>
          <w:numId w:val="67"/>
        </w:numPr>
      </w:pPr>
      <w:r w:rsidRPr="0076294C">
        <w:lastRenderedPageBreak/>
        <w:t>ECEN 4652 Digital Signal Processing Lab (3)</w:t>
      </w:r>
    </w:p>
    <w:p w14:paraId="4B0A0B14" w14:textId="77777777" w:rsidR="00CD3A60" w:rsidRPr="0076294C" w:rsidRDefault="00CD3A60" w:rsidP="000E6132">
      <w:pPr>
        <w:pStyle w:val="ListParagraph"/>
        <w:numPr>
          <w:ilvl w:val="0"/>
          <w:numId w:val="67"/>
        </w:numPr>
      </w:pPr>
      <w:r w:rsidRPr="0076294C">
        <w:t>ECEN 4632 Intro to digital Filtering (3)</w:t>
      </w:r>
    </w:p>
    <w:p w14:paraId="5B57E9F0" w14:textId="77777777" w:rsidR="00CD3A60" w:rsidRPr="0076294C" w:rsidRDefault="00CD3A60" w:rsidP="000E6132">
      <w:pPr>
        <w:pStyle w:val="ListParagraph"/>
        <w:numPr>
          <w:ilvl w:val="0"/>
          <w:numId w:val="67"/>
        </w:numPr>
      </w:pPr>
      <w:r w:rsidRPr="0076294C">
        <w:t>ECEN 3410 EM Waves &amp; Transmissions (3)</w:t>
      </w:r>
    </w:p>
    <w:p w14:paraId="56B676B3" w14:textId="77777777" w:rsidR="00CD3A60" w:rsidRPr="0076294C" w:rsidRDefault="00CD3A60" w:rsidP="000E6132">
      <w:pPr>
        <w:pStyle w:val="ListParagraph"/>
        <w:numPr>
          <w:ilvl w:val="0"/>
          <w:numId w:val="67"/>
        </w:numPr>
      </w:pPr>
      <w:r w:rsidRPr="0076294C">
        <w:t>ECEN 4634 Microwave/RF Lab (3)</w:t>
      </w:r>
    </w:p>
    <w:p w14:paraId="30F49B0D" w14:textId="77777777" w:rsidR="00CD3A60" w:rsidRPr="0076294C" w:rsidRDefault="00CD3A60" w:rsidP="000E6132">
      <w:pPr>
        <w:pStyle w:val="ListParagraph"/>
        <w:numPr>
          <w:ilvl w:val="0"/>
          <w:numId w:val="67"/>
        </w:numPr>
      </w:pPr>
      <w:r w:rsidRPr="0076294C">
        <w:t>ECEN 3320 Semiconductor Devices (3)</w:t>
      </w:r>
    </w:p>
    <w:p w14:paraId="32ED1C63" w14:textId="77777777" w:rsidR="00CD3A60" w:rsidRPr="0076294C" w:rsidRDefault="00CD3A60" w:rsidP="000E6132">
      <w:pPr>
        <w:pStyle w:val="ListParagraph"/>
        <w:numPr>
          <w:ilvl w:val="0"/>
          <w:numId w:val="67"/>
        </w:numPr>
      </w:pPr>
      <w:r w:rsidRPr="0076294C">
        <w:t>ECEN 4555 Prin. Of Energy Systems/Devices (3)</w:t>
      </w:r>
    </w:p>
    <w:p w14:paraId="4D66D390" w14:textId="77777777" w:rsidR="00CD3A60" w:rsidRPr="0076294C" w:rsidRDefault="00CD3A60" w:rsidP="000E6132">
      <w:pPr>
        <w:pStyle w:val="ListParagraph"/>
        <w:numPr>
          <w:ilvl w:val="0"/>
          <w:numId w:val="67"/>
        </w:numPr>
      </w:pPr>
      <w:r w:rsidRPr="0076294C">
        <w:t>ECEN 4005 Photovoltaic Devices (3)</w:t>
      </w:r>
    </w:p>
    <w:p w14:paraId="7CCF0DBB" w14:textId="77777777" w:rsidR="00CD3A60" w:rsidRPr="0076294C" w:rsidRDefault="00CD3A60" w:rsidP="000E6132">
      <w:pPr>
        <w:pStyle w:val="ListParagraph"/>
        <w:numPr>
          <w:ilvl w:val="0"/>
          <w:numId w:val="67"/>
        </w:numPr>
      </w:pPr>
      <w:r w:rsidRPr="0076294C">
        <w:t>ECEN 4606 Undergrad Optics Lab (3)</w:t>
      </w:r>
    </w:p>
    <w:p w14:paraId="2E4EB7A5" w14:textId="77777777" w:rsidR="00CD3A60" w:rsidRPr="0076294C" w:rsidRDefault="00CD3A60" w:rsidP="000E6132">
      <w:pPr>
        <w:pStyle w:val="ListParagraph"/>
        <w:numPr>
          <w:ilvl w:val="0"/>
          <w:numId w:val="67"/>
        </w:numPr>
      </w:pPr>
      <w:r w:rsidRPr="0076294C">
        <w:t>ECEN 4616 Optoelectronic System Design (3)</w:t>
      </w:r>
    </w:p>
    <w:p w14:paraId="1CE80066" w14:textId="77777777" w:rsidR="00CD3A60" w:rsidRPr="0076294C" w:rsidRDefault="00CD3A60" w:rsidP="000E6132">
      <w:pPr>
        <w:pStyle w:val="ListParagraph"/>
        <w:numPr>
          <w:ilvl w:val="0"/>
          <w:numId w:val="67"/>
        </w:numPr>
      </w:pPr>
      <w:r w:rsidRPr="0076294C">
        <w:t>ECEN 4106 Photonics (3)</w:t>
      </w:r>
    </w:p>
    <w:p w14:paraId="0B63F92A" w14:textId="77777777" w:rsidR="00CD3A60" w:rsidRPr="0076294C" w:rsidRDefault="00CD3A60" w:rsidP="000E6132">
      <w:pPr>
        <w:pStyle w:val="ListParagraph"/>
        <w:numPr>
          <w:ilvl w:val="0"/>
          <w:numId w:val="67"/>
        </w:numPr>
      </w:pPr>
      <w:r w:rsidRPr="0076294C">
        <w:t>ECEN 4116 Intro to Optical Communication (3)</w:t>
      </w:r>
    </w:p>
    <w:p w14:paraId="155A64E7" w14:textId="77777777" w:rsidR="00CD3A60" w:rsidRPr="0076294C" w:rsidRDefault="00CD3A60" w:rsidP="000E6132">
      <w:pPr>
        <w:pStyle w:val="ListParagraph"/>
        <w:numPr>
          <w:ilvl w:val="0"/>
          <w:numId w:val="67"/>
        </w:numPr>
      </w:pPr>
      <w:r w:rsidRPr="0076294C">
        <w:t>ECEN 3170 Electromagnetic Energy Conservation 1 (3)</w:t>
      </w:r>
    </w:p>
    <w:p w14:paraId="47DD9E93" w14:textId="77777777" w:rsidR="00CD3A60" w:rsidRPr="0076294C" w:rsidRDefault="00CD3A60" w:rsidP="000E6132">
      <w:pPr>
        <w:pStyle w:val="ListParagraph"/>
        <w:numPr>
          <w:ilvl w:val="0"/>
          <w:numId w:val="67"/>
        </w:numPr>
      </w:pPr>
      <w:r w:rsidRPr="0076294C">
        <w:t>ECEN 4167 Electromagnetic Energy Conversion 2 (3)</w:t>
      </w:r>
    </w:p>
    <w:p w14:paraId="1C195122" w14:textId="77777777" w:rsidR="00CD3A60" w:rsidRPr="0076294C" w:rsidRDefault="00CD3A60" w:rsidP="000E6132">
      <w:pPr>
        <w:pStyle w:val="ListParagraph"/>
        <w:numPr>
          <w:ilvl w:val="0"/>
          <w:numId w:val="67"/>
        </w:numPr>
      </w:pPr>
      <w:r w:rsidRPr="0076294C">
        <w:t>ECEN 4797 Intro to Power Electronics (3)</w:t>
      </w:r>
    </w:p>
    <w:p w14:paraId="124A5621" w14:textId="77777777" w:rsidR="00CD3A60" w:rsidRPr="0076294C" w:rsidRDefault="00CD3A60" w:rsidP="000E6132">
      <w:pPr>
        <w:pStyle w:val="ListParagraph"/>
        <w:numPr>
          <w:ilvl w:val="0"/>
          <w:numId w:val="67"/>
        </w:numPr>
      </w:pPr>
      <w:r w:rsidRPr="0076294C">
        <w:t>ECEN 4517 Renewable Power Electronics Lab (3)</w:t>
      </w:r>
    </w:p>
    <w:p w14:paraId="48D6DC1F" w14:textId="77777777" w:rsidR="00CD3A60" w:rsidRPr="0076294C" w:rsidRDefault="00CD3A60" w:rsidP="000E6132">
      <w:pPr>
        <w:pStyle w:val="ListParagraph"/>
        <w:numPr>
          <w:ilvl w:val="0"/>
          <w:numId w:val="67"/>
        </w:numPr>
      </w:pPr>
      <w:r w:rsidRPr="0076294C">
        <w:t>ECEN 4138 Control Systems Analysis (3)</w:t>
      </w:r>
    </w:p>
    <w:p w14:paraId="75C76A93" w14:textId="77777777" w:rsidR="00CD3A60" w:rsidRPr="0076294C" w:rsidRDefault="00CD3A60" w:rsidP="000E6132">
      <w:pPr>
        <w:pStyle w:val="ListParagraph"/>
        <w:numPr>
          <w:ilvl w:val="0"/>
          <w:numId w:val="67"/>
        </w:numPr>
      </w:pPr>
      <w:r w:rsidRPr="0076294C">
        <w:t>ECEN 4638 Controls Lab (3)</w:t>
      </w:r>
    </w:p>
    <w:p w14:paraId="7E507705" w14:textId="77777777" w:rsidR="00CD3A60" w:rsidRPr="0076294C" w:rsidRDefault="00CD3A60" w:rsidP="000E6132">
      <w:pPr>
        <w:pStyle w:val="ListParagraph"/>
        <w:numPr>
          <w:ilvl w:val="0"/>
          <w:numId w:val="67"/>
        </w:numPr>
      </w:pPr>
      <w:r w:rsidRPr="0076294C">
        <w:t>ECEN 4341 Bio Electromagnetics (3)</w:t>
      </w:r>
    </w:p>
    <w:p w14:paraId="561951A2" w14:textId="77777777" w:rsidR="00CD3A60" w:rsidRPr="0076294C" w:rsidRDefault="00CD3A60" w:rsidP="002B7314">
      <w:pPr>
        <w:pStyle w:val="Heading3"/>
      </w:pPr>
      <w:bookmarkStart w:id="76" w:name="_Toc482771931"/>
      <w:bookmarkStart w:id="77" w:name="_Toc490823256"/>
      <w:r w:rsidRPr="0076294C">
        <w:t>Technical Electives (typically 6-12 hours):</w:t>
      </w:r>
      <w:bookmarkEnd w:id="76"/>
      <w:bookmarkEnd w:id="77"/>
    </w:p>
    <w:p w14:paraId="3616F9B2" w14:textId="54FC62F7" w:rsidR="00CD3A60" w:rsidRPr="000E6132" w:rsidRDefault="00FC3977" w:rsidP="000E6132">
      <w:pPr>
        <w:pStyle w:val="ListParagraph"/>
        <w:numPr>
          <w:ilvl w:val="0"/>
          <w:numId w:val="68"/>
        </w:numPr>
        <w:rPr>
          <w:sz w:val="18"/>
          <w:szCs w:val="18"/>
        </w:rPr>
      </w:pPr>
      <w:r w:rsidRPr="00B920E5">
        <w:t xml:space="preserve">Choose 3xxx/4xxx level courses housed in any Engr. Department </w:t>
      </w:r>
      <w:r w:rsidRPr="000E6132">
        <w:rPr>
          <w:u w:val="single"/>
        </w:rPr>
        <w:t>OR</w:t>
      </w:r>
      <w:r>
        <w:t xml:space="preserve"> APPM, MATH,PHYS, ASTR, ATOC, CHEM, EBIO, ENVD, GEOG, IPHY, MCDB, PSYC</w:t>
      </w:r>
      <w:r w:rsidRPr="000E6132">
        <w:rPr>
          <w:sz w:val="18"/>
          <w:szCs w:val="18"/>
        </w:rPr>
        <w:t xml:space="preserve"> </w:t>
      </w:r>
      <w:r w:rsidR="00CD3A60" w:rsidRPr="000E6132">
        <w:rPr>
          <w:sz w:val="18"/>
          <w:szCs w:val="18"/>
        </w:rPr>
        <w:t xml:space="preserve">You may only elect to count up to 6 credits of 3xxx/4xxx level ECON, Business, or EMEN courses towards TE requirements. </w:t>
      </w:r>
    </w:p>
    <w:p w14:paraId="2A75EE2B" w14:textId="77777777" w:rsidR="00CD3A60" w:rsidRPr="000E6132" w:rsidRDefault="00CD3A60" w:rsidP="000E6132">
      <w:pPr>
        <w:pStyle w:val="ListParagraph"/>
        <w:numPr>
          <w:ilvl w:val="0"/>
          <w:numId w:val="68"/>
        </w:numPr>
        <w:rPr>
          <w:sz w:val="18"/>
          <w:szCs w:val="18"/>
        </w:rPr>
      </w:pPr>
      <w:r w:rsidRPr="000E6132">
        <w:rPr>
          <w:sz w:val="18"/>
          <w:szCs w:val="18"/>
        </w:rPr>
        <w:t xml:space="preserve">You may </w:t>
      </w:r>
      <w:r w:rsidRPr="000E6132">
        <w:rPr>
          <w:b/>
          <w:sz w:val="18"/>
          <w:szCs w:val="18"/>
        </w:rPr>
        <w:t>not</w:t>
      </w:r>
      <w:r w:rsidRPr="000E6132">
        <w:rPr>
          <w:sz w:val="18"/>
          <w:szCs w:val="18"/>
        </w:rPr>
        <w:t xml:space="preserve"> choose: CSCI 4250/5250, MATH 4430, or ECEN 3070</w:t>
      </w:r>
    </w:p>
    <w:p w14:paraId="093EAC8F" w14:textId="77777777" w:rsidR="00CD3A60" w:rsidRPr="000E6132" w:rsidRDefault="00CD3A60" w:rsidP="000E6132">
      <w:pPr>
        <w:pStyle w:val="ListParagraph"/>
        <w:numPr>
          <w:ilvl w:val="0"/>
          <w:numId w:val="68"/>
        </w:numPr>
        <w:rPr>
          <w:sz w:val="18"/>
          <w:szCs w:val="18"/>
        </w:rPr>
      </w:pPr>
      <w:r w:rsidRPr="000E6132">
        <w:rPr>
          <w:sz w:val="18"/>
          <w:szCs w:val="18"/>
        </w:rPr>
        <w:t>Note that you still must meet prerequisites for these courses!</w:t>
      </w:r>
    </w:p>
    <w:p w14:paraId="446EA19F" w14:textId="121455BB" w:rsidR="00CD3A60" w:rsidRPr="000E6132" w:rsidRDefault="00CD3A60" w:rsidP="000E6132">
      <w:pPr>
        <w:pStyle w:val="Heading4"/>
      </w:pPr>
      <w:r w:rsidRPr="000E6132">
        <w:t>Non-track ECEN Technical Electives for E</w:t>
      </w:r>
      <w:r w:rsidR="000E6132" w:rsidRPr="000E6132">
        <w:t>C</w:t>
      </w:r>
      <w:r w:rsidRPr="000E6132">
        <w:t>E:</w:t>
      </w:r>
    </w:p>
    <w:p w14:paraId="633B2907" w14:textId="77777777" w:rsidR="00CD3A60" w:rsidRPr="0076294C" w:rsidRDefault="00CD3A60" w:rsidP="000E6132">
      <w:pPr>
        <w:pStyle w:val="ListParagraph"/>
        <w:numPr>
          <w:ilvl w:val="0"/>
          <w:numId w:val="69"/>
        </w:numPr>
      </w:pPr>
      <w:r w:rsidRPr="0076294C">
        <w:t>ECEN 4593 Computer Organization (3)</w:t>
      </w:r>
    </w:p>
    <w:p w14:paraId="6FA1CA55" w14:textId="77777777" w:rsidR="00CD3A60" w:rsidRPr="0076294C" w:rsidRDefault="00CD3A60" w:rsidP="000E6132">
      <w:pPr>
        <w:pStyle w:val="ListParagraph"/>
        <w:numPr>
          <w:ilvl w:val="0"/>
          <w:numId w:val="69"/>
        </w:numPr>
      </w:pPr>
      <w:r w:rsidRPr="0076294C">
        <w:t>ECEN 4653 Real-Time Digital Media Systems (3)</w:t>
      </w:r>
    </w:p>
    <w:p w14:paraId="2CDC0216" w14:textId="77777777" w:rsidR="00CD3A60" w:rsidRPr="0076294C" w:rsidRDefault="00CD3A60" w:rsidP="000E6132">
      <w:pPr>
        <w:pStyle w:val="ListParagraph"/>
        <w:numPr>
          <w:ilvl w:val="0"/>
          <w:numId w:val="69"/>
        </w:numPr>
      </w:pPr>
      <w:r w:rsidRPr="0076294C">
        <w:t>ECEN 4224 High-Speed Digital Design (3)</w:t>
      </w:r>
    </w:p>
    <w:p w14:paraId="0F48CC5A" w14:textId="77777777" w:rsidR="00CD3A60" w:rsidRPr="0076294C" w:rsidRDefault="00CD3A60" w:rsidP="000E6132">
      <w:pPr>
        <w:pStyle w:val="ListParagraph"/>
        <w:numPr>
          <w:ilvl w:val="0"/>
          <w:numId w:val="69"/>
        </w:numPr>
      </w:pPr>
      <w:r w:rsidRPr="0076294C">
        <w:t>ECEN 4324 Fund. Of Microsystem Packaging (3)</w:t>
      </w:r>
    </w:p>
    <w:p w14:paraId="76D461AC" w14:textId="77777777" w:rsidR="00CD3A60" w:rsidRPr="0076294C" w:rsidRDefault="00CD3A60" w:rsidP="000E6132">
      <w:pPr>
        <w:pStyle w:val="ListParagraph"/>
        <w:numPr>
          <w:ilvl w:val="0"/>
          <w:numId w:val="69"/>
        </w:numPr>
      </w:pPr>
      <w:r w:rsidRPr="0076294C">
        <w:t>ECEN 4xxx Selected Special Topics (3)</w:t>
      </w:r>
    </w:p>
    <w:p w14:paraId="4CB4008A" w14:textId="77777777" w:rsidR="00CD3A60" w:rsidRPr="0076294C" w:rsidRDefault="00CA5892" w:rsidP="000E6132">
      <w:pPr>
        <w:pStyle w:val="ListParagraph"/>
        <w:numPr>
          <w:ilvl w:val="0"/>
          <w:numId w:val="69"/>
        </w:numPr>
      </w:pPr>
      <w:r>
        <w:t>ECEN 4827 Analog IC Design (3)</w:t>
      </w:r>
    </w:p>
    <w:p w14:paraId="30858E1E" w14:textId="705B0084" w:rsidR="00CD3A60" w:rsidRPr="0076294C" w:rsidRDefault="00CD3A60" w:rsidP="002B7314">
      <w:pPr>
        <w:pStyle w:val="Heading3"/>
      </w:pPr>
      <w:bookmarkStart w:id="78" w:name="_Toc482771932"/>
      <w:bookmarkStart w:id="79" w:name="_Toc490823257"/>
      <w:r w:rsidRPr="0076294C">
        <w:t>Software Electives (3-4 hours)</w:t>
      </w:r>
      <w:bookmarkEnd w:id="79"/>
      <w:r w:rsidRPr="0076294C">
        <w:t xml:space="preserve"> </w:t>
      </w:r>
      <w:bookmarkEnd w:id="78"/>
    </w:p>
    <w:p w14:paraId="3901E502" w14:textId="77777777" w:rsidR="000E6132" w:rsidRDefault="000E6132" w:rsidP="00CD3A60">
      <w:pPr>
        <w:spacing w:after="0"/>
      </w:pPr>
      <w:r w:rsidRPr="0076294C">
        <w:t>Choose One:</w:t>
      </w:r>
    </w:p>
    <w:p w14:paraId="0EA9E287" w14:textId="18BB492F" w:rsidR="00CD3A60" w:rsidRDefault="00CD3A60" w:rsidP="000E6132">
      <w:pPr>
        <w:pStyle w:val="ListParagraph"/>
        <w:numPr>
          <w:ilvl w:val="0"/>
          <w:numId w:val="70"/>
        </w:numPr>
      </w:pPr>
      <w:r w:rsidRPr="0076294C">
        <w:t>ECEN 4313 Concurrent Programming</w:t>
      </w:r>
    </w:p>
    <w:p w14:paraId="26640F6A" w14:textId="77777777" w:rsidR="00CA5892" w:rsidRPr="0076294C" w:rsidRDefault="00CA5892" w:rsidP="000E6132">
      <w:pPr>
        <w:pStyle w:val="ListParagraph"/>
        <w:numPr>
          <w:ilvl w:val="0"/>
          <w:numId w:val="70"/>
        </w:numPr>
      </w:pPr>
      <w:r>
        <w:t>ECEN 4613/ECEN 5613 Embedded Systems Design</w:t>
      </w:r>
    </w:p>
    <w:p w14:paraId="67B01C17" w14:textId="77777777" w:rsidR="00CD3A60" w:rsidRPr="0076294C" w:rsidRDefault="00CD3A60" w:rsidP="000E6132">
      <w:pPr>
        <w:pStyle w:val="ListParagraph"/>
        <w:numPr>
          <w:ilvl w:val="0"/>
          <w:numId w:val="70"/>
        </w:numPr>
      </w:pPr>
      <w:r w:rsidRPr="0076294C">
        <w:t xml:space="preserve">CSCI 3002 HCC Foundations/User-Centered Development &amp; Design </w:t>
      </w:r>
    </w:p>
    <w:p w14:paraId="6A327C3D" w14:textId="77777777" w:rsidR="00CD3A60" w:rsidRPr="0076294C" w:rsidRDefault="00CD3A60" w:rsidP="000E6132">
      <w:pPr>
        <w:pStyle w:val="ListParagraph"/>
        <w:numPr>
          <w:ilvl w:val="0"/>
          <w:numId w:val="70"/>
        </w:numPr>
      </w:pPr>
      <w:r w:rsidRPr="0076294C">
        <w:t>CSCI 3104 Algorithms</w:t>
      </w:r>
    </w:p>
    <w:p w14:paraId="2DD520DB" w14:textId="77777777" w:rsidR="00CD3A60" w:rsidRPr="0076294C" w:rsidRDefault="00CD3A60" w:rsidP="000E6132">
      <w:pPr>
        <w:pStyle w:val="ListParagraph"/>
        <w:numPr>
          <w:ilvl w:val="0"/>
          <w:numId w:val="70"/>
        </w:numPr>
      </w:pPr>
      <w:r w:rsidRPr="0076294C">
        <w:t>CSCI 3287 Design and Analysis of Data Systems</w:t>
      </w:r>
    </w:p>
    <w:p w14:paraId="645A2C3A" w14:textId="77777777" w:rsidR="00CD3A60" w:rsidRPr="0076294C" w:rsidRDefault="00CD3A60" w:rsidP="000E6132">
      <w:pPr>
        <w:pStyle w:val="ListParagraph"/>
        <w:numPr>
          <w:ilvl w:val="0"/>
          <w:numId w:val="70"/>
        </w:numPr>
      </w:pPr>
      <w:r w:rsidRPr="0076294C">
        <w:t>CSCI 3308 Software Development Methods and Tools</w:t>
      </w:r>
    </w:p>
    <w:p w14:paraId="725F8F86" w14:textId="77777777" w:rsidR="00CD3A60" w:rsidRPr="0076294C" w:rsidRDefault="00CD3A60" w:rsidP="000E6132">
      <w:pPr>
        <w:pStyle w:val="ListParagraph"/>
        <w:numPr>
          <w:ilvl w:val="0"/>
          <w:numId w:val="70"/>
        </w:numPr>
      </w:pPr>
      <w:r w:rsidRPr="0076294C">
        <w:t>CSCI 3753 Design and Analysis of Operating Systems</w:t>
      </w:r>
    </w:p>
    <w:p w14:paraId="5711FB71" w14:textId="77777777" w:rsidR="00CD3A60" w:rsidRDefault="00CD3A60" w:rsidP="000E6132">
      <w:pPr>
        <w:pStyle w:val="ListParagraph"/>
        <w:numPr>
          <w:ilvl w:val="0"/>
          <w:numId w:val="70"/>
        </w:numPr>
      </w:pPr>
      <w:r w:rsidRPr="0076294C">
        <w:t>CSCI 4446 Chaotic Dynamics</w:t>
      </w:r>
    </w:p>
    <w:p w14:paraId="67E81050" w14:textId="77777777" w:rsidR="00CA5892" w:rsidRPr="0076294C" w:rsidRDefault="00CA5892" w:rsidP="000E6132">
      <w:pPr>
        <w:pStyle w:val="ListParagraph"/>
        <w:numPr>
          <w:ilvl w:val="0"/>
          <w:numId w:val="70"/>
        </w:numPr>
      </w:pPr>
      <w:r>
        <w:t>TLEN 5842 Linux Systems Administration</w:t>
      </w:r>
    </w:p>
    <w:p w14:paraId="4CC6CD57" w14:textId="516984A1" w:rsidR="00CD3A60" w:rsidRPr="00CA5892" w:rsidRDefault="00CD3A60" w:rsidP="000E6132">
      <w:r w:rsidRPr="0076294C">
        <w:t xml:space="preserve">If you find another class that you feel should meet the software elective that is not on this list it is your right, as a student, to </w:t>
      </w:r>
      <w:r w:rsidR="00CA5892">
        <w:t>petition for it to be counted</w:t>
      </w:r>
      <w:r w:rsidR="000E6132">
        <w:t>.</w:t>
      </w:r>
    </w:p>
    <w:p w14:paraId="01C05B40" w14:textId="5811F059" w:rsidR="00CD3A60" w:rsidRPr="0076294C" w:rsidRDefault="00CD3A60" w:rsidP="002B7314">
      <w:pPr>
        <w:pStyle w:val="Heading3"/>
      </w:pPr>
      <w:bookmarkStart w:id="80" w:name="_Toc482771933"/>
      <w:bookmarkStart w:id="81" w:name="_Toc490823258"/>
      <w:r w:rsidRPr="0076294C">
        <w:t>Capstone Design Lab (6 hours)</w:t>
      </w:r>
      <w:bookmarkEnd w:id="80"/>
      <w:bookmarkEnd w:id="81"/>
    </w:p>
    <w:p w14:paraId="4B795528" w14:textId="77777777" w:rsidR="00CD3A60" w:rsidRPr="0076294C" w:rsidRDefault="00CD3A60" w:rsidP="000E6132">
      <w:pPr>
        <w:pStyle w:val="ListParagraph"/>
        <w:numPr>
          <w:ilvl w:val="0"/>
          <w:numId w:val="71"/>
        </w:numPr>
      </w:pPr>
      <w:r w:rsidRPr="0076294C">
        <w:t>ECEN 4610 Capstone Laboratory, Part 1 (3, Fall Only)</w:t>
      </w:r>
      <w:r w:rsidR="002B7314">
        <w:t xml:space="preserve"> (Minimum grade of C- required)</w:t>
      </w:r>
    </w:p>
    <w:p w14:paraId="08C4AE23" w14:textId="77777777" w:rsidR="00CD3A60" w:rsidRPr="00CA5892" w:rsidRDefault="00CD3A60" w:rsidP="000E6132">
      <w:pPr>
        <w:pStyle w:val="ListParagraph"/>
        <w:numPr>
          <w:ilvl w:val="0"/>
          <w:numId w:val="71"/>
        </w:numPr>
      </w:pPr>
      <w:r w:rsidRPr="0076294C">
        <w:t>ECEN 4620 Capstone Labo</w:t>
      </w:r>
      <w:r w:rsidR="00CA5892">
        <w:t>ratory, Part 2 (3, Spring Only)</w:t>
      </w:r>
    </w:p>
    <w:p w14:paraId="7C592D95" w14:textId="64E14344" w:rsidR="00CD3A60" w:rsidRPr="0076294C" w:rsidRDefault="00CD3A60" w:rsidP="002B7314">
      <w:pPr>
        <w:pStyle w:val="Heading3"/>
      </w:pPr>
      <w:bookmarkStart w:id="82" w:name="_Toc482771934"/>
      <w:bookmarkStart w:id="83" w:name="_Toc490823259"/>
      <w:r w:rsidRPr="0076294C">
        <w:lastRenderedPageBreak/>
        <w:t>Free Electives (8 hours maximum)</w:t>
      </w:r>
      <w:bookmarkEnd w:id="82"/>
      <w:bookmarkEnd w:id="83"/>
    </w:p>
    <w:p w14:paraId="0436A82A" w14:textId="261C3753" w:rsidR="00CD3A60" w:rsidRPr="0076294C" w:rsidRDefault="00CD3A60" w:rsidP="000E6132">
      <w:pPr>
        <w:pStyle w:val="ListParagraph"/>
        <w:numPr>
          <w:ilvl w:val="0"/>
          <w:numId w:val="72"/>
        </w:numPr>
      </w:pPr>
      <w:r w:rsidRPr="0076294C">
        <w:t>Student choice of courses</w:t>
      </w:r>
    </w:p>
    <w:p w14:paraId="3FDE10A0" w14:textId="238331A9" w:rsidR="000E6132" w:rsidRDefault="000E6132">
      <w:pPr>
        <w:spacing w:after="160"/>
      </w:pPr>
      <w:r>
        <w:br w:type="page"/>
      </w:r>
    </w:p>
    <w:p w14:paraId="45309AE6" w14:textId="77777777" w:rsidR="000D6CA9" w:rsidRDefault="000D6CA9" w:rsidP="000D6CA9">
      <w:pPr>
        <w:pStyle w:val="Heading2"/>
      </w:pPr>
      <w:bookmarkStart w:id="84" w:name="_Toc490823260"/>
      <w:r>
        <w:t>Sample Schedule for Electrical &amp; Computer Engineering</w:t>
      </w:r>
      <w:bookmarkEnd w:id="84"/>
      <w:r>
        <w:t xml:space="preserve"> </w:t>
      </w:r>
      <w:bookmarkEnd w:id="58"/>
    </w:p>
    <w:p w14:paraId="74B33C0C" w14:textId="77777777" w:rsidR="000D6CA9" w:rsidRPr="007977A4" w:rsidRDefault="000D6CA9" w:rsidP="000D6CA9">
      <w:pPr>
        <w:pStyle w:val="Heading3"/>
      </w:pPr>
      <w:bookmarkStart w:id="85" w:name="_Toc445301446"/>
      <w:bookmarkStart w:id="86" w:name="_Toc482771936"/>
      <w:bookmarkStart w:id="87" w:name="_Toc490823261"/>
      <w:r>
        <w:t>Freshman Year</w:t>
      </w:r>
      <w:bookmarkEnd w:id="85"/>
      <w:bookmarkEnd w:id="86"/>
      <w:bookmarkEnd w:id="87"/>
    </w:p>
    <w:tbl>
      <w:tblPr>
        <w:tblStyle w:val="TableGrid"/>
        <w:tblW w:w="9445" w:type="dxa"/>
        <w:tblLayout w:type="fixed"/>
        <w:tblLook w:val="0020" w:firstRow="1" w:lastRow="0" w:firstColumn="0" w:lastColumn="0" w:noHBand="0" w:noVBand="0"/>
      </w:tblPr>
      <w:tblGrid>
        <w:gridCol w:w="1240"/>
        <w:gridCol w:w="2715"/>
        <w:gridCol w:w="810"/>
        <w:gridCol w:w="1260"/>
        <w:gridCol w:w="2610"/>
        <w:gridCol w:w="810"/>
      </w:tblGrid>
      <w:tr w:rsidR="000D6CA9" w:rsidRPr="007977A4" w14:paraId="2F5CC0B4"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4765" w:type="dxa"/>
            <w:gridSpan w:val="3"/>
          </w:tcPr>
          <w:p w14:paraId="1B13980A" w14:textId="77777777" w:rsidR="000D6CA9" w:rsidRPr="007977A4" w:rsidRDefault="000D6CA9" w:rsidP="0084029A">
            <w:pPr>
              <w:autoSpaceDE w:val="0"/>
              <w:autoSpaceDN w:val="0"/>
              <w:adjustRightInd w:val="0"/>
              <w:spacing w:after="0" w:line="288" w:lineRule="auto"/>
              <w:jc w:val="center"/>
              <w:textAlignment w:val="center"/>
              <w:rPr>
                <w:rFonts w:cs="Times New Roman"/>
                <w:color w:val="000000"/>
                <w:sz w:val="24"/>
                <w:szCs w:val="24"/>
              </w:rPr>
            </w:pPr>
            <w:r w:rsidRPr="007977A4">
              <w:rPr>
                <w:rFonts w:cs="Times New Roman"/>
                <w:bCs/>
                <w:color w:val="000000"/>
                <w:szCs w:val="20"/>
              </w:rPr>
              <w:t>Fall</w:t>
            </w:r>
          </w:p>
        </w:tc>
        <w:tc>
          <w:tcPr>
            <w:tcW w:w="4680" w:type="dxa"/>
            <w:gridSpan w:val="3"/>
          </w:tcPr>
          <w:p w14:paraId="59BC7EE3" w14:textId="77777777" w:rsidR="000D6CA9" w:rsidRPr="007977A4" w:rsidRDefault="000D6CA9" w:rsidP="0084029A">
            <w:pPr>
              <w:autoSpaceDE w:val="0"/>
              <w:autoSpaceDN w:val="0"/>
              <w:adjustRightInd w:val="0"/>
              <w:spacing w:after="0" w:line="288" w:lineRule="auto"/>
              <w:jc w:val="center"/>
              <w:textAlignment w:val="center"/>
              <w:rPr>
                <w:rFonts w:cs="Times New Roman"/>
                <w:bCs/>
                <w:color w:val="000000"/>
                <w:szCs w:val="20"/>
              </w:rPr>
            </w:pPr>
            <w:r w:rsidRPr="007977A4">
              <w:rPr>
                <w:rFonts w:cs="Times New Roman"/>
                <w:bCs/>
                <w:color w:val="000000"/>
                <w:szCs w:val="20"/>
              </w:rPr>
              <w:t>Spring</w:t>
            </w:r>
          </w:p>
        </w:tc>
      </w:tr>
      <w:tr w:rsidR="000D6CA9" w:rsidRPr="007977A4" w14:paraId="1872BBAA"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1240" w:type="dxa"/>
          </w:tcPr>
          <w:p w14:paraId="145984FF"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Course</w:t>
            </w:r>
          </w:p>
        </w:tc>
        <w:tc>
          <w:tcPr>
            <w:tcW w:w="2715" w:type="dxa"/>
          </w:tcPr>
          <w:p w14:paraId="494FE8AD"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Title</w:t>
            </w:r>
          </w:p>
        </w:tc>
        <w:tc>
          <w:tcPr>
            <w:tcW w:w="810" w:type="dxa"/>
          </w:tcPr>
          <w:p w14:paraId="199E1DFA"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Hours</w:t>
            </w:r>
          </w:p>
        </w:tc>
        <w:tc>
          <w:tcPr>
            <w:tcW w:w="1260" w:type="dxa"/>
          </w:tcPr>
          <w:p w14:paraId="61F0AD3A"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Course</w:t>
            </w:r>
          </w:p>
        </w:tc>
        <w:tc>
          <w:tcPr>
            <w:tcW w:w="2610" w:type="dxa"/>
          </w:tcPr>
          <w:p w14:paraId="693266C1"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 xml:space="preserve">Title </w:t>
            </w:r>
          </w:p>
        </w:tc>
        <w:tc>
          <w:tcPr>
            <w:tcW w:w="810" w:type="dxa"/>
          </w:tcPr>
          <w:p w14:paraId="4D9CEE67"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Hours</w:t>
            </w:r>
          </w:p>
        </w:tc>
      </w:tr>
      <w:tr w:rsidR="000D6CA9" w:rsidRPr="007977A4" w14:paraId="646ECF95" w14:textId="77777777" w:rsidTr="0084029A">
        <w:trPr>
          <w:trHeight w:val="60"/>
        </w:trPr>
        <w:tc>
          <w:tcPr>
            <w:tcW w:w="1240" w:type="dxa"/>
          </w:tcPr>
          <w:p w14:paraId="04961ED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APPM 1350</w:t>
            </w:r>
          </w:p>
        </w:tc>
        <w:tc>
          <w:tcPr>
            <w:tcW w:w="2715" w:type="dxa"/>
          </w:tcPr>
          <w:p w14:paraId="0E2A96F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Calculus 1</w:t>
            </w:r>
          </w:p>
        </w:tc>
        <w:tc>
          <w:tcPr>
            <w:tcW w:w="810" w:type="dxa"/>
          </w:tcPr>
          <w:p w14:paraId="12ED7E29"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4</w:t>
            </w:r>
          </w:p>
        </w:tc>
        <w:tc>
          <w:tcPr>
            <w:tcW w:w="1260" w:type="dxa"/>
          </w:tcPr>
          <w:p w14:paraId="3C0D9FDF" w14:textId="77777777" w:rsidR="000D6CA9" w:rsidRPr="0043637E" w:rsidRDefault="000D6CA9" w:rsidP="0084029A">
            <w:pPr>
              <w:pStyle w:val="BasicParagraph"/>
              <w:rPr>
                <w:sz w:val="18"/>
                <w:szCs w:val="20"/>
              </w:rPr>
            </w:pPr>
            <w:r w:rsidRPr="0043637E">
              <w:rPr>
                <w:sz w:val="18"/>
                <w:szCs w:val="20"/>
              </w:rPr>
              <w:t>APPM 1360</w:t>
            </w:r>
          </w:p>
        </w:tc>
        <w:tc>
          <w:tcPr>
            <w:tcW w:w="2610" w:type="dxa"/>
          </w:tcPr>
          <w:p w14:paraId="71BAF198" w14:textId="77777777" w:rsidR="000D6CA9" w:rsidRPr="0043637E" w:rsidRDefault="000D6CA9" w:rsidP="0084029A">
            <w:pPr>
              <w:pStyle w:val="BasicParagraph"/>
              <w:rPr>
                <w:sz w:val="18"/>
                <w:szCs w:val="20"/>
              </w:rPr>
            </w:pPr>
            <w:r w:rsidRPr="0043637E">
              <w:rPr>
                <w:sz w:val="18"/>
                <w:szCs w:val="20"/>
              </w:rPr>
              <w:t>Calculus 2</w:t>
            </w:r>
          </w:p>
        </w:tc>
        <w:tc>
          <w:tcPr>
            <w:tcW w:w="810" w:type="dxa"/>
          </w:tcPr>
          <w:p w14:paraId="2BD34E4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4</w:t>
            </w:r>
          </w:p>
        </w:tc>
      </w:tr>
      <w:tr w:rsidR="000D6CA9" w:rsidRPr="007977A4" w14:paraId="38080DEC" w14:textId="77777777" w:rsidTr="0084029A">
        <w:trPr>
          <w:trHeight w:val="60"/>
        </w:trPr>
        <w:tc>
          <w:tcPr>
            <w:tcW w:w="1240" w:type="dxa"/>
          </w:tcPr>
          <w:p w14:paraId="0A1E868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PHYS 1110</w:t>
            </w:r>
          </w:p>
        </w:tc>
        <w:tc>
          <w:tcPr>
            <w:tcW w:w="2715" w:type="dxa"/>
          </w:tcPr>
          <w:p w14:paraId="501AFAF9"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Physics 1</w:t>
            </w:r>
          </w:p>
        </w:tc>
        <w:tc>
          <w:tcPr>
            <w:tcW w:w="810" w:type="dxa"/>
          </w:tcPr>
          <w:p w14:paraId="361B02D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4</w:t>
            </w:r>
          </w:p>
        </w:tc>
        <w:tc>
          <w:tcPr>
            <w:tcW w:w="1260" w:type="dxa"/>
          </w:tcPr>
          <w:p w14:paraId="4547D60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PHYS 1120</w:t>
            </w:r>
          </w:p>
        </w:tc>
        <w:tc>
          <w:tcPr>
            <w:tcW w:w="2610" w:type="dxa"/>
          </w:tcPr>
          <w:p w14:paraId="6FEABD0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Physics 2</w:t>
            </w:r>
          </w:p>
        </w:tc>
        <w:tc>
          <w:tcPr>
            <w:tcW w:w="810" w:type="dxa"/>
          </w:tcPr>
          <w:p w14:paraId="1B62CABA"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4</w:t>
            </w:r>
          </w:p>
        </w:tc>
      </w:tr>
      <w:tr w:rsidR="000D6CA9" w:rsidRPr="007977A4" w14:paraId="1FD387A0" w14:textId="77777777" w:rsidTr="0084029A">
        <w:trPr>
          <w:trHeight w:val="60"/>
        </w:trPr>
        <w:tc>
          <w:tcPr>
            <w:tcW w:w="1240" w:type="dxa"/>
          </w:tcPr>
          <w:p w14:paraId="280AF419"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1100</w:t>
            </w:r>
          </w:p>
        </w:tc>
        <w:tc>
          <w:tcPr>
            <w:tcW w:w="2715" w:type="dxa"/>
          </w:tcPr>
          <w:p w14:paraId="474322F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Freshman Seminar (F)                        </w:t>
            </w:r>
          </w:p>
        </w:tc>
        <w:tc>
          <w:tcPr>
            <w:tcW w:w="810" w:type="dxa"/>
          </w:tcPr>
          <w:p w14:paraId="75A26826"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w:t>
            </w:r>
          </w:p>
        </w:tc>
        <w:tc>
          <w:tcPr>
            <w:tcW w:w="1260" w:type="dxa"/>
          </w:tcPr>
          <w:p w14:paraId="72828000"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PHYS 1140</w:t>
            </w:r>
          </w:p>
        </w:tc>
        <w:tc>
          <w:tcPr>
            <w:tcW w:w="2610" w:type="dxa"/>
          </w:tcPr>
          <w:p w14:paraId="1375662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Experimental Physics</w:t>
            </w:r>
          </w:p>
        </w:tc>
        <w:tc>
          <w:tcPr>
            <w:tcW w:w="810" w:type="dxa"/>
          </w:tcPr>
          <w:p w14:paraId="19DBC9A5"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w:t>
            </w:r>
          </w:p>
        </w:tc>
      </w:tr>
      <w:tr w:rsidR="000D6CA9" w:rsidRPr="007977A4" w14:paraId="096BBE6D" w14:textId="77777777" w:rsidTr="0084029A">
        <w:trPr>
          <w:trHeight w:val="60"/>
        </w:trPr>
        <w:tc>
          <w:tcPr>
            <w:tcW w:w="1240" w:type="dxa"/>
          </w:tcPr>
          <w:p w14:paraId="1106BFF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1400</w:t>
            </w:r>
          </w:p>
        </w:tc>
        <w:tc>
          <w:tcPr>
            <w:tcW w:w="2715" w:type="dxa"/>
          </w:tcPr>
          <w:p w14:paraId="4AFE70F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Freshman Elective*</w:t>
            </w:r>
          </w:p>
        </w:tc>
        <w:tc>
          <w:tcPr>
            <w:tcW w:w="810" w:type="dxa"/>
          </w:tcPr>
          <w:p w14:paraId="1E3FB913"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0DABDA7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1310</w:t>
            </w:r>
          </w:p>
        </w:tc>
        <w:tc>
          <w:tcPr>
            <w:tcW w:w="2610" w:type="dxa"/>
          </w:tcPr>
          <w:p w14:paraId="14E96C9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 Programming for EE/ECE*</w:t>
            </w:r>
          </w:p>
        </w:tc>
        <w:tc>
          <w:tcPr>
            <w:tcW w:w="810" w:type="dxa"/>
          </w:tcPr>
          <w:p w14:paraId="59F7906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4</w:t>
            </w:r>
          </w:p>
        </w:tc>
      </w:tr>
      <w:tr w:rsidR="001252BF" w:rsidRPr="007977A4" w14:paraId="7573E76B" w14:textId="77777777" w:rsidTr="0084029A">
        <w:trPr>
          <w:trHeight w:val="60"/>
        </w:trPr>
        <w:tc>
          <w:tcPr>
            <w:tcW w:w="1240" w:type="dxa"/>
          </w:tcPr>
          <w:p w14:paraId="05750A82" w14:textId="77777777" w:rsidR="001252BF" w:rsidRPr="0043637E" w:rsidRDefault="001252BF" w:rsidP="001252BF">
            <w:pPr>
              <w:autoSpaceDE w:val="0"/>
              <w:autoSpaceDN w:val="0"/>
              <w:adjustRightInd w:val="0"/>
              <w:spacing w:after="0"/>
              <w:rPr>
                <w:rFonts w:cs="Times New Roman"/>
                <w:sz w:val="18"/>
                <w:szCs w:val="24"/>
              </w:rPr>
            </w:pPr>
          </w:p>
        </w:tc>
        <w:tc>
          <w:tcPr>
            <w:tcW w:w="2715" w:type="dxa"/>
          </w:tcPr>
          <w:p w14:paraId="7620C576"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Humanities/Social Sciences</w:t>
            </w:r>
          </w:p>
        </w:tc>
        <w:tc>
          <w:tcPr>
            <w:tcW w:w="810" w:type="dxa"/>
          </w:tcPr>
          <w:p w14:paraId="62442E76"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6CB7429A"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Pr>
                <w:rFonts w:cs="Times New Roman"/>
                <w:color w:val="000000"/>
                <w:sz w:val="18"/>
                <w:szCs w:val="20"/>
              </w:rPr>
              <w:t>ECEN xxxx</w:t>
            </w:r>
          </w:p>
        </w:tc>
        <w:tc>
          <w:tcPr>
            <w:tcW w:w="2610" w:type="dxa"/>
          </w:tcPr>
          <w:p w14:paraId="4D82F0B3"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Pr>
                <w:rFonts w:cs="Times New Roman"/>
                <w:color w:val="000000"/>
                <w:sz w:val="18"/>
                <w:szCs w:val="20"/>
              </w:rPr>
              <w:t>Programming with MATLAB</w:t>
            </w:r>
          </w:p>
        </w:tc>
        <w:tc>
          <w:tcPr>
            <w:tcW w:w="810" w:type="dxa"/>
          </w:tcPr>
          <w:p w14:paraId="3358EC74"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Pr>
                <w:rFonts w:cs="Times New Roman"/>
                <w:color w:val="000000"/>
                <w:sz w:val="18"/>
                <w:szCs w:val="20"/>
              </w:rPr>
              <w:t>1</w:t>
            </w:r>
          </w:p>
        </w:tc>
      </w:tr>
      <w:tr w:rsidR="001252BF" w:rsidRPr="007977A4" w14:paraId="78F8CC69" w14:textId="77777777" w:rsidTr="0084029A">
        <w:trPr>
          <w:trHeight w:val="60"/>
        </w:trPr>
        <w:tc>
          <w:tcPr>
            <w:tcW w:w="1240" w:type="dxa"/>
          </w:tcPr>
          <w:p w14:paraId="7A81E66F" w14:textId="77777777" w:rsidR="001252BF" w:rsidRPr="0043637E" w:rsidRDefault="001252BF" w:rsidP="001252BF">
            <w:pPr>
              <w:autoSpaceDE w:val="0"/>
              <w:autoSpaceDN w:val="0"/>
              <w:adjustRightInd w:val="0"/>
              <w:spacing w:after="0"/>
              <w:rPr>
                <w:rFonts w:cs="Times New Roman"/>
                <w:sz w:val="18"/>
                <w:szCs w:val="24"/>
              </w:rPr>
            </w:pPr>
          </w:p>
        </w:tc>
        <w:tc>
          <w:tcPr>
            <w:tcW w:w="2715" w:type="dxa"/>
          </w:tcPr>
          <w:p w14:paraId="6472262F"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     TOTAL CREDIT HOURS</w:t>
            </w:r>
          </w:p>
        </w:tc>
        <w:tc>
          <w:tcPr>
            <w:tcW w:w="810" w:type="dxa"/>
          </w:tcPr>
          <w:p w14:paraId="0A2FCEA4"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15</w:t>
            </w:r>
          </w:p>
        </w:tc>
        <w:tc>
          <w:tcPr>
            <w:tcW w:w="1260" w:type="dxa"/>
          </w:tcPr>
          <w:p w14:paraId="67171CD4"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p>
        </w:tc>
        <w:tc>
          <w:tcPr>
            <w:tcW w:w="2610" w:type="dxa"/>
          </w:tcPr>
          <w:p w14:paraId="7CB9D424"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Humanities/Social Sciences</w:t>
            </w:r>
          </w:p>
        </w:tc>
        <w:tc>
          <w:tcPr>
            <w:tcW w:w="810" w:type="dxa"/>
          </w:tcPr>
          <w:p w14:paraId="000C7533"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1252BF" w:rsidRPr="007977A4" w14:paraId="08A8BC90" w14:textId="77777777" w:rsidTr="0084029A">
        <w:trPr>
          <w:trHeight w:val="60"/>
        </w:trPr>
        <w:tc>
          <w:tcPr>
            <w:tcW w:w="1240" w:type="dxa"/>
          </w:tcPr>
          <w:p w14:paraId="7BC6E2C3" w14:textId="77777777" w:rsidR="001252BF" w:rsidRPr="0043637E" w:rsidRDefault="001252BF" w:rsidP="001252BF">
            <w:pPr>
              <w:autoSpaceDE w:val="0"/>
              <w:autoSpaceDN w:val="0"/>
              <w:adjustRightInd w:val="0"/>
              <w:spacing w:after="0"/>
              <w:rPr>
                <w:rFonts w:cs="Times New Roman"/>
                <w:sz w:val="18"/>
                <w:szCs w:val="24"/>
              </w:rPr>
            </w:pPr>
          </w:p>
        </w:tc>
        <w:tc>
          <w:tcPr>
            <w:tcW w:w="2715" w:type="dxa"/>
          </w:tcPr>
          <w:p w14:paraId="17F63BD1"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4"/>
              </w:rPr>
            </w:pPr>
          </w:p>
        </w:tc>
        <w:tc>
          <w:tcPr>
            <w:tcW w:w="810" w:type="dxa"/>
          </w:tcPr>
          <w:p w14:paraId="5C6186D5"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4"/>
              </w:rPr>
            </w:pPr>
          </w:p>
        </w:tc>
        <w:tc>
          <w:tcPr>
            <w:tcW w:w="1260" w:type="dxa"/>
          </w:tcPr>
          <w:p w14:paraId="247E8547"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0"/>
              </w:rPr>
            </w:pPr>
          </w:p>
        </w:tc>
        <w:tc>
          <w:tcPr>
            <w:tcW w:w="2610" w:type="dxa"/>
          </w:tcPr>
          <w:p w14:paraId="24CBBDDA" w14:textId="77777777" w:rsidR="001252BF" w:rsidRPr="0043637E" w:rsidRDefault="001252BF" w:rsidP="001252BF">
            <w:pPr>
              <w:autoSpaceDE w:val="0"/>
              <w:autoSpaceDN w:val="0"/>
              <w:adjustRightInd w:val="0"/>
              <w:spacing w:after="0" w:line="288" w:lineRule="auto"/>
              <w:jc w:val="center"/>
              <w:textAlignment w:val="center"/>
              <w:rPr>
                <w:rFonts w:cs="Times New Roman"/>
                <w:color w:val="000000"/>
                <w:sz w:val="18"/>
                <w:szCs w:val="20"/>
              </w:rPr>
            </w:pPr>
            <w:r w:rsidRPr="0043637E">
              <w:rPr>
                <w:rFonts w:cs="Times New Roman"/>
                <w:color w:val="000000"/>
                <w:sz w:val="18"/>
                <w:szCs w:val="20"/>
              </w:rPr>
              <w:t xml:space="preserve">    TOTAL CREDIT HOURS</w:t>
            </w:r>
          </w:p>
        </w:tc>
        <w:tc>
          <w:tcPr>
            <w:tcW w:w="810" w:type="dxa"/>
          </w:tcPr>
          <w:p w14:paraId="373F0B7E" w14:textId="77777777" w:rsidR="001252BF" w:rsidRPr="0043637E" w:rsidRDefault="001252BF" w:rsidP="001252BF">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16</w:t>
            </w:r>
          </w:p>
        </w:tc>
      </w:tr>
    </w:tbl>
    <w:p w14:paraId="4C56A758" w14:textId="77777777" w:rsidR="000D6CA9" w:rsidRPr="007977A4" w:rsidRDefault="000D6CA9" w:rsidP="000D6CA9">
      <w:pPr>
        <w:pStyle w:val="Heading3"/>
      </w:pPr>
      <w:bookmarkStart w:id="88" w:name="_Toc445301447"/>
      <w:bookmarkStart w:id="89" w:name="_Toc482771937"/>
      <w:bookmarkStart w:id="90" w:name="_Toc490823262"/>
      <w:r>
        <w:t>Sophomore Year</w:t>
      </w:r>
      <w:bookmarkEnd w:id="88"/>
      <w:bookmarkEnd w:id="89"/>
      <w:bookmarkEnd w:id="90"/>
    </w:p>
    <w:tbl>
      <w:tblPr>
        <w:tblStyle w:val="TableGrid"/>
        <w:tblW w:w="9360" w:type="dxa"/>
        <w:tblLayout w:type="fixed"/>
        <w:tblLook w:val="0020" w:firstRow="1" w:lastRow="0" w:firstColumn="0" w:lastColumn="0" w:noHBand="0" w:noVBand="0"/>
      </w:tblPr>
      <w:tblGrid>
        <w:gridCol w:w="1212"/>
        <w:gridCol w:w="2748"/>
        <w:gridCol w:w="805"/>
        <w:gridCol w:w="1260"/>
        <w:gridCol w:w="2520"/>
        <w:gridCol w:w="815"/>
      </w:tblGrid>
      <w:tr w:rsidR="000D6CA9" w:rsidRPr="004E3936" w14:paraId="1B9FB378" w14:textId="77777777" w:rsidTr="00F51188">
        <w:trPr>
          <w:cnfStyle w:val="100000000000" w:firstRow="1" w:lastRow="0" w:firstColumn="0" w:lastColumn="0" w:oddVBand="0" w:evenVBand="0" w:oddHBand="0" w:evenHBand="0" w:firstRowFirstColumn="0" w:firstRowLastColumn="0" w:lastRowFirstColumn="0" w:lastRowLastColumn="0"/>
          <w:trHeight w:val="227"/>
          <w:tblHeader/>
        </w:trPr>
        <w:tc>
          <w:tcPr>
            <w:tcW w:w="4765" w:type="dxa"/>
            <w:gridSpan w:val="3"/>
          </w:tcPr>
          <w:p w14:paraId="335EBC4D" w14:textId="77777777" w:rsidR="000D6CA9" w:rsidRPr="004E3936" w:rsidRDefault="000D6CA9" w:rsidP="0084029A">
            <w:pPr>
              <w:autoSpaceDE w:val="0"/>
              <w:autoSpaceDN w:val="0"/>
              <w:adjustRightInd w:val="0"/>
              <w:spacing w:after="0" w:line="288" w:lineRule="auto"/>
              <w:jc w:val="center"/>
              <w:textAlignment w:val="center"/>
              <w:rPr>
                <w:rFonts w:cs="Times New Roman"/>
                <w:color w:val="000000"/>
                <w:sz w:val="24"/>
                <w:szCs w:val="24"/>
              </w:rPr>
            </w:pPr>
            <w:r w:rsidRPr="004E3936">
              <w:rPr>
                <w:rFonts w:cs="Times New Roman"/>
                <w:bCs/>
                <w:color w:val="000000"/>
                <w:szCs w:val="20"/>
              </w:rPr>
              <w:t>Fall</w:t>
            </w:r>
          </w:p>
        </w:tc>
        <w:tc>
          <w:tcPr>
            <w:tcW w:w="4595" w:type="dxa"/>
            <w:gridSpan w:val="3"/>
          </w:tcPr>
          <w:p w14:paraId="546AADF0" w14:textId="77777777" w:rsidR="000D6CA9" w:rsidRPr="004E3936" w:rsidRDefault="000D6CA9" w:rsidP="0084029A">
            <w:pPr>
              <w:autoSpaceDE w:val="0"/>
              <w:autoSpaceDN w:val="0"/>
              <w:adjustRightInd w:val="0"/>
              <w:spacing w:after="0" w:line="288" w:lineRule="auto"/>
              <w:jc w:val="center"/>
              <w:textAlignment w:val="center"/>
              <w:rPr>
                <w:rFonts w:cs="Times New Roman"/>
                <w:bCs/>
                <w:color w:val="000000"/>
                <w:szCs w:val="20"/>
              </w:rPr>
            </w:pPr>
            <w:r w:rsidRPr="004E3936">
              <w:rPr>
                <w:rFonts w:cs="Times New Roman"/>
                <w:bCs/>
                <w:color w:val="000000"/>
                <w:szCs w:val="20"/>
              </w:rPr>
              <w:t>Spring</w:t>
            </w:r>
          </w:p>
        </w:tc>
      </w:tr>
      <w:tr w:rsidR="000D6CA9" w:rsidRPr="004E3936" w14:paraId="77B8654A" w14:textId="77777777" w:rsidTr="00F51188">
        <w:trPr>
          <w:cnfStyle w:val="100000000000" w:firstRow="1" w:lastRow="0" w:firstColumn="0" w:lastColumn="0" w:oddVBand="0" w:evenVBand="0" w:oddHBand="0" w:evenHBand="0" w:firstRowFirstColumn="0" w:firstRowLastColumn="0" w:lastRowFirstColumn="0" w:lastRowLastColumn="0"/>
          <w:trHeight w:val="276"/>
          <w:tblHeader/>
        </w:trPr>
        <w:tc>
          <w:tcPr>
            <w:tcW w:w="1212" w:type="dxa"/>
          </w:tcPr>
          <w:p w14:paraId="58B4CFEB"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Course</w:t>
            </w:r>
          </w:p>
        </w:tc>
        <w:tc>
          <w:tcPr>
            <w:tcW w:w="2748" w:type="dxa"/>
          </w:tcPr>
          <w:p w14:paraId="2B995598"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Title</w:t>
            </w:r>
          </w:p>
        </w:tc>
        <w:tc>
          <w:tcPr>
            <w:tcW w:w="805" w:type="dxa"/>
          </w:tcPr>
          <w:p w14:paraId="34757F49"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Hours</w:t>
            </w:r>
          </w:p>
        </w:tc>
        <w:tc>
          <w:tcPr>
            <w:tcW w:w="1260" w:type="dxa"/>
          </w:tcPr>
          <w:p w14:paraId="1AA0EFE9"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Course</w:t>
            </w:r>
          </w:p>
        </w:tc>
        <w:tc>
          <w:tcPr>
            <w:tcW w:w="2520" w:type="dxa"/>
          </w:tcPr>
          <w:p w14:paraId="2B206FB3"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Title</w:t>
            </w:r>
          </w:p>
        </w:tc>
        <w:tc>
          <w:tcPr>
            <w:tcW w:w="815" w:type="dxa"/>
          </w:tcPr>
          <w:p w14:paraId="1669E665"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Hours</w:t>
            </w:r>
          </w:p>
        </w:tc>
      </w:tr>
      <w:tr w:rsidR="000D6CA9" w:rsidRPr="004E3936" w14:paraId="16C7B039" w14:textId="77777777" w:rsidTr="0084029A">
        <w:trPr>
          <w:trHeight w:val="276"/>
        </w:trPr>
        <w:tc>
          <w:tcPr>
            <w:tcW w:w="1212" w:type="dxa"/>
          </w:tcPr>
          <w:p w14:paraId="7812B55A"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APPM 2360</w:t>
            </w:r>
          </w:p>
        </w:tc>
        <w:tc>
          <w:tcPr>
            <w:tcW w:w="2748" w:type="dxa"/>
          </w:tcPr>
          <w:p w14:paraId="00C4261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Diff. Eq. with Linear Algebra</w:t>
            </w:r>
          </w:p>
        </w:tc>
        <w:tc>
          <w:tcPr>
            <w:tcW w:w="805" w:type="dxa"/>
          </w:tcPr>
          <w:p w14:paraId="7FF55B6C"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4</w:t>
            </w:r>
          </w:p>
        </w:tc>
        <w:tc>
          <w:tcPr>
            <w:tcW w:w="1260" w:type="dxa"/>
          </w:tcPr>
          <w:p w14:paraId="02C14B1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APPM 2350</w:t>
            </w:r>
          </w:p>
        </w:tc>
        <w:tc>
          <w:tcPr>
            <w:tcW w:w="2520" w:type="dxa"/>
          </w:tcPr>
          <w:p w14:paraId="4C6AF60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Calculus 3</w:t>
            </w:r>
          </w:p>
        </w:tc>
        <w:tc>
          <w:tcPr>
            <w:tcW w:w="815" w:type="dxa"/>
          </w:tcPr>
          <w:p w14:paraId="3E6DD66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4</w:t>
            </w:r>
          </w:p>
        </w:tc>
      </w:tr>
      <w:tr w:rsidR="000D6CA9" w:rsidRPr="004E3936" w14:paraId="0595596C" w14:textId="77777777" w:rsidTr="0084029A">
        <w:trPr>
          <w:trHeight w:val="276"/>
        </w:trPr>
        <w:tc>
          <w:tcPr>
            <w:tcW w:w="1212" w:type="dxa"/>
          </w:tcPr>
          <w:p w14:paraId="05C03D06"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24--</w:t>
            </w:r>
          </w:p>
        </w:tc>
        <w:tc>
          <w:tcPr>
            <w:tcW w:w="2748" w:type="dxa"/>
          </w:tcPr>
          <w:p w14:paraId="3AF1B92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Sophomore Elective 1</w:t>
            </w:r>
          </w:p>
        </w:tc>
        <w:tc>
          <w:tcPr>
            <w:tcW w:w="805" w:type="dxa"/>
          </w:tcPr>
          <w:p w14:paraId="66586920"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68C5E2AA"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2350</w:t>
            </w:r>
          </w:p>
        </w:tc>
        <w:tc>
          <w:tcPr>
            <w:tcW w:w="2520" w:type="dxa"/>
          </w:tcPr>
          <w:p w14:paraId="0A957F2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Digital Logic</w:t>
            </w:r>
          </w:p>
        </w:tc>
        <w:tc>
          <w:tcPr>
            <w:tcW w:w="815" w:type="dxa"/>
          </w:tcPr>
          <w:p w14:paraId="243AF9F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5269575F" w14:textId="77777777" w:rsidTr="0084029A">
        <w:trPr>
          <w:trHeight w:val="276"/>
        </w:trPr>
        <w:tc>
          <w:tcPr>
            <w:tcW w:w="1212" w:type="dxa"/>
          </w:tcPr>
          <w:p w14:paraId="4D943709"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2250</w:t>
            </w:r>
          </w:p>
        </w:tc>
        <w:tc>
          <w:tcPr>
            <w:tcW w:w="2748" w:type="dxa"/>
          </w:tcPr>
          <w:p w14:paraId="4A1033F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Intro to Circuits &amp; Electronics</w:t>
            </w:r>
          </w:p>
        </w:tc>
        <w:tc>
          <w:tcPr>
            <w:tcW w:w="805" w:type="dxa"/>
          </w:tcPr>
          <w:p w14:paraId="6AA5EFC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7AEBB05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2260</w:t>
            </w:r>
          </w:p>
        </w:tc>
        <w:tc>
          <w:tcPr>
            <w:tcW w:w="2520" w:type="dxa"/>
          </w:tcPr>
          <w:p w14:paraId="3ED871F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Circuits as Systems</w:t>
            </w:r>
          </w:p>
        </w:tc>
        <w:tc>
          <w:tcPr>
            <w:tcW w:w="815" w:type="dxa"/>
          </w:tcPr>
          <w:p w14:paraId="1098D67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1DA2E86E" w14:textId="77777777" w:rsidTr="0084029A">
        <w:trPr>
          <w:trHeight w:val="276"/>
        </w:trPr>
        <w:tc>
          <w:tcPr>
            <w:tcW w:w="1212" w:type="dxa"/>
          </w:tcPr>
          <w:p w14:paraId="2E49A8C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2703</w:t>
            </w:r>
          </w:p>
        </w:tc>
        <w:tc>
          <w:tcPr>
            <w:tcW w:w="2748" w:type="dxa"/>
          </w:tcPr>
          <w:p w14:paraId="5ADDEA1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Discrete Mathematics (F)</w:t>
            </w:r>
          </w:p>
        </w:tc>
        <w:tc>
          <w:tcPr>
            <w:tcW w:w="805" w:type="dxa"/>
          </w:tcPr>
          <w:p w14:paraId="0E6B170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3D5E4B3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2270</w:t>
            </w:r>
          </w:p>
        </w:tc>
        <w:tc>
          <w:tcPr>
            <w:tcW w:w="2520" w:type="dxa"/>
          </w:tcPr>
          <w:p w14:paraId="6579671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Electronics Design Lab</w:t>
            </w:r>
          </w:p>
        </w:tc>
        <w:tc>
          <w:tcPr>
            <w:tcW w:w="815" w:type="dxa"/>
          </w:tcPr>
          <w:p w14:paraId="7D7571F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4C711137" w14:textId="77777777" w:rsidTr="0084029A">
        <w:trPr>
          <w:trHeight w:val="276"/>
        </w:trPr>
        <w:tc>
          <w:tcPr>
            <w:tcW w:w="1212" w:type="dxa"/>
          </w:tcPr>
          <w:p w14:paraId="0DBB7EA2" w14:textId="77777777" w:rsidR="000D6CA9" w:rsidRPr="0043637E" w:rsidRDefault="000D6CA9" w:rsidP="0084029A">
            <w:pPr>
              <w:autoSpaceDE w:val="0"/>
              <w:autoSpaceDN w:val="0"/>
              <w:adjustRightInd w:val="0"/>
              <w:spacing w:after="0"/>
              <w:rPr>
                <w:rFonts w:cs="Times New Roman"/>
                <w:sz w:val="18"/>
                <w:szCs w:val="24"/>
              </w:rPr>
            </w:pPr>
          </w:p>
        </w:tc>
        <w:tc>
          <w:tcPr>
            <w:tcW w:w="2748" w:type="dxa"/>
          </w:tcPr>
          <w:p w14:paraId="6CF5C8F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Humanities &amp; Social Sciences</w:t>
            </w:r>
          </w:p>
        </w:tc>
        <w:tc>
          <w:tcPr>
            <w:tcW w:w="805" w:type="dxa"/>
          </w:tcPr>
          <w:p w14:paraId="2C2AB95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7E14245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65C2846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General Science Elective**</w:t>
            </w:r>
          </w:p>
        </w:tc>
        <w:tc>
          <w:tcPr>
            <w:tcW w:w="815" w:type="dxa"/>
          </w:tcPr>
          <w:p w14:paraId="725F4899"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2DE029C4" w14:textId="77777777" w:rsidTr="0084029A">
        <w:trPr>
          <w:trHeight w:val="276"/>
        </w:trPr>
        <w:tc>
          <w:tcPr>
            <w:tcW w:w="1212" w:type="dxa"/>
          </w:tcPr>
          <w:p w14:paraId="28AE39BB" w14:textId="77777777" w:rsidR="000D6CA9" w:rsidRPr="0043637E" w:rsidRDefault="000D6CA9" w:rsidP="0084029A">
            <w:pPr>
              <w:autoSpaceDE w:val="0"/>
              <w:autoSpaceDN w:val="0"/>
              <w:adjustRightInd w:val="0"/>
              <w:spacing w:after="0"/>
              <w:rPr>
                <w:rFonts w:cs="Times New Roman"/>
                <w:sz w:val="18"/>
                <w:szCs w:val="24"/>
              </w:rPr>
            </w:pPr>
          </w:p>
        </w:tc>
        <w:tc>
          <w:tcPr>
            <w:tcW w:w="2748" w:type="dxa"/>
          </w:tcPr>
          <w:p w14:paraId="3EE9911A"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4"/>
              </w:rPr>
            </w:pPr>
            <w:r w:rsidRPr="0043637E">
              <w:rPr>
                <w:rFonts w:cs="Times New Roman"/>
                <w:color w:val="000000"/>
                <w:sz w:val="18"/>
                <w:szCs w:val="20"/>
              </w:rPr>
              <w:t xml:space="preserve">     TOTAL CREDIT HOURS</w:t>
            </w:r>
          </w:p>
        </w:tc>
        <w:tc>
          <w:tcPr>
            <w:tcW w:w="805" w:type="dxa"/>
          </w:tcPr>
          <w:p w14:paraId="217067F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16</w:t>
            </w:r>
          </w:p>
        </w:tc>
        <w:tc>
          <w:tcPr>
            <w:tcW w:w="1260" w:type="dxa"/>
          </w:tcPr>
          <w:p w14:paraId="705045B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528E7988"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0"/>
              </w:rPr>
            </w:pPr>
            <w:r w:rsidRPr="0043637E">
              <w:rPr>
                <w:rFonts w:cs="Times New Roman"/>
                <w:color w:val="000000"/>
                <w:sz w:val="18"/>
                <w:szCs w:val="20"/>
              </w:rPr>
              <w:t>TOTAL CREDIT HOURS</w:t>
            </w:r>
          </w:p>
        </w:tc>
        <w:tc>
          <w:tcPr>
            <w:tcW w:w="815" w:type="dxa"/>
          </w:tcPr>
          <w:p w14:paraId="3ED9355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16</w:t>
            </w:r>
          </w:p>
        </w:tc>
      </w:tr>
    </w:tbl>
    <w:p w14:paraId="0BAF11E8" w14:textId="77777777" w:rsidR="000D6CA9" w:rsidRDefault="000D6CA9" w:rsidP="000D6CA9">
      <w:pPr>
        <w:pStyle w:val="Heading3"/>
      </w:pPr>
      <w:bookmarkStart w:id="91" w:name="_Toc445301448"/>
      <w:bookmarkStart w:id="92" w:name="_Toc482771938"/>
      <w:bookmarkStart w:id="93" w:name="_Toc490823263"/>
      <w:r>
        <w:t>Junior Year</w:t>
      </w:r>
      <w:bookmarkEnd w:id="91"/>
      <w:bookmarkEnd w:id="92"/>
      <w:bookmarkEnd w:id="93"/>
    </w:p>
    <w:tbl>
      <w:tblPr>
        <w:tblStyle w:val="TableGrid"/>
        <w:tblW w:w="9355" w:type="dxa"/>
        <w:tblLayout w:type="fixed"/>
        <w:tblLook w:val="0020" w:firstRow="1" w:lastRow="0" w:firstColumn="0" w:lastColumn="0" w:noHBand="0" w:noVBand="0"/>
      </w:tblPr>
      <w:tblGrid>
        <w:gridCol w:w="1190"/>
        <w:gridCol w:w="2855"/>
        <w:gridCol w:w="720"/>
        <w:gridCol w:w="1260"/>
        <w:gridCol w:w="2520"/>
        <w:gridCol w:w="810"/>
      </w:tblGrid>
      <w:tr w:rsidR="000D6CA9" w:rsidRPr="004E3936" w14:paraId="10D7A8F8"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4765" w:type="dxa"/>
            <w:gridSpan w:val="3"/>
          </w:tcPr>
          <w:p w14:paraId="564EB29E" w14:textId="77777777" w:rsidR="000D6CA9" w:rsidRPr="004E3936" w:rsidRDefault="000D6CA9" w:rsidP="0084029A">
            <w:pPr>
              <w:autoSpaceDE w:val="0"/>
              <w:autoSpaceDN w:val="0"/>
              <w:adjustRightInd w:val="0"/>
              <w:spacing w:after="0" w:line="288" w:lineRule="auto"/>
              <w:jc w:val="center"/>
              <w:textAlignment w:val="center"/>
              <w:rPr>
                <w:rFonts w:cs="Times New Roman"/>
                <w:color w:val="000000"/>
                <w:sz w:val="24"/>
                <w:szCs w:val="24"/>
              </w:rPr>
            </w:pPr>
            <w:r w:rsidRPr="004E3936">
              <w:rPr>
                <w:rFonts w:cs="Times New Roman"/>
                <w:bCs/>
                <w:color w:val="000000"/>
                <w:szCs w:val="20"/>
              </w:rPr>
              <w:t>Fall</w:t>
            </w:r>
          </w:p>
        </w:tc>
        <w:tc>
          <w:tcPr>
            <w:tcW w:w="4590" w:type="dxa"/>
            <w:gridSpan w:val="3"/>
          </w:tcPr>
          <w:p w14:paraId="2427403A" w14:textId="77777777" w:rsidR="000D6CA9" w:rsidRPr="004E3936" w:rsidRDefault="000D6CA9" w:rsidP="0084029A">
            <w:pPr>
              <w:autoSpaceDE w:val="0"/>
              <w:autoSpaceDN w:val="0"/>
              <w:adjustRightInd w:val="0"/>
              <w:spacing w:after="0" w:line="288" w:lineRule="auto"/>
              <w:jc w:val="center"/>
              <w:textAlignment w:val="center"/>
              <w:rPr>
                <w:rFonts w:cs="Times New Roman"/>
                <w:bCs/>
                <w:color w:val="000000"/>
                <w:szCs w:val="20"/>
              </w:rPr>
            </w:pPr>
            <w:r w:rsidRPr="004E3936">
              <w:rPr>
                <w:rFonts w:cs="Times New Roman"/>
                <w:bCs/>
                <w:color w:val="000000"/>
                <w:szCs w:val="20"/>
              </w:rPr>
              <w:t>Spring</w:t>
            </w:r>
          </w:p>
        </w:tc>
      </w:tr>
      <w:tr w:rsidR="000D6CA9" w:rsidRPr="004E3936" w14:paraId="4604BB5A"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1190" w:type="dxa"/>
          </w:tcPr>
          <w:p w14:paraId="3C79F8E7"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Course</w:t>
            </w:r>
          </w:p>
        </w:tc>
        <w:tc>
          <w:tcPr>
            <w:tcW w:w="2855" w:type="dxa"/>
          </w:tcPr>
          <w:p w14:paraId="2E4E8259"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Title</w:t>
            </w:r>
          </w:p>
        </w:tc>
        <w:tc>
          <w:tcPr>
            <w:tcW w:w="720" w:type="dxa"/>
          </w:tcPr>
          <w:p w14:paraId="14EB4E4D"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Hours</w:t>
            </w:r>
          </w:p>
        </w:tc>
        <w:tc>
          <w:tcPr>
            <w:tcW w:w="1260" w:type="dxa"/>
          </w:tcPr>
          <w:p w14:paraId="22279BC5"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Course</w:t>
            </w:r>
          </w:p>
        </w:tc>
        <w:tc>
          <w:tcPr>
            <w:tcW w:w="2520" w:type="dxa"/>
          </w:tcPr>
          <w:p w14:paraId="648F8618"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Title</w:t>
            </w:r>
          </w:p>
        </w:tc>
        <w:tc>
          <w:tcPr>
            <w:tcW w:w="810" w:type="dxa"/>
          </w:tcPr>
          <w:p w14:paraId="71182307"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Hours</w:t>
            </w:r>
          </w:p>
        </w:tc>
      </w:tr>
      <w:tr w:rsidR="000D6CA9" w:rsidRPr="004E3936" w14:paraId="2B7545D8" w14:textId="77777777" w:rsidTr="0084029A">
        <w:trPr>
          <w:trHeight w:val="60"/>
        </w:trPr>
        <w:tc>
          <w:tcPr>
            <w:tcW w:w="1190" w:type="dxa"/>
          </w:tcPr>
          <w:p w14:paraId="3E94569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3350</w:t>
            </w:r>
          </w:p>
        </w:tc>
        <w:tc>
          <w:tcPr>
            <w:tcW w:w="2855" w:type="dxa"/>
          </w:tcPr>
          <w:p w14:paraId="5BCBCCF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Programming of Digital Systems</w:t>
            </w:r>
          </w:p>
        </w:tc>
        <w:tc>
          <w:tcPr>
            <w:tcW w:w="720" w:type="dxa"/>
          </w:tcPr>
          <w:p w14:paraId="34829983"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11480D8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3360</w:t>
            </w:r>
          </w:p>
        </w:tc>
        <w:tc>
          <w:tcPr>
            <w:tcW w:w="2520" w:type="dxa"/>
          </w:tcPr>
          <w:p w14:paraId="143B02A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Digital Design Lab</w:t>
            </w:r>
          </w:p>
        </w:tc>
        <w:tc>
          <w:tcPr>
            <w:tcW w:w="810" w:type="dxa"/>
          </w:tcPr>
          <w:p w14:paraId="36E2878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4547E2CA" w14:textId="77777777" w:rsidTr="0084029A">
        <w:trPr>
          <w:trHeight w:val="60"/>
        </w:trPr>
        <w:tc>
          <w:tcPr>
            <w:tcW w:w="1190" w:type="dxa"/>
          </w:tcPr>
          <w:p w14:paraId="4D052B1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3810</w:t>
            </w:r>
          </w:p>
        </w:tc>
        <w:tc>
          <w:tcPr>
            <w:tcW w:w="2855" w:type="dxa"/>
          </w:tcPr>
          <w:p w14:paraId="5A53C17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Probability* (F)                                       </w:t>
            </w:r>
          </w:p>
        </w:tc>
        <w:tc>
          <w:tcPr>
            <w:tcW w:w="720" w:type="dxa"/>
          </w:tcPr>
          <w:p w14:paraId="5A32BCF6"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6788206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3---</w:t>
            </w:r>
          </w:p>
        </w:tc>
        <w:tc>
          <w:tcPr>
            <w:tcW w:w="2520" w:type="dxa"/>
          </w:tcPr>
          <w:p w14:paraId="6C50E77C"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Advanced Analog Core</w:t>
            </w:r>
          </w:p>
        </w:tc>
        <w:tc>
          <w:tcPr>
            <w:tcW w:w="810" w:type="dxa"/>
          </w:tcPr>
          <w:p w14:paraId="76CD83D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47DBEEFD" w14:textId="77777777" w:rsidTr="0084029A">
        <w:trPr>
          <w:trHeight w:val="305"/>
        </w:trPr>
        <w:tc>
          <w:tcPr>
            <w:tcW w:w="1190" w:type="dxa"/>
          </w:tcPr>
          <w:p w14:paraId="71D439D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3---</w:t>
            </w:r>
          </w:p>
        </w:tc>
        <w:tc>
          <w:tcPr>
            <w:tcW w:w="2855" w:type="dxa"/>
          </w:tcPr>
          <w:p w14:paraId="75BB105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Advanced Analog Core</w:t>
            </w:r>
          </w:p>
        </w:tc>
        <w:tc>
          <w:tcPr>
            <w:tcW w:w="720" w:type="dxa"/>
          </w:tcPr>
          <w:p w14:paraId="246EDEE8"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4C6A232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1ED363D7"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Software Elective</w:t>
            </w:r>
          </w:p>
        </w:tc>
        <w:tc>
          <w:tcPr>
            <w:tcW w:w="810" w:type="dxa"/>
          </w:tcPr>
          <w:p w14:paraId="2EA9EC5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4E0C8DB8" w14:textId="77777777" w:rsidTr="0084029A">
        <w:trPr>
          <w:trHeight w:val="60"/>
        </w:trPr>
        <w:tc>
          <w:tcPr>
            <w:tcW w:w="1190" w:type="dxa"/>
          </w:tcPr>
          <w:p w14:paraId="5B6C3AA6"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CSCI 2270</w:t>
            </w:r>
          </w:p>
        </w:tc>
        <w:tc>
          <w:tcPr>
            <w:tcW w:w="2855" w:type="dxa"/>
          </w:tcPr>
          <w:p w14:paraId="6212CAD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Data Structures</w:t>
            </w:r>
          </w:p>
        </w:tc>
        <w:tc>
          <w:tcPr>
            <w:tcW w:w="720" w:type="dxa"/>
          </w:tcPr>
          <w:p w14:paraId="05FD9B5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6D3C1EC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3675CCE0"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Track Course/Tech Electives**</w:t>
            </w:r>
          </w:p>
        </w:tc>
        <w:tc>
          <w:tcPr>
            <w:tcW w:w="810" w:type="dxa"/>
          </w:tcPr>
          <w:p w14:paraId="60418EB5"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6</w:t>
            </w:r>
          </w:p>
        </w:tc>
      </w:tr>
      <w:tr w:rsidR="000D6CA9" w:rsidRPr="004E3936" w14:paraId="70BFF9CB" w14:textId="77777777" w:rsidTr="0084029A">
        <w:trPr>
          <w:trHeight w:val="60"/>
        </w:trPr>
        <w:tc>
          <w:tcPr>
            <w:tcW w:w="1190" w:type="dxa"/>
          </w:tcPr>
          <w:p w14:paraId="52A5AF1F" w14:textId="77777777" w:rsidR="000D6CA9" w:rsidRPr="0043637E" w:rsidRDefault="000D6CA9" w:rsidP="0084029A">
            <w:pPr>
              <w:autoSpaceDE w:val="0"/>
              <w:autoSpaceDN w:val="0"/>
              <w:adjustRightInd w:val="0"/>
              <w:spacing w:after="0"/>
              <w:rPr>
                <w:rFonts w:cs="Times New Roman"/>
                <w:sz w:val="18"/>
                <w:szCs w:val="24"/>
              </w:rPr>
            </w:pPr>
          </w:p>
        </w:tc>
        <w:tc>
          <w:tcPr>
            <w:tcW w:w="2855" w:type="dxa"/>
          </w:tcPr>
          <w:p w14:paraId="393C2BF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Humanities &amp; Social Sciences</w:t>
            </w:r>
          </w:p>
        </w:tc>
        <w:tc>
          <w:tcPr>
            <w:tcW w:w="720" w:type="dxa"/>
          </w:tcPr>
          <w:p w14:paraId="546EF480"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3FA6A99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520" w:type="dxa"/>
          </w:tcPr>
          <w:p w14:paraId="77C3FC0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Upper-division writing</w:t>
            </w:r>
          </w:p>
        </w:tc>
        <w:tc>
          <w:tcPr>
            <w:tcW w:w="810" w:type="dxa"/>
          </w:tcPr>
          <w:p w14:paraId="34A9CA3B"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1F37D883" w14:textId="77777777" w:rsidTr="0084029A">
        <w:trPr>
          <w:trHeight w:val="60"/>
        </w:trPr>
        <w:tc>
          <w:tcPr>
            <w:tcW w:w="1190" w:type="dxa"/>
          </w:tcPr>
          <w:p w14:paraId="0FDEE213" w14:textId="77777777" w:rsidR="000D6CA9" w:rsidRPr="0043637E" w:rsidRDefault="000D6CA9" w:rsidP="0084029A">
            <w:pPr>
              <w:autoSpaceDE w:val="0"/>
              <w:autoSpaceDN w:val="0"/>
              <w:adjustRightInd w:val="0"/>
              <w:spacing w:after="0"/>
              <w:rPr>
                <w:rFonts w:cs="Times New Roman"/>
                <w:sz w:val="18"/>
                <w:szCs w:val="24"/>
              </w:rPr>
            </w:pPr>
          </w:p>
        </w:tc>
        <w:tc>
          <w:tcPr>
            <w:tcW w:w="2855" w:type="dxa"/>
          </w:tcPr>
          <w:p w14:paraId="7493BA28"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4"/>
              </w:rPr>
            </w:pPr>
            <w:r w:rsidRPr="0043637E">
              <w:rPr>
                <w:rFonts w:cs="Times New Roman"/>
                <w:color w:val="000000"/>
                <w:sz w:val="18"/>
                <w:szCs w:val="20"/>
              </w:rPr>
              <w:t xml:space="preserve">     TOTAL CREDIT HOURS</w:t>
            </w:r>
          </w:p>
        </w:tc>
        <w:tc>
          <w:tcPr>
            <w:tcW w:w="720" w:type="dxa"/>
          </w:tcPr>
          <w:p w14:paraId="625986C4"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15</w:t>
            </w:r>
          </w:p>
        </w:tc>
        <w:tc>
          <w:tcPr>
            <w:tcW w:w="1260" w:type="dxa"/>
          </w:tcPr>
          <w:p w14:paraId="1F93FF52"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0"/>
              </w:rPr>
            </w:pPr>
          </w:p>
        </w:tc>
        <w:tc>
          <w:tcPr>
            <w:tcW w:w="2520" w:type="dxa"/>
          </w:tcPr>
          <w:p w14:paraId="0BB6B8C5"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0"/>
              </w:rPr>
            </w:pPr>
            <w:r w:rsidRPr="0043637E">
              <w:rPr>
                <w:rFonts w:cs="Times New Roman"/>
                <w:color w:val="000000"/>
                <w:sz w:val="18"/>
                <w:szCs w:val="20"/>
              </w:rPr>
              <w:t>TOTAL CREDIT HOURS</w:t>
            </w:r>
          </w:p>
        </w:tc>
        <w:tc>
          <w:tcPr>
            <w:tcW w:w="810" w:type="dxa"/>
          </w:tcPr>
          <w:p w14:paraId="7BDB1815"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18</w:t>
            </w:r>
          </w:p>
        </w:tc>
      </w:tr>
    </w:tbl>
    <w:p w14:paraId="3C79EF3C" w14:textId="77777777" w:rsidR="000D6CA9" w:rsidRDefault="000D6CA9" w:rsidP="000D6CA9">
      <w:pPr>
        <w:pStyle w:val="Heading3"/>
      </w:pPr>
      <w:bookmarkStart w:id="94" w:name="_Toc445301449"/>
      <w:bookmarkStart w:id="95" w:name="_Toc482771939"/>
      <w:bookmarkStart w:id="96" w:name="_Toc490823264"/>
      <w:r>
        <w:t>Senior Year</w:t>
      </w:r>
      <w:bookmarkEnd w:id="94"/>
      <w:bookmarkEnd w:id="95"/>
      <w:bookmarkEnd w:id="96"/>
    </w:p>
    <w:tbl>
      <w:tblPr>
        <w:tblStyle w:val="TableGrid"/>
        <w:tblW w:w="0" w:type="auto"/>
        <w:tblLayout w:type="fixed"/>
        <w:tblLook w:val="0020" w:firstRow="1" w:lastRow="0" w:firstColumn="0" w:lastColumn="0" w:noHBand="0" w:noVBand="0"/>
      </w:tblPr>
      <w:tblGrid>
        <w:gridCol w:w="1255"/>
        <w:gridCol w:w="2790"/>
        <w:gridCol w:w="720"/>
        <w:gridCol w:w="1260"/>
        <w:gridCol w:w="2610"/>
        <w:gridCol w:w="715"/>
      </w:tblGrid>
      <w:tr w:rsidR="000D6CA9" w:rsidRPr="004E3936" w14:paraId="5DB56164"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4765" w:type="dxa"/>
            <w:gridSpan w:val="3"/>
          </w:tcPr>
          <w:p w14:paraId="2CDB9BE0" w14:textId="77777777" w:rsidR="000D6CA9" w:rsidRPr="004E3936" w:rsidRDefault="000D6CA9" w:rsidP="0084029A">
            <w:pPr>
              <w:autoSpaceDE w:val="0"/>
              <w:autoSpaceDN w:val="0"/>
              <w:adjustRightInd w:val="0"/>
              <w:spacing w:after="0" w:line="288" w:lineRule="auto"/>
              <w:jc w:val="center"/>
              <w:textAlignment w:val="center"/>
              <w:rPr>
                <w:rFonts w:cs="Times New Roman"/>
                <w:color w:val="000000"/>
                <w:sz w:val="24"/>
                <w:szCs w:val="24"/>
              </w:rPr>
            </w:pPr>
            <w:r w:rsidRPr="004E3936">
              <w:rPr>
                <w:rFonts w:cs="Times New Roman"/>
                <w:bCs/>
                <w:color w:val="000000"/>
                <w:szCs w:val="20"/>
              </w:rPr>
              <w:t>Fall</w:t>
            </w:r>
          </w:p>
        </w:tc>
        <w:tc>
          <w:tcPr>
            <w:tcW w:w="4585" w:type="dxa"/>
            <w:gridSpan w:val="3"/>
          </w:tcPr>
          <w:p w14:paraId="7FF7BA5C" w14:textId="77777777" w:rsidR="000D6CA9" w:rsidRPr="00F51188" w:rsidRDefault="000D6CA9" w:rsidP="0084029A">
            <w:pPr>
              <w:autoSpaceDE w:val="0"/>
              <w:autoSpaceDN w:val="0"/>
              <w:adjustRightInd w:val="0"/>
              <w:spacing w:after="0" w:line="288" w:lineRule="auto"/>
              <w:jc w:val="center"/>
              <w:textAlignment w:val="center"/>
              <w:rPr>
                <w:rFonts w:cs="Times New Roman"/>
                <w:bCs/>
                <w:color w:val="000000"/>
                <w:szCs w:val="20"/>
              </w:rPr>
            </w:pPr>
            <w:r w:rsidRPr="00F51188">
              <w:rPr>
                <w:rFonts w:cs="Times New Roman"/>
                <w:bCs/>
                <w:color w:val="000000"/>
                <w:szCs w:val="20"/>
              </w:rPr>
              <w:t>Spring</w:t>
            </w:r>
          </w:p>
        </w:tc>
      </w:tr>
      <w:tr w:rsidR="000D6CA9" w:rsidRPr="004E3936" w14:paraId="081A64E4" w14:textId="77777777" w:rsidTr="00F51188">
        <w:trPr>
          <w:cnfStyle w:val="100000000000" w:firstRow="1" w:lastRow="0" w:firstColumn="0" w:lastColumn="0" w:oddVBand="0" w:evenVBand="0" w:oddHBand="0" w:evenHBand="0" w:firstRowFirstColumn="0" w:firstRowLastColumn="0" w:lastRowFirstColumn="0" w:lastRowLastColumn="0"/>
          <w:trHeight w:val="60"/>
          <w:tblHeader/>
        </w:trPr>
        <w:tc>
          <w:tcPr>
            <w:tcW w:w="1255" w:type="dxa"/>
          </w:tcPr>
          <w:p w14:paraId="126630D8"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Course</w:t>
            </w:r>
          </w:p>
        </w:tc>
        <w:tc>
          <w:tcPr>
            <w:tcW w:w="2790" w:type="dxa"/>
          </w:tcPr>
          <w:p w14:paraId="756C7714"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Title</w:t>
            </w:r>
          </w:p>
        </w:tc>
        <w:tc>
          <w:tcPr>
            <w:tcW w:w="720" w:type="dxa"/>
          </w:tcPr>
          <w:p w14:paraId="5D212556"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4"/>
              </w:rPr>
            </w:pPr>
            <w:r w:rsidRPr="0043637E">
              <w:rPr>
                <w:rFonts w:cs="Times New Roman"/>
                <w:color w:val="000000"/>
                <w:sz w:val="18"/>
                <w:szCs w:val="20"/>
              </w:rPr>
              <w:t>Hours</w:t>
            </w:r>
          </w:p>
        </w:tc>
        <w:tc>
          <w:tcPr>
            <w:tcW w:w="1260" w:type="dxa"/>
          </w:tcPr>
          <w:p w14:paraId="5BA243CF"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Course</w:t>
            </w:r>
          </w:p>
        </w:tc>
        <w:tc>
          <w:tcPr>
            <w:tcW w:w="2610" w:type="dxa"/>
          </w:tcPr>
          <w:p w14:paraId="7B1047CB"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 xml:space="preserve">Title </w:t>
            </w:r>
          </w:p>
        </w:tc>
        <w:tc>
          <w:tcPr>
            <w:tcW w:w="715" w:type="dxa"/>
          </w:tcPr>
          <w:p w14:paraId="3A9F30A8" w14:textId="77777777" w:rsidR="000D6CA9" w:rsidRPr="0043637E" w:rsidRDefault="000D6CA9" w:rsidP="0084029A">
            <w:pPr>
              <w:autoSpaceDE w:val="0"/>
              <w:autoSpaceDN w:val="0"/>
              <w:adjustRightInd w:val="0"/>
              <w:spacing w:after="0" w:line="288" w:lineRule="auto"/>
              <w:textAlignment w:val="center"/>
              <w:rPr>
                <w:rFonts w:cs="Times New Roman"/>
                <w:b w:val="0"/>
                <w:color w:val="000000"/>
                <w:sz w:val="18"/>
                <w:szCs w:val="20"/>
              </w:rPr>
            </w:pPr>
            <w:r w:rsidRPr="0043637E">
              <w:rPr>
                <w:rFonts w:cs="Times New Roman"/>
                <w:color w:val="000000"/>
                <w:sz w:val="18"/>
                <w:szCs w:val="20"/>
              </w:rPr>
              <w:t>Hours</w:t>
            </w:r>
          </w:p>
        </w:tc>
      </w:tr>
      <w:tr w:rsidR="000D6CA9" w:rsidRPr="004E3936" w14:paraId="00ABF0D3" w14:textId="77777777" w:rsidTr="0084029A">
        <w:trPr>
          <w:trHeight w:val="60"/>
        </w:trPr>
        <w:tc>
          <w:tcPr>
            <w:tcW w:w="1255" w:type="dxa"/>
          </w:tcPr>
          <w:p w14:paraId="779D39B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ECEN 4610</w:t>
            </w:r>
          </w:p>
        </w:tc>
        <w:tc>
          <w:tcPr>
            <w:tcW w:w="2790" w:type="dxa"/>
          </w:tcPr>
          <w:p w14:paraId="65BC3F3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Capstone Lab: Part 1 (F)                     </w:t>
            </w:r>
          </w:p>
        </w:tc>
        <w:tc>
          <w:tcPr>
            <w:tcW w:w="720" w:type="dxa"/>
          </w:tcPr>
          <w:p w14:paraId="01D1955F"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605C0B1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4260</w:t>
            </w:r>
          </w:p>
        </w:tc>
        <w:tc>
          <w:tcPr>
            <w:tcW w:w="2610" w:type="dxa"/>
          </w:tcPr>
          <w:p w14:paraId="462175C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Capstone Lab: Part 2 (S)</w:t>
            </w:r>
          </w:p>
        </w:tc>
        <w:tc>
          <w:tcPr>
            <w:tcW w:w="715" w:type="dxa"/>
          </w:tcPr>
          <w:p w14:paraId="0CB1162A"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4C6E3D83" w14:textId="77777777" w:rsidTr="0084029A">
        <w:trPr>
          <w:trHeight w:val="60"/>
        </w:trPr>
        <w:tc>
          <w:tcPr>
            <w:tcW w:w="1255" w:type="dxa"/>
          </w:tcPr>
          <w:p w14:paraId="5F427E88" w14:textId="77777777" w:rsidR="000D6CA9" w:rsidRPr="0043637E" w:rsidRDefault="000D6CA9" w:rsidP="0084029A">
            <w:pPr>
              <w:autoSpaceDE w:val="0"/>
              <w:autoSpaceDN w:val="0"/>
              <w:adjustRightInd w:val="0"/>
              <w:spacing w:after="0"/>
              <w:rPr>
                <w:rFonts w:cs="Times New Roman"/>
                <w:sz w:val="18"/>
                <w:szCs w:val="24"/>
              </w:rPr>
            </w:pPr>
          </w:p>
        </w:tc>
        <w:tc>
          <w:tcPr>
            <w:tcW w:w="2790" w:type="dxa"/>
          </w:tcPr>
          <w:p w14:paraId="14FD03D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Track Course/Tech Electives**</w:t>
            </w:r>
          </w:p>
        </w:tc>
        <w:tc>
          <w:tcPr>
            <w:tcW w:w="720" w:type="dxa"/>
          </w:tcPr>
          <w:p w14:paraId="498A467F"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7</w:t>
            </w:r>
          </w:p>
        </w:tc>
        <w:tc>
          <w:tcPr>
            <w:tcW w:w="1260" w:type="dxa"/>
          </w:tcPr>
          <w:p w14:paraId="58BF50B9"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610" w:type="dxa"/>
          </w:tcPr>
          <w:p w14:paraId="3E88BA33"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18"/>
              </w:rPr>
            </w:pPr>
            <w:r w:rsidRPr="0043637E">
              <w:rPr>
                <w:rFonts w:cs="Times New Roman"/>
                <w:color w:val="000000"/>
                <w:sz w:val="18"/>
                <w:szCs w:val="18"/>
              </w:rPr>
              <w:t>Track Course/Tech Electives**</w:t>
            </w:r>
          </w:p>
        </w:tc>
        <w:tc>
          <w:tcPr>
            <w:tcW w:w="715" w:type="dxa"/>
          </w:tcPr>
          <w:p w14:paraId="1E5C0D1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1676E071" w14:textId="77777777" w:rsidTr="0084029A">
        <w:trPr>
          <w:trHeight w:val="60"/>
        </w:trPr>
        <w:tc>
          <w:tcPr>
            <w:tcW w:w="1255" w:type="dxa"/>
          </w:tcPr>
          <w:p w14:paraId="3C3A997D" w14:textId="77777777" w:rsidR="000D6CA9" w:rsidRPr="0043637E" w:rsidRDefault="000D6CA9" w:rsidP="0084029A">
            <w:pPr>
              <w:autoSpaceDE w:val="0"/>
              <w:autoSpaceDN w:val="0"/>
              <w:adjustRightInd w:val="0"/>
              <w:spacing w:after="0"/>
              <w:rPr>
                <w:rFonts w:cs="Times New Roman"/>
                <w:sz w:val="18"/>
                <w:szCs w:val="24"/>
              </w:rPr>
            </w:pPr>
          </w:p>
        </w:tc>
        <w:tc>
          <w:tcPr>
            <w:tcW w:w="2790" w:type="dxa"/>
          </w:tcPr>
          <w:p w14:paraId="2F1F348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Humanities &amp; Social Sciences</w:t>
            </w:r>
          </w:p>
        </w:tc>
        <w:tc>
          <w:tcPr>
            <w:tcW w:w="720" w:type="dxa"/>
          </w:tcPr>
          <w:p w14:paraId="5B2E7934"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20ECA426"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ECEN 4593</w:t>
            </w:r>
          </w:p>
        </w:tc>
        <w:tc>
          <w:tcPr>
            <w:tcW w:w="2610" w:type="dxa"/>
          </w:tcPr>
          <w:p w14:paraId="3161FAA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Computer Organization</w:t>
            </w:r>
          </w:p>
        </w:tc>
        <w:tc>
          <w:tcPr>
            <w:tcW w:w="715" w:type="dxa"/>
          </w:tcPr>
          <w:p w14:paraId="16D8CE8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30842D64" w14:textId="77777777" w:rsidTr="0084029A">
        <w:trPr>
          <w:trHeight w:val="60"/>
        </w:trPr>
        <w:tc>
          <w:tcPr>
            <w:tcW w:w="1255" w:type="dxa"/>
          </w:tcPr>
          <w:p w14:paraId="698CFDA7" w14:textId="77777777" w:rsidR="000D6CA9" w:rsidRPr="0043637E" w:rsidRDefault="000D6CA9" w:rsidP="0084029A">
            <w:pPr>
              <w:autoSpaceDE w:val="0"/>
              <w:autoSpaceDN w:val="0"/>
              <w:adjustRightInd w:val="0"/>
              <w:spacing w:after="0"/>
              <w:rPr>
                <w:rFonts w:cs="Times New Roman"/>
                <w:sz w:val="18"/>
                <w:szCs w:val="24"/>
              </w:rPr>
            </w:pPr>
          </w:p>
        </w:tc>
        <w:tc>
          <w:tcPr>
            <w:tcW w:w="2790" w:type="dxa"/>
          </w:tcPr>
          <w:p w14:paraId="60EBEF1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Free Elective</w:t>
            </w:r>
          </w:p>
        </w:tc>
        <w:tc>
          <w:tcPr>
            <w:tcW w:w="720" w:type="dxa"/>
          </w:tcPr>
          <w:p w14:paraId="564150FA"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3</w:t>
            </w:r>
          </w:p>
        </w:tc>
        <w:tc>
          <w:tcPr>
            <w:tcW w:w="1260" w:type="dxa"/>
          </w:tcPr>
          <w:p w14:paraId="22CC630F"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610" w:type="dxa"/>
          </w:tcPr>
          <w:p w14:paraId="160100EE"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Humanities/Social Sciences</w:t>
            </w:r>
          </w:p>
        </w:tc>
        <w:tc>
          <w:tcPr>
            <w:tcW w:w="715" w:type="dxa"/>
          </w:tcPr>
          <w:p w14:paraId="3F8D7311"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3BFA7B5A" w14:textId="77777777" w:rsidTr="0084029A">
        <w:trPr>
          <w:trHeight w:val="60"/>
        </w:trPr>
        <w:tc>
          <w:tcPr>
            <w:tcW w:w="1255" w:type="dxa"/>
          </w:tcPr>
          <w:p w14:paraId="59CE237A" w14:textId="77777777" w:rsidR="000D6CA9" w:rsidRPr="0043637E" w:rsidRDefault="000D6CA9" w:rsidP="0084029A">
            <w:pPr>
              <w:autoSpaceDE w:val="0"/>
              <w:autoSpaceDN w:val="0"/>
              <w:adjustRightInd w:val="0"/>
              <w:spacing w:after="0"/>
              <w:rPr>
                <w:rFonts w:cs="Times New Roman"/>
                <w:sz w:val="18"/>
                <w:szCs w:val="24"/>
              </w:rPr>
            </w:pPr>
          </w:p>
        </w:tc>
        <w:tc>
          <w:tcPr>
            <w:tcW w:w="2790" w:type="dxa"/>
          </w:tcPr>
          <w:p w14:paraId="5433EA78"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720" w:type="dxa"/>
          </w:tcPr>
          <w:p w14:paraId="66B6CDB1"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0"/>
              </w:rPr>
            </w:pPr>
          </w:p>
        </w:tc>
        <w:tc>
          <w:tcPr>
            <w:tcW w:w="1260" w:type="dxa"/>
          </w:tcPr>
          <w:p w14:paraId="0DFDDFD0"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610" w:type="dxa"/>
          </w:tcPr>
          <w:p w14:paraId="5F7FE03D"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Free Elective</w:t>
            </w:r>
          </w:p>
        </w:tc>
        <w:tc>
          <w:tcPr>
            <w:tcW w:w="715" w:type="dxa"/>
          </w:tcPr>
          <w:p w14:paraId="47CA6E69"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3</w:t>
            </w:r>
          </w:p>
        </w:tc>
      </w:tr>
      <w:tr w:rsidR="000D6CA9" w:rsidRPr="004E3936" w14:paraId="59187826" w14:textId="77777777" w:rsidTr="0084029A">
        <w:trPr>
          <w:trHeight w:val="60"/>
        </w:trPr>
        <w:tc>
          <w:tcPr>
            <w:tcW w:w="1255" w:type="dxa"/>
          </w:tcPr>
          <w:p w14:paraId="135AF0EF" w14:textId="77777777" w:rsidR="000D6CA9" w:rsidRPr="0043637E" w:rsidRDefault="000D6CA9" w:rsidP="0084029A">
            <w:pPr>
              <w:autoSpaceDE w:val="0"/>
              <w:autoSpaceDN w:val="0"/>
              <w:adjustRightInd w:val="0"/>
              <w:spacing w:after="0"/>
              <w:rPr>
                <w:rFonts w:cs="Times New Roman"/>
                <w:sz w:val="18"/>
                <w:szCs w:val="24"/>
              </w:rPr>
            </w:pPr>
          </w:p>
        </w:tc>
        <w:tc>
          <w:tcPr>
            <w:tcW w:w="2790" w:type="dxa"/>
          </w:tcPr>
          <w:p w14:paraId="22D9AE02"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4"/>
              </w:rPr>
            </w:pPr>
            <w:r w:rsidRPr="0043637E">
              <w:rPr>
                <w:rFonts w:cs="Times New Roman"/>
                <w:color w:val="000000"/>
                <w:sz w:val="18"/>
                <w:szCs w:val="20"/>
              </w:rPr>
              <w:t xml:space="preserve">     TOTAL CREDIT HOURS</w:t>
            </w:r>
          </w:p>
        </w:tc>
        <w:tc>
          <w:tcPr>
            <w:tcW w:w="720" w:type="dxa"/>
          </w:tcPr>
          <w:p w14:paraId="13F54A83" w14:textId="77777777" w:rsidR="000D6CA9" w:rsidRPr="0043637E" w:rsidRDefault="000D6CA9" w:rsidP="0084029A">
            <w:pPr>
              <w:autoSpaceDE w:val="0"/>
              <w:autoSpaceDN w:val="0"/>
              <w:adjustRightInd w:val="0"/>
              <w:spacing w:after="0" w:line="288" w:lineRule="auto"/>
              <w:jc w:val="center"/>
              <w:textAlignment w:val="center"/>
              <w:rPr>
                <w:rFonts w:cs="Times New Roman"/>
                <w:color w:val="000000"/>
                <w:sz w:val="18"/>
                <w:szCs w:val="24"/>
              </w:rPr>
            </w:pPr>
            <w:r w:rsidRPr="0043637E">
              <w:rPr>
                <w:rFonts w:cs="Times New Roman"/>
                <w:color w:val="000000"/>
                <w:sz w:val="18"/>
                <w:szCs w:val="20"/>
              </w:rPr>
              <w:t>16</w:t>
            </w:r>
          </w:p>
        </w:tc>
        <w:tc>
          <w:tcPr>
            <w:tcW w:w="1260" w:type="dxa"/>
          </w:tcPr>
          <w:p w14:paraId="44383784"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p>
        </w:tc>
        <w:tc>
          <w:tcPr>
            <w:tcW w:w="2610" w:type="dxa"/>
          </w:tcPr>
          <w:p w14:paraId="3BB69812" w14:textId="77777777" w:rsidR="000D6CA9" w:rsidRPr="0043637E" w:rsidRDefault="000D6CA9" w:rsidP="0084029A">
            <w:pPr>
              <w:autoSpaceDE w:val="0"/>
              <w:autoSpaceDN w:val="0"/>
              <w:adjustRightInd w:val="0"/>
              <w:spacing w:after="0" w:line="288" w:lineRule="auto"/>
              <w:jc w:val="right"/>
              <w:textAlignment w:val="center"/>
              <w:rPr>
                <w:rFonts w:cs="Times New Roman"/>
                <w:color w:val="000000"/>
                <w:sz w:val="18"/>
                <w:szCs w:val="20"/>
              </w:rPr>
            </w:pPr>
            <w:r w:rsidRPr="0043637E">
              <w:rPr>
                <w:rFonts w:cs="Times New Roman"/>
                <w:color w:val="000000"/>
                <w:sz w:val="18"/>
                <w:szCs w:val="20"/>
              </w:rPr>
              <w:t>TOTAL CREDIT HOURS</w:t>
            </w:r>
          </w:p>
        </w:tc>
        <w:tc>
          <w:tcPr>
            <w:tcW w:w="715" w:type="dxa"/>
          </w:tcPr>
          <w:p w14:paraId="66F4D190" w14:textId="77777777" w:rsidR="000D6CA9" w:rsidRPr="0043637E" w:rsidRDefault="000D6CA9" w:rsidP="0084029A">
            <w:pPr>
              <w:autoSpaceDE w:val="0"/>
              <w:autoSpaceDN w:val="0"/>
              <w:adjustRightInd w:val="0"/>
              <w:spacing w:after="0" w:line="288" w:lineRule="auto"/>
              <w:textAlignment w:val="center"/>
              <w:rPr>
                <w:rFonts w:cs="Times New Roman"/>
                <w:color w:val="000000"/>
                <w:sz w:val="18"/>
                <w:szCs w:val="20"/>
              </w:rPr>
            </w:pPr>
            <w:r w:rsidRPr="0043637E">
              <w:rPr>
                <w:rFonts w:cs="Times New Roman"/>
                <w:color w:val="000000"/>
                <w:sz w:val="18"/>
                <w:szCs w:val="20"/>
              </w:rPr>
              <w:t>15</w:t>
            </w:r>
          </w:p>
        </w:tc>
      </w:tr>
    </w:tbl>
    <w:p w14:paraId="1AC626CB" w14:textId="77777777" w:rsidR="004B0C3D" w:rsidRDefault="004B0C3D" w:rsidP="000D6CA9">
      <w:pPr>
        <w:pStyle w:val="Heading2"/>
      </w:pPr>
      <w:bookmarkStart w:id="97" w:name="_Toc445301451"/>
    </w:p>
    <w:p w14:paraId="3ECAFD2F" w14:textId="6E608683" w:rsidR="000D6CA9" w:rsidRPr="00C93749" w:rsidRDefault="00FC3977" w:rsidP="000E6132">
      <w:pPr>
        <w:pStyle w:val="Heading3"/>
      </w:pPr>
      <w:r>
        <w:br w:type="page"/>
      </w:r>
      <w:bookmarkStart w:id="98" w:name="_Toc490823265"/>
      <w:r w:rsidR="000D6CA9" w:rsidRPr="00C93749">
        <w:t>Miscellaneous Curriculum Notes</w:t>
      </w:r>
      <w:bookmarkEnd w:id="97"/>
      <w:bookmarkEnd w:id="98"/>
    </w:p>
    <w:p w14:paraId="0C5FB9D6" w14:textId="77777777" w:rsidR="00443567" w:rsidRDefault="00443567" w:rsidP="000D6CA9">
      <w:r>
        <w:t xml:space="preserve">Students must earn a C- in any course </w:t>
      </w:r>
      <w:r w:rsidR="002B7314">
        <w:t xml:space="preserve">considered a </w:t>
      </w:r>
      <w:r>
        <w:t xml:space="preserve">prerequisite for any subsequent course. This </w:t>
      </w:r>
      <w:r w:rsidR="002B7314">
        <w:t>includes classes in the Math and Physics sequences, the</w:t>
      </w:r>
      <w:r>
        <w:t xml:space="preserve"> Analog Core Electives</w:t>
      </w:r>
      <w:r w:rsidR="002B7314">
        <w:t>,</w:t>
      </w:r>
      <w:r>
        <w:t xml:space="preserve"> and Capstone Lab 1 ECEN 4610.</w:t>
      </w:r>
      <w:r w:rsidR="002B7314">
        <w:t xml:space="preserve"> </w:t>
      </w:r>
    </w:p>
    <w:p w14:paraId="4F68FE57" w14:textId="77777777" w:rsidR="000D6CA9" w:rsidRPr="00C93749" w:rsidRDefault="000D6CA9" w:rsidP="000D6CA9">
      <w:r w:rsidRPr="00C93749">
        <w:t xml:space="preserve">It is necessary that you take APPM 2360 (Differential Equations with Linear Algebra). Material covered in APPM 2360 will help you with ECEN 2250 and must be taken as a co-requisite if not taken prior to 2250. This will likely mean taking APPM 2360 before APPM 2350 (Calculus 3). </w:t>
      </w:r>
    </w:p>
    <w:p w14:paraId="09F220E8" w14:textId="77777777" w:rsidR="000D6CA9" w:rsidRDefault="000D6CA9" w:rsidP="000D6CA9">
      <w:r w:rsidRPr="00C93749">
        <w:t>Because the curriculum is in transition, the numbers associated with the core courses may change.  The course titles, ho</w:t>
      </w:r>
      <w:r>
        <w:t xml:space="preserve">wever, should remain the same. </w:t>
      </w:r>
      <w:r w:rsidRPr="00C93749">
        <w:t xml:space="preserve">Always check the schedule for the upcoming semester </w:t>
      </w:r>
      <w:r>
        <w:t>on the website</w:t>
      </w:r>
      <w:r w:rsidRPr="00C93749">
        <w:t>.</w:t>
      </w:r>
    </w:p>
    <w:p w14:paraId="4C3FA552" w14:textId="77777777" w:rsidR="00FC3977" w:rsidRDefault="00FC3977" w:rsidP="000D6CA9"/>
    <w:p w14:paraId="6EA182CA" w14:textId="77777777" w:rsidR="00FC3977" w:rsidRPr="00C93749" w:rsidRDefault="00FC3977" w:rsidP="000D6CA9"/>
    <w:p w14:paraId="28E51AD5" w14:textId="3C31F0A3" w:rsidR="000D6CA9" w:rsidRPr="00C93749" w:rsidRDefault="000D6CA9" w:rsidP="00F135A0">
      <w:pPr>
        <w:pStyle w:val="Heading1"/>
      </w:pPr>
      <w:bookmarkStart w:id="99" w:name="_Toc445301452"/>
      <w:bookmarkStart w:id="100" w:name="_Toc490823266"/>
      <w:r w:rsidRPr="00C93749">
        <w:t xml:space="preserve">Other Important </w:t>
      </w:r>
      <w:r w:rsidR="000E6132">
        <w:br/>
      </w:r>
      <w:r w:rsidRPr="00C93749">
        <w:t xml:space="preserve">Publications </w:t>
      </w:r>
      <w:r w:rsidR="000E6132">
        <w:t>and</w:t>
      </w:r>
      <w:r w:rsidRPr="00C93749">
        <w:t xml:space="preserve"> Links</w:t>
      </w:r>
      <w:bookmarkEnd w:id="99"/>
      <w:bookmarkEnd w:id="100"/>
    </w:p>
    <w:p w14:paraId="784319D8" w14:textId="77777777" w:rsidR="000D6CA9" w:rsidRDefault="000D6CA9" w:rsidP="000E6132">
      <w:pPr>
        <w:pStyle w:val="ListParagraph"/>
        <w:numPr>
          <w:ilvl w:val="0"/>
          <w:numId w:val="31"/>
        </w:numPr>
      </w:pPr>
      <w:r>
        <w:t xml:space="preserve">University of Colorado Catalog: </w:t>
      </w:r>
      <w:r w:rsidRPr="00C93749">
        <w:t>Degree requirements, academic standards, administrative regulations, university policies and procedures</w:t>
      </w:r>
      <w:r>
        <w:t xml:space="preserve"> - </w:t>
      </w:r>
      <w:hyperlink r:id="rId21" w:history="1">
        <w:r w:rsidRPr="00C93749">
          <w:rPr>
            <w:rStyle w:val="Hyperlink"/>
            <w:u w:val="single"/>
          </w:rPr>
          <w:t>www.colorado.edu/catalog</w:t>
        </w:r>
      </w:hyperlink>
    </w:p>
    <w:p w14:paraId="414363B6" w14:textId="77777777" w:rsidR="000D6CA9" w:rsidRDefault="000D6CA9" w:rsidP="000E6132">
      <w:pPr>
        <w:pStyle w:val="ListParagraph"/>
        <w:numPr>
          <w:ilvl w:val="0"/>
          <w:numId w:val="31"/>
        </w:numPr>
      </w:pPr>
      <w:r w:rsidRPr="00C93749">
        <w:t>College Information</w:t>
      </w:r>
      <w:r>
        <w:t xml:space="preserve">: </w:t>
      </w:r>
      <w:r w:rsidRPr="00C93749">
        <w:t>College of Engineering</w:t>
      </w:r>
      <w:r>
        <w:t xml:space="preserve"> &amp; Applied Science</w:t>
      </w:r>
      <w:r w:rsidRPr="00C93749">
        <w:t xml:space="preserve"> requirements, rules</w:t>
      </w:r>
      <w:r>
        <w:t xml:space="preserve"> and</w:t>
      </w:r>
      <w:r w:rsidRPr="00C93749">
        <w:t xml:space="preserve"> regulations</w:t>
      </w:r>
      <w:r>
        <w:t xml:space="preserve"> - </w:t>
      </w:r>
      <w:hyperlink r:id="rId22" w:history="1">
        <w:r w:rsidRPr="00C93749">
          <w:rPr>
            <w:rStyle w:val="Hyperlink"/>
            <w:u w:val="single"/>
          </w:rPr>
          <w:t>www.colorado.edu/engineering</w:t>
        </w:r>
      </w:hyperlink>
      <w:r>
        <w:t xml:space="preserve">   </w:t>
      </w:r>
    </w:p>
    <w:p w14:paraId="51551ADA" w14:textId="77777777" w:rsidR="000D6CA9" w:rsidRPr="00C93749" w:rsidRDefault="000D6CA9" w:rsidP="000E6132">
      <w:pPr>
        <w:pStyle w:val="ListParagraph"/>
        <w:numPr>
          <w:ilvl w:val="0"/>
          <w:numId w:val="31"/>
        </w:numPr>
      </w:pPr>
      <w:r w:rsidRPr="00C93749">
        <w:t>Registrar’s Office</w:t>
      </w:r>
      <w:r w:rsidRPr="00C93749">
        <w:tab/>
      </w:r>
      <w:r>
        <w:t xml:space="preserve">: </w:t>
      </w:r>
      <w:r w:rsidRPr="00C93749">
        <w:t xml:space="preserve">Deadlines, instructions for registration and drop/add, </w:t>
      </w:r>
      <w:r>
        <w:t xml:space="preserve">transcript requests, calendars – </w:t>
      </w:r>
      <w:hyperlink r:id="rId23" w:history="1">
        <w:r w:rsidRPr="00C93749">
          <w:rPr>
            <w:rStyle w:val="Hyperlink"/>
            <w:u w:val="single"/>
          </w:rPr>
          <w:t>www.colorado.edu/registrar</w:t>
        </w:r>
      </w:hyperlink>
      <w:r w:rsidRPr="00C93749">
        <w:rPr>
          <w:u w:val="single"/>
        </w:rPr>
        <w:t xml:space="preserve"> </w:t>
      </w:r>
      <w:r w:rsidRPr="00C93749">
        <w:br w:type="page"/>
      </w:r>
    </w:p>
    <w:p w14:paraId="48F3FFF3" w14:textId="2A4566BF" w:rsidR="000D6CA9" w:rsidRPr="0076370B" w:rsidRDefault="000D6CA9" w:rsidP="00FC3977">
      <w:pPr>
        <w:pStyle w:val="Heading1"/>
        <w:jc w:val="left"/>
      </w:pPr>
      <w:bookmarkStart w:id="101" w:name="_Toc445301463"/>
      <w:bookmarkStart w:id="102" w:name="_Toc490823267"/>
      <w:r w:rsidRPr="0076370B">
        <w:lastRenderedPageBreak/>
        <w:t>Humanities and Social Sciences Requirements</w:t>
      </w:r>
      <w:bookmarkEnd w:id="101"/>
      <w:bookmarkEnd w:id="102"/>
    </w:p>
    <w:p w14:paraId="53AEF68D" w14:textId="77777777" w:rsidR="000D6CA9" w:rsidRPr="0076370B" w:rsidRDefault="000D6CA9" w:rsidP="000D6CA9">
      <w:r w:rsidRPr="0076370B">
        <w:t>Students must complete 1</w:t>
      </w:r>
      <w:r w:rsidR="00037512">
        <w:t>5</w:t>
      </w:r>
      <w:r w:rsidRPr="0076370B">
        <w:t xml:space="preserve"> credit hours </w:t>
      </w:r>
      <w:r w:rsidR="00037512">
        <w:t>of</w:t>
      </w:r>
      <w:r w:rsidRPr="0076370B">
        <w:t xml:space="preserve"> approved courses in the</w:t>
      </w:r>
      <w:r w:rsidR="00037512">
        <w:t xml:space="preserve"> Humanities and Social Sciences</w:t>
      </w:r>
      <w:r w:rsidRPr="0076370B">
        <w:t xml:space="preserve"> </w:t>
      </w:r>
      <w:r w:rsidR="00037512">
        <w:t xml:space="preserve">and </w:t>
      </w:r>
      <w:r w:rsidRPr="0076370B">
        <w:t>3 cr</w:t>
      </w:r>
      <w:r w:rsidR="001272EF">
        <w:t xml:space="preserve">edit hours </w:t>
      </w:r>
      <w:r w:rsidR="004B0C3D">
        <w:t xml:space="preserve">of </w:t>
      </w:r>
      <w:r w:rsidR="001272EF">
        <w:t>an approved upper-</w:t>
      </w:r>
      <w:r w:rsidR="00037512">
        <w:t xml:space="preserve">division writing course. </w:t>
      </w:r>
      <w:r w:rsidRPr="0076370B">
        <w:t xml:space="preserve">These courses are all included in the </w:t>
      </w:r>
      <w:r w:rsidR="00037512">
        <w:t>18 total</w:t>
      </w:r>
      <w:r w:rsidRPr="0076370B">
        <w:t xml:space="preserve"> hours required for Humanities &amp; Social Sciences in the online degree audit in mycuinfo.</w:t>
      </w:r>
    </w:p>
    <w:p w14:paraId="7A3560ED" w14:textId="77777777" w:rsidR="000D6CA9" w:rsidRDefault="000D6CA9" w:rsidP="000D6CA9">
      <w:pPr>
        <w:pStyle w:val="Heading3"/>
      </w:pPr>
      <w:bookmarkStart w:id="103" w:name="_Toc445301464"/>
      <w:bookmarkStart w:id="104" w:name="_Toc490823268"/>
      <w:r w:rsidRPr="0076370B">
        <w:t>Writing</w:t>
      </w:r>
      <w:bookmarkEnd w:id="103"/>
      <w:bookmarkEnd w:id="104"/>
    </w:p>
    <w:p w14:paraId="6CD45EE7" w14:textId="77777777" w:rsidR="000D6CA9" w:rsidRPr="0076370B" w:rsidRDefault="000D6CA9" w:rsidP="000D6CA9">
      <w:r w:rsidRPr="0076370B">
        <w:t xml:space="preserve">3 credit hours </w:t>
      </w:r>
      <w:r w:rsidR="00037512">
        <w:t>of</w:t>
      </w:r>
      <w:r>
        <w:t xml:space="preserve"> one of the following courses: </w:t>
      </w:r>
      <w:r w:rsidRPr="0076370B">
        <w:t>HUEN 1010 (for first year freshmen only), WRTG 3030, WR</w:t>
      </w:r>
      <w:r>
        <w:t xml:space="preserve">TG 3035, PHYS 3035, HUEN 3100. </w:t>
      </w:r>
      <w:r w:rsidRPr="0076370B">
        <w:t xml:space="preserve">Upper-division transfer courses </w:t>
      </w:r>
      <w:r w:rsidR="001272EF">
        <w:t>approved</w:t>
      </w:r>
      <w:r w:rsidRPr="0076370B">
        <w:t xml:space="preserve"> by petition. </w:t>
      </w:r>
    </w:p>
    <w:p w14:paraId="2A49B908" w14:textId="77777777" w:rsidR="000D6CA9" w:rsidRDefault="000D6CA9" w:rsidP="000D6CA9">
      <w:pPr>
        <w:pStyle w:val="Heading3"/>
      </w:pPr>
      <w:bookmarkStart w:id="105" w:name="_Toc445301465"/>
      <w:bookmarkStart w:id="106" w:name="_Toc490823269"/>
      <w:r>
        <w:t>Humanities and Social Sciences</w:t>
      </w:r>
      <w:bookmarkEnd w:id="105"/>
      <w:bookmarkEnd w:id="106"/>
    </w:p>
    <w:p w14:paraId="694C3E26" w14:textId="77777777" w:rsidR="000D6CA9" w:rsidRPr="0076370B" w:rsidRDefault="000D6CA9" w:rsidP="000D6CA9">
      <w:r w:rsidRPr="0076370B">
        <w:t xml:space="preserve">18 credit hours of approved </w:t>
      </w:r>
      <w:r w:rsidR="00037512">
        <w:t>courses,</w:t>
      </w:r>
      <w:r w:rsidRPr="0076370B">
        <w:t xml:space="preserve"> 6 </w:t>
      </w:r>
      <w:r w:rsidR="00037512">
        <w:t xml:space="preserve">of those credits </w:t>
      </w:r>
      <w:r w:rsidRPr="0076370B">
        <w:t xml:space="preserve">must </w:t>
      </w:r>
      <w:r>
        <w:t xml:space="preserve">be at the 3000 level or higher. </w:t>
      </w:r>
      <w:r w:rsidRPr="0076370B">
        <w:t xml:space="preserve">Courses approved for the 18 credit-hour H&amp;SS requirement:  </w:t>
      </w:r>
    </w:p>
    <w:p w14:paraId="2CF91445" w14:textId="62E97794" w:rsidR="000D6CA9" w:rsidRPr="0076370B" w:rsidRDefault="000D6CA9" w:rsidP="000D6CA9">
      <w:r w:rsidRPr="0076370B">
        <w:t xml:space="preserve">See </w:t>
      </w:r>
      <w:hyperlink r:id="rId24" w:history="1">
        <w:r w:rsidRPr="000F428F">
          <w:rPr>
            <w:rStyle w:val="Hyperlink"/>
            <w:u w:val="single"/>
          </w:rPr>
          <w:t>www.colorado.edu/engineering/academics/policies/hss</w:t>
        </w:r>
      </w:hyperlink>
      <w:r w:rsidRPr="0076370B">
        <w:t xml:space="preserve"> for assistance</w:t>
      </w:r>
      <w:r w:rsidR="00037512">
        <w:t xml:space="preserve"> in selecting approved courses.</w:t>
      </w:r>
      <w:r w:rsidRPr="0076370B">
        <w:t xml:space="preserve"> </w:t>
      </w:r>
      <w:r w:rsidR="00037512">
        <w:t>Students must petition for any exceptions</w:t>
      </w:r>
      <w:r>
        <w:t xml:space="preserve">. </w:t>
      </w:r>
    </w:p>
    <w:p w14:paraId="6A8B5416" w14:textId="77777777" w:rsidR="000D6CA9" w:rsidRPr="0076370B" w:rsidRDefault="000D6CA9" w:rsidP="000D6CA9">
      <w:r w:rsidRPr="0076370B">
        <w:t xml:space="preserve">Approval </w:t>
      </w:r>
      <w:r w:rsidR="001272EF">
        <w:t>granted</w:t>
      </w:r>
      <w:r w:rsidRPr="0076370B">
        <w:t xml:space="preserve"> for any group of four courses that would count toward a minor field in any of the following departments in the College of Arts and Sciences: Economics, Ethnic Studies, History, Linguistics, Philosophy, Political Science, Religious Studies, or Women’s Studies. (Note: These courses </w:t>
      </w:r>
      <w:r w:rsidR="001272EF">
        <w:t>satisfy</w:t>
      </w:r>
      <w:r w:rsidRPr="0076370B">
        <w:t xml:space="preserve"> H&amp;SS credit </w:t>
      </w:r>
      <w:r w:rsidRPr="001272EF">
        <w:rPr>
          <w:b/>
        </w:rPr>
        <w:t>only</w:t>
      </w:r>
      <w:r w:rsidRPr="0076370B">
        <w:t xml:space="preserve"> if taken as a group of four courses that would count toward a minor field.) For further information on minor fields, see </w:t>
      </w:r>
      <w:hyperlink r:id="rId25" w:history="1">
        <w:r w:rsidRPr="000F428F">
          <w:rPr>
            <w:rStyle w:val="Hyperlink"/>
            <w:u w:val="single"/>
          </w:rPr>
          <w:t>www.colorado.edu/advising/programs-requirements</w:t>
        </w:r>
      </w:hyperlink>
      <w:r w:rsidRPr="0076370B">
        <w:t xml:space="preserve">.  </w:t>
      </w:r>
    </w:p>
    <w:p w14:paraId="29666A9A" w14:textId="77777777" w:rsidR="00FC3977" w:rsidRDefault="00FC3977">
      <w:pPr>
        <w:spacing w:after="160"/>
        <w:rPr>
          <w:rFonts w:ascii="Arial Black" w:eastAsiaTheme="majorEastAsia" w:hAnsi="Arial Black" w:cstheme="majorBidi"/>
          <w:sz w:val="48"/>
          <w:szCs w:val="32"/>
        </w:rPr>
      </w:pPr>
      <w:bookmarkStart w:id="107" w:name="_Toc445301468"/>
      <w:r>
        <w:br w:type="page"/>
      </w:r>
    </w:p>
    <w:p w14:paraId="7E25B298" w14:textId="0AC10195" w:rsidR="000D6CA9" w:rsidRDefault="000D6CA9" w:rsidP="000D6CA9">
      <w:pPr>
        <w:pStyle w:val="Heading1"/>
      </w:pPr>
      <w:bookmarkStart w:id="108" w:name="_Toc490823270"/>
      <w:r>
        <w:lastRenderedPageBreak/>
        <w:t>ECEN Track Courses</w:t>
      </w:r>
      <w:bookmarkEnd w:id="107"/>
      <w:bookmarkEnd w:id="108"/>
    </w:p>
    <w:p w14:paraId="074172EC" w14:textId="77777777" w:rsidR="000D6CA9" w:rsidRDefault="000D6CA9" w:rsidP="000D6CA9">
      <w:pPr>
        <w:pStyle w:val="Heading2"/>
      </w:pPr>
      <w:bookmarkStart w:id="109" w:name="_Toc445301469"/>
      <w:bookmarkStart w:id="110" w:name="_Toc490823271"/>
      <w:r>
        <w:t xml:space="preserve">Choosing </w:t>
      </w:r>
      <w:r w:rsidRPr="00BC64B6">
        <w:t>Theory</w:t>
      </w:r>
      <w:r>
        <w:t xml:space="preserve"> and Elective Track Courses</w:t>
      </w:r>
      <w:bookmarkEnd w:id="109"/>
      <w:bookmarkEnd w:id="110"/>
    </w:p>
    <w:p w14:paraId="74E28B64" w14:textId="77777777" w:rsidR="000D6CA9" w:rsidRDefault="000D6CA9" w:rsidP="000D6CA9">
      <w:r>
        <w:t>Because the range of</w:t>
      </w:r>
      <w:r w:rsidR="00037512">
        <w:t xml:space="preserve"> engineering</w:t>
      </w:r>
      <w:r>
        <w:t xml:space="preserve"> application</w:t>
      </w:r>
      <w:r w:rsidR="00037512">
        <w:t>s</w:t>
      </w:r>
      <w:r>
        <w:t xml:space="preserve"> is so large, it is necessary for you to sample some ar</w:t>
      </w:r>
      <w:r w:rsidR="00037512">
        <w:t xml:space="preserve">eas of specialization. </w:t>
      </w:r>
      <w:r>
        <w:t xml:space="preserve">The areas chosen reflect the individual research interests and expertise of our faculty.  </w:t>
      </w:r>
    </w:p>
    <w:p w14:paraId="320A7C5B" w14:textId="77777777" w:rsidR="000D6CA9" w:rsidRPr="00EB585A" w:rsidRDefault="000D6CA9" w:rsidP="000D6CA9">
      <w:r>
        <w:t>Each track lists prerequisite courses (normally from the ECEE core) and the courses that complete the track.  As part of the curriculum requirements, EE majors must complete at least two tracks, while ECE majors must complete at least one track.</w:t>
      </w:r>
    </w:p>
    <w:p w14:paraId="575180CE" w14:textId="77777777" w:rsidR="000D6CA9" w:rsidRDefault="000D6CA9" w:rsidP="000D6CA9">
      <w:r>
        <w:t>Should you develop an interest for further study, or would like to be involved in some independent work, you should consult one or more of the faculty listed.  Faculty contact information is available on the ECEE web site.</w:t>
      </w:r>
    </w:p>
    <w:p w14:paraId="6CC73F31" w14:textId="77777777" w:rsidR="000D6CA9" w:rsidRDefault="000D6CA9" w:rsidP="000D6CA9">
      <w:r>
        <w:t xml:space="preserve">Finally, be sure to consult the current University Course Catalog or the Course Schedule (found on a link from the front page of the department’s site) for course descriptions.  </w:t>
      </w:r>
    </w:p>
    <w:p w14:paraId="32D02B45" w14:textId="77777777" w:rsidR="000D6CA9" w:rsidRDefault="000D6CA9" w:rsidP="000D6CA9">
      <w:pPr>
        <w:pStyle w:val="Heading3"/>
      </w:pPr>
      <w:bookmarkStart w:id="111" w:name="_Toc445301470"/>
      <w:bookmarkStart w:id="112" w:name="_Toc490823272"/>
      <w:r>
        <w:t>Communications</w:t>
      </w:r>
      <w:bookmarkEnd w:id="111"/>
      <w:bookmarkEnd w:id="112"/>
    </w:p>
    <w:p w14:paraId="7718C244" w14:textId="77777777" w:rsidR="000D6CA9" w:rsidRPr="00801EB5" w:rsidRDefault="000D6CA9" w:rsidP="000E6132">
      <w:pPr>
        <w:pStyle w:val="ListParagraph"/>
        <w:numPr>
          <w:ilvl w:val="0"/>
          <w:numId w:val="33"/>
        </w:numPr>
      </w:pPr>
      <w:r w:rsidRPr="00801EB5">
        <w:rPr>
          <w:iCs/>
        </w:rPr>
        <w:t>Core prerequisite:</w:t>
      </w:r>
      <w:r w:rsidRPr="00801EB5">
        <w:t xml:space="preserve"> Linear Systems, ECEN 3300</w:t>
      </w:r>
    </w:p>
    <w:p w14:paraId="0BE1A07E" w14:textId="77777777" w:rsidR="000D6CA9" w:rsidRDefault="000D6CA9" w:rsidP="000E6132">
      <w:pPr>
        <w:pStyle w:val="ListParagraph"/>
        <w:numPr>
          <w:ilvl w:val="0"/>
          <w:numId w:val="33"/>
        </w:numPr>
      </w:pPr>
      <w:r>
        <w:t>Courses: ECEN 4242 Communication Theory and ECEN 4652 Communication Lab</w:t>
      </w:r>
    </w:p>
    <w:p w14:paraId="69D6C9ED" w14:textId="77777777" w:rsidR="000D6CA9" w:rsidRPr="00801EB5" w:rsidRDefault="000D6CA9" w:rsidP="000E6132">
      <w:pPr>
        <w:pStyle w:val="ListParagraph"/>
        <w:numPr>
          <w:ilvl w:val="0"/>
          <w:numId w:val="33"/>
        </w:numPr>
      </w:pPr>
      <w:r w:rsidRPr="00801EB5">
        <w:t>Faculty advisors: E. Liu, P. Mathys, M. Varanasi</w:t>
      </w:r>
    </w:p>
    <w:p w14:paraId="700D863A" w14:textId="77777777" w:rsidR="000D6CA9" w:rsidRDefault="000D6CA9" w:rsidP="000D6CA9">
      <w:r>
        <w:t>One of the most fascinating and important topics in electrical communications is the wireless transmission and reception of analog and digital signals.  Early examples, most of which are still in use today, include wireless communication using Morse signals and AM (amplitude modulation) and FM (frequency modulation) radio broadcasts. Modern examples of wireless systems are satellite radio and TV, wireless LANs (local area networks), and cellular telephones.</w:t>
      </w:r>
    </w:p>
    <w:p w14:paraId="51E345F2" w14:textId="77777777" w:rsidR="000D6CA9" w:rsidRDefault="000D6CA9" w:rsidP="000D6CA9">
      <w:r>
        <w:t>All practical communication systems are affected by noise that is picked up during transmission, either by the communication channel itself or by the front-end of the receiver, and the signal-to-noise ratio (SNR) of the received signal is a crucial measure for the quality of a communication system. For analog systems quality is synonymous with high fidelity reproduction of the transmitted signal. For digital systems the main quality measure is the probability of bit or symbol error. Early on, the common perception was that in order to improve quality more transmit power was needed. But it is now recognized that putting intelligence in various forms of coding into communication systems is an energy-conscious and smart alternative. Most modern communication systems use digital symbols to represent signals, independent of whether the original signal, like speech or music, is analog or, like computer data, is already digital. Source coding, like MP3, for example, and error-control coding can be applied easily to digitally represented signals. However, most physical channels require a waveform that is continuous in time and in amplitude and is restricted to a specific frequency range for efficient signal transmission. Thus, important topics for the treatment of communication systems are the study of signal processing of both analog and digital signals and the conversion between analog and digital representations.</w:t>
      </w:r>
    </w:p>
    <w:p w14:paraId="16FF3DE4" w14:textId="77777777" w:rsidR="000D6CA9" w:rsidRDefault="000D6CA9" w:rsidP="000D6CA9">
      <w:pPr>
        <w:pStyle w:val="Heading4"/>
      </w:pPr>
      <w:r>
        <w:lastRenderedPageBreak/>
        <w:t>Representative Technical Applications</w:t>
      </w:r>
    </w:p>
    <w:p w14:paraId="58F619A9" w14:textId="77777777" w:rsidR="000D6CA9" w:rsidRDefault="000D6CA9" w:rsidP="000E6132">
      <w:pPr>
        <w:pStyle w:val="ListParagraph"/>
        <w:numPr>
          <w:ilvl w:val="0"/>
          <w:numId w:val="12"/>
        </w:numPr>
      </w:pPr>
      <w:r>
        <w:t>Wireless and wired transmission of analog and digital data</w:t>
      </w:r>
    </w:p>
    <w:p w14:paraId="74434D52" w14:textId="77777777" w:rsidR="000D6CA9" w:rsidRDefault="000D6CA9" w:rsidP="000E6132">
      <w:pPr>
        <w:pStyle w:val="ListParagraph"/>
        <w:numPr>
          <w:ilvl w:val="0"/>
          <w:numId w:val="12"/>
        </w:numPr>
      </w:pPr>
      <w:r>
        <w:t>Reliable reception of analog and digital data</w:t>
      </w:r>
    </w:p>
    <w:p w14:paraId="54FA3654" w14:textId="77777777" w:rsidR="000D6CA9" w:rsidRDefault="000D6CA9" w:rsidP="000E6132">
      <w:pPr>
        <w:pStyle w:val="ListParagraph"/>
        <w:numPr>
          <w:ilvl w:val="0"/>
          <w:numId w:val="12"/>
        </w:numPr>
      </w:pPr>
      <w:r>
        <w:t>Information storage and retrieval</w:t>
      </w:r>
    </w:p>
    <w:p w14:paraId="1E0311F4" w14:textId="77777777" w:rsidR="000D6CA9" w:rsidRDefault="000D6CA9" w:rsidP="000E6132">
      <w:pPr>
        <w:pStyle w:val="ListParagraph"/>
        <w:numPr>
          <w:ilvl w:val="0"/>
          <w:numId w:val="12"/>
        </w:numPr>
      </w:pPr>
      <w:r>
        <w:t>Telephone network, cell phones, data networks</w:t>
      </w:r>
    </w:p>
    <w:p w14:paraId="76D48485" w14:textId="77777777" w:rsidR="000D6CA9" w:rsidRDefault="000D6CA9" w:rsidP="000E6132">
      <w:pPr>
        <w:pStyle w:val="ListParagraph"/>
        <w:numPr>
          <w:ilvl w:val="0"/>
          <w:numId w:val="12"/>
        </w:numPr>
      </w:pPr>
      <w:r>
        <w:t>Coding for compression, error-control, and secrecy/privacy</w:t>
      </w:r>
    </w:p>
    <w:p w14:paraId="51ECDC13" w14:textId="77777777" w:rsidR="000D6CA9" w:rsidRDefault="000D6CA9" w:rsidP="000E6132">
      <w:pPr>
        <w:pStyle w:val="ListParagraph"/>
        <w:numPr>
          <w:ilvl w:val="0"/>
          <w:numId w:val="12"/>
        </w:numPr>
      </w:pPr>
      <w:r>
        <w:t>Radio and TV broadcasts</w:t>
      </w:r>
    </w:p>
    <w:p w14:paraId="06C3A530" w14:textId="77777777" w:rsidR="000D6CA9" w:rsidRDefault="000D6CA9" w:rsidP="000D6CA9">
      <w:pPr>
        <w:pStyle w:val="Heading4"/>
      </w:pPr>
      <w:r>
        <w:t>Representative Societal Applications</w:t>
      </w:r>
    </w:p>
    <w:p w14:paraId="1AA4E593" w14:textId="77777777" w:rsidR="000D6CA9" w:rsidRDefault="000D6CA9" w:rsidP="000E6132">
      <w:pPr>
        <w:pStyle w:val="ListParagraph"/>
        <w:numPr>
          <w:ilvl w:val="0"/>
          <w:numId w:val="13"/>
        </w:numPr>
      </w:pPr>
      <w:r>
        <w:t>Voice and data communication for personal and commercial purposes</w:t>
      </w:r>
    </w:p>
    <w:p w14:paraId="430808A7" w14:textId="77777777" w:rsidR="000D6CA9" w:rsidRDefault="000D6CA9" w:rsidP="000E6132">
      <w:pPr>
        <w:pStyle w:val="ListParagraph"/>
        <w:numPr>
          <w:ilvl w:val="0"/>
          <w:numId w:val="13"/>
        </w:numPr>
      </w:pPr>
      <w:r>
        <w:t>Digital storage of multimedia including audio, images, and movies</w:t>
      </w:r>
    </w:p>
    <w:p w14:paraId="2640B6C0" w14:textId="77777777" w:rsidR="000D6CA9" w:rsidRDefault="000D6CA9" w:rsidP="000E6132">
      <w:pPr>
        <w:pStyle w:val="ListParagraph"/>
        <w:numPr>
          <w:ilvl w:val="0"/>
          <w:numId w:val="13"/>
        </w:numPr>
      </w:pPr>
      <w:r>
        <w:t>Wireless communication networks for remote areas</w:t>
      </w:r>
    </w:p>
    <w:p w14:paraId="1BAFB38D" w14:textId="77777777" w:rsidR="000D6CA9" w:rsidRDefault="000D6CA9" w:rsidP="000E6132">
      <w:pPr>
        <w:pStyle w:val="ListParagraph"/>
        <w:numPr>
          <w:ilvl w:val="0"/>
          <w:numId w:val="13"/>
        </w:numPr>
      </w:pPr>
      <w:r>
        <w:t>Communications for rescue missions and disaster recovery</w:t>
      </w:r>
    </w:p>
    <w:p w14:paraId="3E87ECDB" w14:textId="77777777" w:rsidR="000D6CA9" w:rsidRDefault="000D6CA9" w:rsidP="000D6CA9">
      <w:pPr>
        <w:pStyle w:val="Heading3"/>
      </w:pPr>
      <w:bookmarkStart w:id="113" w:name="_Toc445301471"/>
      <w:bookmarkStart w:id="114" w:name="_Toc490823273"/>
      <w:r>
        <w:t>Digital Signal Processing</w:t>
      </w:r>
      <w:bookmarkEnd w:id="113"/>
      <w:bookmarkEnd w:id="114"/>
    </w:p>
    <w:p w14:paraId="7F967614" w14:textId="77777777" w:rsidR="000D6CA9" w:rsidRPr="00801EB5" w:rsidRDefault="000D6CA9" w:rsidP="000E6132">
      <w:pPr>
        <w:pStyle w:val="ListParagraph"/>
        <w:numPr>
          <w:ilvl w:val="0"/>
          <w:numId w:val="34"/>
        </w:numPr>
      </w:pPr>
      <w:r w:rsidRPr="00801EB5">
        <w:t>Core prerequisite:  Linear Systems, ECEN 3300</w:t>
      </w:r>
    </w:p>
    <w:p w14:paraId="4A3CEC61" w14:textId="77777777" w:rsidR="000D6CA9" w:rsidRPr="00801EB5" w:rsidRDefault="000D6CA9" w:rsidP="000E6132">
      <w:pPr>
        <w:pStyle w:val="ListParagraph"/>
        <w:numPr>
          <w:ilvl w:val="0"/>
          <w:numId w:val="34"/>
        </w:numPr>
      </w:pPr>
      <w:r w:rsidRPr="00801EB5">
        <w:t>Courses: ECEN 4632 Digital Filtering and ECEN 4532 Digital Signal Processing Laboratory</w:t>
      </w:r>
    </w:p>
    <w:p w14:paraId="1E451CAF" w14:textId="77777777" w:rsidR="000D6CA9" w:rsidRPr="00801EB5" w:rsidRDefault="000D6CA9" w:rsidP="000E6132">
      <w:pPr>
        <w:pStyle w:val="ListParagraph"/>
        <w:numPr>
          <w:ilvl w:val="0"/>
          <w:numId w:val="34"/>
        </w:numPr>
      </w:pPr>
      <w:r w:rsidRPr="00801EB5">
        <w:t>Faculty advisors: F. Meyer</w:t>
      </w:r>
    </w:p>
    <w:p w14:paraId="5C6A1813" w14:textId="77777777" w:rsidR="000D6CA9" w:rsidRDefault="000D6CA9" w:rsidP="000D6CA9">
      <w:r>
        <w:t>Digital Signal Processing became possible when digital computers came into existence and then became cheap enough to be considered components.  Almost all the classical analog signal processing applications (like telephones, radio sets, signal generators, and oscilloscopes) can now be done digitally. DSP is done in real time or offline; it is done on one-dimensional signals like audio, and two-dimensional signals like images. Embedded processors for doing DSP are found in cell phones, audio players, digital cameras, automobile engines, braking control systems, and medical instruments.  Examples of applications on large computers include seismic exploration, geophysical mapping, motion picture animation, and medical imaging. The range of application is enormous.</w:t>
      </w:r>
    </w:p>
    <w:p w14:paraId="6D2A7B13" w14:textId="77777777" w:rsidR="000D6CA9" w:rsidRDefault="000D6CA9" w:rsidP="000D6CA9">
      <w:r>
        <w:t xml:space="preserve">To study Digital Signal Processing, it is necessary to have a good grounding in discrete-time linear systems and time-frequency transformations.  The essential pre-requisite for the senior DSP theory and lab courses is the Linear Systems Core course.  In addition, real-time applications require experience with assembly language code development.  Offline processing requires the use of high-level application languages like MATLAB. DSP is a good area for those who enjoy the design and development of algorithms, applied mathematics, and applications. Students who intend to complete degrees in both EE and Music will find the DSP lab course especially interesting. </w:t>
      </w:r>
    </w:p>
    <w:p w14:paraId="11C07081" w14:textId="77777777" w:rsidR="000D6CA9" w:rsidRDefault="000D6CA9" w:rsidP="000D6CA9">
      <w:pPr>
        <w:pStyle w:val="Heading4"/>
      </w:pPr>
      <w:r>
        <w:t>Representative Technical Applications</w:t>
      </w:r>
    </w:p>
    <w:p w14:paraId="1EA8CE38" w14:textId="77777777" w:rsidR="000D6CA9" w:rsidRDefault="000D6CA9" w:rsidP="000E6132">
      <w:pPr>
        <w:pStyle w:val="ListParagraph"/>
        <w:numPr>
          <w:ilvl w:val="0"/>
          <w:numId w:val="14"/>
        </w:numPr>
      </w:pPr>
      <w:r>
        <w:t>Audio generation, coding, reproduction, and enhancement</w:t>
      </w:r>
    </w:p>
    <w:p w14:paraId="4CFC0D84" w14:textId="77777777" w:rsidR="000D6CA9" w:rsidRDefault="000D6CA9" w:rsidP="000E6132">
      <w:pPr>
        <w:pStyle w:val="ListParagraph"/>
        <w:numPr>
          <w:ilvl w:val="0"/>
          <w:numId w:val="14"/>
        </w:numPr>
      </w:pPr>
      <w:r>
        <w:t>Image Processing, enhancement, coding, and pattern recognition</w:t>
      </w:r>
    </w:p>
    <w:p w14:paraId="7C9F4C41" w14:textId="77777777" w:rsidR="000D6CA9" w:rsidRDefault="000D6CA9" w:rsidP="000E6132">
      <w:pPr>
        <w:pStyle w:val="ListParagraph"/>
        <w:numPr>
          <w:ilvl w:val="0"/>
          <w:numId w:val="14"/>
        </w:numPr>
      </w:pPr>
      <w:r>
        <w:t>Video analysis, coding and decoding</w:t>
      </w:r>
    </w:p>
    <w:p w14:paraId="063D4883" w14:textId="77777777" w:rsidR="000D6CA9" w:rsidRDefault="000D6CA9" w:rsidP="000E6132">
      <w:pPr>
        <w:pStyle w:val="ListParagraph"/>
        <w:numPr>
          <w:ilvl w:val="0"/>
          <w:numId w:val="14"/>
        </w:numPr>
      </w:pPr>
      <w:r>
        <w:t>Wireless Communications modulation and demodulation</w:t>
      </w:r>
    </w:p>
    <w:p w14:paraId="78137678" w14:textId="77777777" w:rsidR="000D6CA9" w:rsidRDefault="000D6CA9" w:rsidP="000E6132">
      <w:pPr>
        <w:pStyle w:val="ListParagraph"/>
        <w:numPr>
          <w:ilvl w:val="0"/>
          <w:numId w:val="14"/>
        </w:numPr>
      </w:pPr>
      <w:r>
        <w:t>The Design of dedicated DSP processors</w:t>
      </w:r>
    </w:p>
    <w:p w14:paraId="1DB4D23B" w14:textId="77777777" w:rsidR="000D6CA9" w:rsidRDefault="000D6CA9" w:rsidP="000E6132">
      <w:pPr>
        <w:pStyle w:val="ListParagraph"/>
        <w:numPr>
          <w:ilvl w:val="0"/>
          <w:numId w:val="14"/>
        </w:numPr>
      </w:pPr>
      <w:r>
        <w:t>The use of DSP in feedback control</w:t>
      </w:r>
    </w:p>
    <w:p w14:paraId="3CF1E5FE" w14:textId="77777777" w:rsidR="000D6CA9" w:rsidRDefault="000D6CA9" w:rsidP="000D6CA9">
      <w:pPr>
        <w:pStyle w:val="Heading4"/>
      </w:pPr>
      <w:r>
        <w:t>Representative Societal Applications</w:t>
      </w:r>
    </w:p>
    <w:p w14:paraId="271122D5" w14:textId="77777777" w:rsidR="000D6CA9" w:rsidRDefault="000D6CA9" w:rsidP="000E6132">
      <w:pPr>
        <w:pStyle w:val="ListParagraph"/>
        <w:numPr>
          <w:ilvl w:val="0"/>
          <w:numId w:val="15"/>
        </w:numPr>
      </w:pPr>
      <w:r>
        <w:t>Aids for human speech and hearing</w:t>
      </w:r>
    </w:p>
    <w:p w14:paraId="57720BE3" w14:textId="77777777" w:rsidR="000D6CA9" w:rsidRDefault="000D6CA9" w:rsidP="000E6132">
      <w:pPr>
        <w:pStyle w:val="ListParagraph"/>
        <w:numPr>
          <w:ilvl w:val="0"/>
          <w:numId w:val="15"/>
        </w:numPr>
      </w:pPr>
      <w:r>
        <w:t>Aids for human vision</w:t>
      </w:r>
      <w:r>
        <w:tab/>
      </w:r>
    </w:p>
    <w:p w14:paraId="4D3EDA62" w14:textId="77777777" w:rsidR="000D6CA9" w:rsidRDefault="000D6CA9" w:rsidP="000E6132">
      <w:pPr>
        <w:pStyle w:val="ListParagraph"/>
        <w:numPr>
          <w:ilvl w:val="0"/>
          <w:numId w:val="15"/>
        </w:numPr>
      </w:pPr>
      <w:r>
        <w:t>Medical instruments which can see into the body and the brain</w:t>
      </w:r>
    </w:p>
    <w:p w14:paraId="7F4CB00C" w14:textId="77777777" w:rsidR="000D6CA9" w:rsidRDefault="000D6CA9" w:rsidP="000E6132">
      <w:pPr>
        <w:pStyle w:val="ListParagraph"/>
        <w:numPr>
          <w:ilvl w:val="0"/>
          <w:numId w:val="15"/>
        </w:numPr>
      </w:pPr>
      <w:r>
        <w:lastRenderedPageBreak/>
        <w:t>Environmental analysis using remote sensing data</w:t>
      </w:r>
    </w:p>
    <w:p w14:paraId="3C0AC361" w14:textId="77777777" w:rsidR="000D6CA9" w:rsidRDefault="000D6CA9" w:rsidP="000D6CA9">
      <w:pPr>
        <w:pStyle w:val="Heading3"/>
      </w:pPr>
      <w:bookmarkStart w:id="115" w:name="_Toc445301472"/>
      <w:bookmarkStart w:id="116" w:name="_Toc490823274"/>
      <w:r>
        <w:t>Dynamics and Controls</w:t>
      </w:r>
      <w:bookmarkEnd w:id="115"/>
      <w:bookmarkEnd w:id="116"/>
    </w:p>
    <w:p w14:paraId="03F6465F" w14:textId="77777777" w:rsidR="000D6CA9" w:rsidRPr="00801EB5" w:rsidRDefault="000D6CA9" w:rsidP="000E6132">
      <w:pPr>
        <w:pStyle w:val="ListParagraph"/>
        <w:numPr>
          <w:ilvl w:val="0"/>
          <w:numId w:val="35"/>
        </w:numPr>
      </w:pPr>
      <w:r w:rsidRPr="00801EB5">
        <w:t>Core prerequisite:  Linear Systems, ECEN 3300</w:t>
      </w:r>
    </w:p>
    <w:p w14:paraId="19F64DBB" w14:textId="77777777" w:rsidR="000D6CA9" w:rsidRPr="00801EB5" w:rsidRDefault="000D6CA9" w:rsidP="000E6132">
      <w:pPr>
        <w:pStyle w:val="ListParagraph"/>
        <w:numPr>
          <w:ilvl w:val="0"/>
          <w:numId w:val="35"/>
        </w:numPr>
      </w:pPr>
      <w:r w:rsidRPr="00801EB5">
        <w:t>Courses: ECEN 4138 Control Systems Analysis and ECEN 4638 Control Systems Laboratory</w:t>
      </w:r>
    </w:p>
    <w:p w14:paraId="1910C0A6" w14:textId="77777777" w:rsidR="000D6CA9" w:rsidRPr="00801EB5" w:rsidRDefault="000D6CA9" w:rsidP="000E6132">
      <w:pPr>
        <w:pStyle w:val="ListParagraph"/>
        <w:numPr>
          <w:ilvl w:val="0"/>
          <w:numId w:val="35"/>
        </w:numPr>
      </w:pPr>
      <w:r w:rsidRPr="00801EB5">
        <w:t>Faculty advisors:  J. Hauser, J. Marden, D. Meyer, L. Pao</w:t>
      </w:r>
    </w:p>
    <w:p w14:paraId="32BB5F3F" w14:textId="77777777" w:rsidR="000D6CA9" w:rsidRDefault="000D6CA9" w:rsidP="000D6CA9">
      <w:r>
        <w:t>Safe airplanes and vehicles, minimally invasive surgery, reliable manufacturing, computer-assisted physical rehabilitation—these all have automatic control and robotics as core technologies.  Automatic control has been a key technological component since the middle of the 20th century, and with the advent of fast computers, nearly any device that moves or has dynamics has an embedded digital controller.  Moreover, robotic applications have found their way into more than just automotive manufacturing.  We now see robotic devices in medical, defense, and renewable power industries.  Students wishing to pursue these areas will increasingly need expertise in the robotics and control areas.</w:t>
      </w:r>
    </w:p>
    <w:p w14:paraId="5941BD8A" w14:textId="77777777" w:rsidR="000D6CA9" w:rsidRDefault="000D6CA9" w:rsidP="000D6CA9">
      <w:r>
        <w:t xml:space="preserve">To study robotics and control, students need to have taken Linear Systems Analysis (ECEN 3300) and the controls sequence early.  If possible, students should take ECEN 3300 by their Spring junior term so that they can take ECEN 4138/4638 in their Fall/spring senior term.  This will allow them to take a senior robotics elective.  Many students find that a course in matrix methods (typically offered through the Applied Mathematics Department) is helpful in robotics and control.  Other relevant courses include embedded systems and power electronics, both of which play significant roles in autonomous, robotic systems.   </w:t>
      </w:r>
    </w:p>
    <w:p w14:paraId="4A11462D" w14:textId="77777777" w:rsidR="000D6CA9" w:rsidRDefault="000D6CA9" w:rsidP="000D6CA9">
      <w:pPr>
        <w:pStyle w:val="Heading4"/>
      </w:pPr>
      <w:r>
        <w:t>Representative Technical Applications</w:t>
      </w:r>
    </w:p>
    <w:p w14:paraId="13BE0D88" w14:textId="77777777" w:rsidR="000D6CA9" w:rsidRDefault="000D6CA9" w:rsidP="000E6132">
      <w:pPr>
        <w:pStyle w:val="ListParagraph"/>
        <w:numPr>
          <w:ilvl w:val="0"/>
          <w:numId w:val="16"/>
        </w:numPr>
      </w:pPr>
      <w:r>
        <w:t xml:space="preserve">Haptic rendering for minimally-invasive surgery </w:t>
      </w:r>
    </w:p>
    <w:p w14:paraId="7D19E46F" w14:textId="77777777" w:rsidR="000D6CA9" w:rsidRDefault="000D6CA9" w:rsidP="000E6132">
      <w:pPr>
        <w:pStyle w:val="ListParagraph"/>
        <w:numPr>
          <w:ilvl w:val="0"/>
          <w:numId w:val="16"/>
        </w:numPr>
      </w:pPr>
      <w:r>
        <w:t>Motion planning in uncertain environments, such as the NASA Mars rover</w:t>
      </w:r>
    </w:p>
    <w:p w14:paraId="655D61D8" w14:textId="77777777" w:rsidR="000D6CA9" w:rsidRDefault="000D6CA9" w:rsidP="000E6132">
      <w:pPr>
        <w:pStyle w:val="ListParagraph"/>
        <w:numPr>
          <w:ilvl w:val="0"/>
          <w:numId w:val="16"/>
        </w:numPr>
      </w:pPr>
      <w:r>
        <w:t>Flight control of aggressive aircraft</w:t>
      </w:r>
    </w:p>
    <w:p w14:paraId="4A7F8E7C" w14:textId="77777777" w:rsidR="000D6CA9" w:rsidRDefault="000D6CA9" w:rsidP="000E6132">
      <w:pPr>
        <w:pStyle w:val="ListParagraph"/>
        <w:numPr>
          <w:ilvl w:val="0"/>
          <w:numId w:val="16"/>
        </w:numPr>
      </w:pPr>
      <w:r>
        <w:t xml:space="preserve">Reconfigurable manufacturing </w:t>
      </w:r>
    </w:p>
    <w:p w14:paraId="1A89FDEC" w14:textId="77777777" w:rsidR="000D6CA9" w:rsidRDefault="000D6CA9" w:rsidP="000E6132">
      <w:pPr>
        <w:pStyle w:val="ListParagraph"/>
        <w:numPr>
          <w:ilvl w:val="0"/>
          <w:numId w:val="16"/>
        </w:numPr>
      </w:pPr>
      <w:r>
        <w:t>Image recognition and autonomous response</w:t>
      </w:r>
    </w:p>
    <w:p w14:paraId="3ADEF62A" w14:textId="77777777" w:rsidR="000D6CA9" w:rsidRDefault="000D6CA9" w:rsidP="000E6132">
      <w:pPr>
        <w:pStyle w:val="ListParagraph"/>
        <w:numPr>
          <w:ilvl w:val="0"/>
          <w:numId w:val="16"/>
        </w:numPr>
      </w:pPr>
      <w:r>
        <w:t>Fast and precise control of atomic force &amp; near field scanning optical microscopes</w:t>
      </w:r>
    </w:p>
    <w:p w14:paraId="16968247" w14:textId="77777777" w:rsidR="000D6CA9" w:rsidRDefault="000D6CA9" w:rsidP="000D6CA9">
      <w:pPr>
        <w:pStyle w:val="Heading4"/>
      </w:pPr>
      <w:r>
        <w:t>Representative Societal Applications</w:t>
      </w:r>
    </w:p>
    <w:p w14:paraId="2710892E" w14:textId="77777777" w:rsidR="000D6CA9" w:rsidRDefault="000D6CA9" w:rsidP="000E6132">
      <w:pPr>
        <w:pStyle w:val="ListParagraph"/>
        <w:numPr>
          <w:ilvl w:val="0"/>
          <w:numId w:val="17"/>
        </w:numPr>
      </w:pPr>
      <w:r>
        <w:t>Safe transportation</w:t>
      </w:r>
    </w:p>
    <w:p w14:paraId="406B63B5" w14:textId="77777777" w:rsidR="000D6CA9" w:rsidRDefault="000D6CA9" w:rsidP="000E6132">
      <w:pPr>
        <w:pStyle w:val="ListParagraph"/>
        <w:numPr>
          <w:ilvl w:val="0"/>
          <w:numId w:val="17"/>
        </w:numPr>
      </w:pPr>
      <w:r>
        <w:t>Precise medical treatment and rehabilitation</w:t>
      </w:r>
    </w:p>
    <w:p w14:paraId="72DCE0DB" w14:textId="77777777" w:rsidR="000D6CA9" w:rsidRDefault="000D6CA9" w:rsidP="000E6132">
      <w:pPr>
        <w:pStyle w:val="ListParagraph"/>
        <w:numPr>
          <w:ilvl w:val="0"/>
          <w:numId w:val="17"/>
        </w:numPr>
      </w:pPr>
      <w:r>
        <w:t>Efficient energy usage</w:t>
      </w:r>
    </w:p>
    <w:p w14:paraId="1EAB240D" w14:textId="77777777" w:rsidR="000D6CA9" w:rsidRDefault="000D6CA9" w:rsidP="000D6CA9">
      <w:pPr>
        <w:pStyle w:val="Heading3"/>
      </w:pPr>
      <w:bookmarkStart w:id="117" w:name="_Toc445301473"/>
      <w:bookmarkStart w:id="118" w:name="_Toc490823275"/>
      <w:r>
        <w:t>Electromagnetics, RF and Microwaves</w:t>
      </w:r>
      <w:bookmarkEnd w:id="117"/>
      <w:bookmarkEnd w:id="118"/>
      <w:r>
        <w:t xml:space="preserve"> </w:t>
      </w:r>
    </w:p>
    <w:p w14:paraId="2692CF2E" w14:textId="77777777" w:rsidR="000D6CA9" w:rsidRDefault="000D6CA9" w:rsidP="000E6132">
      <w:pPr>
        <w:pStyle w:val="ListParagraph"/>
        <w:numPr>
          <w:ilvl w:val="0"/>
          <w:numId w:val="36"/>
        </w:numPr>
      </w:pPr>
      <w:r w:rsidRPr="00801EB5">
        <w:t>Core prerequisite:  Electromagnetic Fields, ECEN 3400</w:t>
      </w:r>
    </w:p>
    <w:p w14:paraId="6922E3FC" w14:textId="77777777" w:rsidR="000D6CA9" w:rsidRDefault="000D6CA9" w:rsidP="000E6132">
      <w:pPr>
        <w:pStyle w:val="ListParagraph"/>
        <w:numPr>
          <w:ilvl w:val="0"/>
          <w:numId w:val="36"/>
        </w:numPr>
      </w:pPr>
      <w:r>
        <w:t xml:space="preserve">Courses: ECEN 3410 </w:t>
      </w:r>
      <w:r w:rsidRPr="00801EB5">
        <w:t>Electromagnetic Waves and Transmission</w:t>
      </w:r>
      <w:r>
        <w:t xml:space="preserve"> and </w:t>
      </w:r>
      <w:r w:rsidRPr="00801EB5">
        <w:t>ECEN 4634 RF &amp; Microwave Laboratory</w:t>
      </w:r>
    </w:p>
    <w:p w14:paraId="7A91374D" w14:textId="77777777" w:rsidR="000D6CA9" w:rsidRPr="00801EB5" w:rsidRDefault="000D6CA9" w:rsidP="000E6132">
      <w:pPr>
        <w:pStyle w:val="ListParagraph"/>
        <w:numPr>
          <w:ilvl w:val="0"/>
          <w:numId w:val="36"/>
        </w:numPr>
      </w:pPr>
      <w:r w:rsidRPr="00801EB5">
        <w:t>Faculty advisors: D. Filipovic, A. Gasiewski, E. Kuester, M. Piket-May, Z. Popovic</w:t>
      </w:r>
    </w:p>
    <w:p w14:paraId="30036F5F" w14:textId="77777777" w:rsidR="000D6CA9" w:rsidRDefault="000D6CA9" w:rsidP="000D6CA9">
      <w:r>
        <w:t xml:space="preserve">The origins of electromagnetics can be traced to the earliest days of human existence. Fear and fascination with many natural phenomena including lightning lingered for thousands of years until sound physical understandings were developed. Ancient Greeks noticed that rubbing fur against amber (‘electron’ in Greek language) caused </w:t>
      </w:r>
      <w:r>
        <w:lastRenderedPageBreak/>
        <w:t xml:space="preserve">attraction between the two. The 20th century archeological findings indicate that the first battery was made in old Iraq in 3rd century BC. Many scientists and free thinking minds over the last 300 years, including Benjamin Franklin, Michael Faraday, Nikola Tesla, James Clerk Maxwell, Heinrich Hertz and others have contributed to tremendous advances in electromagnetics, and by application of electromagnetics, to electrical and electronic engineering as a whole. Try to imagine life without electrical signals, power, and modern electronic materials: radio, TV, phones, air travel, refrigeration, etc... would be virtually impossible. </w:t>
      </w:r>
    </w:p>
    <w:p w14:paraId="0ED466A8" w14:textId="77777777" w:rsidR="000D6CA9" w:rsidRDefault="000D6CA9" w:rsidP="000D6CA9">
      <w:r>
        <w:t xml:space="preserve">The CU Electromagnetics, RF and Microwave focus area provides the necessary foundation for understanding the phenomena of electricity, magnetism and radio waves, and facilitates the engineering of a wide range of RF and microwave components, devices, sub-systems, and systems. EM theory, design, measurements and fabrication are covered on a level that enables a career in industry, government, or further education on a master or doctoral level. A background in mathematics and elementary circuits are needed. The low-frequency part of this track is the foundation for circuit theory, while the high-frequency portion merges with the optics track. </w:t>
      </w:r>
    </w:p>
    <w:p w14:paraId="0572F807" w14:textId="77777777" w:rsidR="000D6CA9" w:rsidRDefault="000D6CA9" w:rsidP="000D6CA9">
      <w:pPr>
        <w:pStyle w:val="Heading4"/>
      </w:pPr>
      <w:r>
        <w:t>Representative Technical Applications</w:t>
      </w:r>
    </w:p>
    <w:p w14:paraId="26A1D27A" w14:textId="77777777" w:rsidR="000D6CA9" w:rsidRDefault="000D6CA9" w:rsidP="000E6132">
      <w:pPr>
        <w:pStyle w:val="ListParagraph"/>
        <w:numPr>
          <w:ilvl w:val="0"/>
          <w:numId w:val="18"/>
        </w:numPr>
      </w:pPr>
      <w:r>
        <w:t>Generation, transmission, propagation, and reception of radio waves</w:t>
      </w:r>
    </w:p>
    <w:p w14:paraId="2914530F" w14:textId="77777777" w:rsidR="000D6CA9" w:rsidRDefault="000D6CA9" w:rsidP="000E6132">
      <w:pPr>
        <w:pStyle w:val="ListParagraph"/>
        <w:numPr>
          <w:ilvl w:val="0"/>
          <w:numId w:val="18"/>
        </w:numPr>
      </w:pPr>
      <w:r>
        <w:t>Wireless, satellite, and cable communications, including radio and television</w:t>
      </w:r>
    </w:p>
    <w:p w14:paraId="0BC33DE5" w14:textId="77777777" w:rsidR="000D6CA9" w:rsidRDefault="000D6CA9" w:rsidP="000E6132">
      <w:pPr>
        <w:pStyle w:val="ListParagraph"/>
        <w:numPr>
          <w:ilvl w:val="0"/>
          <w:numId w:val="18"/>
        </w:numPr>
      </w:pPr>
      <w:r>
        <w:t>Antennas for cell phones, vehicles, space exploration, navigation, and sensing</w:t>
      </w:r>
    </w:p>
    <w:p w14:paraId="5C2A2CB1" w14:textId="77777777" w:rsidR="000D6CA9" w:rsidRDefault="000D6CA9" w:rsidP="000E6132">
      <w:pPr>
        <w:pStyle w:val="ListParagraph"/>
        <w:numPr>
          <w:ilvl w:val="0"/>
          <w:numId w:val="18"/>
        </w:numPr>
      </w:pPr>
      <w:r>
        <w:t>RF and microwave transmitters and receivers</w:t>
      </w:r>
    </w:p>
    <w:p w14:paraId="59016C79" w14:textId="77777777" w:rsidR="000D6CA9" w:rsidRDefault="000D6CA9" w:rsidP="000E6132">
      <w:pPr>
        <w:pStyle w:val="ListParagraph"/>
        <w:numPr>
          <w:ilvl w:val="0"/>
          <w:numId w:val="18"/>
        </w:numPr>
      </w:pPr>
      <w:r>
        <w:t>Microwave transmission lines, amplifiers, oscillators, resonators, and filters</w:t>
      </w:r>
    </w:p>
    <w:p w14:paraId="26AB468F" w14:textId="77777777" w:rsidR="000D6CA9" w:rsidRDefault="000D6CA9" w:rsidP="000E6132">
      <w:pPr>
        <w:pStyle w:val="ListParagraph"/>
        <w:numPr>
          <w:ilvl w:val="0"/>
          <w:numId w:val="18"/>
        </w:numPr>
      </w:pPr>
      <w:r>
        <w:t>Radar, concealed weapon and buried object detection; stealth design</w:t>
      </w:r>
    </w:p>
    <w:p w14:paraId="13BEA54F" w14:textId="77777777" w:rsidR="000D6CA9" w:rsidRDefault="000D6CA9" w:rsidP="000E6132">
      <w:pPr>
        <w:pStyle w:val="ListParagraph"/>
        <w:numPr>
          <w:ilvl w:val="0"/>
          <w:numId w:val="18"/>
        </w:numPr>
      </w:pPr>
      <w:r>
        <w:t xml:space="preserve">Remote sensing of Earth and planetary surfaces, oceans, atmospheres, and cryospheres </w:t>
      </w:r>
    </w:p>
    <w:p w14:paraId="13D87482" w14:textId="77777777" w:rsidR="000D6CA9" w:rsidRDefault="000D6CA9" w:rsidP="000E6132">
      <w:pPr>
        <w:pStyle w:val="ListParagraph"/>
        <w:numPr>
          <w:ilvl w:val="0"/>
          <w:numId w:val="18"/>
        </w:numPr>
      </w:pPr>
      <w:r>
        <w:t>RF tagging, telemetry, therapeutic and industrial heating</w:t>
      </w:r>
    </w:p>
    <w:p w14:paraId="71FA6A87" w14:textId="77777777" w:rsidR="000D6CA9" w:rsidRDefault="000D6CA9" w:rsidP="000E6132">
      <w:pPr>
        <w:pStyle w:val="ListParagraph"/>
        <w:numPr>
          <w:ilvl w:val="0"/>
          <w:numId w:val="18"/>
        </w:numPr>
      </w:pPr>
      <w:r>
        <w:t>Acoustic sensing and communications; seismic sensing</w:t>
      </w:r>
    </w:p>
    <w:p w14:paraId="2ED5ABF0" w14:textId="77777777" w:rsidR="000D6CA9" w:rsidRDefault="000D6CA9" w:rsidP="000D6CA9">
      <w:pPr>
        <w:pStyle w:val="Heading4"/>
      </w:pPr>
      <w:r>
        <w:t>Representat</w:t>
      </w:r>
      <w:r w:rsidRPr="00801EB5">
        <w:rPr>
          <w:rStyle w:val="Heading4Char"/>
        </w:rPr>
        <w:t>i</w:t>
      </w:r>
      <w:r>
        <w:t>ve Societal Applications</w:t>
      </w:r>
    </w:p>
    <w:p w14:paraId="5631E96F" w14:textId="77777777" w:rsidR="000D6CA9" w:rsidRDefault="000D6CA9" w:rsidP="000E6132">
      <w:pPr>
        <w:pStyle w:val="ListParagraph"/>
        <w:numPr>
          <w:ilvl w:val="0"/>
          <w:numId w:val="19"/>
        </w:numPr>
      </w:pPr>
      <w:r>
        <w:t>Wireless communications and networking</w:t>
      </w:r>
    </w:p>
    <w:p w14:paraId="53D51998" w14:textId="77777777" w:rsidR="000D6CA9" w:rsidRDefault="000D6CA9" w:rsidP="000E6132">
      <w:pPr>
        <w:pStyle w:val="ListParagraph"/>
        <w:numPr>
          <w:ilvl w:val="0"/>
          <w:numId w:val="19"/>
        </w:numPr>
      </w:pPr>
      <w:r>
        <w:t>Medical instrumentation, diagnostics, treatment and therapeutics</w:t>
      </w:r>
    </w:p>
    <w:p w14:paraId="3143C6FE" w14:textId="77777777" w:rsidR="000D6CA9" w:rsidRDefault="000D6CA9" w:rsidP="000E6132">
      <w:pPr>
        <w:pStyle w:val="ListParagraph"/>
        <w:numPr>
          <w:ilvl w:val="0"/>
          <w:numId w:val="19"/>
        </w:numPr>
      </w:pPr>
      <w:r>
        <w:t>Alternative energy resources – wireless power harvesting</w:t>
      </w:r>
    </w:p>
    <w:p w14:paraId="1035D1E6" w14:textId="77777777" w:rsidR="000D6CA9" w:rsidRDefault="000D6CA9" w:rsidP="000E6132">
      <w:pPr>
        <w:pStyle w:val="ListParagraph"/>
        <w:numPr>
          <w:ilvl w:val="0"/>
          <w:numId w:val="19"/>
        </w:numPr>
      </w:pPr>
      <w:r>
        <w:t>Environment sensing, monitoring, and forecasting</w:t>
      </w:r>
    </w:p>
    <w:p w14:paraId="7BC20CF0" w14:textId="77777777" w:rsidR="000D6CA9" w:rsidRDefault="000D6CA9" w:rsidP="000E6132">
      <w:pPr>
        <w:pStyle w:val="ListParagraph"/>
        <w:numPr>
          <w:ilvl w:val="0"/>
          <w:numId w:val="19"/>
        </w:numPr>
      </w:pPr>
      <w:r>
        <w:t>Border control, defense, homeland security</w:t>
      </w:r>
    </w:p>
    <w:p w14:paraId="5E774FB8" w14:textId="77777777" w:rsidR="000D6CA9" w:rsidRDefault="000D6CA9" w:rsidP="000D6CA9">
      <w:pPr>
        <w:pStyle w:val="Heading4"/>
      </w:pPr>
      <w:r>
        <w:t>Possible follow-on courses</w:t>
      </w:r>
    </w:p>
    <w:p w14:paraId="223A1B7D" w14:textId="77777777" w:rsidR="000D6CA9" w:rsidRDefault="000D6CA9" w:rsidP="000E6132">
      <w:pPr>
        <w:pStyle w:val="ListParagraph"/>
        <w:numPr>
          <w:ilvl w:val="0"/>
          <w:numId w:val="20"/>
        </w:numPr>
      </w:pPr>
      <w:r>
        <w:t>ECEN 5114 Waveguides and Transmission Lines</w:t>
      </w:r>
    </w:p>
    <w:p w14:paraId="2A3D557D" w14:textId="77777777" w:rsidR="000D6CA9" w:rsidRDefault="000D6CA9" w:rsidP="000E6132">
      <w:pPr>
        <w:pStyle w:val="ListParagraph"/>
        <w:numPr>
          <w:ilvl w:val="0"/>
          <w:numId w:val="20"/>
        </w:numPr>
      </w:pPr>
      <w:r>
        <w:t>ECEN 5134  Electromagnetic Radiation and Antennas</w:t>
      </w:r>
    </w:p>
    <w:p w14:paraId="0E057667" w14:textId="77777777" w:rsidR="000D6CA9" w:rsidRDefault="000D6CA9" w:rsidP="000E6132">
      <w:pPr>
        <w:pStyle w:val="ListParagraph"/>
        <w:numPr>
          <w:ilvl w:val="0"/>
          <w:numId w:val="20"/>
        </w:numPr>
      </w:pPr>
      <w:r>
        <w:t>ECEN 5104 Computer-Aided Microwave Circuit Design</w:t>
      </w:r>
    </w:p>
    <w:p w14:paraId="029C06AB" w14:textId="77777777" w:rsidR="000D6CA9" w:rsidRDefault="000D6CA9" w:rsidP="000E6132">
      <w:pPr>
        <w:pStyle w:val="ListParagraph"/>
        <w:numPr>
          <w:ilvl w:val="0"/>
          <w:numId w:val="20"/>
        </w:numPr>
      </w:pPr>
      <w:r>
        <w:t>ECEN 5254 Radar and Remote Sensing</w:t>
      </w:r>
    </w:p>
    <w:p w14:paraId="36B878E8" w14:textId="77777777" w:rsidR="000D6CA9" w:rsidRDefault="000D6CA9" w:rsidP="000D6CA9">
      <w:pPr>
        <w:pStyle w:val="Heading3"/>
      </w:pPr>
      <w:bookmarkStart w:id="119" w:name="_Toc445301474"/>
      <w:bookmarkStart w:id="120" w:name="_Toc490823276"/>
      <w:r>
        <w:t>Nanostructure Materials &amp; Devices</w:t>
      </w:r>
      <w:bookmarkEnd w:id="119"/>
      <w:bookmarkEnd w:id="120"/>
    </w:p>
    <w:p w14:paraId="5E032B42" w14:textId="77777777" w:rsidR="000D6CA9" w:rsidRPr="00801EB5" w:rsidRDefault="000D6CA9" w:rsidP="000E6132">
      <w:pPr>
        <w:pStyle w:val="ListParagraph"/>
        <w:numPr>
          <w:ilvl w:val="0"/>
          <w:numId w:val="37"/>
        </w:numPr>
      </w:pPr>
      <w:r w:rsidRPr="00801EB5">
        <w:t xml:space="preserve">Prerequisites:  Microelectronics, ECEN 3250 (Modern Physics PHYS 2130 recommended) </w:t>
      </w:r>
    </w:p>
    <w:p w14:paraId="3A9F5EB0" w14:textId="77777777" w:rsidR="000D6CA9" w:rsidRPr="00801EB5" w:rsidRDefault="000D6CA9" w:rsidP="000E6132">
      <w:pPr>
        <w:pStyle w:val="ListParagraph"/>
        <w:numPr>
          <w:ilvl w:val="0"/>
          <w:numId w:val="37"/>
        </w:numPr>
      </w:pPr>
      <w:r>
        <w:t xml:space="preserve">Courses </w:t>
      </w:r>
      <w:r w:rsidRPr="00801EB5">
        <w:t>(ch</w:t>
      </w:r>
      <w:r>
        <w:t>o</w:t>
      </w:r>
      <w:r w:rsidRPr="00801EB5">
        <w:t>ose two to complete the track)</w:t>
      </w:r>
      <w:r>
        <w:t>: ECEN 3320</w:t>
      </w:r>
      <w:r w:rsidRPr="00801EB5">
        <w:t xml:space="preserve"> Semiconductor Devices</w:t>
      </w:r>
      <w:r>
        <w:t xml:space="preserve">, ECEN 4555 </w:t>
      </w:r>
      <w:r w:rsidRPr="00801EB5">
        <w:t>Principles of Energy Systems &amp; Devices (requires PHYS 2130 but not ECEN 3250)</w:t>
      </w:r>
      <w:r>
        <w:t xml:space="preserve"> and </w:t>
      </w:r>
      <w:r w:rsidRPr="00801EB5">
        <w:t>ECEN 4005 Photovoltaic Devices</w:t>
      </w:r>
    </w:p>
    <w:p w14:paraId="0F006C5E" w14:textId="77777777" w:rsidR="000D6CA9" w:rsidRPr="00801EB5" w:rsidRDefault="000D6CA9" w:rsidP="000E6132">
      <w:pPr>
        <w:pStyle w:val="ListParagraph"/>
        <w:numPr>
          <w:ilvl w:val="0"/>
          <w:numId w:val="37"/>
        </w:numPr>
      </w:pPr>
      <w:r w:rsidRPr="00801EB5">
        <w:t>Faculty advisors: J. Gopinath, G. Moddel, W. Park, S. Shaheen, B. Van Zeghbroeck</w:t>
      </w:r>
    </w:p>
    <w:p w14:paraId="1E4A113E" w14:textId="77777777" w:rsidR="000D6CA9" w:rsidRDefault="000D6CA9" w:rsidP="000D6CA9">
      <w:r>
        <w:lastRenderedPageBreak/>
        <w:t>Materials and device electronics dominated technological advances in the 20th century, and are advancing at an accelerated rate in the 21st century. Early electronics used the vacuum tube, but about 50 years ago this gave way to solid state electronics based on semiconductors. This enabled the growth of the microelectronics industry, integrated circuits, superconductor devices, and more recently practical use of solar cells. Virtually all audio, video, communications, computing and more recently aerospace and automotive technologies are based on microelectronic devices. During the last few years, nanostructured materials and nano-scale (below 1 micron) devices have allowed the fabrication of devices that were not even dreamed of earlier.</w:t>
      </w:r>
    </w:p>
    <w:p w14:paraId="1A8428C1" w14:textId="77777777" w:rsidR="000D6CA9" w:rsidRDefault="000D6CA9" w:rsidP="000D6CA9">
      <w:r>
        <w:t>Nanostructures is based upon a solid understanding of modern physics as well as a “feel” for physical structures. In addition to the physics courses required for the EE degree, it would be useful to take PHYS 2130 Modern Physics as early as possible. The stepping-off point to junior and senior-level nanostructures courses is ECEN 3250 Microelectronics. ECEN 3320 Semiconductor Devices, ECEN 4555 Principles of Energy Systems &amp; Devices (ECEN 3250 not required), and ECEN 4005 Photovoltaic Devices can be taken in any order.  Semiconductor Devices and Photovoltaic Devices use underlying physics to develop an understanding of electronics and solar cell technology.  Principles of Energy Systems &amp; Devices develops thermodynamics concepts to explore energy technologies.</w:t>
      </w:r>
    </w:p>
    <w:p w14:paraId="5B1C348D" w14:textId="77777777" w:rsidR="000D6CA9" w:rsidRDefault="000D6CA9" w:rsidP="000D6CA9">
      <w:pPr>
        <w:pStyle w:val="Heading4"/>
      </w:pPr>
      <w:r>
        <w:t>Representative Technical Applications</w:t>
      </w:r>
    </w:p>
    <w:p w14:paraId="6418E727" w14:textId="77777777" w:rsidR="000D6CA9" w:rsidRDefault="000D6CA9" w:rsidP="000E6132">
      <w:pPr>
        <w:pStyle w:val="ListParagraph"/>
        <w:numPr>
          <w:ilvl w:val="0"/>
          <w:numId w:val="21"/>
        </w:numPr>
      </w:pPr>
      <w:r>
        <w:t>Lower-power portable devices</w:t>
      </w:r>
    </w:p>
    <w:p w14:paraId="2A68AC85" w14:textId="77777777" w:rsidR="000D6CA9" w:rsidRDefault="000D6CA9" w:rsidP="000E6132">
      <w:pPr>
        <w:pStyle w:val="ListParagraph"/>
        <w:numPr>
          <w:ilvl w:val="0"/>
          <w:numId w:val="21"/>
        </w:numPr>
      </w:pPr>
      <w:r>
        <w:t>Lasers and solid-state lighting devices</w:t>
      </w:r>
    </w:p>
    <w:p w14:paraId="0CAF2CA2" w14:textId="77777777" w:rsidR="000D6CA9" w:rsidRDefault="000D6CA9" w:rsidP="000E6132">
      <w:pPr>
        <w:pStyle w:val="ListParagraph"/>
        <w:numPr>
          <w:ilvl w:val="0"/>
          <w:numId w:val="21"/>
        </w:numPr>
      </w:pPr>
      <w:r>
        <w:t>Flat-panel displays</w:t>
      </w:r>
    </w:p>
    <w:p w14:paraId="374FECD0" w14:textId="77777777" w:rsidR="000D6CA9" w:rsidRDefault="000D6CA9" w:rsidP="000E6132">
      <w:pPr>
        <w:pStyle w:val="ListParagraph"/>
        <w:numPr>
          <w:ilvl w:val="0"/>
          <w:numId w:val="21"/>
        </w:numPr>
      </w:pPr>
      <w:r>
        <w:t>Solar cells</w:t>
      </w:r>
    </w:p>
    <w:p w14:paraId="103CB69D" w14:textId="77777777" w:rsidR="000D6CA9" w:rsidRDefault="000D6CA9" w:rsidP="000E6132">
      <w:pPr>
        <w:pStyle w:val="ListParagraph"/>
        <w:numPr>
          <w:ilvl w:val="0"/>
          <w:numId w:val="21"/>
        </w:numPr>
      </w:pPr>
      <w:r>
        <w:t>Energy conversion devices and systems</w:t>
      </w:r>
    </w:p>
    <w:p w14:paraId="043670B7" w14:textId="77777777" w:rsidR="000D6CA9" w:rsidRDefault="000D6CA9" w:rsidP="000E6132">
      <w:pPr>
        <w:pStyle w:val="ListParagraph"/>
        <w:numPr>
          <w:ilvl w:val="0"/>
          <w:numId w:val="21"/>
        </w:numPr>
      </w:pPr>
      <w:r>
        <w:t>Higher-density computers and memories</w:t>
      </w:r>
    </w:p>
    <w:p w14:paraId="378EE17E" w14:textId="77777777" w:rsidR="000D6CA9" w:rsidRDefault="000D6CA9" w:rsidP="000E6132">
      <w:pPr>
        <w:pStyle w:val="ListParagraph"/>
        <w:numPr>
          <w:ilvl w:val="0"/>
          <w:numId w:val="21"/>
        </w:numPr>
      </w:pPr>
      <w:r>
        <w:t>Digital cameras and photodetectors</w:t>
      </w:r>
    </w:p>
    <w:p w14:paraId="7F6D5D69" w14:textId="77777777" w:rsidR="000D6CA9" w:rsidRDefault="000D6CA9" w:rsidP="000D6CA9">
      <w:pPr>
        <w:pStyle w:val="Heading4"/>
      </w:pPr>
      <w:r>
        <w:t>Representative Societal Applications</w:t>
      </w:r>
    </w:p>
    <w:p w14:paraId="21A57FA8" w14:textId="77777777" w:rsidR="000D6CA9" w:rsidRDefault="000D6CA9" w:rsidP="000E6132">
      <w:pPr>
        <w:pStyle w:val="ListParagraph"/>
        <w:numPr>
          <w:ilvl w:val="0"/>
          <w:numId w:val="22"/>
        </w:numPr>
      </w:pPr>
      <w:r>
        <w:t>Alternative energy devices</w:t>
      </w:r>
    </w:p>
    <w:p w14:paraId="651F02E8" w14:textId="77777777" w:rsidR="000D6CA9" w:rsidRDefault="000D6CA9" w:rsidP="000E6132">
      <w:pPr>
        <w:pStyle w:val="ListParagraph"/>
        <w:numPr>
          <w:ilvl w:val="0"/>
          <w:numId w:val="22"/>
        </w:numPr>
      </w:pPr>
      <w:r>
        <w:t>Internet, communications and entertainment</w:t>
      </w:r>
    </w:p>
    <w:p w14:paraId="71BF64EE" w14:textId="77777777" w:rsidR="000D6CA9" w:rsidRDefault="000D6CA9" w:rsidP="000E6132">
      <w:pPr>
        <w:pStyle w:val="ListParagraph"/>
        <w:numPr>
          <w:ilvl w:val="0"/>
          <w:numId w:val="22"/>
        </w:numPr>
      </w:pPr>
      <w:r>
        <w:t>Nano-scale electronic devices for medical implants</w:t>
      </w:r>
    </w:p>
    <w:p w14:paraId="568FF8D1" w14:textId="77777777" w:rsidR="000D6CA9" w:rsidRDefault="000D6CA9" w:rsidP="000E6132">
      <w:pPr>
        <w:pStyle w:val="ListParagraph"/>
        <w:numPr>
          <w:ilvl w:val="0"/>
          <w:numId w:val="22"/>
        </w:numPr>
      </w:pPr>
      <w:r>
        <w:t>Medical imaging, cancer detection and therapeutics</w:t>
      </w:r>
    </w:p>
    <w:p w14:paraId="6C495B97" w14:textId="77777777" w:rsidR="000D6CA9" w:rsidRDefault="000D6CA9" w:rsidP="000D6CA9">
      <w:pPr>
        <w:pStyle w:val="Heading3"/>
      </w:pPr>
      <w:bookmarkStart w:id="121" w:name="_Toc445301475"/>
      <w:bookmarkStart w:id="122" w:name="_Toc490823277"/>
      <w:r>
        <w:t>Neural and Biomedical Engineering</w:t>
      </w:r>
      <w:bookmarkEnd w:id="121"/>
      <w:bookmarkEnd w:id="122"/>
    </w:p>
    <w:p w14:paraId="554B9EC0" w14:textId="77777777" w:rsidR="000D6CA9" w:rsidRDefault="000D6CA9" w:rsidP="000E6132">
      <w:pPr>
        <w:pStyle w:val="ListParagraph"/>
        <w:numPr>
          <w:ilvl w:val="0"/>
          <w:numId w:val="38"/>
        </w:numPr>
      </w:pPr>
      <w:r w:rsidRPr="00E911DC">
        <w:t>Core prerequisite:  Circuits as Systems, ECEN 2260</w:t>
      </w:r>
    </w:p>
    <w:p w14:paraId="5115FEFF" w14:textId="77777777" w:rsidR="000D6CA9" w:rsidRDefault="000D6CA9" w:rsidP="000E6132">
      <w:pPr>
        <w:pStyle w:val="ListParagraph"/>
        <w:numPr>
          <w:ilvl w:val="0"/>
          <w:numId w:val="38"/>
        </w:numPr>
      </w:pPr>
      <w:r>
        <w:t xml:space="preserve">Courses </w:t>
      </w:r>
      <w:r w:rsidRPr="00E911DC">
        <w:t>(</w:t>
      </w:r>
      <w:r>
        <w:t xml:space="preserve">choose two to complete the track): </w:t>
      </w:r>
      <w:r w:rsidRPr="00E911DC">
        <w:t>ECEN 4011 Design of Implantable Medical Devices</w:t>
      </w:r>
      <w:r>
        <w:t xml:space="preserve">, ECEN 4021 </w:t>
      </w:r>
      <w:r w:rsidRPr="00E911DC">
        <w:t>Engineering Applications in Medicine</w:t>
      </w:r>
      <w:r>
        <w:t xml:space="preserve"> and </w:t>
      </w:r>
      <w:r w:rsidRPr="00E911DC">
        <w:t>ECEN 4053 Assistive Technologies for People with Disabilities</w:t>
      </w:r>
    </w:p>
    <w:p w14:paraId="53E44EE8" w14:textId="77777777" w:rsidR="000D6CA9" w:rsidRPr="00E911DC" w:rsidRDefault="000D6CA9" w:rsidP="000E6132">
      <w:pPr>
        <w:pStyle w:val="ListParagraph"/>
        <w:numPr>
          <w:ilvl w:val="0"/>
          <w:numId w:val="38"/>
        </w:numPr>
      </w:pPr>
      <w:r w:rsidRPr="00E911DC">
        <w:t>Faculty advisors: M. Lightner, R. Mihran</w:t>
      </w:r>
    </w:p>
    <w:p w14:paraId="78B4050D" w14:textId="77777777" w:rsidR="000D6CA9" w:rsidRDefault="000D6CA9" w:rsidP="000D6CA9">
      <w:r>
        <w:t xml:space="preserve">The roots of electrical engineering and neuroscience both go back to the late 18th century when scientific debates as to the fundamental nature of electricity and its role in the neural control of muscle activity were raging.  For example, the Italian physiologist and anatomist Luigi Galvani built a sensitive device (subsequently known as a Galvanometer) used it to, he claimed,  detect  electrical activity  in active frog muscles.  His fellow Italian, physicist Alessandro Volta, however, disputed this and suggested instead that the electrical potentials (subsequently known as Voltages) that Galvani registered were due to the interface of metal wires with the muscle tissue.  To prove his point Volta showed that you could generate voltages simply by interfacing metal plates with salt solutions—and in so doing he invented the battery!  History </w:t>
      </w:r>
      <w:r>
        <w:lastRenderedPageBreak/>
        <w:t xml:space="preserve">would prove that both Galvani and Volta were correct in their own context and ever since progress in electrical and neural sciences has been intrinsically linked. </w:t>
      </w:r>
    </w:p>
    <w:p w14:paraId="2D32BDB5" w14:textId="77777777" w:rsidR="000D6CA9" w:rsidRDefault="000D6CA9" w:rsidP="000D6CA9">
      <w:r>
        <w:t>Today, this strong linkage between ECE and Neural Sciences has re-emerged as a field called Neural Engineering or Neurotechnology, and it is well represented in the course offerings open to junior and senior (as well as first-year graduate) EE/ECE students.</w:t>
      </w:r>
    </w:p>
    <w:p w14:paraId="0EA49782" w14:textId="77777777" w:rsidR="000D6CA9" w:rsidRDefault="000D6CA9" w:rsidP="000D6CA9">
      <w:r>
        <w:t>The NE track does not require any previous coursework in biology.  The courses listed above are designed to be comprehensible to engineering students with no prior biological background.</w:t>
      </w:r>
    </w:p>
    <w:p w14:paraId="5B550608" w14:textId="77777777" w:rsidR="000D6CA9" w:rsidRDefault="000D6CA9" w:rsidP="000D6CA9">
      <w:pPr>
        <w:pStyle w:val="Heading4"/>
      </w:pPr>
      <w:r>
        <w:t>Representative Technical Applications</w:t>
      </w:r>
    </w:p>
    <w:p w14:paraId="67D53666" w14:textId="77777777" w:rsidR="000D6CA9" w:rsidRDefault="000D6CA9" w:rsidP="000E6132">
      <w:pPr>
        <w:pStyle w:val="ListParagraph"/>
        <w:numPr>
          <w:ilvl w:val="0"/>
          <w:numId w:val="23"/>
        </w:numPr>
      </w:pPr>
      <w:r>
        <w:t>Measurements of biomedically important signals</w:t>
      </w:r>
    </w:p>
    <w:p w14:paraId="7994CA8E" w14:textId="77777777" w:rsidR="000D6CA9" w:rsidRDefault="000D6CA9" w:rsidP="000E6132">
      <w:pPr>
        <w:pStyle w:val="ListParagraph"/>
        <w:numPr>
          <w:ilvl w:val="0"/>
          <w:numId w:val="23"/>
        </w:numPr>
      </w:pPr>
      <w:r>
        <w:t>Algorithms for biomedical signal processing and display</w:t>
      </w:r>
    </w:p>
    <w:p w14:paraId="5C2BB22E" w14:textId="77777777" w:rsidR="000D6CA9" w:rsidRDefault="000D6CA9" w:rsidP="000E6132">
      <w:pPr>
        <w:pStyle w:val="ListParagraph"/>
        <w:numPr>
          <w:ilvl w:val="0"/>
          <w:numId w:val="23"/>
        </w:numPr>
      </w:pPr>
      <w:r>
        <w:t>Technologies for imaging body anatomy (MRI, CAT, etc.) and imaging neuroelectric activity patterns (FMRI, etc.)</w:t>
      </w:r>
    </w:p>
    <w:p w14:paraId="135F6DA6" w14:textId="77777777" w:rsidR="000D6CA9" w:rsidRDefault="000D6CA9" w:rsidP="000E6132">
      <w:pPr>
        <w:pStyle w:val="ListParagraph"/>
        <w:numPr>
          <w:ilvl w:val="0"/>
          <w:numId w:val="23"/>
        </w:numPr>
      </w:pPr>
      <w:r>
        <w:t>Studying the molecular and cellular basis of bioelectrical phenomena</w:t>
      </w:r>
    </w:p>
    <w:p w14:paraId="4EFE321A" w14:textId="77777777" w:rsidR="000D6CA9" w:rsidRDefault="000D6CA9" w:rsidP="000E6132">
      <w:pPr>
        <w:pStyle w:val="ListParagraph"/>
        <w:numPr>
          <w:ilvl w:val="0"/>
          <w:numId w:val="23"/>
        </w:numPr>
      </w:pPr>
      <w:r>
        <w:t>Applying control theory and signal flow concepts to physiological systems</w:t>
      </w:r>
    </w:p>
    <w:p w14:paraId="08D4DD26" w14:textId="77777777" w:rsidR="000D6CA9" w:rsidRDefault="000D6CA9" w:rsidP="000E6132">
      <w:pPr>
        <w:pStyle w:val="ListParagraph"/>
        <w:numPr>
          <w:ilvl w:val="0"/>
          <w:numId w:val="23"/>
        </w:numPr>
      </w:pPr>
      <w:r>
        <w:t>Quantifying and understanding the  biological effects of electromagnetic fields</w:t>
      </w:r>
    </w:p>
    <w:p w14:paraId="6934BC24" w14:textId="77777777" w:rsidR="000D6CA9" w:rsidRDefault="000D6CA9" w:rsidP="000E6132">
      <w:pPr>
        <w:pStyle w:val="ListParagraph"/>
        <w:numPr>
          <w:ilvl w:val="0"/>
          <w:numId w:val="23"/>
        </w:numPr>
      </w:pPr>
      <w:r>
        <w:t>Modeling the genesis and propagation of neuromagnetic fields</w:t>
      </w:r>
    </w:p>
    <w:p w14:paraId="272299E8" w14:textId="77777777" w:rsidR="000D6CA9" w:rsidRDefault="000D6CA9" w:rsidP="000E6132">
      <w:pPr>
        <w:pStyle w:val="ListParagraph"/>
        <w:numPr>
          <w:ilvl w:val="0"/>
          <w:numId w:val="23"/>
        </w:numPr>
      </w:pPr>
      <w:r>
        <w:t>Improving  neurosurgical techniques such as Deep Brain Stimulation</w:t>
      </w:r>
    </w:p>
    <w:p w14:paraId="7577112D" w14:textId="77777777" w:rsidR="000D6CA9" w:rsidRDefault="000D6CA9" w:rsidP="000D6CA9">
      <w:pPr>
        <w:pStyle w:val="Heading4"/>
      </w:pPr>
      <w:r>
        <w:t>Representative Societal Applications</w:t>
      </w:r>
    </w:p>
    <w:p w14:paraId="73DAD884" w14:textId="77777777" w:rsidR="000D6CA9" w:rsidRDefault="000D6CA9" w:rsidP="000E6132">
      <w:pPr>
        <w:pStyle w:val="ListParagraph"/>
        <w:numPr>
          <w:ilvl w:val="0"/>
          <w:numId w:val="24"/>
        </w:numPr>
      </w:pPr>
      <w:r>
        <w:t xml:space="preserve">Improved diagnoses and treatment for cardiac, vascular, and pulmonary diseases. </w:t>
      </w:r>
    </w:p>
    <w:p w14:paraId="2DB132D2" w14:textId="77777777" w:rsidR="000D6CA9" w:rsidRDefault="000D6CA9" w:rsidP="000E6132">
      <w:pPr>
        <w:pStyle w:val="ListParagraph"/>
        <w:numPr>
          <w:ilvl w:val="0"/>
          <w:numId w:val="24"/>
        </w:numPr>
      </w:pPr>
      <w:r>
        <w:t xml:space="preserve">Improved diagnoses and treatment for neural diseases. </w:t>
      </w:r>
    </w:p>
    <w:p w14:paraId="01F7674D" w14:textId="77777777" w:rsidR="000D6CA9" w:rsidRDefault="000D6CA9" w:rsidP="000E6132">
      <w:pPr>
        <w:pStyle w:val="ListParagraph"/>
        <w:numPr>
          <w:ilvl w:val="0"/>
          <w:numId w:val="24"/>
        </w:numPr>
      </w:pPr>
      <w:r>
        <w:t>Development of assistive devices for cognitive disabilities</w:t>
      </w:r>
    </w:p>
    <w:p w14:paraId="0B42B39E" w14:textId="77777777" w:rsidR="000D6CA9" w:rsidRDefault="000D6CA9" w:rsidP="000E6132">
      <w:pPr>
        <w:pStyle w:val="ListParagraph"/>
        <w:numPr>
          <w:ilvl w:val="0"/>
          <w:numId w:val="24"/>
        </w:numPr>
      </w:pPr>
      <w:r>
        <w:t xml:space="preserve">Development of brain controlled prostheses for disabled patients. </w:t>
      </w:r>
    </w:p>
    <w:p w14:paraId="18F1622F" w14:textId="77777777" w:rsidR="000D6CA9" w:rsidRDefault="000D6CA9" w:rsidP="000E6132">
      <w:pPr>
        <w:pStyle w:val="ListParagraph"/>
        <w:numPr>
          <w:ilvl w:val="0"/>
          <w:numId w:val="24"/>
        </w:numPr>
      </w:pPr>
      <w:r>
        <w:t xml:space="preserve">Better understanding of health risks (or lack thereof) posed by EMF devices. </w:t>
      </w:r>
    </w:p>
    <w:p w14:paraId="7F506EDE" w14:textId="77777777" w:rsidR="000D6CA9" w:rsidRDefault="000D6CA9" w:rsidP="000E6132">
      <w:pPr>
        <w:pStyle w:val="ListParagraph"/>
        <w:numPr>
          <w:ilvl w:val="0"/>
          <w:numId w:val="24"/>
        </w:numPr>
      </w:pPr>
      <w:r>
        <w:t>Refinement of "artificial intelligence" to be more like actual cognitive function.</w:t>
      </w:r>
    </w:p>
    <w:p w14:paraId="4BBA2861" w14:textId="77777777" w:rsidR="000D6CA9" w:rsidRPr="00F6185C" w:rsidRDefault="000D6CA9" w:rsidP="000D6CA9">
      <w:pPr>
        <w:pStyle w:val="Heading3"/>
      </w:pPr>
      <w:bookmarkStart w:id="123" w:name="_Toc445301476"/>
      <w:bookmarkStart w:id="124" w:name="_Toc490823278"/>
      <w:r w:rsidRPr="00F6185C">
        <w:t>Optics and Photonics</w:t>
      </w:r>
      <w:bookmarkEnd w:id="123"/>
      <w:bookmarkEnd w:id="124"/>
    </w:p>
    <w:p w14:paraId="3FABFEDC" w14:textId="77777777" w:rsidR="000D6CA9" w:rsidRPr="00F6185C" w:rsidRDefault="000D6CA9" w:rsidP="000E6132">
      <w:pPr>
        <w:pStyle w:val="ListParagraph"/>
        <w:numPr>
          <w:ilvl w:val="0"/>
          <w:numId w:val="39"/>
        </w:numPr>
      </w:pPr>
      <w:r w:rsidRPr="00F6185C">
        <w:t xml:space="preserve">Core prerequisite:  ECEN 3400 Electromagnetic Fields </w:t>
      </w:r>
      <w:r>
        <w:t>&amp;</w:t>
      </w:r>
      <w:r w:rsidRPr="00F6185C">
        <w:t xml:space="preserve"> Waves and </w:t>
      </w:r>
      <w:r>
        <w:t xml:space="preserve">ECEN 3300 </w:t>
      </w:r>
      <w:r w:rsidRPr="00F6185C">
        <w:t xml:space="preserve">Linear Systems </w:t>
      </w:r>
    </w:p>
    <w:p w14:paraId="445D0DCC" w14:textId="77777777" w:rsidR="000D6CA9" w:rsidRPr="00F6185C" w:rsidRDefault="000D6CA9" w:rsidP="000E6132">
      <w:pPr>
        <w:pStyle w:val="ListParagraph"/>
        <w:numPr>
          <w:ilvl w:val="0"/>
          <w:numId w:val="39"/>
        </w:numPr>
      </w:pPr>
      <w:r>
        <w:t xml:space="preserve">Courses: </w:t>
      </w:r>
      <w:r w:rsidRPr="00F6185C">
        <w:t>ECEN 4606 Undergraduate Optics Lab</w:t>
      </w:r>
      <w:r>
        <w:t xml:space="preserve"> and </w:t>
      </w:r>
      <w:r w:rsidRPr="00F6185C">
        <w:t>ECEN 4616 Optoelectronic System Design</w:t>
      </w:r>
    </w:p>
    <w:p w14:paraId="40E716B6" w14:textId="77777777" w:rsidR="000D6CA9" w:rsidRPr="00F6185C" w:rsidRDefault="000D6CA9" w:rsidP="000E6132">
      <w:pPr>
        <w:pStyle w:val="ListParagraph"/>
        <w:numPr>
          <w:ilvl w:val="0"/>
          <w:numId w:val="39"/>
        </w:numPr>
      </w:pPr>
      <w:r w:rsidRPr="00F6185C">
        <w:t>Faculty advisors:  J. Gopinath, R. McLeod, A. Mickelson, R. Piestun, M. Popovic, K. Wagner</w:t>
      </w:r>
    </w:p>
    <w:p w14:paraId="7C5F2885" w14:textId="77777777" w:rsidR="000D6CA9" w:rsidRPr="00F6185C" w:rsidRDefault="000D6CA9" w:rsidP="000D6CA9">
      <w:r w:rsidRPr="00F6185C">
        <w:t>From LCD displays and CMOS cameras, fiber optics and telecommunications, to medical and astronomical imaging, optics and photonics are critical to many modern technologies.  Based on the science of light, optics and photonics are at the confluence of electrical and optical engineering with applied physics.  Iconic developments that are prevalent in daily life such as the laser, holography, liquid crystal displays, charge coupled device (CCD) detectors, and fiber optics are being extended by CU faculty into future applications such as silicon photonics, computational imaging, nano-lithography, biophotonics, femtosecond lasers, and quantum and optical computing.</w:t>
      </w:r>
    </w:p>
    <w:p w14:paraId="69A25F70" w14:textId="77777777" w:rsidR="000D6CA9" w:rsidRPr="00F6185C" w:rsidRDefault="000D6CA9" w:rsidP="000D6CA9">
      <w:r w:rsidRPr="00F6185C">
        <w:t xml:space="preserve">The study of Optics and Photonics requires a background in electromagnetic fields and waves and the interaction of light with matter, as well as the system viewpoint of linear systems and communication theory.  Thus, both fields and linear systems are </w:t>
      </w:r>
      <w:r w:rsidRPr="00F6185C">
        <w:lastRenderedPageBreak/>
        <w:t>required prerequisites of the Photonics Theory/Lab senior electives.. Theory courses in either Photonics, Optics, Optical Electronics, or Optical Systems Design can be followed with more advanced courses such as Physical or Fourier optics or others offered in the department of ECEE.</w:t>
      </w:r>
    </w:p>
    <w:p w14:paraId="153445E6" w14:textId="77777777" w:rsidR="000D6CA9" w:rsidRPr="00F6185C" w:rsidRDefault="000D6CA9" w:rsidP="000D6CA9">
      <w:pPr>
        <w:pStyle w:val="Heading4"/>
      </w:pPr>
      <w:r w:rsidRPr="00F6185C">
        <w:t>Representative Technical Applications</w:t>
      </w:r>
    </w:p>
    <w:p w14:paraId="116A45D9" w14:textId="77777777" w:rsidR="000D6CA9" w:rsidRPr="00F6185C" w:rsidRDefault="000D6CA9" w:rsidP="000E6132">
      <w:pPr>
        <w:pStyle w:val="ListParagraph"/>
        <w:numPr>
          <w:ilvl w:val="0"/>
          <w:numId w:val="25"/>
        </w:numPr>
      </w:pPr>
      <w:r w:rsidRPr="00F6185C">
        <w:t xml:space="preserve">Laser diodes, solid state lasers, tunable lasers, ultrafast lasers, and other novel light sources </w:t>
      </w:r>
    </w:p>
    <w:p w14:paraId="35065FA3" w14:textId="77777777" w:rsidR="000D6CA9" w:rsidRPr="00F6185C" w:rsidRDefault="000D6CA9" w:rsidP="000E6132">
      <w:pPr>
        <w:pStyle w:val="ListParagraph"/>
        <w:numPr>
          <w:ilvl w:val="0"/>
          <w:numId w:val="25"/>
        </w:numPr>
      </w:pPr>
      <w:r w:rsidRPr="00F6185C">
        <w:t xml:space="preserve">Holography for display and storage, interferometric metrology </w:t>
      </w:r>
    </w:p>
    <w:p w14:paraId="508FC6D5" w14:textId="77777777" w:rsidR="000D6CA9" w:rsidRPr="00F6185C" w:rsidRDefault="000D6CA9" w:rsidP="000E6132">
      <w:pPr>
        <w:pStyle w:val="ListParagraph"/>
        <w:numPr>
          <w:ilvl w:val="0"/>
          <w:numId w:val="25"/>
        </w:numPr>
      </w:pPr>
      <w:r w:rsidRPr="00F6185C">
        <w:t xml:space="preserve">Fiber optic components, lasers, detectors, amplifiers, modulators </w:t>
      </w:r>
    </w:p>
    <w:p w14:paraId="36CBB252" w14:textId="77777777" w:rsidR="000D6CA9" w:rsidRPr="00F6185C" w:rsidRDefault="000D6CA9" w:rsidP="000E6132">
      <w:pPr>
        <w:pStyle w:val="ListParagraph"/>
        <w:numPr>
          <w:ilvl w:val="0"/>
          <w:numId w:val="25"/>
        </w:numPr>
      </w:pPr>
      <w:r w:rsidRPr="00F6185C">
        <w:t xml:space="preserve">Microscopes, Telescopes, Spectrometers, Polarimeters, Interferometers </w:t>
      </w:r>
    </w:p>
    <w:p w14:paraId="3F84BE91" w14:textId="77777777" w:rsidR="000D6CA9" w:rsidRPr="00F6185C" w:rsidRDefault="000D6CA9" w:rsidP="000E6132">
      <w:pPr>
        <w:pStyle w:val="ListParagraph"/>
        <w:numPr>
          <w:ilvl w:val="0"/>
          <w:numId w:val="25"/>
        </w:numPr>
      </w:pPr>
      <w:r w:rsidRPr="00F6185C">
        <w:t xml:space="preserve">Quantum optics, quantum encryption, quantum information processing </w:t>
      </w:r>
    </w:p>
    <w:p w14:paraId="628FA527" w14:textId="77777777" w:rsidR="000D6CA9" w:rsidRPr="00F6185C" w:rsidRDefault="000D6CA9" w:rsidP="000E6132">
      <w:pPr>
        <w:pStyle w:val="ListParagraph"/>
        <w:numPr>
          <w:ilvl w:val="0"/>
          <w:numId w:val="25"/>
        </w:numPr>
      </w:pPr>
      <w:r w:rsidRPr="00F6185C">
        <w:t xml:space="preserve">Nonlinear optics based information processing, frequency conversion </w:t>
      </w:r>
    </w:p>
    <w:p w14:paraId="3BBFB943" w14:textId="77777777" w:rsidR="000D6CA9" w:rsidRPr="00F6185C" w:rsidRDefault="000D6CA9" w:rsidP="000D6CA9">
      <w:pPr>
        <w:pStyle w:val="Heading4"/>
      </w:pPr>
      <w:r w:rsidRPr="00F6185C">
        <w:t>Representative Societal Applications</w:t>
      </w:r>
    </w:p>
    <w:p w14:paraId="45330EFD" w14:textId="77777777" w:rsidR="000D6CA9" w:rsidRPr="00F6185C" w:rsidRDefault="000D6CA9" w:rsidP="000E6132">
      <w:pPr>
        <w:pStyle w:val="ListParagraph"/>
        <w:numPr>
          <w:ilvl w:val="0"/>
          <w:numId w:val="26"/>
        </w:numPr>
      </w:pPr>
      <w:r w:rsidRPr="00F6185C">
        <w:t xml:space="preserve">Optical data storage (CDs, DVDs, holographic storage) </w:t>
      </w:r>
    </w:p>
    <w:p w14:paraId="52D2DCF8" w14:textId="77777777" w:rsidR="000D6CA9" w:rsidRPr="00F6185C" w:rsidRDefault="000D6CA9" w:rsidP="000E6132">
      <w:pPr>
        <w:pStyle w:val="ListParagraph"/>
        <w:numPr>
          <w:ilvl w:val="0"/>
          <w:numId w:val="26"/>
        </w:numPr>
      </w:pPr>
      <w:r w:rsidRPr="00F6185C">
        <w:t xml:space="preserve">Fiber optic communication (internet backbone, fiber to the home) </w:t>
      </w:r>
    </w:p>
    <w:p w14:paraId="7E7406DB" w14:textId="77777777" w:rsidR="000D6CA9" w:rsidRPr="00F6185C" w:rsidRDefault="000D6CA9" w:rsidP="000E6132">
      <w:pPr>
        <w:pStyle w:val="ListParagraph"/>
        <w:numPr>
          <w:ilvl w:val="0"/>
          <w:numId w:val="26"/>
        </w:numPr>
      </w:pPr>
      <w:r w:rsidRPr="00F6185C">
        <w:t xml:space="preserve">Imaging (digital cameras for consumer, microscopy, medical, defense, astronomy applications) </w:t>
      </w:r>
    </w:p>
    <w:p w14:paraId="44380DEC" w14:textId="77777777" w:rsidR="000D6CA9" w:rsidRPr="00F6185C" w:rsidRDefault="000D6CA9" w:rsidP="000E6132">
      <w:pPr>
        <w:pStyle w:val="ListParagraph"/>
        <w:numPr>
          <w:ilvl w:val="0"/>
          <w:numId w:val="26"/>
        </w:numPr>
      </w:pPr>
      <w:r w:rsidRPr="00F6185C">
        <w:t xml:space="preserve">Displays (for computers, portable devices, video and art, including 3-D displays) </w:t>
      </w:r>
    </w:p>
    <w:p w14:paraId="357AF512" w14:textId="77777777" w:rsidR="000D6CA9" w:rsidRPr="00F6185C" w:rsidRDefault="000D6CA9" w:rsidP="000E6132">
      <w:pPr>
        <w:pStyle w:val="ListParagraph"/>
        <w:numPr>
          <w:ilvl w:val="0"/>
          <w:numId w:val="26"/>
        </w:numPr>
      </w:pPr>
      <w:r w:rsidRPr="00F6185C">
        <w:t xml:space="preserve">Electronic-photonic circuits (next generation ICs and planar lightwave integrated circuits) </w:t>
      </w:r>
    </w:p>
    <w:p w14:paraId="49188150" w14:textId="77777777" w:rsidR="000D6CA9" w:rsidRPr="00F6185C" w:rsidRDefault="000D6CA9" w:rsidP="000E6132">
      <w:pPr>
        <w:pStyle w:val="ListParagraph"/>
        <w:numPr>
          <w:ilvl w:val="0"/>
          <w:numId w:val="26"/>
        </w:numPr>
      </w:pPr>
      <w:r w:rsidRPr="00F6185C">
        <w:t xml:space="preserve">Lasers sources (precision metrology, spectroscopy, time and frequency standards) </w:t>
      </w:r>
    </w:p>
    <w:p w14:paraId="4C25C8BB" w14:textId="77777777" w:rsidR="000D6CA9" w:rsidRPr="00F6185C" w:rsidRDefault="000D6CA9" w:rsidP="000E6132">
      <w:pPr>
        <w:pStyle w:val="ListParagraph"/>
        <w:numPr>
          <w:ilvl w:val="0"/>
          <w:numId w:val="26"/>
        </w:numPr>
      </w:pPr>
      <w:r w:rsidRPr="00F6185C">
        <w:t xml:space="preserve">Energy conversion (semiconductor and organic solar cells) </w:t>
      </w:r>
    </w:p>
    <w:p w14:paraId="609292A3" w14:textId="77777777" w:rsidR="000D6CA9" w:rsidRPr="00F6185C" w:rsidRDefault="000D6CA9" w:rsidP="000D6CA9">
      <w:pPr>
        <w:pStyle w:val="Heading4"/>
      </w:pPr>
      <w:r w:rsidRPr="00F6185C">
        <w:t xml:space="preserve">Alternate </w:t>
      </w:r>
      <w:r>
        <w:t>T</w:t>
      </w:r>
      <w:r w:rsidRPr="00F6185C">
        <w:t xml:space="preserve">heory </w:t>
      </w:r>
      <w:r>
        <w:t>C</w:t>
      </w:r>
      <w:r w:rsidRPr="00F6185C">
        <w:t>ourse</w:t>
      </w:r>
    </w:p>
    <w:p w14:paraId="721055D9" w14:textId="77777777" w:rsidR="000D6CA9" w:rsidRPr="00F6185C" w:rsidRDefault="000D6CA9" w:rsidP="000E6132">
      <w:pPr>
        <w:pStyle w:val="ListParagraph"/>
        <w:numPr>
          <w:ilvl w:val="0"/>
          <w:numId w:val="27"/>
        </w:numPr>
      </w:pPr>
      <w:r w:rsidRPr="00F6185C">
        <w:t xml:space="preserve">ECEN 4645 Optical Electronics </w:t>
      </w:r>
    </w:p>
    <w:p w14:paraId="77BA4F7A" w14:textId="77777777" w:rsidR="000D6CA9" w:rsidRPr="00F6185C" w:rsidRDefault="000D6CA9" w:rsidP="000D6CA9">
      <w:pPr>
        <w:pStyle w:val="Heading4"/>
      </w:pPr>
      <w:r>
        <w:t>Advanced follow-</w:t>
      </w:r>
      <w:r w:rsidRPr="00F6185C">
        <w:t>on courses</w:t>
      </w:r>
    </w:p>
    <w:p w14:paraId="41880005" w14:textId="77777777" w:rsidR="000D6CA9" w:rsidRPr="00F6185C" w:rsidRDefault="000D6CA9" w:rsidP="000E6132">
      <w:pPr>
        <w:pStyle w:val="ListParagraph"/>
        <w:numPr>
          <w:ilvl w:val="0"/>
          <w:numId w:val="27"/>
        </w:numPr>
      </w:pPr>
      <w:r w:rsidRPr="00F6185C">
        <w:t xml:space="preserve">ECEN 5696 Fourier Optics and Imaging </w:t>
      </w:r>
    </w:p>
    <w:p w14:paraId="19758DAB" w14:textId="77777777" w:rsidR="000D6CA9" w:rsidRPr="00F6185C" w:rsidRDefault="000D6CA9" w:rsidP="000E6132">
      <w:pPr>
        <w:pStyle w:val="ListParagraph"/>
        <w:numPr>
          <w:ilvl w:val="0"/>
          <w:numId w:val="27"/>
        </w:numPr>
      </w:pPr>
      <w:r w:rsidRPr="00F6185C">
        <w:t xml:space="preserve">ECEN 5156 Physical Optics </w:t>
      </w:r>
    </w:p>
    <w:p w14:paraId="4DC8A865" w14:textId="77777777" w:rsidR="000D6CA9" w:rsidRPr="00F6185C" w:rsidRDefault="000D6CA9" w:rsidP="000E6132">
      <w:pPr>
        <w:pStyle w:val="ListParagraph"/>
        <w:numPr>
          <w:ilvl w:val="0"/>
          <w:numId w:val="27"/>
        </w:numPr>
      </w:pPr>
      <w:r w:rsidRPr="00F6185C">
        <w:t xml:space="preserve">ECEN 5166 Guided Wave Optics </w:t>
      </w:r>
    </w:p>
    <w:p w14:paraId="25F10B47" w14:textId="77777777" w:rsidR="000D6CA9" w:rsidRPr="00F6185C" w:rsidRDefault="000D6CA9" w:rsidP="000D6CA9">
      <w:pPr>
        <w:pStyle w:val="Heading3"/>
      </w:pPr>
      <w:bookmarkStart w:id="125" w:name="_Toc445301477"/>
      <w:bookmarkStart w:id="126" w:name="_Toc490823279"/>
      <w:r w:rsidRPr="00F6185C">
        <w:t>Power Electronics</w:t>
      </w:r>
      <w:bookmarkEnd w:id="125"/>
      <w:bookmarkEnd w:id="126"/>
    </w:p>
    <w:p w14:paraId="2B4A5B71" w14:textId="77777777" w:rsidR="000D6CA9" w:rsidRPr="00F6185C" w:rsidRDefault="000D6CA9" w:rsidP="000E6132">
      <w:pPr>
        <w:pStyle w:val="ListParagraph"/>
        <w:numPr>
          <w:ilvl w:val="0"/>
          <w:numId w:val="40"/>
        </w:numPr>
      </w:pPr>
      <w:r>
        <w:t xml:space="preserve">Core prerequisite: </w:t>
      </w:r>
      <w:r w:rsidRPr="00F6185C">
        <w:t>ECEN 3250</w:t>
      </w:r>
      <w:r>
        <w:t xml:space="preserve"> </w:t>
      </w:r>
      <w:r w:rsidRPr="00F6185C">
        <w:t xml:space="preserve">Microelectronics </w:t>
      </w:r>
    </w:p>
    <w:p w14:paraId="5EA2BDD0" w14:textId="77777777" w:rsidR="000D6CA9" w:rsidRPr="00F6185C" w:rsidRDefault="000D6CA9" w:rsidP="000E6132">
      <w:pPr>
        <w:pStyle w:val="ListParagraph"/>
        <w:numPr>
          <w:ilvl w:val="0"/>
          <w:numId w:val="40"/>
        </w:numPr>
      </w:pPr>
      <w:r>
        <w:t xml:space="preserve">Courses: </w:t>
      </w:r>
      <w:r w:rsidRPr="00F6185C">
        <w:t>ECEN 4797 Introduction to Power Electronics</w:t>
      </w:r>
      <w:r>
        <w:t xml:space="preserve"> and </w:t>
      </w:r>
      <w:r w:rsidRPr="00F6185C">
        <w:t>ECEN 4517 Power Electronics Laboratory</w:t>
      </w:r>
    </w:p>
    <w:p w14:paraId="2458C482" w14:textId="77777777" w:rsidR="000D6CA9" w:rsidRPr="00F6185C" w:rsidRDefault="000D6CA9" w:rsidP="000E6132">
      <w:pPr>
        <w:pStyle w:val="ListParagraph"/>
        <w:numPr>
          <w:ilvl w:val="0"/>
          <w:numId w:val="40"/>
        </w:numPr>
      </w:pPr>
      <w:r w:rsidRPr="00F6185C">
        <w:t>Faculty advisors: K. Afridi, R. Erickson, D. Maksimovic</w:t>
      </w:r>
    </w:p>
    <w:p w14:paraId="7C7770EF" w14:textId="77777777" w:rsidR="000D6CA9" w:rsidRPr="00F6185C" w:rsidRDefault="000D6CA9" w:rsidP="000D6CA9">
      <w:r w:rsidRPr="00F6185C">
        <w:t xml:space="preserve">Although vast majority of electronic signal processing and computing is now performed digitally, signal and power generation and delivery remain fundamentally analog. Interfaces between sensors such as microphones, temperature, motion or optical sensors and digital computers involve analog signal conditioning and analog-to-digital conversion. Similarly, digital computer outputs, such as audio or communication signals must be ultimately converted to real-world analog signals via digital-to-analog converters. All electronic systems require efficient, tightly regulated power supplies. Advances in power electronics have enabled improved operating life of battery powered electronics, significant energy savings and reductions in size and cost in all electronic systems, as well as more effective utilization of renewable energy sources such as wind or solar. Performance of systems ranging from cell phones to audio or video </w:t>
      </w:r>
      <w:r w:rsidRPr="00F6185C">
        <w:lastRenderedPageBreak/>
        <w:t xml:space="preserve">players, to medical instrumentation, measurement devices, or renewable energy systems is often determined by the noise, bandwidth or efficiency of analog and power microelectronics. </w:t>
      </w:r>
    </w:p>
    <w:p w14:paraId="0D348C7E" w14:textId="77777777" w:rsidR="000D6CA9" w:rsidRPr="00F6185C" w:rsidRDefault="000D6CA9" w:rsidP="000D6CA9">
      <w:r w:rsidRPr="00F6185C">
        <w:t>Basic understanding of transistors and other semiconductor devices, as well as circuit analysis techniques in time and frequency domains, are necessary to learn about circuit design techniques in microelectronics. ECEN 2250, ECEN 2260 and ECEN 3250 are therefore essential prerequisites for the senior power electronics and analog integrated circuit design courses. In the Introduction to Power Electronics and the Power Electronics Laboratory, we address analysis, modeling and design of switched-mode power conversion circuits capable of supplying arbitrary tightly regulated voltages and currents at very high efficiencies. The lab culminates with a project where students design, build and test power electronics for a complete solar power system. Analog Integrated Circuits Design addresses transistor-level circuit design of current and voltage references, amplifiers, comparators, analog-to-digital and digital-to-analog converters with numerous applications in audio, video, radio-frequency and sensor interfaces. Microelectronics is a good area for those who enjoy hands-on circuit design, experimentation, and applications.</w:t>
      </w:r>
    </w:p>
    <w:p w14:paraId="33FE876E" w14:textId="77777777" w:rsidR="000D6CA9" w:rsidRPr="00F6185C" w:rsidRDefault="000D6CA9" w:rsidP="000D6CA9">
      <w:pPr>
        <w:pStyle w:val="Heading4"/>
      </w:pPr>
      <w:r w:rsidRPr="00F6185C">
        <w:t>Representative Technical Applications</w:t>
      </w:r>
    </w:p>
    <w:p w14:paraId="469E4FA4" w14:textId="77777777" w:rsidR="000D6CA9" w:rsidRPr="00F6185C" w:rsidRDefault="000D6CA9" w:rsidP="000E6132">
      <w:pPr>
        <w:pStyle w:val="ListParagraph"/>
        <w:numPr>
          <w:ilvl w:val="0"/>
          <w:numId w:val="28"/>
        </w:numPr>
      </w:pPr>
      <w:r w:rsidRPr="00F6185C">
        <w:t>Efficient electrical power processing and power management</w:t>
      </w:r>
    </w:p>
    <w:p w14:paraId="426227C3" w14:textId="77777777" w:rsidR="000D6CA9" w:rsidRPr="00F6185C" w:rsidRDefault="000D6CA9" w:rsidP="000E6132">
      <w:pPr>
        <w:pStyle w:val="ListParagraph"/>
        <w:numPr>
          <w:ilvl w:val="0"/>
          <w:numId w:val="28"/>
        </w:numPr>
      </w:pPr>
      <w:r w:rsidRPr="00F6185C">
        <w:t>Signal conditioning, analog-to-digital and digital-to-analog conversion</w:t>
      </w:r>
    </w:p>
    <w:p w14:paraId="4A9C2DDE" w14:textId="77777777" w:rsidR="000D6CA9" w:rsidRPr="00F6185C" w:rsidRDefault="000D6CA9" w:rsidP="000E6132">
      <w:pPr>
        <w:pStyle w:val="ListParagraph"/>
        <w:numPr>
          <w:ilvl w:val="0"/>
          <w:numId w:val="28"/>
        </w:numPr>
      </w:pPr>
      <w:r w:rsidRPr="00F6185C">
        <w:t xml:space="preserve">Audio, video, radio-frequency and sensor interfaces </w:t>
      </w:r>
    </w:p>
    <w:p w14:paraId="6498892B" w14:textId="77777777" w:rsidR="000D6CA9" w:rsidRPr="00F6185C" w:rsidRDefault="000D6CA9" w:rsidP="000D6CA9">
      <w:pPr>
        <w:pStyle w:val="Heading4"/>
      </w:pPr>
      <w:r w:rsidRPr="00F6185C">
        <w:t>Representative Societal Applications</w:t>
      </w:r>
    </w:p>
    <w:p w14:paraId="4AD32990" w14:textId="77777777" w:rsidR="000D6CA9" w:rsidRPr="00F6185C" w:rsidRDefault="000D6CA9" w:rsidP="000E6132">
      <w:pPr>
        <w:pStyle w:val="ListParagraph"/>
        <w:numPr>
          <w:ilvl w:val="0"/>
          <w:numId w:val="28"/>
        </w:numPr>
      </w:pPr>
      <w:r w:rsidRPr="00F6185C">
        <w:t>Energy efficiency and energy savings</w:t>
      </w:r>
    </w:p>
    <w:p w14:paraId="21EE4538" w14:textId="77777777" w:rsidR="000D6CA9" w:rsidRPr="00F6185C" w:rsidRDefault="000D6CA9" w:rsidP="000E6132">
      <w:pPr>
        <w:pStyle w:val="ListParagraph"/>
        <w:numPr>
          <w:ilvl w:val="0"/>
          <w:numId w:val="28"/>
        </w:numPr>
      </w:pPr>
      <w:r w:rsidRPr="00F6185C">
        <w:t>Effective utilization of renewable energy sources</w:t>
      </w:r>
    </w:p>
    <w:p w14:paraId="4CE228E5" w14:textId="77777777" w:rsidR="000D6CA9" w:rsidRPr="00F6185C" w:rsidRDefault="000D6CA9" w:rsidP="000E6132">
      <w:pPr>
        <w:pStyle w:val="ListParagraph"/>
        <w:numPr>
          <w:ilvl w:val="0"/>
          <w:numId w:val="28"/>
        </w:numPr>
      </w:pPr>
      <w:r w:rsidRPr="00F6185C">
        <w:t>Computing and communication infrastructure</w:t>
      </w:r>
    </w:p>
    <w:p w14:paraId="1B47B1D6" w14:textId="77777777" w:rsidR="000D6CA9" w:rsidRPr="00F6185C" w:rsidRDefault="000D6CA9" w:rsidP="000E6132">
      <w:pPr>
        <w:pStyle w:val="ListParagraph"/>
        <w:numPr>
          <w:ilvl w:val="0"/>
          <w:numId w:val="28"/>
        </w:numPr>
      </w:pPr>
      <w:r w:rsidRPr="00F6185C">
        <w:t>Sensors and instrumentation: environmental, medical, industrial</w:t>
      </w:r>
    </w:p>
    <w:p w14:paraId="287E0DA6" w14:textId="77777777" w:rsidR="000D6CA9" w:rsidRPr="00F6185C" w:rsidRDefault="000D6CA9" w:rsidP="000D6CA9">
      <w:pPr>
        <w:pStyle w:val="Heading3"/>
      </w:pPr>
      <w:bookmarkStart w:id="127" w:name="_Toc445301478"/>
      <w:bookmarkStart w:id="128" w:name="_Toc490823280"/>
      <w:r w:rsidRPr="00F6185C">
        <w:t>Renewable Energy</w:t>
      </w:r>
      <w:bookmarkEnd w:id="127"/>
      <w:bookmarkEnd w:id="128"/>
    </w:p>
    <w:p w14:paraId="06DE67E9" w14:textId="77777777" w:rsidR="000D6CA9" w:rsidRPr="00F6185C" w:rsidRDefault="000D6CA9" w:rsidP="000E6132">
      <w:pPr>
        <w:pStyle w:val="ListParagraph"/>
        <w:numPr>
          <w:ilvl w:val="0"/>
          <w:numId w:val="41"/>
        </w:numPr>
      </w:pPr>
      <w:r>
        <w:t xml:space="preserve">Core prerequisite: </w:t>
      </w:r>
      <w:r w:rsidRPr="00F6185C">
        <w:t>ECEN 2260</w:t>
      </w:r>
      <w:r>
        <w:t xml:space="preserve"> </w:t>
      </w:r>
      <w:r w:rsidRPr="00F6185C">
        <w:t xml:space="preserve">Circuits as Systems </w:t>
      </w:r>
    </w:p>
    <w:p w14:paraId="1D44F784" w14:textId="77777777" w:rsidR="000D6CA9" w:rsidRPr="00F6185C" w:rsidRDefault="000D6CA9" w:rsidP="000E6132">
      <w:pPr>
        <w:pStyle w:val="ListParagraph"/>
        <w:numPr>
          <w:ilvl w:val="0"/>
          <w:numId w:val="41"/>
        </w:numPr>
      </w:pPr>
      <w:r>
        <w:t xml:space="preserve">Courses: ECEN 3170 </w:t>
      </w:r>
      <w:r w:rsidRPr="00F6185C">
        <w:t>Electromagnetic Energy Conversion I (co-requisite ECEN 3250</w:t>
      </w:r>
      <w:r>
        <w:t xml:space="preserve"> </w:t>
      </w:r>
      <w:r w:rsidRPr="00F6185C">
        <w:t>Microelectronics)</w:t>
      </w:r>
      <w:r>
        <w:t xml:space="preserve"> and ECEN 4167 </w:t>
      </w:r>
      <w:r w:rsidRPr="00F6185C">
        <w:t xml:space="preserve">Electromagnetic Energy Conversion II </w:t>
      </w:r>
    </w:p>
    <w:p w14:paraId="79D83A52" w14:textId="77777777" w:rsidR="000D6CA9" w:rsidRPr="00F6185C" w:rsidRDefault="000D6CA9" w:rsidP="000E6132">
      <w:pPr>
        <w:pStyle w:val="ListParagraph"/>
        <w:numPr>
          <w:ilvl w:val="0"/>
          <w:numId w:val="41"/>
        </w:numPr>
      </w:pPr>
      <w:r>
        <w:t xml:space="preserve">Faculty advisors: </w:t>
      </w:r>
      <w:r w:rsidRPr="00F6185C">
        <w:t>H. Hilgers (adjunct faculty)</w:t>
      </w:r>
    </w:p>
    <w:p w14:paraId="774264E8" w14:textId="77777777" w:rsidR="000D6CA9" w:rsidRPr="00F6185C" w:rsidRDefault="000D6CA9" w:rsidP="000D6CA9">
      <w:r w:rsidRPr="00F6185C">
        <w:t>Renewable energy was established as a new field about 20 years ago with the design of wind and photovoltaic power plants.  Although in some areas great progress has been made, it is still insufficient to cover the electric energy needs of our nation which requires a total installed power capacity of about 800GW with a spinning reserve of about 80GW.   The latter is required because the electricity consumed by residential, commercial and industrial loads must be generated at the very moment when consummation occurs.  This requirement cannot be met by renewable energies alone because they are intermittent in their energy production and even meteorological forecasts cannot alleviate this problem.  In addition, the change of the wind, for example, may result in the loss of 60MW per minute.  This loss of generation capacity can only be covered either by conventional plants (e.g., natural gas or coal-fired plants) or by energy storage facilities, and to a lesser extent by nuclear plants which serve mostly as base load plants due to the long thermal time constants of the nuclear reactor.</w:t>
      </w:r>
    </w:p>
    <w:p w14:paraId="492601B5" w14:textId="77777777" w:rsidR="000D6CA9" w:rsidRPr="00F6185C" w:rsidRDefault="000D6CA9" w:rsidP="000D6CA9">
      <w:r w:rsidRPr="00F6185C">
        <w:t xml:space="preserve">Applications range from the development of new algorithms for the control of distributed systems (DG), load flow analyses for fundamental and harmonics as required </w:t>
      </w:r>
      <w:r w:rsidRPr="00F6185C">
        <w:lastRenderedPageBreak/>
        <w:t>by power system control centers, the development of emergency operational procedures in case of brown- or blackouts, the interaction of renewable plants with energy storage plants.  From the Dutch experiences one can conclude that renewable energy of 30% of the entire required power, that is, in our nation’s case 240GW, poses tremendous control problems.  Needless to say, the range of application is enormous.</w:t>
      </w:r>
    </w:p>
    <w:p w14:paraId="521C461C" w14:textId="77777777" w:rsidR="000D6CA9" w:rsidRPr="00F6185C" w:rsidRDefault="000D6CA9" w:rsidP="000D6CA9">
      <w:r w:rsidRPr="00F6185C">
        <w:t>To study renewable energy systems, it is necessary to have a good grounding in basic laws and theorems of electrical engineering.  The prerequisite for the sophomore, senior, and cross-listed graduate courses is Circuits and Electronics 1 and 3.  In addition, real-time applications require some experience in computer languages such as Quick Basic, C++, D/D, D/A and A/D converters, and other soft- and hardware.  Off-line processing requires the use of high-level application languages like MATLAB, MATHEMATICA and SPICE.  The renewable energy field is a good area for those who want to contribute to solving the problems of society and who enjoy the design and development of power system and power electronic components, applied mathematics, and applications.</w:t>
      </w:r>
    </w:p>
    <w:p w14:paraId="21BA7358" w14:textId="77777777" w:rsidR="000D6CA9" w:rsidRPr="00F6185C" w:rsidRDefault="000D6CA9" w:rsidP="000D6CA9">
      <w:pPr>
        <w:pStyle w:val="Heading4"/>
      </w:pPr>
      <w:r w:rsidRPr="00F6185C">
        <w:t>Representative Technical Applications</w:t>
      </w:r>
    </w:p>
    <w:p w14:paraId="08E7C246" w14:textId="77777777" w:rsidR="000D6CA9" w:rsidRPr="00F6185C" w:rsidRDefault="000D6CA9" w:rsidP="000E6132">
      <w:pPr>
        <w:pStyle w:val="ListParagraph"/>
        <w:numPr>
          <w:ilvl w:val="0"/>
          <w:numId w:val="29"/>
        </w:numPr>
      </w:pPr>
      <w:r w:rsidRPr="00F6185C">
        <w:t xml:space="preserve">Renewable energy sources such as wind- photovoltaic and co-generation </w:t>
      </w:r>
    </w:p>
    <w:p w14:paraId="3E14BFF6" w14:textId="77777777" w:rsidR="000D6CA9" w:rsidRPr="00F6185C" w:rsidRDefault="000D6CA9" w:rsidP="000E6132">
      <w:pPr>
        <w:pStyle w:val="ListParagraph"/>
        <w:numPr>
          <w:ilvl w:val="0"/>
          <w:numId w:val="29"/>
        </w:numPr>
      </w:pPr>
      <w:r w:rsidRPr="00F6185C">
        <w:t>Large-scale energy storage to mitigate intermittent nature of renewable sources: design of pumped-storage hydro plants, compressed air storage plants, emergency and standby power supplies, and uninterruptible power supplies for data processing equipment</w:t>
      </w:r>
    </w:p>
    <w:p w14:paraId="3D15139D" w14:textId="77777777" w:rsidR="000D6CA9" w:rsidRPr="00F6185C" w:rsidRDefault="000D6CA9" w:rsidP="000E6132">
      <w:pPr>
        <w:pStyle w:val="ListParagraph"/>
        <w:numPr>
          <w:ilvl w:val="0"/>
          <w:numId w:val="29"/>
        </w:numPr>
      </w:pPr>
      <w:r w:rsidRPr="00F6185C">
        <w:t>Design of large-scale machines, rectifiers and inverters</w:t>
      </w:r>
    </w:p>
    <w:p w14:paraId="6C9E404E" w14:textId="77777777" w:rsidR="000D6CA9" w:rsidRPr="00F6185C" w:rsidRDefault="000D6CA9" w:rsidP="000E6132">
      <w:pPr>
        <w:pStyle w:val="ListParagraph"/>
        <w:numPr>
          <w:ilvl w:val="0"/>
          <w:numId w:val="29"/>
        </w:numPr>
      </w:pPr>
      <w:r w:rsidRPr="00F6185C">
        <w:t xml:space="preserve">AC and DC transmission of electrical energy, voltage- and frequency control of systems with distributed generation </w:t>
      </w:r>
    </w:p>
    <w:p w14:paraId="0E15DB1D" w14:textId="77777777" w:rsidR="000D6CA9" w:rsidRPr="00F6185C" w:rsidRDefault="000D6CA9" w:rsidP="000E6132">
      <w:pPr>
        <w:pStyle w:val="ListParagraph"/>
        <w:numPr>
          <w:ilvl w:val="0"/>
          <w:numId w:val="29"/>
        </w:numPr>
      </w:pPr>
      <w:r w:rsidRPr="00F6185C">
        <w:t>Energy conservation</w:t>
      </w:r>
    </w:p>
    <w:p w14:paraId="778394DD" w14:textId="77777777" w:rsidR="000D6CA9" w:rsidRPr="00F6185C" w:rsidRDefault="000D6CA9" w:rsidP="000E6132">
      <w:pPr>
        <w:pStyle w:val="ListParagraph"/>
        <w:numPr>
          <w:ilvl w:val="0"/>
          <w:numId w:val="29"/>
        </w:numPr>
      </w:pPr>
      <w:r w:rsidRPr="00F6185C">
        <w:t>Replacement of internal combustion engine (IC) by electric drives based on either fuel cells or batteries/supercapacitors</w:t>
      </w:r>
      <w:r w:rsidRPr="00F6185C">
        <w:tab/>
      </w:r>
    </w:p>
    <w:p w14:paraId="0DF2DE5F" w14:textId="77777777" w:rsidR="000D6CA9" w:rsidRPr="00F6185C" w:rsidRDefault="000D6CA9" w:rsidP="000D6CA9">
      <w:pPr>
        <w:pStyle w:val="Heading4"/>
      </w:pPr>
      <w:r w:rsidRPr="00F6185C">
        <w:t>Representative Societal Applications</w:t>
      </w:r>
    </w:p>
    <w:p w14:paraId="39498E32" w14:textId="77777777" w:rsidR="000D6CA9" w:rsidRPr="00F6185C" w:rsidRDefault="000D6CA9" w:rsidP="000E6132">
      <w:pPr>
        <w:pStyle w:val="ListParagraph"/>
        <w:numPr>
          <w:ilvl w:val="0"/>
          <w:numId w:val="30"/>
        </w:numPr>
      </w:pPr>
      <w:r w:rsidRPr="00F6185C">
        <w:t>Reduction of particulates, sulfur and carbon dioxide emissions</w:t>
      </w:r>
    </w:p>
    <w:p w14:paraId="55E0EA08" w14:textId="77777777" w:rsidR="000D6CA9" w:rsidRPr="00F6185C" w:rsidRDefault="000D6CA9" w:rsidP="000E6132">
      <w:pPr>
        <w:pStyle w:val="ListParagraph"/>
        <w:numPr>
          <w:ilvl w:val="0"/>
          <w:numId w:val="30"/>
        </w:numPr>
      </w:pPr>
      <w:r w:rsidRPr="00F6185C">
        <w:t>Providing fuel (electricity from renewable sources) for public and individual transportation</w:t>
      </w:r>
    </w:p>
    <w:p w14:paraId="307F14E4" w14:textId="77777777" w:rsidR="000D6CA9" w:rsidRDefault="000D6CA9" w:rsidP="004B0C3D">
      <w:pPr>
        <w:spacing w:after="160"/>
        <w:rPr>
          <w:rFonts w:ascii="HelveticaNeueLT Std ExtBlk Cn" w:eastAsiaTheme="majorEastAsia" w:hAnsi="HelveticaNeueLT Std ExtBlk Cn" w:cstheme="majorBidi"/>
          <w:sz w:val="48"/>
          <w:szCs w:val="32"/>
        </w:rPr>
      </w:pPr>
    </w:p>
    <w:p w14:paraId="16513C75" w14:textId="77777777" w:rsidR="004B0C3D" w:rsidRDefault="004B0C3D" w:rsidP="004B0C3D">
      <w:pPr>
        <w:spacing w:after="160"/>
        <w:rPr>
          <w:rFonts w:ascii="HelveticaNeueLT Std ExtBlk Cn" w:eastAsiaTheme="majorEastAsia" w:hAnsi="HelveticaNeueLT Std ExtBlk Cn" w:cstheme="majorBidi"/>
          <w:sz w:val="48"/>
          <w:szCs w:val="32"/>
        </w:rPr>
      </w:pPr>
    </w:p>
    <w:p w14:paraId="45890EDF" w14:textId="77777777" w:rsidR="004B0C3D" w:rsidRDefault="004B0C3D" w:rsidP="004B0C3D">
      <w:pPr>
        <w:spacing w:after="160"/>
        <w:rPr>
          <w:rFonts w:ascii="HelveticaNeueLT Std ExtBlk Cn" w:eastAsiaTheme="majorEastAsia" w:hAnsi="HelveticaNeueLT Std ExtBlk Cn" w:cstheme="majorBidi"/>
          <w:sz w:val="48"/>
          <w:szCs w:val="32"/>
        </w:rPr>
      </w:pPr>
    </w:p>
    <w:p w14:paraId="360C6DF5" w14:textId="77777777" w:rsidR="004B0C3D" w:rsidRDefault="004B0C3D" w:rsidP="004B0C3D">
      <w:pPr>
        <w:spacing w:after="160"/>
        <w:rPr>
          <w:rFonts w:ascii="HelveticaNeueLT Std ExtBlk Cn" w:eastAsiaTheme="majorEastAsia" w:hAnsi="HelveticaNeueLT Std ExtBlk Cn" w:cstheme="majorBidi"/>
          <w:sz w:val="48"/>
          <w:szCs w:val="32"/>
        </w:rPr>
      </w:pPr>
    </w:p>
    <w:p w14:paraId="15E32DE4" w14:textId="77777777" w:rsidR="004B0C3D" w:rsidRDefault="004B0C3D" w:rsidP="004B0C3D">
      <w:pPr>
        <w:spacing w:after="160"/>
        <w:rPr>
          <w:rFonts w:ascii="HelveticaNeueLT Std ExtBlk Cn" w:eastAsiaTheme="majorEastAsia" w:hAnsi="HelveticaNeueLT Std ExtBlk Cn" w:cstheme="majorBidi"/>
          <w:sz w:val="48"/>
          <w:szCs w:val="32"/>
        </w:rPr>
      </w:pPr>
    </w:p>
    <w:p w14:paraId="0B6EB7C6" w14:textId="77777777" w:rsidR="00443567" w:rsidRDefault="00443567">
      <w:pPr>
        <w:spacing w:after="160"/>
        <w:rPr>
          <w:rFonts w:ascii="Arial Black" w:eastAsiaTheme="majorEastAsia" w:hAnsi="Arial Black" w:cstheme="majorBidi"/>
          <w:sz w:val="48"/>
          <w:szCs w:val="32"/>
        </w:rPr>
      </w:pPr>
      <w:bookmarkStart w:id="129" w:name="_Toc445301467"/>
      <w:r>
        <w:br w:type="page"/>
      </w:r>
    </w:p>
    <w:p w14:paraId="318CCE1E" w14:textId="77777777" w:rsidR="004B0C3D" w:rsidRDefault="004B0C3D" w:rsidP="004B0C3D">
      <w:pPr>
        <w:pStyle w:val="Heading1"/>
      </w:pPr>
      <w:bookmarkStart w:id="130" w:name="_Toc490823281"/>
      <w:r>
        <w:lastRenderedPageBreak/>
        <w:t>Graduation Checklist</w:t>
      </w:r>
      <w:bookmarkEnd w:id="129"/>
      <w:bookmarkEnd w:id="130"/>
    </w:p>
    <w:p w14:paraId="01CC2EAB" w14:textId="77777777" w:rsidR="004B0C3D" w:rsidRDefault="004B0C3D" w:rsidP="000E6132">
      <w:pPr>
        <w:pStyle w:val="ListParagraph"/>
        <w:numPr>
          <w:ilvl w:val="0"/>
          <w:numId w:val="32"/>
        </w:numPr>
      </w:pPr>
      <w:r w:rsidRPr="00801EB5">
        <w:t>Successfully complete a minimum of 128 semester credit hours according to the curriculum in effect at the time the student was officially admitted to the EEEN or ECEN degree program.  The last 45 credit hours must be earned as a degree student in classes at the Boulder campus after admission to the College of Engineering and Applied Science unless exempted by prior petition.</w:t>
      </w:r>
    </w:p>
    <w:p w14:paraId="1126FA77" w14:textId="77777777" w:rsidR="004B0C3D" w:rsidRDefault="004B0C3D" w:rsidP="000E6132">
      <w:pPr>
        <w:pStyle w:val="ListParagraph"/>
        <w:numPr>
          <w:ilvl w:val="0"/>
          <w:numId w:val="32"/>
        </w:numPr>
      </w:pPr>
      <w:r w:rsidRPr="00801EB5">
        <w:t>Achieve a cumulative grade point average of 2.25 or better in all courses taken at the University of Colorado (all campuses) as well as a grade point average of 2.25 or better in all courses taken from, or cross listed in, the Department of Electrical, Computer, and Energy Engineering.</w:t>
      </w:r>
    </w:p>
    <w:p w14:paraId="1F635E62" w14:textId="77777777" w:rsidR="004B0C3D" w:rsidRDefault="004B0C3D" w:rsidP="000E6132">
      <w:pPr>
        <w:pStyle w:val="ListParagraph"/>
        <w:numPr>
          <w:ilvl w:val="0"/>
          <w:numId w:val="32"/>
        </w:numPr>
      </w:pPr>
      <w:r w:rsidRPr="00801EB5">
        <w:t>Satisfy any outstanding MAPS deficiencies.  These deficiencies should have been resolved in the first year or two of enrollment in the College, but students cannot graduate without having met the basic requirements in effect at the time of their admission.</w:t>
      </w:r>
    </w:p>
    <w:p w14:paraId="42289418" w14:textId="77777777" w:rsidR="004B0C3D" w:rsidRDefault="004B0C3D" w:rsidP="000E6132">
      <w:pPr>
        <w:pStyle w:val="ListParagraph"/>
        <w:numPr>
          <w:ilvl w:val="0"/>
          <w:numId w:val="32"/>
        </w:numPr>
      </w:pPr>
      <w:r w:rsidRPr="00801EB5">
        <w:t>Meet with the Undergraduate Advisor two semesters prior to intended graduation for a comprehensive review and approval of remaining courses needed to satisfy graduation requirements.</w:t>
      </w:r>
    </w:p>
    <w:p w14:paraId="29C622EE" w14:textId="77777777" w:rsidR="004B0C3D" w:rsidRDefault="004B0C3D" w:rsidP="000E6132">
      <w:pPr>
        <w:pStyle w:val="ListParagraph"/>
        <w:numPr>
          <w:ilvl w:val="0"/>
          <w:numId w:val="32"/>
        </w:numPr>
      </w:pPr>
      <w:r w:rsidRPr="00801EB5">
        <w:t>Complete the Application for Graduation online using MyCuInfo.  Deadlines for completion of the application process will be announced by the Registrar’s Office, the Engineering Dean and the Undergraduate Advisor.</w:t>
      </w:r>
    </w:p>
    <w:p w14:paraId="3136BF81" w14:textId="77777777" w:rsidR="004B0C3D" w:rsidRPr="00801EB5" w:rsidRDefault="004B0C3D" w:rsidP="000E6132">
      <w:pPr>
        <w:pStyle w:val="ListParagraph"/>
        <w:numPr>
          <w:ilvl w:val="0"/>
          <w:numId w:val="32"/>
        </w:numPr>
      </w:pPr>
      <w:r w:rsidRPr="00801EB5">
        <w:t>If you are completing a minor, a Minor Completion form must be submitted to the Undergraduate Staff Advisor’s Office prior to graduation.</w:t>
      </w:r>
    </w:p>
    <w:p w14:paraId="1C5D96CD" w14:textId="77777777" w:rsidR="004B0C3D" w:rsidRPr="004B0C3D" w:rsidRDefault="004B0C3D" w:rsidP="004B0C3D">
      <w:r w:rsidRPr="00801EB5">
        <w:t xml:space="preserve">It is the </w:t>
      </w:r>
      <w:r w:rsidRPr="001272EF">
        <w:rPr>
          <w:b/>
        </w:rPr>
        <w:t>responsibility of each student</w:t>
      </w:r>
      <w:r w:rsidRPr="00801EB5">
        <w:t xml:space="preserve"> to be certain that </w:t>
      </w:r>
      <w:r>
        <w:t>they have met all degree requirements</w:t>
      </w:r>
      <w:r w:rsidRPr="00801EB5">
        <w:t xml:space="preserve"> and to keep the Department informed of any change in graduation plans.</w:t>
      </w:r>
    </w:p>
    <w:sectPr w:rsidR="004B0C3D" w:rsidRPr="004B0C3D" w:rsidSect="007111D0">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C660" w14:textId="77777777" w:rsidR="00CF26B8" w:rsidRDefault="00CF26B8">
      <w:pPr>
        <w:spacing w:after="0" w:line="240" w:lineRule="auto"/>
      </w:pPr>
      <w:r>
        <w:separator/>
      </w:r>
    </w:p>
  </w:endnote>
  <w:endnote w:type="continuationSeparator" w:id="0">
    <w:p w14:paraId="0E1DFB80" w14:textId="77777777" w:rsidR="00CF26B8" w:rsidRDefault="00CF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ExtBlk Cn">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D03A" w14:textId="77777777" w:rsidR="00CF26B8" w:rsidRDefault="00CF26B8">
      <w:pPr>
        <w:spacing w:after="0" w:line="240" w:lineRule="auto"/>
      </w:pPr>
      <w:r>
        <w:separator/>
      </w:r>
    </w:p>
  </w:footnote>
  <w:footnote w:type="continuationSeparator" w:id="0">
    <w:p w14:paraId="76F04962" w14:textId="77777777" w:rsidR="00CF26B8" w:rsidRDefault="00CF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60732"/>
      <w:docPartObj>
        <w:docPartGallery w:val="Page Numbers (Top of Page)"/>
        <w:docPartUnique/>
      </w:docPartObj>
    </w:sdtPr>
    <w:sdtEndPr>
      <w:rPr>
        <w:noProof/>
      </w:rPr>
    </w:sdtEndPr>
    <w:sdtContent>
      <w:p w14:paraId="15D021F7" w14:textId="77777777" w:rsidR="00CF26B8" w:rsidRDefault="00CF26B8">
        <w:pPr>
          <w:pStyle w:val="Header"/>
          <w:jc w:val="right"/>
        </w:pPr>
        <w:r>
          <w:rPr>
            <w:noProof/>
          </w:rPr>
          <w:drawing>
            <wp:anchor distT="0" distB="0" distL="114300" distR="114300" simplePos="0" relativeHeight="251659264" behindDoc="0" locked="0" layoutInCell="1" allowOverlap="1" wp14:anchorId="27BD1BF5" wp14:editId="1CE6520F">
              <wp:simplePos x="0" y="0"/>
              <wp:positionH relativeFrom="column">
                <wp:posOffset>-85725</wp:posOffset>
              </wp:positionH>
              <wp:positionV relativeFrom="paragraph">
                <wp:posOffset>-161925</wp:posOffset>
              </wp:positionV>
              <wp:extent cx="2933700" cy="454660"/>
              <wp:effectExtent l="0" t="0" r="0" b="2540"/>
              <wp:wrapSquare wrapText="bothSides"/>
              <wp:docPr id="5" name="Picture 5" descr="Department of Electrical, Computer and 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eBW.jpg"/>
                      <pic:cNvPicPr/>
                    </pic:nvPicPr>
                    <pic:blipFill>
                      <a:blip r:embed="rId1">
                        <a:extLst>
                          <a:ext uri="{28A0092B-C50C-407E-A947-70E740481C1C}">
                            <a14:useLocalDpi xmlns:a14="http://schemas.microsoft.com/office/drawing/2010/main" val="0"/>
                          </a:ext>
                        </a:extLst>
                      </a:blip>
                      <a:stretch>
                        <a:fillRect/>
                      </a:stretch>
                    </pic:blipFill>
                    <pic:spPr>
                      <a:xfrm>
                        <a:off x="0" y="0"/>
                        <a:ext cx="2933700" cy="4546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F5378">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92EC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66413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6216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DE9B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929F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A6DD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B811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16FB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43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EA0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470CA"/>
    <w:multiLevelType w:val="hybridMultilevel"/>
    <w:tmpl w:val="7EE2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A5614E"/>
    <w:multiLevelType w:val="hybridMultilevel"/>
    <w:tmpl w:val="714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67FE8"/>
    <w:multiLevelType w:val="hybridMultilevel"/>
    <w:tmpl w:val="5690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2C0BDC"/>
    <w:multiLevelType w:val="hybridMultilevel"/>
    <w:tmpl w:val="6346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7B7974"/>
    <w:multiLevelType w:val="hybridMultilevel"/>
    <w:tmpl w:val="727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061A61"/>
    <w:multiLevelType w:val="hybridMultilevel"/>
    <w:tmpl w:val="5C72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E23C64"/>
    <w:multiLevelType w:val="hybridMultilevel"/>
    <w:tmpl w:val="180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42F8F"/>
    <w:multiLevelType w:val="hybridMultilevel"/>
    <w:tmpl w:val="9D0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6703BF"/>
    <w:multiLevelType w:val="hybridMultilevel"/>
    <w:tmpl w:val="6FD8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7E6C4C"/>
    <w:multiLevelType w:val="hybridMultilevel"/>
    <w:tmpl w:val="E5C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14C03F4F"/>
    <w:multiLevelType w:val="hybridMultilevel"/>
    <w:tmpl w:val="FFEC8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CF7810"/>
    <w:multiLevelType w:val="hybridMultilevel"/>
    <w:tmpl w:val="829A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674E7F"/>
    <w:multiLevelType w:val="hybridMultilevel"/>
    <w:tmpl w:val="6030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F5B0B"/>
    <w:multiLevelType w:val="hybridMultilevel"/>
    <w:tmpl w:val="13AE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F2581F"/>
    <w:multiLevelType w:val="hybridMultilevel"/>
    <w:tmpl w:val="C3E2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735880"/>
    <w:multiLevelType w:val="hybridMultilevel"/>
    <w:tmpl w:val="DEC2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A87362"/>
    <w:multiLevelType w:val="hybridMultilevel"/>
    <w:tmpl w:val="7270A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CB55C7"/>
    <w:multiLevelType w:val="hybridMultilevel"/>
    <w:tmpl w:val="F546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F809A8"/>
    <w:multiLevelType w:val="hybridMultilevel"/>
    <w:tmpl w:val="5FB4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AA007C"/>
    <w:multiLevelType w:val="hybridMultilevel"/>
    <w:tmpl w:val="86B2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054C0D"/>
    <w:multiLevelType w:val="hybridMultilevel"/>
    <w:tmpl w:val="A154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062CEF"/>
    <w:multiLevelType w:val="hybridMultilevel"/>
    <w:tmpl w:val="0B8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B91A0F"/>
    <w:multiLevelType w:val="hybridMultilevel"/>
    <w:tmpl w:val="EB8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F243F8"/>
    <w:multiLevelType w:val="hybridMultilevel"/>
    <w:tmpl w:val="7CC4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1611A6"/>
    <w:multiLevelType w:val="hybridMultilevel"/>
    <w:tmpl w:val="6B6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394B1D"/>
    <w:multiLevelType w:val="hybridMultilevel"/>
    <w:tmpl w:val="B502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DE5F83"/>
    <w:multiLevelType w:val="hybridMultilevel"/>
    <w:tmpl w:val="EF2A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4E0D1E"/>
    <w:multiLevelType w:val="hybridMultilevel"/>
    <w:tmpl w:val="DA12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111230"/>
    <w:multiLevelType w:val="hybridMultilevel"/>
    <w:tmpl w:val="DF7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1945D3"/>
    <w:multiLevelType w:val="hybridMultilevel"/>
    <w:tmpl w:val="0928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6F236F"/>
    <w:multiLevelType w:val="hybridMultilevel"/>
    <w:tmpl w:val="03EC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DA2304"/>
    <w:multiLevelType w:val="hybridMultilevel"/>
    <w:tmpl w:val="B24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673A8E"/>
    <w:multiLevelType w:val="hybridMultilevel"/>
    <w:tmpl w:val="51F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5F7C2D"/>
    <w:multiLevelType w:val="hybridMultilevel"/>
    <w:tmpl w:val="2778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957406"/>
    <w:multiLevelType w:val="hybridMultilevel"/>
    <w:tmpl w:val="B85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746944"/>
    <w:multiLevelType w:val="hybridMultilevel"/>
    <w:tmpl w:val="4FF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3D4EF5"/>
    <w:multiLevelType w:val="hybridMultilevel"/>
    <w:tmpl w:val="9200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B011A0"/>
    <w:multiLevelType w:val="hybridMultilevel"/>
    <w:tmpl w:val="D93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391E85"/>
    <w:multiLevelType w:val="hybridMultilevel"/>
    <w:tmpl w:val="143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9720F6"/>
    <w:multiLevelType w:val="hybridMultilevel"/>
    <w:tmpl w:val="716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F73849"/>
    <w:multiLevelType w:val="hybridMultilevel"/>
    <w:tmpl w:val="FDE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E22E3C"/>
    <w:multiLevelType w:val="hybridMultilevel"/>
    <w:tmpl w:val="DA66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887E63"/>
    <w:multiLevelType w:val="hybridMultilevel"/>
    <w:tmpl w:val="FB5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EC44E7"/>
    <w:multiLevelType w:val="hybridMultilevel"/>
    <w:tmpl w:val="31D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B26773"/>
    <w:multiLevelType w:val="hybridMultilevel"/>
    <w:tmpl w:val="F07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FB125D"/>
    <w:multiLevelType w:val="hybridMultilevel"/>
    <w:tmpl w:val="626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3F68C7"/>
    <w:multiLevelType w:val="hybridMultilevel"/>
    <w:tmpl w:val="BE5A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4A2622"/>
    <w:multiLevelType w:val="hybridMultilevel"/>
    <w:tmpl w:val="4802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665F4E"/>
    <w:multiLevelType w:val="hybridMultilevel"/>
    <w:tmpl w:val="E20A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6E513F"/>
    <w:multiLevelType w:val="hybridMultilevel"/>
    <w:tmpl w:val="62F6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1B10CA"/>
    <w:multiLevelType w:val="hybridMultilevel"/>
    <w:tmpl w:val="9AD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E3474A"/>
    <w:multiLevelType w:val="hybridMultilevel"/>
    <w:tmpl w:val="6FB2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457486"/>
    <w:multiLevelType w:val="hybridMultilevel"/>
    <w:tmpl w:val="6AA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C23766"/>
    <w:multiLevelType w:val="hybridMultilevel"/>
    <w:tmpl w:val="215E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D45217"/>
    <w:multiLevelType w:val="hybridMultilevel"/>
    <w:tmpl w:val="EE8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CB13DE"/>
    <w:multiLevelType w:val="hybridMultilevel"/>
    <w:tmpl w:val="9E56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DA49A7"/>
    <w:multiLevelType w:val="hybridMultilevel"/>
    <w:tmpl w:val="9F4E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797529"/>
    <w:multiLevelType w:val="hybridMultilevel"/>
    <w:tmpl w:val="D118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E464D6"/>
    <w:multiLevelType w:val="hybridMultilevel"/>
    <w:tmpl w:val="ECFE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1A1F06"/>
    <w:multiLevelType w:val="hybridMultilevel"/>
    <w:tmpl w:val="B4B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7A63EB"/>
    <w:multiLevelType w:val="hybridMultilevel"/>
    <w:tmpl w:val="14A2081E"/>
    <w:lvl w:ilvl="0" w:tplc="BBE85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517072"/>
    <w:multiLevelType w:val="hybridMultilevel"/>
    <w:tmpl w:val="1520B9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64"/>
  </w:num>
  <w:num w:numId="13">
    <w:abstractNumId w:val="50"/>
  </w:num>
  <w:num w:numId="14">
    <w:abstractNumId w:val="33"/>
  </w:num>
  <w:num w:numId="15">
    <w:abstractNumId w:val="21"/>
  </w:num>
  <w:num w:numId="16">
    <w:abstractNumId w:val="44"/>
  </w:num>
  <w:num w:numId="17">
    <w:abstractNumId w:val="12"/>
  </w:num>
  <w:num w:numId="18">
    <w:abstractNumId w:val="47"/>
  </w:num>
  <w:num w:numId="19">
    <w:abstractNumId w:val="61"/>
  </w:num>
  <w:num w:numId="20">
    <w:abstractNumId w:val="13"/>
  </w:num>
  <w:num w:numId="21">
    <w:abstractNumId w:val="25"/>
  </w:num>
  <w:num w:numId="22">
    <w:abstractNumId w:val="42"/>
  </w:num>
  <w:num w:numId="23">
    <w:abstractNumId w:val="49"/>
  </w:num>
  <w:num w:numId="24">
    <w:abstractNumId w:val="31"/>
  </w:num>
  <w:num w:numId="25">
    <w:abstractNumId w:val="34"/>
  </w:num>
  <w:num w:numId="26">
    <w:abstractNumId w:val="60"/>
  </w:num>
  <w:num w:numId="27">
    <w:abstractNumId w:val="41"/>
  </w:num>
  <w:num w:numId="28">
    <w:abstractNumId w:val="28"/>
  </w:num>
  <w:num w:numId="29">
    <w:abstractNumId w:val="38"/>
  </w:num>
  <w:num w:numId="30">
    <w:abstractNumId w:val="19"/>
  </w:num>
  <w:num w:numId="31">
    <w:abstractNumId w:val="10"/>
  </w:num>
  <w:num w:numId="32">
    <w:abstractNumId w:val="70"/>
  </w:num>
  <w:num w:numId="33">
    <w:abstractNumId w:val="63"/>
  </w:num>
  <w:num w:numId="34">
    <w:abstractNumId w:val="45"/>
  </w:num>
  <w:num w:numId="35">
    <w:abstractNumId w:val="66"/>
  </w:num>
  <w:num w:numId="36">
    <w:abstractNumId w:val="24"/>
  </w:num>
  <w:num w:numId="37">
    <w:abstractNumId w:val="53"/>
  </w:num>
  <w:num w:numId="38">
    <w:abstractNumId w:val="11"/>
  </w:num>
  <w:num w:numId="39">
    <w:abstractNumId w:val="29"/>
  </w:num>
  <w:num w:numId="40">
    <w:abstractNumId w:val="23"/>
  </w:num>
  <w:num w:numId="41">
    <w:abstractNumId w:val="17"/>
  </w:num>
  <w:num w:numId="42">
    <w:abstractNumId w:val="20"/>
  </w:num>
  <w:num w:numId="43">
    <w:abstractNumId w:val="18"/>
  </w:num>
  <w:num w:numId="44">
    <w:abstractNumId w:val="62"/>
  </w:num>
  <w:num w:numId="45">
    <w:abstractNumId w:val="32"/>
  </w:num>
  <w:num w:numId="46">
    <w:abstractNumId w:val="71"/>
  </w:num>
  <w:num w:numId="47">
    <w:abstractNumId w:val="27"/>
  </w:num>
  <w:num w:numId="48">
    <w:abstractNumId w:val="51"/>
  </w:num>
  <w:num w:numId="49">
    <w:abstractNumId w:val="16"/>
  </w:num>
  <w:num w:numId="50">
    <w:abstractNumId w:val="52"/>
  </w:num>
  <w:num w:numId="51">
    <w:abstractNumId w:val="43"/>
  </w:num>
  <w:num w:numId="52">
    <w:abstractNumId w:val="58"/>
  </w:num>
  <w:num w:numId="53">
    <w:abstractNumId w:val="37"/>
  </w:num>
  <w:num w:numId="54">
    <w:abstractNumId w:val="40"/>
  </w:num>
  <w:num w:numId="55">
    <w:abstractNumId w:val="14"/>
  </w:num>
  <w:num w:numId="56">
    <w:abstractNumId w:val="68"/>
  </w:num>
  <w:num w:numId="57">
    <w:abstractNumId w:val="69"/>
  </w:num>
  <w:num w:numId="58">
    <w:abstractNumId w:val="59"/>
  </w:num>
  <w:num w:numId="59">
    <w:abstractNumId w:val="56"/>
  </w:num>
  <w:num w:numId="60">
    <w:abstractNumId w:val="39"/>
  </w:num>
  <w:num w:numId="61">
    <w:abstractNumId w:val="26"/>
  </w:num>
  <w:num w:numId="62">
    <w:abstractNumId w:val="30"/>
  </w:num>
  <w:num w:numId="63">
    <w:abstractNumId w:val="57"/>
  </w:num>
  <w:num w:numId="64">
    <w:abstractNumId w:val="22"/>
  </w:num>
  <w:num w:numId="65">
    <w:abstractNumId w:val="67"/>
  </w:num>
  <w:num w:numId="66">
    <w:abstractNumId w:val="15"/>
  </w:num>
  <w:num w:numId="67">
    <w:abstractNumId w:val="54"/>
  </w:num>
  <w:num w:numId="68">
    <w:abstractNumId w:val="55"/>
  </w:num>
  <w:num w:numId="69">
    <w:abstractNumId w:val="65"/>
  </w:num>
  <w:num w:numId="70">
    <w:abstractNumId w:val="48"/>
  </w:num>
  <w:num w:numId="71">
    <w:abstractNumId w:val="46"/>
  </w:num>
  <w:num w:numId="72">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A9"/>
    <w:rsid w:val="00037512"/>
    <w:rsid w:val="00091FBA"/>
    <w:rsid w:val="000D6CA9"/>
    <w:rsid w:val="000E6132"/>
    <w:rsid w:val="000F71E4"/>
    <w:rsid w:val="001252BF"/>
    <w:rsid w:val="001272EF"/>
    <w:rsid w:val="00160894"/>
    <w:rsid w:val="00191669"/>
    <w:rsid w:val="00192423"/>
    <w:rsid w:val="0024633F"/>
    <w:rsid w:val="002B21B6"/>
    <w:rsid w:val="002B7314"/>
    <w:rsid w:val="002F0D3F"/>
    <w:rsid w:val="00350329"/>
    <w:rsid w:val="003F5378"/>
    <w:rsid w:val="00443567"/>
    <w:rsid w:val="004B0C3D"/>
    <w:rsid w:val="00530936"/>
    <w:rsid w:val="00531CFE"/>
    <w:rsid w:val="005338A1"/>
    <w:rsid w:val="00546538"/>
    <w:rsid w:val="0057578F"/>
    <w:rsid w:val="00683F8B"/>
    <w:rsid w:val="006D53F9"/>
    <w:rsid w:val="007111D0"/>
    <w:rsid w:val="00756BCE"/>
    <w:rsid w:val="00831B40"/>
    <w:rsid w:val="0084029A"/>
    <w:rsid w:val="0096512E"/>
    <w:rsid w:val="00AD00A0"/>
    <w:rsid w:val="00AD34C9"/>
    <w:rsid w:val="00B35D6A"/>
    <w:rsid w:val="00B4330D"/>
    <w:rsid w:val="00BF26AD"/>
    <w:rsid w:val="00C71F5B"/>
    <w:rsid w:val="00CA5892"/>
    <w:rsid w:val="00CD3A60"/>
    <w:rsid w:val="00CF26B8"/>
    <w:rsid w:val="00D07BC5"/>
    <w:rsid w:val="00DC7356"/>
    <w:rsid w:val="00F135A0"/>
    <w:rsid w:val="00F25EB1"/>
    <w:rsid w:val="00F51188"/>
    <w:rsid w:val="00FC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AE13"/>
  <w15:chartTrackingRefBased/>
  <w15:docId w15:val="{3D458A67-0433-4AFC-8005-5567FD06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A9"/>
    <w:pPr>
      <w:spacing w:after="240"/>
    </w:pPr>
    <w:rPr>
      <w:rFonts w:ascii="Times New Roman" w:hAnsi="Times New Roman"/>
      <w:sz w:val="20"/>
    </w:rPr>
  </w:style>
  <w:style w:type="paragraph" w:styleId="Heading1">
    <w:name w:val="heading 1"/>
    <w:basedOn w:val="Normal"/>
    <w:next w:val="Normal"/>
    <w:link w:val="Heading1Char"/>
    <w:uiPriority w:val="9"/>
    <w:qFormat/>
    <w:rsid w:val="00350329"/>
    <w:pPr>
      <w:keepNext/>
      <w:keepLines/>
      <w:spacing w:before="240" w:after="0"/>
      <w:jc w:val="center"/>
      <w:outlineLvl w:val="0"/>
    </w:pPr>
    <w:rPr>
      <w:rFonts w:ascii="Arial Black" w:eastAsiaTheme="majorEastAsia" w:hAnsi="Arial Black" w:cstheme="majorBidi"/>
      <w:sz w:val="48"/>
      <w:szCs w:val="32"/>
    </w:rPr>
  </w:style>
  <w:style w:type="paragraph" w:styleId="Heading2">
    <w:name w:val="heading 2"/>
    <w:basedOn w:val="Normal"/>
    <w:next w:val="Normal"/>
    <w:link w:val="Heading2Char"/>
    <w:uiPriority w:val="9"/>
    <w:unhideWhenUsed/>
    <w:qFormat/>
    <w:rsid w:val="00350329"/>
    <w:pPr>
      <w:keepNext/>
      <w:keepLines/>
      <w:spacing w:before="240" w:after="120" w:line="240"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350329"/>
    <w:pPr>
      <w:keepNext/>
      <w:keepLines/>
      <w:pBdr>
        <w:top w:val="single" w:sz="4" w:space="1" w:color="auto"/>
        <w:bottom w:val="single" w:sz="4" w:space="1" w:color="auto"/>
      </w:pBdr>
      <w:spacing w:before="240" w:after="12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350329"/>
    <w:pPr>
      <w:keepNext/>
      <w:keepLines/>
      <w:spacing w:before="240" w:after="0"/>
      <w:outlineLvl w:val="3"/>
    </w:pPr>
    <w:rPr>
      <w:rFonts w:ascii="Arial" w:eastAsiaTheme="majorEastAsia" w:hAnsi="Arial" w:cstheme="majorBidi"/>
      <w:b/>
      <w:i/>
      <w:iCs/>
      <w:sz w:val="18"/>
    </w:rPr>
  </w:style>
  <w:style w:type="paragraph" w:styleId="Heading5">
    <w:name w:val="heading 5"/>
    <w:basedOn w:val="Normal"/>
    <w:next w:val="Normal"/>
    <w:link w:val="Heading5Char"/>
    <w:uiPriority w:val="9"/>
    <w:semiHidden/>
    <w:unhideWhenUsed/>
    <w:rsid w:val="000D6CA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6CA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D6CA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D6C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6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29"/>
    <w:rPr>
      <w:rFonts w:ascii="Arial Black" w:eastAsiaTheme="majorEastAsia" w:hAnsi="Arial Black" w:cstheme="majorBidi"/>
      <w:sz w:val="48"/>
      <w:szCs w:val="32"/>
    </w:rPr>
  </w:style>
  <w:style w:type="character" w:customStyle="1" w:styleId="Heading2Char">
    <w:name w:val="Heading 2 Char"/>
    <w:basedOn w:val="DefaultParagraphFont"/>
    <w:link w:val="Heading2"/>
    <w:uiPriority w:val="9"/>
    <w:rsid w:val="0035032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50329"/>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350329"/>
    <w:rPr>
      <w:rFonts w:ascii="Arial" w:eastAsiaTheme="majorEastAsia" w:hAnsi="Arial" w:cstheme="majorBidi"/>
      <w:b/>
      <w:i/>
      <w:iCs/>
      <w:sz w:val="18"/>
    </w:rPr>
  </w:style>
  <w:style w:type="character" w:customStyle="1" w:styleId="Heading5Char">
    <w:name w:val="Heading 5 Char"/>
    <w:basedOn w:val="DefaultParagraphFont"/>
    <w:link w:val="Heading5"/>
    <w:uiPriority w:val="9"/>
    <w:semiHidden/>
    <w:rsid w:val="000D6CA9"/>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0D6CA9"/>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0D6CA9"/>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0D6C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6CA9"/>
    <w:rPr>
      <w:rFonts w:asciiTheme="majorHAnsi" w:eastAsiaTheme="majorEastAsia" w:hAnsiTheme="majorHAnsi" w:cstheme="majorBidi"/>
      <w:i/>
      <w:iCs/>
      <w:color w:val="272727" w:themeColor="text1" w:themeTint="D8"/>
      <w:sz w:val="21"/>
      <w:szCs w:val="21"/>
    </w:rPr>
  </w:style>
  <w:style w:type="paragraph" w:customStyle="1" w:styleId="BasicParagraph">
    <w:name w:val="[Basic Paragraph]"/>
    <w:basedOn w:val="Normal"/>
    <w:uiPriority w:val="99"/>
    <w:rsid w:val="000D6CA9"/>
    <w:pPr>
      <w:autoSpaceDE w:val="0"/>
      <w:autoSpaceDN w:val="0"/>
      <w:adjustRightInd w:val="0"/>
      <w:spacing w:after="0" w:line="288" w:lineRule="auto"/>
      <w:textAlignment w:val="center"/>
    </w:pPr>
    <w:rPr>
      <w:rFonts w:cs="Times New Roman"/>
      <w:color w:val="000000"/>
      <w:sz w:val="24"/>
      <w:szCs w:val="24"/>
    </w:rPr>
  </w:style>
  <w:style w:type="paragraph" w:customStyle="1" w:styleId="NoParagraphStyle">
    <w:name w:val="[No Paragraph Style]"/>
    <w:rsid w:val="000D6C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rsid w:val="000D6CA9"/>
    <w:rPr>
      <w:color w:val="0000FF"/>
      <w:w w:val="100"/>
      <w:u w:val="thick" w:color="0000FF"/>
    </w:rPr>
  </w:style>
  <w:style w:type="paragraph" w:styleId="Header">
    <w:name w:val="header"/>
    <w:basedOn w:val="Normal"/>
    <w:link w:val="HeaderChar"/>
    <w:uiPriority w:val="99"/>
    <w:unhideWhenUsed/>
    <w:rsid w:val="000D6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A9"/>
    <w:rPr>
      <w:rFonts w:ascii="Times New Roman" w:hAnsi="Times New Roman"/>
      <w:sz w:val="20"/>
    </w:rPr>
  </w:style>
  <w:style w:type="paragraph" w:styleId="Footer">
    <w:name w:val="footer"/>
    <w:basedOn w:val="Normal"/>
    <w:link w:val="FooterChar"/>
    <w:uiPriority w:val="99"/>
    <w:unhideWhenUsed/>
    <w:rsid w:val="000D6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A9"/>
    <w:rPr>
      <w:rFonts w:ascii="Times New Roman" w:hAnsi="Times New Roman"/>
      <w:sz w:val="20"/>
    </w:rPr>
  </w:style>
  <w:style w:type="paragraph" w:customStyle="1" w:styleId="Pagetitle">
    <w:name w:val="Page title"/>
    <w:basedOn w:val="NoParagraphStyle"/>
    <w:uiPriority w:val="99"/>
    <w:rsid w:val="000D6CA9"/>
    <w:pPr>
      <w:jc w:val="center"/>
    </w:pPr>
    <w:rPr>
      <w:b/>
      <w:bCs/>
      <w:i/>
      <w:iCs/>
      <w:sz w:val="28"/>
      <w:szCs w:val="28"/>
    </w:rPr>
  </w:style>
  <w:style w:type="paragraph" w:styleId="Subtitle">
    <w:name w:val="Subtitle"/>
    <w:basedOn w:val="NoParagraphStyle"/>
    <w:link w:val="SubtitleChar"/>
    <w:uiPriority w:val="99"/>
    <w:qFormat/>
    <w:rsid w:val="000D6CA9"/>
    <w:rPr>
      <w:b/>
      <w:bCs/>
      <w:sz w:val="22"/>
      <w:szCs w:val="22"/>
    </w:rPr>
  </w:style>
  <w:style w:type="character" w:customStyle="1" w:styleId="SubtitleChar">
    <w:name w:val="Subtitle Char"/>
    <w:basedOn w:val="DefaultParagraphFont"/>
    <w:link w:val="Subtitle"/>
    <w:uiPriority w:val="99"/>
    <w:rsid w:val="000D6CA9"/>
    <w:rPr>
      <w:rFonts w:ascii="Times New Roman" w:hAnsi="Times New Roman" w:cs="Times New Roman"/>
      <w:b/>
      <w:bCs/>
      <w:color w:val="000000"/>
    </w:rPr>
  </w:style>
  <w:style w:type="paragraph" w:styleId="ListParagraph">
    <w:name w:val="List Paragraph"/>
    <w:basedOn w:val="Normal"/>
    <w:uiPriority w:val="34"/>
    <w:qFormat/>
    <w:rsid w:val="000D6CA9"/>
    <w:pPr>
      <w:ind w:left="720"/>
      <w:contextualSpacing/>
    </w:pPr>
  </w:style>
  <w:style w:type="paragraph" w:customStyle="1" w:styleId="Objectives">
    <w:name w:val="Objectives"/>
    <w:basedOn w:val="NoParagraphStyle"/>
    <w:uiPriority w:val="99"/>
    <w:rsid w:val="000D6CA9"/>
    <w:rPr>
      <w:i/>
      <w:iCs/>
      <w:sz w:val="22"/>
      <w:szCs w:val="22"/>
    </w:rPr>
  </w:style>
  <w:style w:type="paragraph" w:styleId="NoSpacing">
    <w:name w:val="No Spacing"/>
    <w:link w:val="NoSpacingChar"/>
    <w:uiPriority w:val="1"/>
    <w:qFormat/>
    <w:rsid w:val="000D6CA9"/>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0D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CA9"/>
    <w:rPr>
      <w:rFonts w:ascii="Segoe UI" w:hAnsi="Segoe UI" w:cs="Segoe UI"/>
      <w:sz w:val="18"/>
      <w:szCs w:val="18"/>
    </w:rPr>
  </w:style>
  <w:style w:type="paragraph" w:styleId="Bibliography">
    <w:name w:val="Bibliography"/>
    <w:basedOn w:val="Normal"/>
    <w:next w:val="Normal"/>
    <w:uiPriority w:val="37"/>
    <w:semiHidden/>
    <w:unhideWhenUsed/>
    <w:rsid w:val="000D6CA9"/>
  </w:style>
  <w:style w:type="paragraph" w:styleId="BlockText">
    <w:name w:val="Block Text"/>
    <w:basedOn w:val="Normal"/>
    <w:uiPriority w:val="99"/>
    <w:semiHidden/>
    <w:unhideWhenUsed/>
    <w:rsid w:val="000D6CA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0D6CA9"/>
    <w:pPr>
      <w:spacing w:after="120"/>
    </w:pPr>
  </w:style>
  <w:style w:type="character" w:customStyle="1" w:styleId="BodyTextChar">
    <w:name w:val="Body Text Char"/>
    <w:basedOn w:val="DefaultParagraphFont"/>
    <w:link w:val="BodyText"/>
    <w:uiPriority w:val="99"/>
    <w:semiHidden/>
    <w:rsid w:val="000D6CA9"/>
    <w:rPr>
      <w:rFonts w:ascii="Times New Roman" w:hAnsi="Times New Roman"/>
      <w:sz w:val="20"/>
    </w:rPr>
  </w:style>
  <w:style w:type="paragraph" w:styleId="BodyText2">
    <w:name w:val="Body Text 2"/>
    <w:basedOn w:val="Normal"/>
    <w:link w:val="BodyText2Char"/>
    <w:uiPriority w:val="99"/>
    <w:semiHidden/>
    <w:unhideWhenUsed/>
    <w:rsid w:val="000D6CA9"/>
    <w:pPr>
      <w:spacing w:after="120" w:line="480" w:lineRule="auto"/>
    </w:pPr>
  </w:style>
  <w:style w:type="character" w:customStyle="1" w:styleId="BodyText2Char">
    <w:name w:val="Body Text 2 Char"/>
    <w:basedOn w:val="DefaultParagraphFont"/>
    <w:link w:val="BodyText2"/>
    <w:uiPriority w:val="99"/>
    <w:semiHidden/>
    <w:rsid w:val="000D6CA9"/>
    <w:rPr>
      <w:rFonts w:ascii="Times New Roman" w:hAnsi="Times New Roman"/>
      <w:sz w:val="20"/>
    </w:rPr>
  </w:style>
  <w:style w:type="paragraph" w:styleId="BodyText3">
    <w:name w:val="Body Text 3"/>
    <w:basedOn w:val="Normal"/>
    <w:link w:val="BodyText3Char"/>
    <w:uiPriority w:val="99"/>
    <w:semiHidden/>
    <w:unhideWhenUsed/>
    <w:rsid w:val="000D6CA9"/>
    <w:pPr>
      <w:spacing w:after="120"/>
    </w:pPr>
    <w:rPr>
      <w:sz w:val="16"/>
      <w:szCs w:val="16"/>
    </w:rPr>
  </w:style>
  <w:style w:type="character" w:customStyle="1" w:styleId="BodyText3Char">
    <w:name w:val="Body Text 3 Char"/>
    <w:basedOn w:val="DefaultParagraphFont"/>
    <w:link w:val="BodyText3"/>
    <w:uiPriority w:val="99"/>
    <w:semiHidden/>
    <w:rsid w:val="000D6CA9"/>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0D6CA9"/>
    <w:pPr>
      <w:spacing w:after="240"/>
      <w:ind w:firstLine="360"/>
    </w:pPr>
  </w:style>
  <w:style w:type="character" w:customStyle="1" w:styleId="BodyTextFirstIndentChar">
    <w:name w:val="Body Text First Indent Char"/>
    <w:basedOn w:val="BodyTextChar"/>
    <w:link w:val="BodyTextFirstIndent"/>
    <w:uiPriority w:val="99"/>
    <w:semiHidden/>
    <w:rsid w:val="000D6CA9"/>
    <w:rPr>
      <w:rFonts w:ascii="Times New Roman" w:hAnsi="Times New Roman"/>
      <w:sz w:val="20"/>
    </w:rPr>
  </w:style>
  <w:style w:type="paragraph" w:styleId="BodyTextIndent">
    <w:name w:val="Body Text Indent"/>
    <w:basedOn w:val="Normal"/>
    <w:link w:val="BodyTextIndentChar"/>
    <w:uiPriority w:val="99"/>
    <w:semiHidden/>
    <w:unhideWhenUsed/>
    <w:rsid w:val="000D6CA9"/>
    <w:pPr>
      <w:spacing w:after="120"/>
      <w:ind w:left="360"/>
    </w:pPr>
  </w:style>
  <w:style w:type="character" w:customStyle="1" w:styleId="BodyTextIndentChar">
    <w:name w:val="Body Text Indent Char"/>
    <w:basedOn w:val="DefaultParagraphFont"/>
    <w:link w:val="BodyTextIndent"/>
    <w:uiPriority w:val="99"/>
    <w:semiHidden/>
    <w:rsid w:val="000D6CA9"/>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0D6CA9"/>
    <w:pPr>
      <w:spacing w:after="240"/>
      <w:ind w:firstLine="360"/>
    </w:pPr>
  </w:style>
  <w:style w:type="character" w:customStyle="1" w:styleId="BodyTextFirstIndent2Char">
    <w:name w:val="Body Text First Indent 2 Char"/>
    <w:basedOn w:val="BodyTextIndentChar"/>
    <w:link w:val="BodyTextFirstIndent2"/>
    <w:uiPriority w:val="99"/>
    <w:semiHidden/>
    <w:rsid w:val="000D6CA9"/>
    <w:rPr>
      <w:rFonts w:ascii="Times New Roman" w:hAnsi="Times New Roman"/>
      <w:sz w:val="20"/>
    </w:rPr>
  </w:style>
  <w:style w:type="paragraph" w:styleId="BodyTextIndent2">
    <w:name w:val="Body Text Indent 2"/>
    <w:basedOn w:val="Normal"/>
    <w:link w:val="BodyTextIndent2Char"/>
    <w:uiPriority w:val="99"/>
    <w:semiHidden/>
    <w:unhideWhenUsed/>
    <w:rsid w:val="000D6CA9"/>
    <w:pPr>
      <w:spacing w:after="120" w:line="480" w:lineRule="auto"/>
      <w:ind w:left="360"/>
    </w:pPr>
  </w:style>
  <w:style w:type="character" w:customStyle="1" w:styleId="BodyTextIndent2Char">
    <w:name w:val="Body Text Indent 2 Char"/>
    <w:basedOn w:val="DefaultParagraphFont"/>
    <w:link w:val="BodyTextIndent2"/>
    <w:uiPriority w:val="99"/>
    <w:semiHidden/>
    <w:rsid w:val="000D6CA9"/>
    <w:rPr>
      <w:rFonts w:ascii="Times New Roman" w:hAnsi="Times New Roman"/>
      <w:sz w:val="20"/>
    </w:rPr>
  </w:style>
  <w:style w:type="paragraph" w:styleId="BodyTextIndent3">
    <w:name w:val="Body Text Indent 3"/>
    <w:basedOn w:val="Normal"/>
    <w:link w:val="BodyTextIndent3Char"/>
    <w:uiPriority w:val="99"/>
    <w:semiHidden/>
    <w:unhideWhenUsed/>
    <w:rsid w:val="000D6C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6CA9"/>
    <w:rPr>
      <w:rFonts w:ascii="Times New Roman" w:hAnsi="Times New Roman"/>
      <w:sz w:val="16"/>
      <w:szCs w:val="16"/>
    </w:rPr>
  </w:style>
  <w:style w:type="paragraph" w:styleId="Caption">
    <w:name w:val="caption"/>
    <w:basedOn w:val="Normal"/>
    <w:next w:val="Normal"/>
    <w:uiPriority w:val="35"/>
    <w:semiHidden/>
    <w:unhideWhenUsed/>
    <w:qFormat/>
    <w:rsid w:val="000D6CA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D6CA9"/>
    <w:pPr>
      <w:spacing w:after="0" w:line="240" w:lineRule="auto"/>
      <w:ind w:left="4320"/>
    </w:pPr>
  </w:style>
  <w:style w:type="character" w:customStyle="1" w:styleId="ClosingChar">
    <w:name w:val="Closing Char"/>
    <w:basedOn w:val="DefaultParagraphFont"/>
    <w:link w:val="Closing"/>
    <w:uiPriority w:val="99"/>
    <w:semiHidden/>
    <w:rsid w:val="000D6CA9"/>
    <w:rPr>
      <w:rFonts w:ascii="Times New Roman" w:hAnsi="Times New Roman"/>
      <w:sz w:val="20"/>
    </w:rPr>
  </w:style>
  <w:style w:type="paragraph" w:styleId="CommentText">
    <w:name w:val="annotation text"/>
    <w:basedOn w:val="Normal"/>
    <w:link w:val="CommentTextChar"/>
    <w:uiPriority w:val="99"/>
    <w:semiHidden/>
    <w:unhideWhenUsed/>
    <w:rsid w:val="000D6CA9"/>
    <w:pPr>
      <w:spacing w:line="240" w:lineRule="auto"/>
    </w:pPr>
    <w:rPr>
      <w:szCs w:val="20"/>
    </w:rPr>
  </w:style>
  <w:style w:type="character" w:customStyle="1" w:styleId="CommentTextChar">
    <w:name w:val="Comment Text Char"/>
    <w:basedOn w:val="DefaultParagraphFont"/>
    <w:link w:val="CommentText"/>
    <w:uiPriority w:val="99"/>
    <w:semiHidden/>
    <w:rsid w:val="000D6C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6CA9"/>
    <w:rPr>
      <w:b/>
      <w:bCs/>
    </w:rPr>
  </w:style>
  <w:style w:type="character" w:customStyle="1" w:styleId="CommentSubjectChar">
    <w:name w:val="Comment Subject Char"/>
    <w:basedOn w:val="CommentTextChar"/>
    <w:link w:val="CommentSubject"/>
    <w:uiPriority w:val="99"/>
    <w:semiHidden/>
    <w:rsid w:val="000D6CA9"/>
    <w:rPr>
      <w:rFonts w:ascii="Times New Roman" w:hAnsi="Times New Roman"/>
      <w:b/>
      <w:bCs/>
      <w:sz w:val="20"/>
      <w:szCs w:val="20"/>
    </w:rPr>
  </w:style>
  <w:style w:type="paragraph" w:styleId="Date">
    <w:name w:val="Date"/>
    <w:basedOn w:val="Normal"/>
    <w:next w:val="Normal"/>
    <w:link w:val="DateChar"/>
    <w:uiPriority w:val="99"/>
    <w:semiHidden/>
    <w:unhideWhenUsed/>
    <w:rsid w:val="000D6CA9"/>
  </w:style>
  <w:style w:type="character" w:customStyle="1" w:styleId="DateChar">
    <w:name w:val="Date Char"/>
    <w:basedOn w:val="DefaultParagraphFont"/>
    <w:link w:val="Date"/>
    <w:uiPriority w:val="99"/>
    <w:semiHidden/>
    <w:rsid w:val="000D6CA9"/>
    <w:rPr>
      <w:rFonts w:ascii="Times New Roman" w:hAnsi="Times New Roman"/>
      <w:sz w:val="20"/>
    </w:rPr>
  </w:style>
  <w:style w:type="paragraph" w:styleId="DocumentMap">
    <w:name w:val="Document Map"/>
    <w:basedOn w:val="Normal"/>
    <w:link w:val="DocumentMapChar"/>
    <w:uiPriority w:val="99"/>
    <w:semiHidden/>
    <w:unhideWhenUsed/>
    <w:rsid w:val="000D6CA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6CA9"/>
    <w:rPr>
      <w:rFonts w:ascii="Segoe UI" w:hAnsi="Segoe UI" w:cs="Segoe UI"/>
      <w:sz w:val="16"/>
      <w:szCs w:val="16"/>
    </w:rPr>
  </w:style>
  <w:style w:type="paragraph" w:styleId="E-mailSignature">
    <w:name w:val="E-mail Signature"/>
    <w:basedOn w:val="Normal"/>
    <w:link w:val="E-mailSignatureChar"/>
    <w:uiPriority w:val="99"/>
    <w:semiHidden/>
    <w:unhideWhenUsed/>
    <w:rsid w:val="000D6CA9"/>
    <w:pPr>
      <w:spacing w:after="0" w:line="240" w:lineRule="auto"/>
    </w:pPr>
  </w:style>
  <w:style w:type="character" w:customStyle="1" w:styleId="E-mailSignatureChar">
    <w:name w:val="E-mail Signature Char"/>
    <w:basedOn w:val="DefaultParagraphFont"/>
    <w:link w:val="E-mailSignature"/>
    <w:uiPriority w:val="99"/>
    <w:semiHidden/>
    <w:rsid w:val="000D6CA9"/>
    <w:rPr>
      <w:rFonts w:ascii="Times New Roman" w:hAnsi="Times New Roman"/>
      <w:sz w:val="20"/>
    </w:rPr>
  </w:style>
  <w:style w:type="paragraph" w:styleId="EndnoteText">
    <w:name w:val="endnote text"/>
    <w:basedOn w:val="Normal"/>
    <w:link w:val="EndnoteTextChar"/>
    <w:uiPriority w:val="99"/>
    <w:semiHidden/>
    <w:unhideWhenUsed/>
    <w:rsid w:val="000D6CA9"/>
    <w:pPr>
      <w:spacing w:after="0" w:line="240" w:lineRule="auto"/>
    </w:pPr>
    <w:rPr>
      <w:szCs w:val="20"/>
    </w:rPr>
  </w:style>
  <w:style w:type="character" w:customStyle="1" w:styleId="EndnoteTextChar">
    <w:name w:val="Endnote Text Char"/>
    <w:basedOn w:val="DefaultParagraphFont"/>
    <w:link w:val="EndnoteText"/>
    <w:uiPriority w:val="99"/>
    <w:semiHidden/>
    <w:rsid w:val="000D6CA9"/>
    <w:rPr>
      <w:rFonts w:ascii="Times New Roman" w:hAnsi="Times New Roman"/>
      <w:sz w:val="20"/>
      <w:szCs w:val="20"/>
    </w:rPr>
  </w:style>
  <w:style w:type="paragraph" w:styleId="EnvelopeAddress">
    <w:name w:val="envelope address"/>
    <w:basedOn w:val="Normal"/>
    <w:uiPriority w:val="99"/>
    <w:semiHidden/>
    <w:unhideWhenUsed/>
    <w:rsid w:val="000D6CA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6CA9"/>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0D6CA9"/>
    <w:pPr>
      <w:spacing w:after="0" w:line="240" w:lineRule="auto"/>
    </w:pPr>
    <w:rPr>
      <w:szCs w:val="20"/>
    </w:rPr>
  </w:style>
  <w:style w:type="character" w:customStyle="1" w:styleId="FootnoteTextChar">
    <w:name w:val="Footnote Text Char"/>
    <w:basedOn w:val="DefaultParagraphFont"/>
    <w:link w:val="FootnoteText"/>
    <w:uiPriority w:val="99"/>
    <w:semiHidden/>
    <w:rsid w:val="000D6CA9"/>
    <w:rPr>
      <w:rFonts w:ascii="Times New Roman" w:hAnsi="Times New Roman"/>
      <w:sz w:val="20"/>
      <w:szCs w:val="20"/>
    </w:rPr>
  </w:style>
  <w:style w:type="paragraph" w:styleId="HTMLAddress">
    <w:name w:val="HTML Address"/>
    <w:basedOn w:val="Normal"/>
    <w:link w:val="HTMLAddressChar"/>
    <w:uiPriority w:val="99"/>
    <w:semiHidden/>
    <w:unhideWhenUsed/>
    <w:rsid w:val="000D6CA9"/>
    <w:pPr>
      <w:spacing w:after="0" w:line="240" w:lineRule="auto"/>
    </w:pPr>
    <w:rPr>
      <w:i/>
      <w:iCs/>
    </w:rPr>
  </w:style>
  <w:style w:type="character" w:customStyle="1" w:styleId="HTMLAddressChar">
    <w:name w:val="HTML Address Char"/>
    <w:basedOn w:val="DefaultParagraphFont"/>
    <w:link w:val="HTMLAddress"/>
    <w:uiPriority w:val="99"/>
    <w:semiHidden/>
    <w:rsid w:val="000D6CA9"/>
    <w:rPr>
      <w:rFonts w:ascii="Times New Roman" w:hAnsi="Times New Roman"/>
      <w:i/>
      <w:iCs/>
      <w:sz w:val="20"/>
    </w:rPr>
  </w:style>
  <w:style w:type="paragraph" w:styleId="HTMLPreformatted">
    <w:name w:val="HTML Preformatted"/>
    <w:basedOn w:val="Normal"/>
    <w:link w:val="HTMLPreformattedChar"/>
    <w:uiPriority w:val="99"/>
    <w:semiHidden/>
    <w:unhideWhenUsed/>
    <w:rsid w:val="000D6CA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D6CA9"/>
    <w:rPr>
      <w:rFonts w:ascii="Consolas" w:hAnsi="Consolas"/>
      <w:sz w:val="20"/>
      <w:szCs w:val="20"/>
    </w:rPr>
  </w:style>
  <w:style w:type="paragraph" w:styleId="Index1">
    <w:name w:val="index 1"/>
    <w:basedOn w:val="Normal"/>
    <w:next w:val="Normal"/>
    <w:autoRedefine/>
    <w:uiPriority w:val="99"/>
    <w:semiHidden/>
    <w:unhideWhenUsed/>
    <w:rsid w:val="000D6CA9"/>
    <w:pPr>
      <w:spacing w:after="0" w:line="240" w:lineRule="auto"/>
      <w:ind w:left="200" w:hanging="200"/>
    </w:pPr>
  </w:style>
  <w:style w:type="paragraph" w:styleId="Index2">
    <w:name w:val="index 2"/>
    <w:basedOn w:val="Normal"/>
    <w:next w:val="Normal"/>
    <w:autoRedefine/>
    <w:uiPriority w:val="99"/>
    <w:semiHidden/>
    <w:unhideWhenUsed/>
    <w:rsid w:val="000D6CA9"/>
    <w:pPr>
      <w:spacing w:after="0" w:line="240" w:lineRule="auto"/>
      <w:ind w:left="400" w:hanging="200"/>
    </w:pPr>
  </w:style>
  <w:style w:type="paragraph" w:styleId="Index3">
    <w:name w:val="index 3"/>
    <w:basedOn w:val="Normal"/>
    <w:next w:val="Normal"/>
    <w:autoRedefine/>
    <w:uiPriority w:val="99"/>
    <w:semiHidden/>
    <w:unhideWhenUsed/>
    <w:rsid w:val="000D6CA9"/>
    <w:pPr>
      <w:spacing w:after="0" w:line="240" w:lineRule="auto"/>
      <w:ind w:left="600" w:hanging="200"/>
    </w:pPr>
  </w:style>
  <w:style w:type="paragraph" w:styleId="Index4">
    <w:name w:val="index 4"/>
    <w:basedOn w:val="Normal"/>
    <w:next w:val="Normal"/>
    <w:autoRedefine/>
    <w:uiPriority w:val="99"/>
    <w:semiHidden/>
    <w:unhideWhenUsed/>
    <w:rsid w:val="000D6CA9"/>
    <w:pPr>
      <w:spacing w:after="0" w:line="240" w:lineRule="auto"/>
      <w:ind w:left="800" w:hanging="200"/>
    </w:pPr>
  </w:style>
  <w:style w:type="paragraph" w:styleId="Index5">
    <w:name w:val="index 5"/>
    <w:basedOn w:val="Normal"/>
    <w:next w:val="Normal"/>
    <w:autoRedefine/>
    <w:uiPriority w:val="99"/>
    <w:semiHidden/>
    <w:unhideWhenUsed/>
    <w:rsid w:val="000D6CA9"/>
    <w:pPr>
      <w:spacing w:after="0" w:line="240" w:lineRule="auto"/>
      <w:ind w:left="1000" w:hanging="200"/>
    </w:pPr>
  </w:style>
  <w:style w:type="paragraph" w:styleId="Index6">
    <w:name w:val="index 6"/>
    <w:basedOn w:val="Normal"/>
    <w:next w:val="Normal"/>
    <w:autoRedefine/>
    <w:uiPriority w:val="99"/>
    <w:semiHidden/>
    <w:unhideWhenUsed/>
    <w:rsid w:val="000D6CA9"/>
    <w:pPr>
      <w:spacing w:after="0" w:line="240" w:lineRule="auto"/>
      <w:ind w:left="1200" w:hanging="200"/>
    </w:pPr>
  </w:style>
  <w:style w:type="paragraph" w:styleId="Index7">
    <w:name w:val="index 7"/>
    <w:basedOn w:val="Normal"/>
    <w:next w:val="Normal"/>
    <w:autoRedefine/>
    <w:uiPriority w:val="99"/>
    <w:semiHidden/>
    <w:unhideWhenUsed/>
    <w:rsid w:val="000D6CA9"/>
    <w:pPr>
      <w:spacing w:after="0" w:line="240" w:lineRule="auto"/>
      <w:ind w:left="1400" w:hanging="200"/>
    </w:pPr>
  </w:style>
  <w:style w:type="paragraph" w:styleId="Index8">
    <w:name w:val="index 8"/>
    <w:basedOn w:val="Normal"/>
    <w:next w:val="Normal"/>
    <w:autoRedefine/>
    <w:uiPriority w:val="99"/>
    <w:semiHidden/>
    <w:unhideWhenUsed/>
    <w:rsid w:val="000D6CA9"/>
    <w:pPr>
      <w:spacing w:after="0" w:line="240" w:lineRule="auto"/>
      <w:ind w:left="1600" w:hanging="200"/>
    </w:pPr>
  </w:style>
  <w:style w:type="paragraph" w:styleId="Index9">
    <w:name w:val="index 9"/>
    <w:basedOn w:val="Normal"/>
    <w:next w:val="Normal"/>
    <w:autoRedefine/>
    <w:uiPriority w:val="99"/>
    <w:semiHidden/>
    <w:unhideWhenUsed/>
    <w:rsid w:val="000D6CA9"/>
    <w:pPr>
      <w:spacing w:after="0" w:line="240" w:lineRule="auto"/>
      <w:ind w:left="1800" w:hanging="200"/>
    </w:pPr>
  </w:style>
  <w:style w:type="paragraph" w:styleId="IndexHeading">
    <w:name w:val="index heading"/>
    <w:basedOn w:val="Normal"/>
    <w:next w:val="Index1"/>
    <w:uiPriority w:val="99"/>
    <w:semiHidden/>
    <w:unhideWhenUsed/>
    <w:rsid w:val="000D6CA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0D6C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D6CA9"/>
    <w:rPr>
      <w:rFonts w:ascii="Times New Roman" w:hAnsi="Times New Roman"/>
      <w:i/>
      <w:iCs/>
      <w:color w:val="5B9BD5" w:themeColor="accent1"/>
      <w:sz w:val="20"/>
    </w:rPr>
  </w:style>
  <w:style w:type="paragraph" w:styleId="List">
    <w:name w:val="List"/>
    <w:basedOn w:val="Normal"/>
    <w:uiPriority w:val="99"/>
    <w:semiHidden/>
    <w:unhideWhenUsed/>
    <w:rsid w:val="000D6CA9"/>
    <w:pPr>
      <w:ind w:left="360" w:hanging="360"/>
      <w:contextualSpacing/>
    </w:pPr>
  </w:style>
  <w:style w:type="paragraph" w:styleId="List2">
    <w:name w:val="List 2"/>
    <w:basedOn w:val="Normal"/>
    <w:uiPriority w:val="99"/>
    <w:semiHidden/>
    <w:unhideWhenUsed/>
    <w:rsid w:val="000D6CA9"/>
    <w:pPr>
      <w:ind w:left="720" w:hanging="360"/>
      <w:contextualSpacing/>
    </w:pPr>
  </w:style>
  <w:style w:type="paragraph" w:styleId="List3">
    <w:name w:val="List 3"/>
    <w:basedOn w:val="Normal"/>
    <w:uiPriority w:val="99"/>
    <w:semiHidden/>
    <w:unhideWhenUsed/>
    <w:rsid w:val="000D6CA9"/>
    <w:pPr>
      <w:ind w:left="1080" w:hanging="360"/>
      <w:contextualSpacing/>
    </w:pPr>
  </w:style>
  <w:style w:type="paragraph" w:styleId="List4">
    <w:name w:val="List 4"/>
    <w:basedOn w:val="Normal"/>
    <w:uiPriority w:val="99"/>
    <w:semiHidden/>
    <w:unhideWhenUsed/>
    <w:rsid w:val="000D6CA9"/>
    <w:pPr>
      <w:ind w:left="1440" w:hanging="360"/>
      <w:contextualSpacing/>
    </w:pPr>
  </w:style>
  <w:style w:type="paragraph" w:styleId="List5">
    <w:name w:val="List 5"/>
    <w:basedOn w:val="Normal"/>
    <w:uiPriority w:val="99"/>
    <w:semiHidden/>
    <w:unhideWhenUsed/>
    <w:rsid w:val="000D6CA9"/>
    <w:pPr>
      <w:ind w:left="1800" w:hanging="360"/>
      <w:contextualSpacing/>
    </w:pPr>
  </w:style>
  <w:style w:type="paragraph" w:styleId="ListBullet">
    <w:name w:val="List Bullet"/>
    <w:basedOn w:val="Normal"/>
    <w:uiPriority w:val="99"/>
    <w:semiHidden/>
    <w:unhideWhenUsed/>
    <w:rsid w:val="000D6CA9"/>
    <w:pPr>
      <w:numPr>
        <w:numId w:val="1"/>
      </w:numPr>
      <w:contextualSpacing/>
    </w:pPr>
  </w:style>
  <w:style w:type="paragraph" w:styleId="ListBullet2">
    <w:name w:val="List Bullet 2"/>
    <w:basedOn w:val="Normal"/>
    <w:uiPriority w:val="99"/>
    <w:semiHidden/>
    <w:unhideWhenUsed/>
    <w:rsid w:val="000D6CA9"/>
    <w:pPr>
      <w:numPr>
        <w:numId w:val="2"/>
      </w:numPr>
      <w:contextualSpacing/>
    </w:pPr>
  </w:style>
  <w:style w:type="paragraph" w:styleId="ListBullet3">
    <w:name w:val="List Bullet 3"/>
    <w:basedOn w:val="Normal"/>
    <w:uiPriority w:val="99"/>
    <w:semiHidden/>
    <w:unhideWhenUsed/>
    <w:rsid w:val="000D6CA9"/>
    <w:pPr>
      <w:numPr>
        <w:numId w:val="3"/>
      </w:numPr>
      <w:contextualSpacing/>
    </w:pPr>
  </w:style>
  <w:style w:type="paragraph" w:styleId="ListBullet4">
    <w:name w:val="List Bullet 4"/>
    <w:basedOn w:val="Normal"/>
    <w:uiPriority w:val="99"/>
    <w:semiHidden/>
    <w:unhideWhenUsed/>
    <w:rsid w:val="000D6CA9"/>
    <w:pPr>
      <w:numPr>
        <w:numId w:val="4"/>
      </w:numPr>
      <w:contextualSpacing/>
    </w:pPr>
  </w:style>
  <w:style w:type="paragraph" w:styleId="ListBullet5">
    <w:name w:val="List Bullet 5"/>
    <w:basedOn w:val="Normal"/>
    <w:uiPriority w:val="99"/>
    <w:semiHidden/>
    <w:unhideWhenUsed/>
    <w:rsid w:val="000D6CA9"/>
    <w:pPr>
      <w:numPr>
        <w:numId w:val="5"/>
      </w:numPr>
      <w:contextualSpacing/>
    </w:pPr>
  </w:style>
  <w:style w:type="paragraph" w:styleId="ListContinue">
    <w:name w:val="List Continue"/>
    <w:basedOn w:val="Normal"/>
    <w:uiPriority w:val="99"/>
    <w:semiHidden/>
    <w:unhideWhenUsed/>
    <w:rsid w:val="000D6CA9"/>
    <w:pPr>
      <w:spacing w:after="120"/>
      <w:ind w:left="360"/>
      <w:contextualSpacing/>
    </w:pPr>
  </w:style>
  <w:style w:type="paragraph" w:styleId="ListContinue2">
    <w:name w:val="List Continue 2"/>
    <w:basedOn w:val="Normal"/>
    <w:uiPriority w:val="99"/>
    <w:semiHidden/>
    <w:unhideWhenUsed/>
    <w:rsid w:val="000D6CA9"/>
    <w:pPr>
      <w:spacing w:after="120"/>
      <w:ind w:left="720"/>
      <w:contextualSpacing/>
    </w:pPr>
  </w:style>
  <w:style w:type="paragraph" w:styleId="ListContinue3">
    <w:name w:val="List Continue 3"/>
    <w:basedOn w:val="Normal"/>
    <w:uiPriority w:val="99"/>
    <w:semiHidden/>
    <w:unhideWhenUsed/>
    <w:rsid w:val="000D6CA9"/>
    <w:pPr>
      <w:spacing w:after="120"/>
      <w:ind w:left="1080"/>
      <w:contextualSpacing/>
    </w:pPr>
  </w:style>
  <w:style w:type="paragraph" w:styleId="ListContinue4">
    <w:name w:val="List Continue 4"/>
    <w:basedOn w:val="Normal"/>
    <w:uiPriority w:val="99"/>
    <w:semiHidden/>
    <w:unhideWhenUsed/>
    <w:rsid w:val="000D6CA9"/>
    <w:pPr>
      <w:spacing w:after="120"/>
      <w:ind w:left="1440"/>
      <w:contextualSpacing/>
    </w:pPr>
  </w:style>
  <w:style w:type="paragraph" w:styleId="ListContinue5">
    <w:name w:val="List Continue 5"/>
    <w:basedOn w:val="Normal"/>
    <w:uiPriority w:val="99"/>
    <w:semiHidden/>
    <w:unhideWhenUsed/>
    <w:rsid w:val="000D6CA9"/>
    <w:pPr>
      <w:spacing w:after="120"/>
      <w:ind w:left="1800"/>
      <w:contextualSpacing/>
    </w:pPr>
  </w:style>
  <w:style w:type="paragraph" w:styleId="ListNumber">
    <w:name w:val="List Number"/>
    <w:basedOn w:val="Normal"/>
    <w:uiPriority w:val="99"/>
    <w:semiHidden/>
    <w:unhideWhenUsed/>
    <w:rsid w:val="000D6CA9"/>
    <w:pPr>
      <w:numPr>
        <w:numId w:val="6"/>
      </w:numPr>
      <w:contextualSpacing/>
    </w:pPr>
  </w:style>
  <w:style w:type="paragraph" w:styleId="ListNumber2">
    <w:name w:val="List Number 2"/>
    <w:basedOn w:val="Normal"/>
    <w:uiPriority w:val="99"/>
    <w:semiHidden/>
    <w:unhideWhenUsed/>
    <w:rsid w:val="000D6CA9"/>
    <w:pPr>
      <w:numPr>
        <w:numId w:val="7"/>
      </w:numPr>
      <w:contextualSpacing/>
    </w:pPr>
  </w:style>
  <w:style w:type="paragraph" w:styleId="ListNumber3">
    <w:name w:val="List Number 3"/>
    <w:basedOn w:val="Normal"/>
    <w:uiPriority w:val="99"/>
    <w:semiHidden/>
    <w:unhideWhenUsed/>
    <w:rsid w:val="000D6CA9"/>
    <w:pPr>
      <w:numPr>
        <w:numId w:val="8"/>
      </w:numPr>
      <w:contextualSpacing/>
    </w:pPr>
  </w:style>
  <w:style w:type="paragraph" w:styleId="ListNumber4">
    <w:name w:val="List Number 4"/>
    <w:basedOn w:val="Normal"/>
    <w:uiPriority w:val="99"/>
    <w:semiHidden/>
    <w:unhideWhenUsed/>
    <w:rsid w:val="000D6CA9"/>
    <w:pPr>
      <w:numPr>
        <w:numId w:val="9"/>
      </w:numPr>
      <w:contextualSpacing/>
    </w:pPr>
  </w:style>
  <w:style w:type="paragraph" w:styleId="ListNumber5">
    <w:name w:val="List Number 5"/>
    <w:basedOn w:val="Normal"/>
    <w:uiPriority w:val="99"/>
    <w:semiHidden/>
    <w:unhideWhenUsed/>
    <w:rsid w:val="000D6CA9"/>
    <w:pPr>
      <w:numPr>
        <w:numId w:val="10"/>
      </w:numPr>
      <w:contextualSpacing/>
    </w:pPr>
  </w:style>
  <w:style w:type="paragraph" w:styleId="MacroText">
    <w:name w:val="macro"/>
    <w:link w:val="MacroTextChar"/>
    <w:uiPriority w:val="99"/>
    <w:semiHidden/>
    <w:unhideWhenUsed/>
    <w:rsid w:val="000D6CA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D6CA9"/>
    <w:rPr>
      <w:rFonts w:ascii="Consolas" w:hAnsi="Consolas"/>
      <w:sz w:val="20"/>
      <w:szCs w:val="20"/>
    </w:rPr>
  </w:style>
  <w:style w:type="paragraph" w:styleId="MessageHeader">
    <w:name w:val="Message Header"/>
    <w:basedOn w:val="Normal"/>
    <w:link w:val="MessageHeaderChar"/>
    <w:uiPriority w:val="99"/>
    <w:semiHidden/>
    <w:unhideWhenUsed/>
    <w:rsid w:val="000D6CA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6CA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6CA9"/>
    <w:rPr>
      <w:rFonts w:cs="Times New Roman"/>
      <w:sz w:val="24"/>
      <w:szCs w:val="24"/>
    </w:rPr>
  </w:style>
  <w:style w:type="paragraph" w:styleId="NormalIndent">
    <w:name w:val="Normal Indent"/>
    <w:basedOn w:val="Normal"/>
    <w:uiPriority w:val="99"/>
    <w:semiHidden/>
    <w:unhideWhenUsed/>
    <w:rsid w:val="000D6CA9"/>
    <w:pPr>
      <w:ind w:left="720"/>
    </w:pPr>
  </w:style>
  <w:style w:type="paragraph" w:styleId="NoteHeading">
    <w:name w:val="Note Heading"/>
    <w:basedOn w:val="Normal"/>
    <w:next w:val="Normal"/>
    <w:link w:val="NoteHeadingChar"/>
    <w:uiPriority w:val="99"/>
    <w:semiHidden/>
    <w:unhideWhenUsed/>
    <w:rsid w:val="000D6CA9"/>
    <w:pPr>
      <w:spacing w:after="0" w:line="240" w:lineRule="auto"/>
    </w:pPr>
  </w:style>
  <w:style w:type="character" w:customStyle="1" w:styleId="NoteHeadingChar">
    <w:name w:val="Note Heading Char"/>
    <w:basedOn w:val="DefaultParagraphFont"/>
    <w:link w:val="NoteHeading"/>
    <w:uiPriority w:val="99"/>
    <w:semiHidden/>
    <w:rsid w:val="000D6CA9"/>
    <w:rPr>
      <w:rFonts w:ascii="Times New Roman" w:hAnsi="Times New Roman"/>
      <w:sz w:val="20"/>
    </w:rPr>
  </w:style>
  <w:style w:type="paragraph" w:styleId="PlainText">
    <w:name w:val="Plain Text"/>
    <w:basedOn w:val="Normal"/>
    <w:link w:val="PlainTextChar"/>
    <w:uiPriority w:val="99"/>
    <w:semiHidden/>
    <w:unhideWhenUsed/>
    <w:rsid w:val="000D6C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6CA9"/>
    <w:rPr>
      <w:rFonts w:ascii="Consolas" w:hAnsi="Consolas"/>
      <w:sz w:val="21"/>
      <w:szCs w:val="21"/>
    </w:rPr>
  </w:style>
  <w:style w:type="paragraph" w:styleId="Quote">
    <w:name w:val="Quote"/>
    <w:basedOn w:val="Normal"/>
    <w:next w:val="Normal"/>
    <w:link w:val="QuoteChar"/>
    <w:uiPriority w:val="29"/>
    <w:qFormat/>
    <w:rsid w:val="000D6C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6CA9"/>
    <w:rPr>
      <w:rFonts w:ascii="Times New Roman" w:hAnsi="Times New Roman"/>
      <w:i/>
      <w:iCs/>
      <w:color w:val="404040" w:themeColor="text1" w:themeTint="BF"/>
      <w:sz w:val="20"/>
    </w:rPr>
  </w:style>
  <w:style w:type="paragraph" w:styleId="Salutation">
    <w:name w:val="Salutation"/>
    <w:basedOn w:val="Normal"/>
    <w:next w:val="Normal"/>
    <w:link w:val="SalutationChar"/>
    <w:uiPriority w:val="99"/>
    <w:semiHidden/>
    <w:unhideWhenUsed/>
    <w:rsid w:val="000D6CA9"/>
  </w:style>
  <w:style w:type="character" w:customStyle="1" w:styleId="SalutationChar">
    <w:name w:val="Salutation Char"/>
    <w:basedOn w:val="DefaultParagraphFont"/>
    <w:link w:val="Salutation"/>
    <w:uiPriority w:val="99"/>
    <w:semiHidden/>
    <w:rsid w:val="000D6CA9"/>
    <w:rPr>
      <w:rFonts w:ascii="Times New Roman" w:hAnsi="Times New Roman"/>
      <w:sz w:val="20"/>
    </w:rPr>
  </w:style>
  <w:style w:type="paragraph" w:styleId="Signature">
    <w:name w:val="Signature"/>
    <w:basedOn w:val="Normal"/>
    <w:link w:val="SignatureChar"/>
    <w:uiPriority w:val="99"/>
    <w:semiHidden/>
    <w:unhideWhenUsed/>
    <w:rsid w:val="000D6CA9"/>
    <w:pPr>
      <w:spacing w:after="0" w:line="240" w:lineRule="auto"/>
      <w:ind w:left="4320"/>
    </w:pPr>
  </w:style>
  <w:style w:type="character" w:customStyle="1" w:styleId="SignatureChar">
    <w:name w:val="Signature Char"/>
    <w:basedOn w:val="DefaultParagraphFont"/>
    <w:link w:val="Signature"/>
    <w:uiPriority w:val="99"/>
    <w:semiHidden/>
    <w:rsid w:val="000D6CA9"/>
    <w:rPr>
      <w:rFonts w:ascii="Times New Roman" w:hAnsi="Times New Roman"/>
      <w:sz w:val="20"/>
    </w:rPr>
  </w:style>
  <w:style w:type="paragraph" w:styleId="TableofAuthorities">
    <w:name w:val="table of authorities"/>
    <w:basedOn w:val="Normal"/>
    <w:next w:val="Normal"/>
    <w:uiPriority w:val="99"/>
    <w:semiHidden/>
    <w:unhideWhenUsed/>
    <w:rsid w:val="000D6CA9"/>
    <w:pPr>
      <w:spacing w:after="0"/>
      <w:ind w:left="200" w:hanging="200"/>
    </w:pPr>
  </w:style>
  <w:style w:type="paragraph" w:styleId="TableofFigures">
    <w:name w:val="table of figures"/>
    <w:basedOn w:val="Normal"/>
    <w:next w:val="Normal"/>
    <w:uiPriority w:val="99"/>
    <w:semiHidden/>
    <w:unhideWhenUsed/>
    <w:rsid w:val="000D6CA9"/>
    <w:pPr>
      <w:spacing w:after="0"/>
    </w:pPr>
  </w:style>
  <w:style w:type="paragraph" w:styleId="Title">
    <w:name w:val="Title"/>
    <w:basedOn w:val="Normal"/>
    <w:next w:val="Normal"/>
    <w:link w:val="TitleChar"/>
    <w:uiPriority w:val="10"/>
    <w:qFormat/>
    <w:rsid w:val="000D6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CA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D6CA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D6CA9"/>
    <w:pPr>
      <w:spacing w:after="100"/>
    </w:pPr>
  </w:style>
  <w:style w:type="paragraph" w:styleId="TOC2">
    <w:name w:val="toc 2"/>
    <w:basedOn w:val="Normal"/>
    <w:next w:val="Normal"/>
    <w:autoRedefine/>
    <w:uiPriority w:val="39"/>
    <w:unhideWhenUsed/>
    <w:rsid w:val="000D6CA9"/>
    <w:pPr>
      <w:spacing w:after="100"/>
      <w:ind w:left="200"/>
    </w:pPr>
  </w:style>
  <w:style w:type="paragraph" w:styleId="TOC3">
    <w:name w:val="toc 3"/>
    <w:basedOn w:val="Normal"/>
    <w:next w:val="Normal"/>
    <w:autoRedefine/>
    <w:uiPriority w:val="39"/>
    <w:unhideWhenUsed/>
    <w:rsid w:val="000D6CA9"/>
    <w:pPr>
      <w:spacing w:after="100"/>
      <w:ind w:left="400"/>
    </w:pPr>
  </w:style>
  <w:style w:type="paragraph" w:styleId="TOC4">
    <w:name w:val="toc 4"/>
    <w:basedOn w:val="Normal"/>
    <w:next w:val="Normal"/>
    <w:autoRedefine/>
    <w:uiPriority w:val="39"/>
    <w:semiHidden/>
    <w:unhideWhenUsed/>
    <w:rsid w:val="000D6CA9"/>
    <w:pPr>
      <w:spacing w:after="100"/>
      <w:ind w:left="600"/>
    </w:pPr>
  </w:style>
  <w:style w:type="paragraph" w:styleId="TOC5">
    <w:name w:val="toc 5"/>
    <w:basedOn w:val="Normal"/>
    <w:next w:val="Normal"/>
    <w:autoRedefine/>
    <w:uiPriority w:val="39"/>
    <w:semiHidden/>
    <w:unhideWhenUsed/>
    <w:rsid w:val="000D6CA9"/>
    <w:pPr>
      <w:spacing w:after="100"/>
      <w:ind w:left="800"/>
    </w:pPr>
  </w:style>
  <w:style w:type="paragraph" w:styleId="TOC6">
    <w:name w:val="toc 6"/>
    <w:basedOn w:val="Normal"/>
    <w:next w:val="Normal"/>
    <w:autoRedefine/>
    <w:uiPriority w:val="39"/>
    <w:semiHidden/>
    <w:unhideWhenUsed/>
    <w:rsid w:val="000D6CA9"/>
    <w:pPr>
      <w:spacing w:after="100"/>
      <w:ind w:left="1000"/>
    </w:pPr>
  </w:style>
  <w:style w:type="paragraph" w:styleId="TOC7">
    <w:name w:val="toc 7"/>
    <w:basedOn w:val="Normal"/>
    <w:next w:val="Normal"/>
    <w:autoRedefine/>
    <w:uiPriority w:val="39"/>
    <w:semiHidden/>
    <w:unhideWhenUsed/>
    <w:rsid w:val="000D6CA9"/>
    <w:pPr>
      <w:spacing w:after="100"/>
      <w:ind w:left="1200"/>
    </w:pPr>
  </w:style>
  <w:style w:type="paragraph" w:styleId="TOC8">
    <w:name w:val="toc 8"/>
    <w:basedOn w:val="Normal"/>
    <w:next w:val="Normal"/>
    <w:autoRedefine/>
    <w:uiPriority w:val="39"/>
    <w:semiHidden/>
    <w:unhideWhenUsed/>
    <w:rsid w:val="000D6CA9"/>
    <w:pPr>
      <w:spacing w:after="100"/>
      <w:ind w:left="1400"/>
    </w:pPr>
  </w:style>
  <w:style w:type="paragraph" w:styleId="TOC9">
    <w:name w:val="toc 9"/>
    <w:basedOn w:val="Normal"/>
    <w:next w:val="Normal"/>
    <w:autoRedefine/>
    <w:uiPriority w:val="39"/>
    <w:semiHidden/>
    <w:unhideWhenUsed/>
    <w:rsid w:val="000D6CA9"/>
    <w:pPr>
      <w:spacing w:after="100"/>
      <w:ind w:left="1600"/>
    </w:pPr>
  </w:style>
  <w:style w:type="paragraph" w:styleId="TOCHeading">
    <w:name w:val="TOC Heading"/>
    <w:basedOn w:val="Heading1"/>
    <w:next w:val="Normal"/>
    <w:uiPriority w:val="39"/>
    <w:unhideWhenUsed/>
    <w:qFormat/>
    <w:rsid w:val="000D6CA9"/>
    <w:pPr>
      <w:outlineLvl w:val="9"/>
    </w:pPr>
  </w:style>
  <w:style w:type="character" w:styleId="Strong">
    <w:name w:val="Strong"/>
    <w:basedOn w:val="DefaultParagraphFont"/>
    <w:uiPriority w:val="22"/>
    <w:qFormat/>
    <w:rsid w:val="000D6CA9"/>
    <w:rPr>
      <w:b/>
      <w:bCs/>
    </w:rPr>
  </w:style>
  <w:style w:type="table" w:styleId="TableGrid">
    <w:name w:val="Table Grid"/>
    <w:basedOn w:val="TableNormal"/>
    <w:uiPriority w:val="39"/>
    <w:rsid w:val="000D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cPr>
        <w:shd w:val="clear" w:color="auto" w:fill="F2F2F2" w:themeFill="background1" w:themeFillShade="F2"/>
      </w:tcPr>
    </w:tblStylePr>
  </w:style>
  <w:style w:type="character" w:styleId="Emphasis">
    <w:name w:val="Emphasis"/>
    <w:basedOn w:val="DefaultParagraphFont"/>
    <w:uiPriority w:val="20"/>
    <w:qFormat/>
    <w:rsid w:val="000D6CA9"/>
    <w:rPr>
      <w:i/>
      <w:iCs/>
    </w:rPr>
  </w:style>
  <w:style w:type="character" w:customStyle="1" w:styleId="CharacterStyle1">
    <w:name w:val="Character Style 1"/>
    <w:uiPriority w:val="99"/>
    <w:rsid w:val="000D6CA9"/>
    <w:rPr>
      <w:sz w:val="22"/>
      <w:szCs w:val="22"/>
    </w:rPr>
  </w:style>
  <w:style w:type="paragraph" w:customStyle="1" w:styleId="TOCpagetitle">
    <w:name w:val="TOC page title"/>
    <w:basedOn w:val="Normal"/>
    <w:uiPriority w:val="99"/>
    <w:rsid w:val="000D6CA9"/>
    <w:pPr>
      <w:tabs>
        <w:tab w:val="right" w:leader="dot" w:pos="9900"/>
      </w:tabs>
      <w:autoSpaceDE w:val="0"/>
      <w:autoSpaceDN w:val="0"/>
      <w:adjustRightInd w:val="0"/>
      <w:spacing w:after="0" w:line="288" w:lineRule="auto"/>
      <w:textAlignment w:val="center"/>
    </w:pPr>
    <w:rPr>
      <w:rFonts w:ascii="Calibri" w:hAnsi="Calibri" w:cs="Calibri"/>
      <w:color w:val="000000"/>
      <w:sz w:val="22"/>
    </w:rPr>
  </w:style>
  <w:style w:type="character" w:customStyle="1" w:styleId="NoSpacingChar">
    <w:name w:val="No Spacing Char"/>
    <w:basedOn w:val="DefaultParagraphFont"/>
    <w:link w:val="NoSpacing"/>
    <w:uiPriority w:val="1"/>
    <w:rsid w:val="000D6CA9"/>
    <w:rPr>
      <w:rFonts w:ascii="Times New Roman" w:hAnsi="Times New Roman"/>
      <w:sz w:val="20"/>
    </w:rPr>
  </w:style>
  <w:style w:type="character" w:styleId="FollowedHyperlink">
    <w:name w:val="FollowedHyperlink"/>
    <w:basedOn w:val="DefaultParagraphFont"/>
    <w:uiPriority w:val="99"/>
    <w:semiHidden/>
    <w:unhideWhenUsed/>
    <w:rsid w:val="006D5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lorado.edu/ecee/undergraduate-program/degrees/minors" TargetMode="External"/><Relationship Id="rId18" Type="http://schemas.openxmlformats.org/officeDocument/2006/relationships/hyperlink" Target="http://www.colorado.edu/ova/contact-o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lorado.edu/catalog" TargetMode="External"/><Relationship Id="rId7" Type="http://schemas.openxmlformats.org/officeDocument/2006/relationships/endnotes" Target="endnotes.xml"/><Relationship Id="rId12" Type="http://schemas.openxmlformats.org/officeDocument/2006/relationships/hyperlink" Target="http://www.colorado.edu/ecee/undergraduate-program/degrees/bs-ms-degrees" TargetMode="External"/><Relationship Id="rId17" Type="http://schemas.openxmlformats.org/officeDocument/2006/relationships/hyperlink" Target="http://www.colorado.edu/health/counseling" TargetMode="External"/><Relationship Id="rId25" Type="http://schemas.openxmlformats.org/officeDocument/2006/relationships/hyperlink" Target="http://www.colorado.edu/advising/programs-requirements" TargetMode="External"/><Relationship Id="rId2" Type="http://schemas.openxmlformats.org/officeDocument/2006/relationships/numbering" Target="numbering.xml"/><Relationship Id="rId16" Type="http://schemas.openxmlformats.org/officeDocument/2006/relationships/hyperlink" Target="http://www.colorado.edu/engineering-international" TargetMode="External"/><Relationship Id="rId20" Type="http://schemas.openxmlformats.org/officeDocument/2006/relationships/hyperlink" Target="http://www.colorado.edu/g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engineering/academics/career-services" TargetMode="External"/><Relationship Id="rId24" Type="http://schemas.openxmlformats.org/officeDocument/2006/relationships/hyperlink" Target="http://www.colorado.edu/engineering/academics/policies/hss" TargetMode="External"/><Relationship Id="rId5" Type="http://schemas.openxmlformats.org/officeDocument/2006/relationships/webSettings" Target="webSettings.xml"/><Relationship Id="rId15" Type="http://schemas.openxmlformats.org/officeDocument/2006/relationships/hyperlink" Target="http://www.colorado.edu/ewb" TargetMode="External"/><Relationship Id="rId23" Type="http://schemas.openxmlformats.org/officeDocument/2006/relationships/hyperlink" Target="http://www.colorado.edu/registrar" TargetMode="External"/><Relationship Id="rId28" Type="http://schemas.openxmlformats.org/officeDocument/2006/relationships/theme" Target="theme/theme1.xml"/><Relationship Id="rId10" Type="http://schemas.openxmlformats.org/officeDocument/2006/relationships/hyperlink" Target="http://www.colorado.edu/mycuhub" TargetMode="External"/><Relationship Id="rId19" Type="http://schemas.openxmlformats.org/officeDocument/2006/relationships/hyperlink" Target="mailto:assist@colorado.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uhonorsengineering.com" TargetMode="External"/><Relationship Id="rId22" Type="http://schemas.openxmlformats.org/officeDocument/2006/relationships/hyperlink" Target="http://www.colorado.edu/engineering"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951F73EA14005AA75D8E3CF37BDCE"/>
        <w:category>
          <w:name w:val="General"/>
          <w:gallery w:val="placeholder"/>
        </w:category>
        <w:types>
          <w:type w:val="bbPlcHdr"/>
        </w:types>
        <w:behaviors>
          <w:behavior w:val="content"/>
        </w:behaviors>
        <w:guid w:val="{7CA1033A-D5EC-4D1F-9B12-782754C8D5FF}"/>
      </w:docPartPr>
      <w:docPartBody>
        <w:p w:rsidR="00717EBD" w:rsidRDefault="0090667B" w:rsidP="0090667B">
          <w:pPr>
            <w:pStyle w:val="C8B951F73EA14005AA75D8E3CF37BDCE"/>
          </w:pPr>
          <w:r>
            <w:rPr>
              <w:color w:val="2E74B5" w:themeColor="accent1" w:themeShade="BF"/>
              <w:sz w:val="24"/>
              <w:szCs w:val="24"/>
            </w:rPr>
            <w:t>[Company name]</w:t>
          </w:r>
        </w:p>
      </w:docPartBody>
    </w:docPart>
    <w:docPart>
      <w:docPartPr>
        <w:name w:val="97D73AF6BBBE4B9EB2F1F963D667EC47"/>
        <w:category>
          <w:name w:val="General"/>
          <w:gallery w:val="placeholder"/>
        </w:category>
        <w:types>
          <w:type w:val="bbPlcHdr"/>
        </w:types>
        <w:behaviors>
          <w:behavior w:val="content"/>
        </w:behaviors>
        <w:guid w:val="{61EA1A30-902F-4028-B70F-EDD608213544}"/>
      </w:docPartPr>
      <w:docPartBody>
        <w:p w:rsidR="00717EBD" w:rsidRDefault="0090667B" w:rsidP="0090667B">
          <w:pPr>
            <w:pStyle w:val="97D73AF6BBBE4B9EB2F1F963D667EC47"/>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ExtBlk Cn">
    <w:altName w:val="Calibri"/>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7B"/>
    <w:rsid w:val="00205507"/>
    <w:rsid w:val="00717EBD"/>
    <w:rsid w:val="007A0169"/>
    <w:rsid w:val="0090667B"/>
    <w:rsid w:val="00B61BE9"/>
    <w:rsid w:val="00C54E30"/>
    <w:rsid w:val="00EB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951F73EA14005AA75D8E3CF37BDCE">
    <w:name w:val="C8B951F73EA14005AA75D8E3CF37BDCE"/>
    <w:rsid w:val="0090667B"/>
  </w:style>
  <w:style w:type="paragraph" w:customStyle="1" w:styleId="97D73AF6BBBE4B9EB2F1F963D667EC47">
    <w:name w:val="97D73AF6BBBE4B9EB2F1F963D667EC47"/>
    <w:rsid w:val="0090667B"/>
  </w:style>
  <w:style w:type="paragraph" w:customStyle="1" w:styleId="492F4733A3FA4D0F8261411A640DD442">
    <w:name w:val="492F4733A3FA4D0F8261411A640DD442"/>
    <w:rsid w:val="0090667B"/>
  </w:style>
  <w:style w:type="paragraph" w:customStyle="1" w:styleId="F7AD1785331B49448B7B66362860A5E3">
    <w:name w:val="F7AD1785331B49448B7B66362860A5E3"/>
    <w:rsid w:val="0090667B"/>
  </w:style>
  <w:style w:type="paragraph" w:customStyle="1" w:styleId="9AA578558E464A0B856F565E43BF97A9">
    <w:name w:val="9AA578558E464A0B856F565E43BF97A9"/>
    <w:rsid w:val="0090667B"/>
  </w:style>
  <w:style w:type="paragraph" w:customStyle="1" w:styleId="5BFFE9EDA8354C5E906B16D47B619372">
    <w:name w:val="5BFFE9EDA8354C5E906B16D47B619372"/>
    <w:rsid w:val="00B61BE9"/>
  </w:style>
  <w:style w:type="paragraph" w:customStyle="1" w:styleId="67E0EA89CBA54EAB96733163EE1D3963">
    <w:name w:val="67E0EA89CBA54EAB96733163EE1D3963"/>
    <w:rsid w:val="00B61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2FF1-94A4-443D-8E30-7CCA6F8B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7680</Words>
  <Characters>43779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ECEE Help Guide 2017-2018</vt:lpstr>
    </vt:vector>
  </TitlesOfParts>
  <Company>University of Colorado Boulder Department of Electrical, Computer, and Energy Engineering</Company>
  <LinksUpToDate>false</LinksUpToDate>
  <CharactersWithSpaces>51357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 Help Guide 2017-2018</dc:title>
  <dc:subject>Undergraduate Reference Guide</dc:subject>
  <dc:creator>Emily Adams</dc:creator>
  <cp:keywords/>
  <dc:description/>
  <cp:lastModifiedBy>Emily Adams</cp:lastModifiedBy>
  <cp:revision>3</cp:revision>
  <cp:lastPrinted>2016-06-07T16:27:00Z</cp:lastPrinted>
  <dcterms:created xsi:type="dcterms:W3CDTF">2017-08-18T18:37:00Z</dcterms:created>
  <dcterms:modified xsi:type="dcterms:W3CDTF">2017-08-18T18:38:00Z</dcterms:modified>
</cp:coreProperties>
</file>