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9D95" w14:textId="77777777" w:rsidR="00FB2BC5" w:rsidRDefault="00FB2BC5" w:rsidP="006E7DF9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1462B883" w14:textId="77777777" w:rsidR="00FB2BC5" w:rsidRDefault="00FB2BC5" w:rsidP="006E7DF9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48980B83" w14:textId="7B7FFC7D" w:rsidR="006E7DF9" w:rsidRPr="007751C1" w:rsidRDefault="006E7DF9" w:rsidP="006E7DF9">
      <w:pPr>
        <w:spacing w:after="0"/>
        <w:rPr>
          <w:rFonts w:ascii="Arial" w:hAnsi="Arial" w:cs="Arial"/>
          <w:sz w:val="24"/>
          <w:szCs w:val="24"/>
        </w:rPr>
      </w:pPr>
      <w:r w:rsidRPr="00965F08">
        <w:rPr>
          <w:rFonts w:ascii="Arial" w:hAnsi="Arial" w:cs="Arial"/>
          <w:sz w:val="24"/>
          <w:szCs w:val="24"/>
          <w:u w:val="single"/>
        </w:rPr>
        <w:t>A Commitment and Invitation from Our College</w:t>
      </w:r>
      <w:r w:rsidRPr="00965F08">
        <w:rPr>
          <w:rFonts w:ascii="Arial" w:hAnsi="Arial" w:cs="Arial"/>
          <w:sz w:val="24"/>
          <w:szCs w:val="24"/>
        </w:rPr>
        <w:t>: CM</w:t>
      </w:r>
      <w:r w:rsidR="002A3D26">
        <w:rPr>
          <w:rFonts w:ascii="Arial" w:hAnsi="Arial" w:cs="Arial"/>
          <w:sz w:val="24"/>
          <w:szCs w:val="24"/>
        </w:rPr>
        <w:t>D</w:t>
      </w:r>
      <w:r w:rsidRPr="00965F08">
        <w:rPr>
          <w:rFonts w:ascii="Arial" w:hAnsi="Arial" w:cs="Arial"/>
          <w:sz w:val="24"/>
          <w:szCs w:val="24"/>
        </w:rPr>
        <w:t xml:space="preserve">I strives to be a community whose excellence </w:t>
      </w:r>
      <w:r w:rsidRPr="00965F08">
        <w:rPr>
          <w:rFonts w:ascii="Arial" w:hAnsi="Arial" w:cs="Arial"/>
          <w:iCs/>
          <w:sz w:val="24"/>
          <w:szCs w:val="24"/>
        </w:rPr>
        <w:t>depends</w:t>
      </w:r>
      <w:r w:rsidRPr="00965F08">
        <w:rPr>
          <w:rFonts w:ascii="Arial" w:hAnsi="Arial" w:cs="Arial"/>
          <w:sz w:val="24"/>
          <w:szCs w:val="24"/>
        </w:rPr>
        <w:t xml:space="preserve"> on </w:t>
      </w:r>
      <w:r w:rsidR="002A3D26">
        <w:rPr>
          <w:rFonts w:ascii="Arial" w:hAnsi="Arial" w:cs="Arial"/>
          <w:sz w:val="24"/>
          <w:szCs w:val="24"/>
        </w:rPr>
        <w:t>diversity</w:t>
      </w:r>
      <w:r w:rsidRPr="00965F08">
        <w:rPr>
          <w:rFonts w:ascii="Arial" w:hAnsi="Arial" w:cs="Arial"/>
          <w:sz w:val="24"/>
          <w:szCs w:val="24"/>
        </w:rPr>
        <w:t xml:space="preserve">, </w:t>
      </w:r>
      <w:r w:rsidR="002F1A00">
        <w:rPr>
          <w:rFonts w:ascii="Arial" w:hAnsi="Arial" w:cs="Arial"/>
          <w:sz w:val="24"/>
          <w:szCs w:val="24"/>
        </w:rPr>
        <w:t xml:space="preserve">access, </w:t>
      </w:r>
      <w:r w:rsidRPr="00965F08">
        <w:rPr>
          <w:rFonts w:ascii="Arial" w:hAnsi="Arial" w:cs="Arial"/>
          <w:sz w:val="24"/>
          <w:szCs w:val="24"/>
        </w:rPr>
        <w:t xml:space="preserve">equity, and inclusion. We aim to understand and challenge systems of privilege and disadvantage in higher education, such as those based on class, race, ethnicity, gender, sexuality, and dis/ability. We seek to reach across social and political divides and to make space for voices </w:t>
      </w:r>
      <w:r w:rsidR="002F1A00" w:rsidRPr="002F1A00">
        <w:rPr>
          <w:rFonts w:ascii="Arial" w:hAnsi="Arial" w:cs="Arial"/>
          <w:sz w:val="24"/>
          <w:szCs w:val="24"/>
        </w:rPr>
        <w:t>historically excluded</w:t>
      </w:r>
      <w:r w:rsidRPr="00965F08">
        <w:rPr>
          <w:rFonts w:ascii="Arial" w:hAnsi="Arial" w:cs="Arial"/>
          <w:sz w:val="24"/>
          <w:szCs w:val="24"/>
        </w:rPr>
        <w:t xml:space="preserve"> in higher education </w:t>
      </w:r>
      <w:r w:rsidRPr="007751C1">
        <w:rPr>
          <w:rFonts w:ascii="Arial" w:hAnsi="Arial" w:cs="Arial"/>
          <w:sz w:val="24"/>
          <w:szCs w:val="24"/>
        </w:rPr>
        <w:t xml:space="preserve">and marginalized in society. In other words, diversity is not just a future reality for which we try to prepare students. It is a priority we want to put into practice here, now, and together, </w:t>
      </w:r>
      <w:proofErr w:type="gramStart"/>
      <w:r w:rsidRPr="007751C1">
        <w:rPr>
          <w:rFonts w:ascii="Arial" w:hAnsi="Arial" w:cs="Arial"/>
          <w:sz w:val="24"/>
          <w:szCs w:val="24"/>
        </w:rPr>
        <w:t>in order to</w:t>
      </w:r>
      <w:proofErr w:type="gramEnd"/>
      <w:r w:rsidRPr="007751C1">
        <w:rPr>
          <w:rFonts w:ascii="Arial" w:hAnsi="Arial" w:cs="Arial"/>
          <w:sz w:val="24"/>
          <w:szCs w:val="24"/>
        </w:rPr>
        <w:t xml:space="preserve"> foster places of learning where all members can thrive. Our question for you is,</w:t>
      </w:r>
      <w:r w:rsidRPr="007751C1">
        <w:rPr>
          <w:rFonts w:ascii="Arial" w:hAnsi="Arial" w:cs="Arial"/>
          <w:b/>
          <w:bCs/>
          <w:sz w:val="24"/>
          <w:szCs w:val="24"/>
        </w:rPr>
        <w:t xml:space="preserve"> </w:t>
      </w:r>
      <w:r w:rsidRPr="007751C1">
        <w:rPr>
          <w:rFonts w:ascii="Arial" w:hAnsi="Arial" w:cs="Arial"/>
          <w:bCs/>
          <w:i/>
          <w:sz w:val="24"/>
          <w:szCs w:val="24"/>
        </w:rPr>
        <w:t>how are we doing?</w:t>
      </w:r>
      <w:r w:rsidRPr="007751C1">
        <w:rPr>
          <w:rFonts w:ascii="Arial" w:hAnsi="Arial" w:cs="Arial"/>
          <w:sz w:val="24"/>
          <w:szCs w:val="24"/>
        </w:rPr>
        <w:t xml:space="preserve"> Please contact the CM</w:t>
      </w:r>
      <w:r w:rsidR="002A3D26">
        <w:rPr>
          <w:rFonts w:ascii="Arial" w:hAnsi="Arial" w:cs="Arial"/>
          <w:sz w:val="24"/>
          <w:szCs w:val="24"/>
        </w:rPr>
        <w:t>D</w:t>
      </w:r>
      <w:r w:rsidRPr="007751C1">
        <w:rPr>
          <w:rFonts w:ascii="Arial" w:hAnsi="Arial" w:cs="Arial"/>
          <w:sz w:val="24"/>
          <w:szCs w:val="24"/>
        </w:rPr>
        <w:t>I diversity team (email</w:t>
      </w:r>
      <w:r w:rsidR="00E93BEB" w:rsidRPr="007751C1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E7281D" w:rsidRPr="0032349F">
          <w:rPr>
            <w:rStyle w:val="Hyperlink"/>
            <w:rFonts w:ascii="Arial" w:hAnsi="Arial" w:cs="Arial"/>
            <w:sz w:val="24"/>
            <w:szCs w:val="24"/>
          </w:rPr>
          <w:t>dei-cmdi@colorado.edu</w:t>
        </w:r>
      </w:hyperlink>
      <w:r w:rsidR="009E6EE6" w:rsidRPr="007751C1">
        <w:rPr>
          <w:rFonts w:ascii="Arial" w:hAnsi="Arial" w:cs="Arial"/>
          <w:sz w:val="24"/>
          <w:szCs w:val="24"/>
        </w:rPr>
        <w:t xml:space="preserve"> </w:t>
      </w:r>
      <w:r w:rsidRPr="007751C1">
        <w:rPr>
          <w:rFonts w:ascii="Arial" w:hAnsi="Arial" w:cs="Arial"/>
          <w:sz w:val="24"/>
          <w:szCs w:val="24"/>
        </w:rPr>
        <w:t xml:space="preserve">or </w:t>
      </w:r>
      <w:r w:rsidR="0037511E" w:rsidRPr="007751C1">
        <w:rPr>
          <w:rFonts w:ascii="Arial" w:hAnsi="Arial" w:cs="Arial"/>
          <w:sz w:val="24"/>
          <w:szCs w:val="24"/>
        </w:rPr>
        <w:t xml:space="preserve">visit the </w:t>
      </w:r>
      <w:hyperlink r:id="rId8" w:history="1">
        <w:r w:rsidR="0037511E" w:rsidRPr="007751C1">
          <w:rPr>
            <w:rStyle w:val="Hyperlink"/>
            <w:rFonts w:ascii="Arial" w:hAnsi="Arial" w:cs="Arial"/>
            <w:sz w:val="24"/>
            <w:szCs w:val="24"/>
          </w:rPr>
          <w:t>CM</w:t>
        </w:r>
        <w:r w:rsidR="00E7281D">
          <w:rPr>
            <w:rStyle w:val="Hyperlink"/>
            <w:rFonts w:ascii="Arial" w:hAnsi="Arial" w:cs="Arial"/>
            <w:sz w:val="24"/>
            <w:szCs w:val="24"/>
          </w:rPr>
          <w:t>D</w:t>
        </w:r>
        <w:r w:rsidR="0037511E" w:rsidRPr="007751C1">
          <w:rPr>
            <w:rStyle w:val="Hyperlink"/>
            <w:rFonts w:ascii="Arial" w:hAnsi="Arial" w:cs="Arial"/>
            <w:sz w:val="24"/>
            <w:szCs w:val="24"/>
          </w:rPr>
          <w:t>I Diversity, Inclusion, and Equity Staff</w:t>
        </w:r>
      </w:hyperlink>
      <w:r w:rsidR="0037511E" w:rsidRPr="007751C1">
        <w:rPr>
          <w:rFonts w:ascii="Arial" w:hAnsi="Arial" w:cs="Arial"/>
          <w:sz w:val="24"/>
          <w:szCs w:val="24"/>
        </w:rPr>
        <w:t xml:space="preserve"> page)…</w:t>
      </w:r>
    </w:p>
    <w:p w14:paraId="0BFE854C" w14:textId="77777777" w:rsidR="006E7DF9" w:rsidRPr="007751C1" w:rsidRDefault="006E7DF9" w:rsidP="00965F08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751C1">
        <w:rPr>
          <w:rFonts w:ascii="Arial" w:hAnsi="Arial" w:cs="Arial"/>
          <w:sz w:val="24"/>
          <w:szCs w:val="24"/>
        </w:rPr>
        <w:t>if you need support or other resources but don’t know where to turn</w:t>
      </w:r>
    </w:p>
    <w:p w14:paraId="3E4C6CE2" w14:textId="4CDC82CC" w:rsidR="006E7DF9" w:rsidRPr="00965F08" w:rsidRDefault="006E7DF9" w:rsidP="00965F08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751C1">
        <w:rPr>
          <w:rFonts w:ascii="Arial" w:hAnsi="Arial" w:cs="Arial"/>
          <w:sz w:val="24"/>
          <w:szCs w:val="24"/>
        </w:rPr>
        <w:t>if any aspect of your educational experience</w:t>
      </w:r>
      <w:r w:rsidRPr="00965F08">
        <w:rPr>
          <w:rFonts w:ascii="Arial" w:hAnsi="Arial" w:cs="Arial"/>
          <w:sz w:val="24"/>
          <w:szCs w:val="24"/>
        </w:rPr>
        <w:t xml:space="preserve"> with CM</w:t>
      </w:r>
      <w:r w:rsidR="00126A63">
        <w:rPr>
          <w:rFonts w:ascii="Arial" w:hAnsi="Arial" w:cs="Arial"/>
          <w:sz w:val="24"/>
          <w:szCs w:val="24"/>
        </w:rPr>
        <w:t>D</w:t>
      </w:r>
      <w:r w:rsidRPr="00965F08">
        <w:rPr>
          <w:rFonts w:ascii="Arial" w:hAnsi="Arial" w:cs="Arial"/>
          <w:sz w:val="24"/>
          <w:szCs w:val="24"/>
        </w:rPr>
        <w:t>I does not reflect the commitment expressed here, or if you want to share a positive instance of this commitment in action</w:t>
      </w:r>
    </w:p>
    <w:p w14:paraId="14F9DD64" w14:textId="77777777" w:rsidR="006E7DF9" w:rsidRPr="00965F08" w:rsidRDefault="006E7DF9" w:rsidP="00965F08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65F08">
        <w:rPr>
          <w:rFonts w:ascii="Arial" w:hAnsi="Arial" w:cs="Arial"/>
          <w:sz w:val="24"/>
          <w:szCs w:val="24"/>
        </w:rPr>
        <w:t>if you have any questions, concerns, or ideas related to diversity</w:t>
      </w:r>
    </w:p>
    <w:p w14:paraId="50AEFD26" w14:textId="77777777" w:rsidR="006E7DF9" w:rsidRPr="00965F08" w:rsidRDefault="006E7DF9" w:rsidP="00965F08">
      <w:pPr>
        <w:pStyle w:val="ListParagraph"/>
        <w:numPr>
          <w:ilvl w:val="0"/>
          <w:numId w:val="1"/>
        </w:numPr>
        <w:spacing w:after="960"/>
        <w:rPr>
          <w:rFonts w:ascii="Arial" w:hAnsi="Arial" w:cs="Arial"/>
          <w:sz w:val="24"/>
          <w:szCs w:val="24"/>
        </w:rPr>
      </w:pPr>
      <w:r w:rsidRPr="00965F08">
        <w:rPr>
          <w:rFonts w:ascii="Arial" w:hAnsi="Arial" w:cs="Arial"/>
          <w:sz w:val="24"/>
          <w:szCs w:val="24"/>
        </w:rPr>
        <w:t>We want to hear from you so that we can do better, and to support you however we can!</w:t>
      </w:r>
    </w:p>
    <w:p w14:paraId="150D3363" w14:textId="77777777" w:rsidR="006E7DF9" w:rsidRDefault="006E7DF9" w:rsidP="002A3D26"/>
    <w:sectPr w:rsidR="006E7D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6CD10" w14:textId="77777777" w:rsidR="00651503" w:rsidRDefault="00651503" w:rsidP="00FB2BC5">
      <w:pPr>
        <w:spacing w:after="0" w:line="240" w:lineRule="auto"/>
      </w:pPr>
      <w:r>
        <w:separator/>
      </w:r>
    </w:p>
  </w:endnote>
  <w:endnote w:type="continuationSeparator" w:id="0">
    <w:p w14:paraId="20701C39" w14:textId="77777777" w:rsidR="00651503" w:rsidRDefault="00651503" w:rsidP="00FB2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95CE3" w14:textId="77777777" w:rsidR="00556358" w:rsidRDefault="005563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6B8D0" w14:textId="67EE5F5D" w:rsidR="001F72B0" w:rsidRPr="001F72B0" w:rsidRDefault="001F72B0" w:rsidP="001F72B0">
    <w:pPr>
      <w:pStyle w:val="Footer"/>
      <w:jc w:val="center"/>
      <w:rPr>
        <w:rFonts w:ascii="Arial" w:hAnsi="Arial" w:cs="Times New Roman (Body CS)"/>
        <w:b/>
      </w:rPr>
    </w:pPr>
    <w:hyperlink r:id="rId1" w:history="1">
      <w:r w:rsidRPr="00556358">
        <w:rPr>
          <w:rStyle w:val="Hyperlink"/>
          <w:rFonts w:ascii="Arial" w:hAnsi="Arial" w:cs="Times New Roman (Body CS)"/>
          <w:b/>
        </w:rPr>
        <w:t>colorado.edu/</w:t>
      </w:r>
      <w:proofErr w:type="spellStart"/>
      <w:r w:rsidRPr="00556358">
        <w:rPr>
          <w:rStyle w:val="Hyperlink"/>
          <w:rFonts w:ascii="Arial" w:hAnsi="Arial" w:cs="Times New Roman (Body CS)"/>
          <w:b/>
        </w:rPr>
        <w:t>cmci</w:t>
      </w:r>
      <w:proofErr w:type="spellEnd"/>
      <w:r w:rsidRPr="00556358">
        <w:rPr>
          <w:rStyle w:val="Hyperlink"/>
          <w:rFonts w:ascii="Arial" w:hAnsi="Arial" w:cs="Times New Roman (Body CS)"/>
          <w:b/>
        </w:rPr>
        <w:t>/diversity-equity-and-inclusion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FE342" w14:textId="77777777" w:rsidR="00556358" w:rsidRDefault="005563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66C0B" w14:textId="77777777" w:rsidR="00651503" w:rsidRDefault="00651503" w:rsidP="00FB2BC5">
      <w:pPr>
        <w:spacing w:after="0" w:line="240" w:lineRule="auto"/>
      </w:pPr>
      <w:r>
        <w:separator/>
      </w:r>
    </w:p>
  </w:footnote>
  <w:footnote w:type="continuationSeparator" w:id="0">
    <w:p w14:paraId="76FAEE67" w14:textId="77777777" w:rsidR="00651503" w:rsidRDefault="00651503" w:rsidP="00FB2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6732" w14:textId="77777777" w:rsidR="00556358" w:rsidRDefault="005563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CD628" w14:textId="35F02E58" w:rsidR="00FB2BC5" w:rsidRDefault="00FB2BC5">
    <w:pPr>
      <w:pStyle w:val="Header"/>
    </w:pPr>
    <w:r>
      <w:rPr>
        <w:noProof/>
      </w:rPr>
      <w:drawing>
        <wp:inline distT="0" distB="0" distL="0" distR="0" wp14:anchorId="5A2EA5BB" wp14:editId="56666B48">
          <wp:extent cx="5943600" cy="8102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10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388E" w14:textId="77777777" w:rsidR="00556358" w:rsidRDefault="005563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F53AD"/>
    <w:multiLevelType w:val="hybridMultilevel"/>
    <w:tmpl w:val="50925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66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DF9"/>
    <w:rsid w:val="000D32FF"/>
    <w:rsid w:val="000D52BB"/>
    <w:rsid w:val="00117442"/>
    <w:rsid w:val="00126A63"/>
    <w:rsid w:val="001F72B0"/>
    <w:rsid w:val="002A3D26"/>
    <w:rsid w:val="002D3223"/>
    <w:rsid w:val="002F0573"/>
    <w:rsid w:val="002F1A00"/>
    <w:rsid w:val="0037511E"/>
    <w:rsid w:val="0055185F"/>
    <w:rsid w:val="00556358"/>
    <w:rsid w:val="00651503"/>
    <w:rsid w:val="006B0F12"/>
    <w:rsid w:val="006E7DF9"/>
    <w:rsid w:val="007751C1"/>
    <w:rsid w:val="00965F08"/>
    <w:rsid w:val="009B3C90"/>
    <w:rsid w:val="009E6EE6"/>
    <w:rsid w:val="00A10A37"/>
    <w:rsid w:val="00BB410D"/>
    <w:rsid w:val="00CD2A17"/>
    <w:rsid w:val="00D657DC"/>
    <w:rsid w:val="00DA31D9"/>
    <w:rsid w:val="00E7281D"/>
    <w:rsid w:val="00E93BEB"/>
    <w:rsid w:val="00F36F0A"/>
    <w:rsid w:val="00FB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DD6E8"/>
  <w15:chartTrackingRefBased/>
  <w15:docId w15:val="{DD14EDDD-16B1-4540-9B53-349AE5A5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7DF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744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1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5F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BC5"/>
  </w:style>
  <w:style w:type="paragraph" w:styleId="Footer">
    <w:name w:val="footer"/>
    <w:basedOn w:val="Normal"/>
    <w:link w:val="FooterChar"/>
    <w:uiPriority w:val="99"/>
    <w:unhideWhenUsed/>
    <w:rsid w:val="00FB2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orado.edu/cmdi/about-college/diversity-equity-and-inclusion/our-tea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ei-cmdi@colorado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colorado.edu/cmci/diversity-equity-and-inclusio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Lee Ashcraft</dc:creator>
  <cp:keywords/>
  <dc:description/>
  <cp:lastModifiedBy>Amanda J. McManus</cp:lastModifiedBy>
  <cp:revision>3</cp:revision>
  <dcterms:created xsi:type="dcterms:W3CDTF">2025-08-19T00:04:00Z</dcterms:created>
  <dcterms:modified xsi:type="dcterms:W3CDTF">2025-08-19T00:04:00Z</dcterms:modified>
</cp:coreProperties>
</file>