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EE9B8" w14:textId="77777777" w:rsidR="00721A39" w:rsidRPr="00721A39" w:rsidRDefault="00721A39">
      <w:pPr>
        <w:rPr>
          <w:color w:val="548DD4" w:themeColor="text2" w:themeTint="99"/>
        </w:rPr>
      </w:pPr>
    </w:p>
    <w:p w14:paraId="688B89F2" w14:textId="5290C088" w:rsidR="004303C0" w:rsidRPr="00721A39" w:rsidRDefault="00721A39">
      <w:pPr>
        <w:rPr>
          <w:color w:val="548DD4" w:themeColor="text2" w:themeTint="99"/>
        </w:rPr>
      </w:pPr>
      <w:r w:rsidRPr="00721A39">
        <w:rPr>
          <w:b/>
          <w:bCs/>
          <w:color w:val="548DD4" w:themeColor="text2" w:themeTint="99"/>
        </w:rPr>
        <w:t xml:space="preserve">INSTRUCTIONS: </w:t>
      </w:r>
      <w:r w:rsidRPr="00721A39">
        <w:rPr>
          <w:color w:val="548DD4" w:themeColor="text2" w:themeTint="99"/>
        </w:rPr>
        <w:t xml:space="preserve">For </w:t>
      </w:r>
      <w:r w:rsidR="00B35BBD">
        <w:rPr>
          <w:color w:val="548DD4" w:themeColor="text2" w:themeTint="99"/>
        </w:rPr>
        <w:t xml:space="preserve">an </w:t>
      </w:r>
      <w:r w:rsidRPr="00721A39">
        <w:rPr>
          <w:color w:val="548DD4" w:themeColor="text2" w:themeTint="99"/>
        </w:rPr>
        <w:t>associate professor preparing for promotion to full professor, CMCI offers a</w:t>
      </w:r>
      <w:r w:rsidR="00B35BBD">
        <w:rPr>
          <w:color w:val="548DD4" w:themeColor="text2" w:themeTint="99"/>
        </w:rPr>
        <w:t>n in-</w:t>
      </w:r>
      <w:r w:rsidRPr="00721A39">
        <w:rPr>
          <w:color w:val="548DD4" w:themeColor="text2" w:themeTint="99"/>
        </w:rPr>
        <w:t xml:space="preserve">residence research semester. To receive this benefit, please coordinate with your department chair for timing and approval. Then fill in </w:t>
      </w:r>
      <w:r w:rsidR="00B35BBD">
        <w:rPr>
          <w:color w:val="548DD4" w:themeColor="text2" w:themeTint="99"/>
        </w:rPr>
        <w:t xml:space="preserve">the fields </w:t>
      </w:r>
      <w:r w:rsidR="00B35BBD" w:rsidRPr="00565D82">
        <w:rPr>
          <w:color w:val="FF0000"/>
        </w:rPr>
        <w:t xml:space="preserve">in red </w:t>
      </w:r>
      <w:r w:rsidR="00B35BBD">
        <w:rPr>
          <w:color w:val="548DD4" w:themeColor="text2" w:themeTint="99"/>
        </w:rPr>
        <w:t xml:space="preserve">on </w:t>
      </w:r>
      <w:r w:rsidRPr="00721A39">
        <w:rPr>
          <w:color w:val="548DD4" w:themeColor="text2" w:themeTint="99"/>
        </w:rPr>
        <w:t xml:space="preserve">this template and submit it to your Faculty Affairs &amp; HR Manager, Errol Hughes at </w:t>
      </w:r>
      <w:hyperlink r:id="rId7" w:history="1">
        <w:r w:rsidRPr="00721A39">
          <w:rPr>
            <w:rStyle w:val="Hyperlink"/>
            <w:color w:val="6666FF" w:themeColor="hyperlink" w:themeTint="99"/>
          </w:rPr>
          <w:t>cmcifacultyaffairs@colorado.edu</w:t>
        </w:r>
      </w:hyperlink>
      <w:r w:rsidRPr="00721A39">
        <w:rPr>
          <w:color w:val="548DD4" w:themeColor="text2" w:themeTint="99"/>
        </w:rPr>
        <w:t xml:space="preserve"> for processing.</w:t>
      </w:r>
    </w:p>
    <w:p w14:paraId="081A8911" w14:textId="7D08F630" w:rsidR="00721A39" w:rsidRDefault="00721A39">
      <w:pPr>
        <w:rPr>
          <w:color w:val="548DD4" w:themeColor="text2" w:themeTint="99"/>
          <w:sz w:val="16"/>
        </w:rPr>
      </w:pPr>
    </w:p>
    <w:p w14:paraId="5BD9854C" w14:textId="42DBAA2C" w:rsidR="00721A39" w:rsidRDefault="00721A39">
      <w:pPr>
        <w:rPr>
          <w:color w:val="548DD4" w:themeColor="text2" w:themeTint="99"/>
          <w:sz w:val="16"/>
        </w:rPr>
      </w:pPr>
    </w:p>
    <w:p w14:paraId="001C339A" w14:textId="77777777" w:rsidR="00721A39" w:rsidRPr="00721A39" w:rsidRDefault="00721A39">
      <w:pPr>
        <w:rPr>
          <w:color w:val="548DD4" w:themeColor="text2" w:themeTint="99"/>
          <w:sz w:val="16"/>
        </w:rPr>
      </w:pPr>
    </w:p>
    <w:p w14:paraId="3DA4362A" w14:textId="1EF8F95F" w:rsidR="004303C0" w:rsidRPr="0095754A" w:rsidRDefault="004303C0" w:rsidP="005521F3">
      <w:pPr>
        <w:pStyle w:val="Heading3"/>
        <w:rPr>
          <w:color w:val="8DB3E2" w:themeColor="text2" w:themeTint="66"/>
        </w:rPr>
      </w:pPr>
      <w:r w:rsidRPr="0095754A">
        <w:rPr>
          <w:rStyle w:val="Heading2Char"/>
          <w:color w:val="8DB3E2" w:themeColor="text2" w:themeTint="66"/>
        </w:rPr>
        <w:t>D</w:t>
      </w:r>
      <w:r w:rsidR="005521F3" w:rsidRPr="0095754A">
        <w:rPr>
          <w:rStyle w:val="Heading2Char"/>
          <w:color w:val="8DB3E2" w:themeColor="text2" w:themeTint="66"/>
        </w:rPr>
        <w:t>ate</w:t>
      </w:r>
      <w:r w:rsidR="005521F3" w:rsidRPr="0095754A">
        <w:rPr>
          <w:color w:val="8DB3E2" w:themeColor="text2" w:themeTint="66"/>
        </w:rPr>
        <w:t>:</w:t>
      </w:r>
      <w:r w:rsidR="00F208F7" w:rsidRPr="0095754A">
        <w:rPr>
          <w:color w:val="8DB3E2" w:themeColor="text2" w:themeTint="66"/>
        </w:rPr>
        <w:t xml:space="preserve"> </w:t>
      </w:r>
    </w:p>
    <w:p w14:paraId="5FBEC053" w14:textId="77777777" w:rsidR="004303C0" w:rsidRDefault="004303C0"/>
    <w:p w14:paraId="33E50C8A" w14:textId="77777777" w:rsidR="0054633F" w:rsidRDefault="0054633F"/>
    <w:p w14:paraId="751EE28C" w14:textId="6AE4143E" w:rsidR="004303C0" w:rsidRPr="00B35BBD" w:rsidRDefault="004303C0" w:rsidP="005521F3">
      <w:pPr>
        <w:pStyle w:val="Heading1"/>
        <w:rPr>
          <w:b/>
          <w:color w:val="FF0000"/>
        </w:rPr>
      </w:pPr>
      <w:r w:rsidRPr="00DF0A12">
        <w:rPr>
          <w:rStyle w:val="Heading2Char"/>
        </w:rPr>
        <w:t xml:space="preserve">ADDENDUM TO LETTER OF OFFER </w:t>
      </w:r>
      <w:r w:rsidR="00AE5DAF" w:rsidRPr="00DF0A12">
        <w:rPr>
          <w:rStyle w:val="Heading2Char"/>
        </w:rPr>
        <w:t>–</w:t>
      </w:r>
      <w:r w:rsidRPr="00DF0A12">
        <w:rPr>
          <w:rStyle w:val="Heading2Char"/>
        </w:rPr>
        <w:t xml:space="preserve"> </w:t>
      </w:r>
      <w:r>
        <w:t>f</w:t>
      </w:r>
      <w:r w:rsidRPr="003B4607">
        <w:t>or</w:t>
      </w:r>
      <w:r w:rsidR="00AE5DAF">
        <w:t xml:space="preserve"> </w:t>
      </w:r>
      <w:r w:rsidR="001C2394" w:rsidRPr="00B35BBD">
        <w:rPr>
          <w:color w:val="FF0000"/>
        </w:rPr>
        <w:t>[Faculty Name]</w:t>
      </w:r>
      <w:r w:rsidRPr="003B4607">
        <w:t>,</w:t>
      </w:r>
      <w:r>
        <w:t xml:space="preserve"> as </w:t>
      </w:r>
      <w:r w:rsidR="00DB24ED">
        <w:t xml:space="preserve">Associate </w:t>
      </w:r>
      <w:r w:rsidR="00BD5C47">
        <w:t>Professor</w:t>
      </w:r>
      <w:r>
        <w:t xml:space="preserve"> in the</w:t>
      </w:r>
      <w:r w:rsidR="006F6EBD">
        <w:t xml:space="preserve"> Department of </w:t>
      </w:r>
      <w:r w:rsidR="001C2394" w:rsidRPr="00B35BBD">
        <w:rPr>
          <w:color w:val="FF0000"/>
        </w:rPr>
        <w:t>[  ]</w:t>
      </w:r>
      <w:r w:rsidR="00B35BBD">
        <w:rPr>
          <w:color w:val="000000" w:themeColor="text1"/>
        </w:rPr>
        <w:t>.</w:t>
      </w:r>
    </w:p>
    <w:p w14:paraId="3CE5FB96" w14:textId="77777777" w:rsidR="004303C0" w:rsidRDefault="004303C0">
      <w:pPr>
        <w:rPr>
          <w:rFonts w:ascii="Times New Roman" w:hAnsi="Times New Roman"/>
          <w:b/>
          <w:sz w:val="24"/>
        </w:rPr>
      </w:pPr>
    </w:p>
    <w:p w14:paraId="5DF18487" w14:textId="467E1C21" w:rsidR="004303C0" w:rsidRDefault="004303C0" w:rsidP="000C44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an addendum to your offer letter dated</w:t>
      </w:r>
      <w:r w:rsidR="00401C1A">
        <w:rPr>
          <w:rFonts w:ascii="Times New Roman" w:hAnsi="Times New Roman"/>
          <w:sz w:val="24"/>
        </w:rPr>
        <w:t xml:space="preserve"> </w:t>
      </w:r>
      <w:r w:rsidR="001C2394" w:rsidRPr="008B36C1">
        <w:rPr>
          <w:rFonts w:ascii="Times New Roman" w:hAnsi="Times New Roman"/>
          <w:color w:val="95B3D7" w:themeColor="accent1" w:themeTint="99"/>
          <w:sz w:val="24"/>
        </w:rPr>
        <w:t>[   ]</w:t>
      </w:r>
      <w:r w:rsidR="008B36C1">
        <w:rPr>
          <w:rFonts w:ascii="Times New Roman" w:hAnsi="Times New Roman"/>
          <w:color w:val="000000" w:themeColor="text1"/>
          <w:sz w:val="24"/>
        </w:rPr>
        <w:t>.</w:t>
      </w:r>
      <w:r w:rsidRPr="008B36C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The revision in your </w:t>
      </w:r>
      <w:r w:rsidR="00851DBE" w:rsidRPr="0095754A">
        <w:rPr>
          <w:rFonts w:ascii="Times New Roman" w:hAnsi="Times New Roman"/>
          <w:sz w:val="24"/>
        </w:rPr>
        <w:t>teaching assignment</w:t>
      </w:r>
      <w:r w:rsidR="00EB757B" w:rsidRPr="0095754A">
        <w:rPr>
          <w:rFonts w:ascii="Times New Roman" w:hAnsi="Times New Roman"/>
          <w:sz w:val="24"/>
        </w:rPr>
        <w:t xml:space="preserve"> </w:t>
      </w:r>
      <w:r w:rsidRPr="0095754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ffects details of your original offer letter.  The following change </w:t>
      </w:r>
      <w:r w:rsidR="00F5311A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being made:</w:t>
      </w:r>
    </w:p>
    <w:p w14:paraId="111E92D3" w14:textId="77777777" w:rsidR="00BD5C47" w:rsidRDefault="00BD5C47" w:rsidP="000C4412">
      <w:pPr>
        <w:rPr>
          <w:rFonts w:ascii="Times New Roman" w:hAnsi="Times New Roman"/>
          <w:sz w:val="24"/>
        </w:rPr>
      </w:pPr>
    </w:p>
    <w:p w14:paraId="2E6E7B5E" w14:textId="496B4A79" w:rsidR="001C2394" w:rsidRPr="0095754A" w:rsidRDefault="00851DBE">
      <w:pPr>
        <w:rPr>
          <w:rFonts w:ascii="Times New Roman" w:hAnsi="Times New Roman"/>
          <w:color w:val="000000" w:themeColor="text1"/>
          <w:sz w:val="24"/>
        </w:rPr>
      </w:pPr>
      <w:r w:rsidRPr="0095754A">
        <w:rPr>
          <w:rFonts w:ascii="Times New Roman" w:hAnsi="Times New Roman"/>
          <w:color w:val="000000" w:themeColor="text1"/>
          <w:sz w:val="24"/>
        </w:rPr>
        <w:t xml:space="preserve">You will be provided an in-residence research semester for </w:t>
      </w:r>
      <w:r w:rsidRPr="00B35BBD">
        <w:rPr>
          <w:rFonts w:ascii="Times New Roman" w:hAnsi="Times New Roman"/>
          <w:color w:val="FF0000"/>
          <w:sz w:val="24"/>
        </w:rPr>
        <w:t xml:space="preserve">[ </w:t>
      </w:r>
      <w:r w:rsidR="00925695">
        <w:rPr>
          <w:rFonts w:ascii="Times New Roman" w:hAnsi="Times New Roman"/>
          <w:color w:val="FF0000"/>
          <w:sz w:val="24"/>
        </w:rPr>
        <w:t xml:space="preserve">select: </w:t>
      </w:r>
      <w:r w:rsidRPr="00B35BBD">
        <w:rPr>
          <w:rFonts w:ascii="Times New Roman" w:hAnsi="Times New Roman"/>
          <w:color w:val="FF0000"/>
          <w:sz w:val="24"/>
        </w:rPr>
        <w:t>fall</w:t>
      </w:r>
      <w:r w:rsidR="00565D82">
        <w:rPr>
          <w:rFonts w:ascii="Times New Roman" w:hAnsi="Times New Roman"/>
          <w:color w:val="FF0000"/>
          <w:sz w:val="24"/>
        </w:rPr>
        <w:t xml:space="preserve"> </w:t>
      </w:r>
      <w:r w:rsidR="00925695">
        <w:rPr>
          <w:rFonts w:ascii="Times New Roman" w:hAnsi="Times New Roman"/>
          <w:color w:val="FF0000"/>
          <w:sz w:val="24"/>
        </w:rPr>
        <w:t>or</w:t>
      </w:r>
      <w:bookmarkStart w:id="0" w:name="_GoBack"/>
      <w:bookmarkEnd w:id="0"/>
      <w:r w:rsidR="00565D82">
        <w:rPr>
          <w:rFonts w:ascii="Times New Roman" w:hAnsi="Times New Roman"/>
          <w:color w:val="FF0000"/>
          <w:sz w:val="24"/>
        </w:rPr>
        <w:t xml:space="preserve"> </w:t>
      </w:r>
      <w:r w:rsidRPr="00B35BBD">
        <w:rPr>
          <w:rFonts w:ascii="Times New Roman" w:hAnsi="Times New Roman"/>
          <w:color w:val="FF0000"/>
          <w:sz w:val="24"/>
        </w:rPr>
        <w:t>spring ]</w:t>
      </w:r>
      <w:r w:rsidRPr="0095754A">
        <w:rPr>
          <w:rFonts w:ascii="Times New Roman" w:hAnsi="Times New Roman"/>
          <w:color w:val="000000" w:themeColor="text1"/>
          <w:sz w:val="24"/>
        </w:rPr>
        <w:t xml:space="preserve">, </w:t>
      </w:r>
      <w:r w:rsidRPr="00B35BBD">
        <w:rPr>
          <w:rFonts w:ascii="Times New Roman" w:hAnsi="Times New Roman"/>
          <w:color w:val="FF0000"/>
          <w:sz w:val="24"/>
        </w:rPr>
        <w:t xml:space="preserve">20__ </w:t>
      </w:r>
      <w:r w:rsidRPr="0095754A">
        <w:rPr>
          <w:rFonts w:ascii="Times New Roman" w:hAnsi="Times New Roman"/>
          <w:color w:val="000000" w:themeColor="text1"/>
          <w:sz w:val="24"/>
        </w:rPr>
        <w:t xml:space="preserve">to provide time for preparation for your review for promotion to full professor. </w:t>
      </w:r>
      <w:r w:rsidR="0095754A" w:rsidRPr="0095754A">
        <w:rPr>
          <w:rFonts w:ascii="Times New Roman" w:hAnsi="Times New Roman"/>
          <w:color w:val="000000" w:themeColor="text1"/>
          <w:sz w:val="24"/>
        </w:rPr>
        <w:t xml:space="preserve">During this period you will be expected to remain on the Boulder campus and perform all other duties in accordance with the terms of your appointment. </w:t>
      </w:r>
      <w:r w:rsidRPr="0095754A">
        <w:rPr>
          <w:rFonts w:ascii="Times New Roman" w:hAnsi="Times New Roman"/>
          <w:color w:val="000000" w:themeColor="text1"/>
          <w:sz w:val="24"/>
        </w:rPr>
        <w:t xml:space="preserve">This in-residence research semester is offered on condition that you pursue promotion to full professor in </w:t>
      </w:r>
      <w:r w:rsidRPr="00B35BBD">
        <w:rPr>
          <w:rFonts w:ascii="Times New Roman" w:hAnsi="Times New Roman"/>
          <w:color w:val="FF0000"/>
          <w:sz w:val="24"/>
        </w:rPr>
        <w:t xml:space="preserve">AY 20__- 20__ </w:t>
      </w:r>
      <w:r w:rsidRPr="00B35BBD">
        <w:rPr>
          <w:rFonts w:ascii="Times New Roman" w:hAnsi="Times New Roman"/>
          <w:color w:val="548DD4" w:themeColor="text2" w:themeTint="99"/>
          <w:sz w:val="24"/>
        </w:rPr>
        <w:t>(</w:t>
      </w:r>
      <w:r w:rsidR="00D02CB9" w:rsidRPr="00B35BBD">
        <w:rPr>
          <w:rFonts w:ascii="Times New Roman" w:hAnsi="Times New Roman"/>
          <w:color w:val="548DD4" w:themeColor="text2" w:themeTint="99"/>
          <w:sz w:val="24"/>
        </w:rPr>
        <w:t>This must be the AY immediately following the AY for which the research semester is offered)</w:t>
      </w:r>
      <w:r w:rsidR="00D02CB9" w:rsidRPr="0095754A">
        <w:rPr>
          <w:rFonts w:ascii="Times New Roman" w:hAnsi="Times New Roman"/>
          <w:color w:val="000000" w:themeColor="text1"/>
          <w:sz w:val="24"/>
        </w:rPr>
        <w:t xml:space="preserve">. This is a </w:t>
      </w:r>
      <w:r w:rsidR="0095754A" w:rsidRPr="0095754A">
        <w:rPr>
          <w:rFonts w:ascii="Times New Roman" w:hAnsi="Times New Roman"/>
          <w:color w:val="000000" w:themeColor="text1"/>
          <w:sz w:val="24"/>
        </w:rPr>
        <w:t>2</w:t>
      </w:r>
      <w:r w:rsidR="00D02CB9" w:rsidRPr="0095754A">
        <w:rPr>
          <w:rFonts w:ascii="Times New Roman" w:hAnsi="Times New Roman"/>
          <w:color w:val="000000" w:themeColor="text1"/>
          <w:sz w:val="24"/>
        </w:rPr>
        <w:t>-course release. Course releases cannot be banked for the future, nor can salary compensation be provided if you choose not to use a course release.</w:t>
      </w:r>
    </w:p>
    <w:p w14:paraId="26D853B3" w14:textId="77777777" w:rsidR="00851DBE" w:rsidRPr="0095754A" w:rsidRDefault="00851DBE">
      <w:pPr>
        <w:rPr>
          <w:rFonts w:ascii="Times New Roman" w:hAnsi="Times New Roman"/>
          <w:sz w:val="24"/>
        </w:rPr>
      </w:pPr>
    </w:p>
    <w:p w14:paraId="75AC6886" w14:textId="01527616" w:rsidR="004303C0" w:rsidRPr="00530806" w:rsidRDefault="00C16282">
      <w:pPr>
        <w:rPr>
          <w:rFonts w:ascii="Times New Roman" w:hAnsi="Times New Roman"/>
          <w:sz w:val="24"/>
        </w:rPr>
      </w:pPr>
      <w:r w:rsidRPr="0095754A">
        <w:rPr>
          <w:rFonts w:ascii="Times New Roman" w:hAnsi="Times New Roman"/>
          <w:sz w:val="24"/>
        </w:rPr>
        <w:t xml:space="preserve">These </w:t>
      </w:r>
      <w:r w:rsidR="004303C0" w:rsidRPr="0095754A">
        <w:rPr>
          <w:rFonts w:ascii="Times New Roman" w:hAnsi="Times New Roman"/>
          <w:sz w:val="24"/>
        </w:rPr>
        <w:t>change</w:t>
      </w:r>
      <w:r w:rsidRPr="0095754A">
        <w:rPr>
          <w:rFonts w:ascii="Times New Roman" w:hAnsi="Times New Roman"/>
          <w:sz w:val="24"/>
        </w:rPr>
        <w:t>s</w:t>
      </w:r>
      <w:r w:rsidR="004303C0" w:rsidRPr="0095754A">
        <w:rPr>
          <w:rFonts w:ascii="Times New Roman" w:hAnsi="Times New Roman"/>
          <w:sz w:val="24"/>
        </w:rPr>
        <w:t xml:space="preserve"> </w:t>
      </w:r>
      <w:r w:rsidRPr="0095754A">
        <w:rPr>
          <w:rFonts w:ascii="Times New Roman" w:hAnsi="Times New Roman"/>
          <w:sz w:val="24"/>
        </w:rPr>
        <w:t>are</w:t>
      </w:r>
      <w:r w:rsidR="004303C0" w:rsidRPr="0095754A">
        <w:rPr>
          <w:rFonts w:ascii="Times New Roman" w:hAnsi="Times New Roman"/>
          <w:sz w:val="24"/>
        </w:rPr>
        <w:t xml:space="preserve"> effective</w:t>
      </w:r>
      <w:r w:rsidR="00530806" w:rsidRPr="0095754A">
        <w:rPr>
          <w:rFonts w:ascii="Times New Roman" w:hAnsi="Times New Roman"/>
          <w:sz w:val="24"/>
        </w:rPr>
        <w:t xml:space="preserve"> </w:t>
      </w:r>
      <w:r w:rsidR="00D02CB9" w:rsidRPr="00B35BBD">
        <w:rPr>
          <w:rFonts w:ascii="Times New Roman" w:hAnsi="Times New Roman"/>
          <w:color w:val="95B3D7" w:themeColor="accent1" w:themeTint="99"/>
          <w:sz w:val="24"/>
        </w:rPr>
        <w:t xml:space="preserve">[ </w:t>
      </w:r>
      <w:r w:rsidR="00DB24ED" w:rsidRPr="00B35BBD">
        <w:rPr>
          <w:rFonts w:ascii="Times New Roman" w:hAnsi="Times New Roman"/>
          <w:color w:val="95B3D7" w:themeColor="accent1" w:themeTint="99"/>
          <w:sz w:val="24"/>
        </w:rPr>
        <w:t>date of this letter of offer</w:t>
      </w:r>
      <w:r w:rsidR="00D02CB9" w:rsidRPr="00B35BBD">
        <w:rPr>
          <w:rFonts w:ascii="Times New Roman" w:hAnsi="Times New Roman"/>
          <w:color w:val="95B3D7" w:themeColor="accent1" w:themeTint="99"/>
          <w:sz w:val="24"/>
        </w:rPr>
        <w:t xml:space="preserve"> ]</w:t>
      </w:r>
    </w:p>
    <w:p w14:paraId="7232C5F4" w14:textId="77777777" w:rsidR="004303C0" w:rsidRPr="00952E0F" w:rsidRDefault="004303C0">
      <w:pPr>
        <w:rPr>
          <w:rFonts w:ascii="Times New Roman" w:hAnsi="Times New Roman"/>
          <w:sz w:val="24"/>
          <w:u w:val="single"/>
        </w:rPr>
      </w:pPr>
    </w:p>
    <w:p w14:paraId="20E1036D" w14:textId="11CE6E14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 other terms and conditions of the letter of offer remain unchanged.  </w:t>
      </w:r>
      <w:r w:rsidRPr="002415CA">
        <w:rPr>
          <w:rFonts w:ascii="Times New Roman" w:hAnsi="Times New Roman"/>
          <w:sz w:val="24"/>
        </w:rPr>
        <w:t xml:space="preserve">Please </w:t>
      </w:r>
      <w:r>
        <w:rPr>
          <w:rFonts w:ascii="Times New Roman" w:hAnsi="Times New Roman"/>
          <w:sz w:val="24"/>
        </w:rPr>
        <w:t>indicate your willingness to accept these changes by signing below</w:t>
      </w:r>
      <w:r w:rsidR="00D02CB9">
        <w:rPr>
          <w:rFonts w:ascii="Times New Roman" w:hAnsi="Times New Roman"/>
          <w:sz w:val="24"/>
        </w:rPr>
        <w:t>.</w:t>
      </w:r>
    </w:p>
    <w:p w14:paraId="734D21B8" w14:textId="77777777" w:rsidR="00555CC8" w:rsidRPr="00426B98" w:rsidRDefault="00555CC8">
      <w:pPr>
        <w:rPr>
          <w:rFonts w:ascii="Times New Roman" w:hAnsi="Times New Roman"/>
          <w:b/>
          <w:sz w:val="24"/>
        </w:rPr>
      </w:pPr>
    </w:p>
    <w:p w14:paraId="711387BA" w14:textId="77777777" w:rsidR="004303C0" w:rsidRDefault="004303C0">
      <w:pPr>
        <w:rPr>
          <w:rFonts w:ascii="Times New Roman" w:hAnsi="Times New Roman"/>
          <w:sz w:val="24"/>
        </w:rPr>
      </w:pPr>
    </w:p>
    <w:p w14:paraId="154ADC64" w14:textId="7777777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1C5CFB29" w14:textId="77777777" w:rsidR="00F5311A" w:rsidRDefault="00F5311A">
      <w:pPr>
        <w:rPr>
          <w:rFonts w:ascii="Times New Roman" w:hAnsi="Times New Roman"/>
          <w:sz w:val="24"/>
        </w:rPr>
      </w:pPr>
      <w:r w:rsidRPr="0095754A">
        <w:rPr>
          <w:rFonts w:ascii="Times New Roman" w:hAnsi="Times New Roman"/>
          <w:color w:val="8DB3E2" w:themeColor="text2" w:themeTint="66"/>
          <w:sz w:val="24"/>
        </w:rPr>
        <w:t>[  ]</w:t>
      </w:r>
      <w:r>
        <w:rPr>
          <w:rFonts w:ascii="Times New Roman" w:hAnsi="Times New Roman"/>
          <w:sz w:val="24"/>
        </w:rPr>
        <w:t xml:space="preserve">, </w:t>
      </w:r>
      <w:r w:rsidR="001C2394">
        <w:rPr>
          <w:rFonts w:ascii="Times New Roman" w:hAnsi="Times New Roman"/>
          <w:sz w:val="24"/>
        </w:rPr>
        <w:t>Chair</w:t>
      </w:r>
      <w:r w:rsidR="001C2394">
        <w:rPr>
          <w:rFonts w:ascii="Times New Roman" w:hAnsi="Times New Roman"/>
          <w:sz w:val="24"/>
        </w:rPr>
        <w:tab/>
      </w:r>
      <w:r w:rsidR="001C2394">
        <w:rPr>
          <w:rFonts w:ascii="Times New Roman" w:hAnsi="Times New Roman"/>
          <w:sz w:val="24"/>
        </w:rPr>
        <w:tab/>
      </w:r>
      <w:r w:rsidR="001C2394">
        <w:rPr>
          <w:rFonts w:ascii="Times New Roman" w:hAnsi="Times New Roman"/>
          <w:sz w:val="24"/>
        </w:rPr>
        <w:tab/>
      </w:r>
      <w:r w:rsidR="001C2394">
        <w:rPr>
          <w:rFonts w:ascii="Times New Roman" w:hAnsi="Times New Roman"/>
          <w:sz w:val="24"/>
        </w:rPr>
        <w:tab/>
      </w:r>
      <w:r w:rsidR="001C2394">
        <w:rPr>
          <w:rFonts w:ascii="Times New Roman" w:hAnsi="Times New Roman"/>
          <w:sz w:val="24"/>
        </w:rPr>
        <w:tab/>
      </w:r>
      <w:r w:rsidR="00472B16">
        <w:rPr>
          <w:rFonts w:ascii="Times New Roman" w:hAnsi="Times New Roman"/>
          <w:sz w:val="24"/>
        </w:rPr>
        <w:tab/>
      </w:r>
      <w:r w:rsidR="00472B16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>Date</w:t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</w:p>
    <w:p w14:paraId="2FE88533" w14:textId="25071929" w:rsidR="004303C0" w:rsidRDefault="00C1628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Dept. of </w:t>
      </w:r>
      <w:r w:rsidR="001C2394" w:rsidRPr="0095754A">
        <w:rPr>
          <w:rFonts w:ascii="Times New Roman" w:hAnsi="Times New Roman"/>
          <w:color w:val="8DB3E2" w:themeColor="text2" w:themeTint="66"/>
          <w:sz w:val="24"/>
        </w:rPr>
        <w:t>[   ]</w:t>
      </w:r>
    </w:p>
    <w:p w14:paraId="064AC495" w14:textId="7777777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Concurred by:</w:t>
      </w:r>
    </w:p>
    <w:p w14:paraId="7D642D71" w14:textId="77777777" w:rsidR="00555CC8" w:rsidRDefault="00555CC8">
      <w:pPr>
        <w:rPr>
          <w:rFonts w:ascii="Times New Roman" w:hAnsi="Times New Roman"/>
          <w:sz w:val="24"/>
        </w:rPr>
      </w:pPr>
    </w:p>
    <w:p w14:paraId="056A882E" w14:textId="77777777" w:rsidR="00C16282" w:rsidRDefault="00C16282">
      <w:pPr>
        <w:rPr>
          <w:rFonts w:ascii="Times New Roman" w:hAnsi="Times New Roman"/>
          <w:sz w:val="24"/>
        </w:rPr>
      </w:pPr>
    </w:p>
    <w:p w14:paraId="0730336D" w14:textId="7777777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5F319B50" w14:textId="5366E877" w:rsidR="004303C0" w:rsidRDefault="00C16282" w:rsidP="00555CC8">
      <w:pPr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Lori Bergen, Founding Dean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 w:rsidR="004303C0">
        <w:rPr>
          <w:rFonts w:ascii="Times New Roman" w:hAnsi="Times New Roman"/>
          <w:color w:val="000000"/>
          <w:sz w:val="24"/>
        </w:rPr>
        <w:t>Date</w:t>
      </w:r>
    </w:p>
    <w:p w14:paraId="0D20272E" w14:textId="1311DEE2" w:rsidR="00555CC8" w:rsidRDefault="00C16282" w:rsidP="00555CC8">
      <w:pPr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College of Media, Communication and Information</w:t>
      </w:r>
    </w:p>
    <w:p w14:paraId="2DF109CE" w14:textId="77777777" w:rsidR="00C16282" w:rsidRDefault="00C16282" w:rsidP="00555CC8">
      <w:pPr>
        <w:outlineLvl w:val="0"/>
        <w:rPr>
          <w:rFonts w:ascii="Times New Roman" w:hAnsi="Times New Roman"/>
          <w:color w:val="000000"/>
          <w:sz w:val="24"/>
        </w:rPr>
      </w:pPr>
    </w:p>
    <w:p w14:paraId="2FA03CAC" w14:textId="77777777" w:rsidR="00C16282" w:rsidRPr="00555CC8" w:rsidRDefault="00C16282" w:rsidP="00555CC8">
      <w:pPr>
        <w:outlineLvl w:val="0"/>
        <w:rPr>
          <w:rFonts w:ascii="Times New Roman" w:hAnsi="Times New Roman"/>
          <w:color w:val="000000"/>
          <w:sz w:val="24"/>
        </w:rPr>
      </w:pPr>
    </w:p>
    <w:p w14:paraId="258BBE65" w14:textId="7777777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314471A5" w14:textId="303A8991" w:rsidR="00C16282" w:rsidRDefault="004042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Michele Moses</w:t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 w:rsidRPr="00C16282">
        <w:rPr>
          <w:rFonts w:ascii="Times New Roman" w:hAnsi="Times New Roman"/>
          <w:sz w:val="24"/>
        </w:rPr>
        <w:t>Date</w:t>
      </w:r>
    </w:p>
    <w:p w14:paraId="7D13E262" w14:textId="0D3EBB51" w:rsidR="004303C0" w:rsidRDefault="00F531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Vice Provost and </w:t>
      </w:r>
      <w:r w:rsidR="004303C0">
        <w:rPr>
          <w:rFonts w:ascii="Times New Roman" w:hAnsi="Times New Roman"/>
          <w:sz w:val="24"/>
        </w:rPr>
        <w:t>Associate Vice Chancellor for Faculty Affairs</w:t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</w:p>
    <w:p w14:paraId="7EE0C48E" w14:textId="77777777" w:rsidR="004303C0" w:rsidRDefault="004303C0">
      <w:pPr>
        <w:rPr>
          <w:rFonts w:ascii="Times New Roman" w:hAnsi="Times New Roman"/>
          <w:sz w:val="24"/>
        </w:rPr>
      </w:pPr>
    </w:p>
    <w:p w14:paraId="348C23FB" w14:textId="77777777" w:rsidR="007B33C8" w:rsidRDefault="007B33C8">
      <w:pPr>
        <w:rPr>
          <w:rFonts w:ascii="Times New Roman" w:hAnsi="Times New Roman"/>
          <w:sz w:val="24"/>
        </w:rPr>
      </w:pPr>
    </w:p>
    <w:p w14:paraId="58C40137" w14:textId="648745C3" w:rsidR="004303C0" w:rsidRPr="00555CC8" w:rsidRDefault="004303C0">
      <w:pPr>
        <w:rPr>
          <w:rFonts w:ascii="Times New Roman" w:hAnsi="Times New Roman"/>
          <w:sz w:val="24"/>
          <w:szCs w:val="24"/>
        </w:rPr>
      </w:pPr>
      <w:r w:rsidRPr="00F60131">
        <w:rPr>
          <w:rFonts w:ascii="Times New Roman" w:hAnsi="Times New Roman"/>
          <w:sz w:val="24"/>
          <w:szCs w:val="24"/>
        </w:rPr>
        <w:lastRenderedPageBreak/>
        <w:t>I accept this change to my letter of offer, with the understanding that this change is conditional upon approval by the Chancellor of the University of Colorado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0131">
        <w:rPr>
          <w:rFonts w:ascii="Times New Roman" w:hAnsi="Times New Roman"/>
          <w:sz w:val="24"/>
          <w:szCs w:val="24"/>
        </w:rPr>
        <w:t>Boulder</w:t>
      </w:r>
      <w:r>
        <w:rPr>
          <w:rFonts w:ascii="Times New Roman" w:hAnsi="Times New Roman"/>
          <w:sz w:val="24"/>
          <w:szCs w:val="24"/>
        </w:rPr>
        <w:t>.</w:t>
      </w:r>
    </w:p>
    <w:p w14:paraId="726F7830" w14:textId="77777777" w:rsidR="00555CC8" w:rsidRDefault="00555CC8">
      <w:pPr>
        <w:rPr>
          <w:rFonts w:ascii="Times New Roman" w:hAnsi="Times New Roman"/>
          <w:sz w:val="24"/>
        </w:rPr>
      </w:pPr>
    </w:p>
    <w:p w14:paraId="3962C824" w14:textId="77777777" w:rsidR="00F3679D" w:rsidRDefault="00F3679D">
      <w:pPr>
        <w:rPr>
          <w:rFonts w:ascii="Times New Roman" w:hAnsi="Times New Roman"/>
          <w:sz w:val="24"/>
        </w:rPr>
      </w:pPr>
    </w:p>
    <w:p w14:paraId="1DA4ECEA" w14:textId="62A8658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</w:t>
      </w:r>
    </w:p>
    <w:p w14:paraId="5B218CB2" w14:textId="2B306870" w:rsidR="004303C0" w:rsidRDefault="001C2394">
      <w:pPr>
        <w:rPr>
          <w:rFonts w:ascii="Times New Roman" w:hAnsi="Times New Roman"/>
          <w:sz w:val="24"/>
        </w:rPr>
      </w:pPr>
      <w:r w:rsidRPr="0095754A">
        <w:rPr>
          <w:rFonts w:ascii="Times New Roman" w:hAnsi="Times New Roman"/>
          <w:color w:val="8DB3E2" w:themeColor="text2" w:themeTint="66"/>
          <w:sz w:val="24"/>
        </w:rPr>
        <w:t>[ Faculty ]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C16282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>Date</w:t>
      </w:r>
    </w:p>
    <w:p w14:paraId="311F71A4" w14:textId="77777777" w:rsidR="004303C0" w:rsidRDefault="004303C0">
      <w:pPr>
        <w:rPr>
          <w:rFonts w:ascii="Times New Roman" w:hAnsi="Times New Roman"/>
          <w:sz w:val="24"/>
        </w:rPr>
      </w:pPr>
    </w:p>
    <w:p w14:paraId="1E57666A" w14:textId="77777777" w:rsidR="00F3679D" w:rsidRDefault="00F3679D">
      <w:pPr>
        <w:rPr>
          <w:rFonts w:ascii="Times New Roman" w:hAnsi="Times New Roman"/>
          <w:sz w:val="24"/>
        </w:rPr>
      </w:pPr>
    </w:p>
    <w:p w14:paraId="1A00AF13" w14:textId="77777777" w:rsidR="00F3679D" w:rsidRDefault="00F3679D">
      <w:pPr>
        <w:rPr>
          <w:rFonts w:ascii="Times New Roman" w:hAnsi="Times New Roman"/>
          <w:sz w:val="24"/>
        </w:rPr>
      </w:pPr>
    </w:p>
    <w:p w14:paraId="27493915" w14:textId="77777777" w:rsidR="00F3679D" w:rsidRDefault="00F3679D">
      <w:pPr>
        <w:rPr>
          <w:rFonts w:ascii="Times New Roman" w:hAnsi="Times New Roman"/>
          <w:sz w:val="24"/>
        </w:rPr>
      </w:pPr>
    </w:p>
    <w:p w14:paraId="3F1F918D" w14:textId="7777777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decline these changes.</w:t>
      </w:r>
    </w:p>
    <w:p w14:paraId="391FAD88" w14:textId="77777777" w:rsidR="004303C0" w:rsidRDefault="004303C0">
      <w:pPr>
        <w:rPr>
          <w:rFonts w:ascii="Times New Roman" w:hAnsi="Times New Roman"/>
          <w:sz w:val="24"/>
        </w:rPr>
      </w:pPr>
    </w:p>
    <w:p w14:paraId="0F51160C" w14:textId="77777777" w:rsidR="004303C0" w:rsidRDefault="004303C0">
      <w:pPr>
        <w:rPr>
          <w:rFonts w:ascii="Times New Roman" w:hAnsi="Times New Roman"/>
          <w:sz w:val="24"/>
        </w:rPr>
      </w:pPr>
    </w:p>
    <w:p w14:paraId="34C78375" w14:textId="77777777" w:rsidR="004303C0" w:rsidRDefault="004303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50AE2B6" w14:textId="77777777" w:rsidR="004303C0" w:rsidRDefault="00CA4D9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</w:r>
      <w:r w:rsidR="004303C0">
        <w:rPr>
          <w:rFonts w:ascii="Times New Roman" w:hAnsi="Times New Roman"/>
          <w:sz w:val="24"/>
        </w:rPr>
        <w:tab/>
        <w:t>Date</w:t>
      </w:r>
    </w:p>
    <w:sectPr w:rsidR="004303C0" w:rsidSect="001E0B02">
      <w:headerReference w:type="default" r:id="rId8"/>
      <w:pgSz w:w="12240" w:h="15840"/>
      <w:pgMar w:top="720" w:right="1800" w:bottom="5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0159A" w14:textId="77777777" w:rsidR="00757C12" w:rsidRDefault="00757C12" w:rsidP="00F208F7">
      <w:r>
        <w:separator/>
      </w:r>
    </w:p>
  </w:endnote>
  <w:endnote w:type="continuationSeparator" w:id="0">
    <w:p w14:paraId="1DB6AD25" w14:textId="77777777" w:rsidR="00757C12" w:rsidRDefault="00757C12" w:rsidP="00F2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19955" w14:textId="77777777" w:rsidR="00757C12" w:rsidRDefault="00757C12" w:rsidP="00F208F7">
      <w:r>
        <w:separator/>
      </w:r>
    </w:p>
  </w:footnote>
  <w:footnote w:type="continuationSeparator" w:id="0">
    <w:p w14:paraId="5896A507" w14:textId="77777777" w:rsidR="00757C12" w:rsidRDefault="00757C12" w:rsidP="00F2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C961" w14:textId="77777777" w:rsidR="00EA7831" w:rsidRPr="00EA7831" w:rsidRDefault="00EA7831" w:rsidP="00EA7831">
    <w:pPr>
      <w:autoSpaceDE w:val="0"/>
      <w:autoSpaceDN w:val="0"/>
      <w:rPr>
        <w:rFonts w:ascii="Times New Roman" w:hAnsi="Times New Roman"/>
        <w:b/>
      </w:rPr>
    </w:pPr>
    <w:r w:rsidRPr="00EA7831"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3FB833B3" wp14:editId="18A43957">
          <wp:simplePos x="0" y="0"/>
          <wp:positionH relativeFrom="column">
            <wp:posOffset>-430530</wp:posOffset>
          </wp:positionH>
          <wp:positionV relativeFrom="paragraph">
            <wp:posOffset>13335</wp:posOffset>
          </wp:positionV>
          <wp:extent cx="514985" cy="51498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783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873E0" wp14:editId="63C25E32">
              <wp:simplePos x="0" y="0"/>
              <wp:positionH relativeFrom="column">
                <wp:posOffset>3065780</wp:posOffset>
              </wp:positionH>
              <wp:positionV relativeFrom="paragraph">
                <wp:posOffset>83185</wp:posOffset>
              </wp:positionV>
              <wp:extent cx="3742055" cy="914400"/>
              <wp:effectExtent l="0" t="0" r="0" b="0"/>
              <wp:wrapTight wrapText="bothSides">
                <wp:wrapPolygon edited="0">
                  <wp:start x="367" y="1500"/>
                  <wp:lineTo x="367" y="19800"/>
                  <wp:lineTo x="21186" y="19800"/>
                  <wp:lineTo x="21186" y="1500"/>
                  <wp:lineTo x="367" y="1500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420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FD6F1" w14:textId="77777777" w:rsidR="00EA7831" w:rsidRDefault="00EA7831" w:rsidP="00EA7831">
                          <w:pPr>
                            <w:tabs>
                              <w:tab w:val="left" w:pos="3600"/>
                              <w:tab w:val="left" w:pos="3780"/>
                            </w:tabs>
                            <w:ind w:left="-90"/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 xml:space="preserve"> College of Media, Communication and Information</w:t>
                          </w: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ab/>
                            <w:t>t</w:t>
                          </w: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ab/>
                            <w:t>303 492 5007</w:t>
                          </w:r>
                        </w:p>
                        <w:p w14:paraId="05E5A728" w14:textId="77777777" w:rsidR="00EA7831" w:rsidRPr="00FD104A" w:rsidRDefault="00EA7831" w:rsidP="00EA7831">
                          <w:pPr>
                            <w:tabs>
                              <w:tab w:val="left" w:pos="3600"/>
                              <w:tab w:val="left" w:pos="3780"/>
                            </w:tabs>
                            <w:ind w:left="-90"/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 xml:space="preserve"> 1511 University Avenue</w:t>
                          </w: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ab/>
                            <w:t>f</w:t>
                          </w: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ab/>
                            <w:t>303 492 0969</w:t>
                          </w:r>
                        </w:p>
                        <w:p w14:paraId="564A6792" w14:textId="77777777" w:rsidR="00EA7831" w:rsidRPr="00FD104A" w:rsidRDefault="00EA7831" w:rsidP="00EA7831">
                          <w:pPr>
                            <w:tabs>
                              <w:tab w:val="left" w:pos="3600"/>
                              <w:tab w:val="left" w:pos="3780"/>
                            </w:tabs>
                            <w:ind w:left="-90"/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 xml:space="preserve"> 478</w:t>
                          </w:r>
                          <w:r w:rsidRPr="00FD104A"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 xml:space="preserve"> UCB</w:t>
                          </w:r>
                        </w:p>
                        <w:p w14:paraId="7F743529" w14:textId="77777777" w:rsidR="00EA7831" w:rsidRPr="00FD104A" w:rsidRDefault="00EA7831" w:rsidP="00EA7831">
                          <w:pPr>
                            <w:tabs>
                              <w:tab w:val="left" w:pos="3600"/>
                              <w:tab w:val="left" w:pos="3780"/>
                            </w:tabs>
                            <w:ind w:left="-90"/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  <w:t xml:space="preserve"> Boulder, Colorado 80309-0478</w:t>
                          </w:r>
                        </w:p>
                        <w:p w14:paraId="28286008" w14:textId="77777777" w:rsidR="00EA7831" w:rsidRPr="00FD104A" w:rsidRDefault="00EA7831" w:rsidP="00EA7831">
                          <w:pPr>
                            <w:tabs>
                              <w:tab w:val="left" w:pos="3600"/>
                              <w:tab w:val="left" w:pos="3780"/>
                            </w:tabs>
                            <w:ind w:left="-90"/>
                            <w:rPr>
                              <w:rFonts w:eastAsia="Arial Unicode MS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73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1.4pt;margin-top:6.55pt;width:294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" filled="f" stroked="f">
              <v:path arrowok="t"/>
              <v:textbox inset=",7.2pt,,7.2pt">
                <w:txbxContent>
                  <w:p w14:paraId="24FFD6F1" w14:textId="77777777" w:rsidR="00EA7831" w:rsidRDefault="00EA7831" w:rsidP="00EA7831">
                    <w:pPr>
                      <w:tabs>
                        <w:tab w:val="left" w:pos="3600"/>
                        <w:tab w:val="left" w:pos="3780"/>
                      </w:tabs>
                      <w:ind w:left="-90"/>
                      <w:rPr>
                        <w:rFonts w:eastAsia="Arial Unicode MS" w:cs="Arial"/>
                        <w:sz w:val="14"/>
                        <w:szCs w:val="14"/>
                      </w:rPr>
                    </w:pP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 xml:space="preserve"> College of Media, Communication and Information</w:t>
                    </w: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ab/>
                      <w:t>t</w:t>
                    </w: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ab/>
                      <w:t>303 492 5007</w:t>
                    </w:r>
                  </w:p>
                  <w:p w14:paraId="05E5A728" w14:textId="77777777" w:rsidR="00EA7831" w:rsidRPr="00FD104A" w:rsidRDefault="00EA7831" w:rsidP="00EA7831">
                    <w:pPr>
                      <w:tabs>
                        <w:tab w:val="left" w:pos="3600"/>
                        <w:tab w:val="left" w:pos="3780"/>
                      </w:tabs>
                      <w:ind w:left="-90"/>
                      <w:rPr>
                        <w:rFonts w:eastAsia="Arial Unicode MS" w:cs="Arial"/>
                        <w:sz w:val="14"/>
                        <w:szCs w:val="14"/>
                      </w:rPr>
                    </w:pP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 xml:space="preserve"> 1511 University Avenue</w:t>
                    </w: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ab/>
                      <w:t>f</w:t>
                    </w: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ab/>
                      <w:t>303 492 0969</w:t>
                    </w:r>
                  </w:p>
                  <w:p w14:paraId="564A6792" w14:textId="77777777" w:rsidR="00EA7831" w:rsidRPr="00FD104A" w:rsidRDefault="00EA7831" w:rsidP="00EA7831">
                    <w:pPr>
                      <w:tabs>
                        <w:tab w:val="left" w:pos="3600"/>
                        <w:tab w:val="left" w:pos="3780"/>
                      </w:tabs>
                      <w:ind w:left="-90"/>
                      <w:rPr>
                        <w:rFonts w:eastAsia="Arial Unicode MS" w:cs="Arial"/>
                        <w:sz w:val="14"/>
                        <w:szCs w:val="14"/>
                      </w:rPr>
                    </w:pP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 xml:space="preserve"> 478</w:t>
                    </w:r>
                    <w:r w:rsidRPr="00FD104A">
                      <w:rPr>
                        <w:rFonts w:eastAsia="Arial Unicode MS" w:cs="Arial"/>
                        <w:sz w:val="14"/>
                        <w:szCs w:val="14"/>
                      </w:rPr>
                      <w:t xml:space="preserve"> UCB</w:t>
                    </w:r>
                  </w:p>
                  <w:p w14:paraId="7F743529" w14:textId="77777777" w:rsidR="00EA7831" w:rsidRPr="00FD104A" w:rsidRDefault="00EA7831" w:rsidP="00EA7831">
                    <w:pPr>
                      <w:tabs>
                        <w:tab w:val="left" w:pos="3600"/>
                        <w:tab w:val="left" w:pos="3780"/>
                      </w:tabs>
                      <w:ind w:left="-90"/>
                      <w:rPr>
                        <w:rFonts w:eastAsia="Arial Unicode MS" w:cs="Arial"/>
                        <w:sz w:val="14"/>
                        <w:szCs w:val="14"/>
                      </w:rPr>
                    </w:pPr>
                    <w:r>
                      <w:rPr>
                        <w:rFonts w:eastAsia="Arial Unicode MS" w:cs="Arial"/>
                        <w:sz w:val="14"/>
                        <w:szCs w:val="14"/>
                      </w:rPr>
                      <w:t xml:space="preserve"> Boulder, Colorado 80309-0478</w:t>
                    </w:r>
                  </w:p>
                  <w:p w14:paraId="28286008" w14:textId="77777777" w:rsidR="00EA7831" w:rsidRPr="00FD104A" w:rsidRDefault="00EA7831" w:rsidP="00EA7831">
                    <w:pPr>
                      <w:tabs>
                        <w:tab w:val="left" w:pos="3600"/>
                        <w:tab w:val="left" w:pos="3780"/>
                      </w:tabs>
                      <w:ind w:left="-90"/>
                      <w:rPr>
                        <w:rFonts w:eastAsia="Arial Unicode MS" w:cs="Arial"/>
                        <w:sz w:val="14"/>
                        <w:szCs w:val="14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76526A19" w14:textId="77777777" w:rsidR="00EA7831" w:rsidRPr="00EA7831" w:rsidRDefault="00EA7831" w:rsidP="00EA7831">
    <w:pPr>
      <w:tabs>
        <w:tab w:val="left" w:pos="6160"/>
      </w:tabs>
      <w:autoSpaceDE w:val="0"/>
      <w:autoSpaceDN w:val="0"/>
      <w:rPr>
        <w:rFonts w:ascii="Times New Roman" w:eastAsia="Calibri" w:hAnsi="Times New Roman"/>
      </w:rPr>
    </w:pPr>
    <w:r w:rsidRPr="00EA7831">
      <w:rPr>
        <w:rFonts w:ascii="Times New Roman" w:hAnsi="Times New Roman"/>
      </w:rPr>
      <w:t xml:space="preserve">     University of Colorado</w:t>
    </w:r>
  </w:p>
  <w:p w14:paraId="52BD3572" w14:textId="77777777" w:rsidR="00EA7831" w:rsidRPr="00EA7831" w:rsidRDefault="00EA7831" w:rsidP="00EA7831">
    <w:pPr>
      <w:tabs>
        <w:tab w:val="left" w:pos="6160"/>
      </w:tabs>
      <w:autoSpaceDE w:val="0"/>
      <w:autoSpaceDN w:val="0"/>
      <w:rPr>
        <w:rFonts w:ascii="Times New Roman" w:eastAsia="Calibri" w:hAnsi="Times New Roman"/>
      </w:rPr>
    </w:pPr>
    <w:r w:rsidRPr="00EA7831">
      <w:rPr>
        <w:rFonts w:ascii="Times New Roman" w:hAnsi="Times New Roman"/>
      </w:rPr>
      <w:t xml:space="preserve">     Boulder</w:t>
    </w:r>
  </w:p>
  <w:p w14:paraId="003809FB" w14:textId="77777777" w:rsidR="00EA7831" w:rsidRDefault="00EA7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7F"/>
    <w:rsid w:val="00005B33"/>
    <w:rsid w:val="0002537B"/>
    <w:rsid w:val="00040668"/>
    <w:rsid w:val="00072D9E"/>
    <w:rsid w:val="000A7B40"/>
    <w:rsid w:val="000C4412"/>
    <w:rsid w:val="000C4FB5"/>
    <w:rsid w:val="000E4560"/>
    <w:rsid w:val="001050CA"/>
    <w:rsid w:val="001108EF"/>
    <w:rsid w:val="00114E1A"/>
    <w:rsid w:val="001568B3"/>
    <w:rsid w:val="00174D38"/>
    <w:rsid w:val="001B4D72"/>
    <w:rsid w:val="001C2394"/>
    <w:rsid w:val="001C7C8F"/>
    <w:rsid w:val="001E0B02"/>
    <w:rsid w:val="001F4C78"/>
    <w:rsid w:val="002025B3"/>
    <w:rsid w:val="00221F0C"/>
    <w:rsid w:val="002415CA"/>
    <w:rsid w:val="002636E1"/>
    <w:rsid w:val="00290D72"/>
    <w:rsid w:val="002A332A"/>
    <w:rsid w:val="00343618"/>
    <w:rsid w:val="00347960"/>
    <w:rsid w:val="00350CEB"/>
    <w:rsid w:val="003674F5"/>
    <w:rsid w:val="00394F4C"/>
    <w:rsid w:val="003B4607"/>
    <w:rsid w:val="003C7054"/>
    <w:rsid w:val="00401C1A"/>
    <w:rsid w:val="00404203"/>
    <w:rsid w:val="00407A87"/>
    <w:rsid w:val="00426B98"/>
    <w:rsid w:val="004303C0"/>
    <w:rsid w:val="00447394"/>
    <w:rsid w:val="00472B16"/>
    <w:rsid w:val="004B6050"/>
    <w:rsid w:val="00511EAC"/>
    <w:rsid w:val="00530806"/>
    <w:rsid w:val="0054633F"/>
    <w:rsid w:val="00547FA8"/>
    <w:rsid w:val="005521F3"/>
    <w:rsid w:val="00555CC8"/>
    <w:rsid w:val="00564664"/>
    <w:rsid w:val="005647C5"/>
    <w:rsid w:val="00565D82"/>
    <w:rsid w:val="005C7C3C"/>
    <w:rsid w:val="005D1571"/>
    <w:rsid w:val="00605BC5"/>
    <w:rsid w:val="00623FC9"/>
    <w:rsid w:val="0068201F"/>
    <w:rsid w:val="0068367E"/>
    <w:rsid w:val="006846EA"/>
    <w:rsid w:val="00684705"/>
    <w:rsid w:val="006A5C40"/>
    <w:rsid w:val="006C768F"/>
    <w:rsid w:val="006F6C29"/>
    <w:rsid w:val="006F6EBD"/>
    <w:rsid w:val="00703C74"/>
    <w:rsid w:val="00704FB9"/>
    <w:rsid w:val="00720293"/>
    <w:rsid w:val="00721A39"/>
    <w:rsid w:val="00726158"/>
    <w:rsid w:val="0074523C"/>
    <w:rsid w:val="00757C12"/>
    <w:rsid w:val="007615D5"/>
    <w:rsid w:val="007766FE"/>
    <w:rsid w:val="007B33C8"/>
    <w:rsid w:val="007B6D1E"/>
    <w:rsid w:val="007F0C77"/>
    <w:rsid w:val="007F6979"/>
    <w:rsid w:val="00851DBE"/>
    <w:rsid w:val="008568B2"/>
    <w:rsid w:val="008746A7"/>
    <w:rsid w:val="00880C2C"/>
    <w:rsid w:val="008A1C67"/>
    <w:rsid w:val="008A36D6"/>
    <w:rsid w:val="008A4337"/>
    <w:rsid w:val="008B36C1"/>
    <w:rsid w:val="008E17C4"/>
    <w:rsid w:val="008F4B82"/>
    <w:rsid w:val="008F7AD6"/>
    <w:rsid w:val="00925695"/>
    <w:rsid w:val="00952E0F"/>
    <w:rsid w:val="0095754A"/>
    <w:rsid w:val="00963534"/>
    <w:rsid w:val="00972BA0"/>
    <w:rsid w:val="0098607B"/>
    <w:rsid w:val="009B5351"/>
    <w:rsid w:val="009C440B"/>
    <w:rsid w:val="00A108C9"/>
    <w:rsid w:val="00A65A6E"/>
    <w:rsid w:val="00A7747F"/>
    <w:rsid w:val="00A90295"/>
    <w:rsid w:val="00AB5EA0"/>
    <w:rsid w:val="00AE5DAF"/>
    <w:rsid w:val="00AF1149"/>
    <w:rsid w:val="00B20204"/>
    <w:rsid w:val="00B255C1"/>
    <w:rsid w:val="00B35BBD"/>
    <w:rsid w:val="00B4429D"/>
    <w:rsid w:val="00B44515"/>
    <w:rsid w:val="00BA0C05"/>
    <w:rsid w:val="00BD0531"/>
    <w:rsid w:val="00BD5C47"/>
    <w:rsid w:val="00BE54B6"/>
    <w:rsid w:val="00C16282"/>
    <w:rsid w:val="00C225F7"/>
    <w:rsid w:val="00C650DD"/>
    <w:rsid w:val="00C8463D"/>
    <w:rsid w:val="00C97EB5"/>
    <w:rsid w:val="00CA4D90"/>
    <w:rsid w:val="00D02CB9"/>
    <w:rsid w:val="00D03364"/>
    <w:rsid w:val="00D10F69"/>
    <w:rsid w:val="00D40EB9"/>
    <w:rsid w:val="00D541C6"/>
    <w:rsid w:val="00D93CF1"/>
    <w:rsid w:val="00D9491D"/>
    <w:rsid w:val="00DB24ED"/>
    <w:rsid w:val="00DD4945"/>
    <w:rsid w:val="00DE5C04"/>
    <w:rsid w:val="00DF0A12"/>
    <w:rsid w:val="00E326D3"/>
    <w:rsid w:val="00E35ECB"/>
    <w:rsid w:val="00E418A3"/>
    <w:rsid w:val="00EA1934"/>
    <w:rsid w:val="00EA7831"/>
    <w:rsid w:val="00EB757B"/>
    <w:rsid w:val="00EC3389"/>
    <w:rsid w:val="00EC5BB6"/>
    <w:rsid w:val="00EE1D34"/>
    <w:rsid w:val="00EE1E39"/>
    <w:rsid w:val="00F12DCE"/>
    <w:rsid w:val="00F208F7"/>
    <w:rsid w:val="00F3679D"/>
    <w:rsid w:val="00F478FA"/>
    <w:rsid w:val="00F5311A"/>
    <w:rsid w:val="00F60131"/>
    <w:rsid w:val="00F7146E"/>
    <w:rsid w:val="00FD0BA5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EC9FDB"/>
  <w15:docId w15:val="{45D4AD28-AFA9-4885-879A-4413A916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7C3C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21F3"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DF0A1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5521F3"/>
    <w:pPr>
      <w:keepNext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1F3"/>
    <w:rPr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F0A12"/>
    <w:rPr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21F3"/>
    <w:rPr>
      <w:sz w:val="24"/>
      <w:szCs w:val="20"/>
    </w:rPr>
  </w:style>
  <w:style w:type="paragraph" w:styleId="EnvelopeAddress">
    <w:name w:val="envelope address"/>
    <w:basedOn w:val="Normal"/>
    <w:uiPriority w:val="99"/>
    <w:rsid w:val="005C7C3C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Heading3"/>
    <w:next w:val="Normal"/>
    <w:link w:val="TitleChar"/>
    <w:qFormat/>
    <w:locked/>
    <w:rsid w:val="00547FA8"/>
    <w:rPr>
      <w:b/>
      <w:color w:val="0000FF"/>
    </w:rPr>
  </w:style>
  <w:style w:type="character" w:customStyle="1" w:styleId="TitleChar">
    <w:name w:val="Title Char"/>
    <w:basedOn w:val="DefaultParagraphFont"/>
    <w:link w:val="Title"/>
    <w:rsid w:val="00547FA8"/>
    <w:rPr>
      <w:b/>
      <w:color w:val="0000F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20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8F7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8F7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1A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2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cifacultyaffairs@colorado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87B6-5D74-5844-93F1-138BFC33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LETTER OF OFFER – Joan S</vt:lpstr>
    </vt:vector>
  </TitlesOfParts>
  <Company>u of c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LETTER OF OFFER – Joan S</dc:title>
  <dc:creator>samuel</dc:creator>
  <cp:lastModifiedBy>Errol Hughes</cp:lastModifiedBy>
  <cp:revision>16</cp:revision>
  <cp:lastPrinted>2019-06-28T17:09:00Z</cp:lastPrinted>
  <dcterms:created xsi:type="dcterms:W3CDTF">2019-06-28T16:47:00Z</dcterms:created>
  <dcterms:modified xsi:type="dcterms:W3CDTF">2019-10-08T22:21:00Z</dcterms:modified>
</cp:coreProperties>
</file>