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C7555" w14:textId="77777777" w:rsidR="003053A1" w:rsidRDefault="003053A1" w:rsidP="00447829">
      <w:pPr>
        <w:tabs>
          <w:tab w:val="left" w:pos="360"/>
        </w:tabs>
      </w:pPr>
    </w:p>
    <w:p w14:paraId="7FDE31F0" w14:textId="7F60B0A7" w:rsidR="003053A1" w:rsidRDefault="00447829" w:rsidP="00447829">
      <w:pPr>
        <w:tabs>
          <w:tab w:val="left" w:pos="360"/>
        </w:tabs>
        <w:jc w:val="center"/>
        <w:rPr>
          <w:b/>
          <w:bCs/>
        </w:rPr>
      </w:pPr>
      <w:r w:rsidRPr="00447829">
        <w:rPr>
          <w:b/>
          <w:bCs/>
        </w:rPr>
        <w:t xml:space="preserve">Classics Field Study </w:t>
      </w:r>
      <w:r w:rsidR="0065604D" w:rsidRPr="00447829">
        <w:rPr>
          <w:b/>
          <w:bCs/>
        </w:rPr>
        <w:t>S</w:t>
      </w:r>
      <w:r w:rsidRPr="00447829">
        <w:rPr>
          <w:b/>
          <w:bCs/>
        </w:rPr>
        <w:t>cholarship</w:t>
      </w:r>
    </w:p>
    <w:p w14:paraId="13911236" w14:textId="01880B88" w:rsidR="00D560FB" w:rsidRPr="00447829" w:rsidRDefault="00D560FB" w:rsidP="00447829">
      <w:pPr>
        <w:tabs>
          <w:tab w:val="left" w:pos="360"/>
        </w:tabs>
        <w:jc w:val="center"/>
        <w:rPr>
          <w:b/>
          <w:bCs/>
        </w:rPr>
      </w:pPr>
      <w:r>
        <w:rPr>
          <w:b/>
          <w:bCs/>
        </w:rPr>
        <w:t>2022–2026</w:t>
      </w:r>
    </w:p>
    <w:p w14:paraId="0A2ED255" w14:textId="77777777" w:rsidR="003053A1" w:rsidRDefault="003053A1" w:rsidP="00447829">
      <w:pPr>
        <w:tabs>
          <w:tab w:val="left" w:pos="360"/>
        </w:tabs>
      </w:pPr>
    </w:p>
    <w:p w14:paraId="4147AA05" w14:textId="4BD9CF6B" w:rsidR="0065604D" w:rsidRDefault="003053A1" w:rsidP="00447829">
      <w:pPr>
        <w:tabs>
          <w:tab w:val="left" w:pos="360"/>
        </w:tabs>
      </w:pPr>
      <w:r>
        <w:t xml:space="preserve">Thanks to </w:t>
      </w:r>
      <w:r w:rsidR="0065604D">
        <w:t xml:space="preserve">the generosity of </w:t>
      </w:r>
      <w:r w:rsidR="00447829">
        <w:t>an anonymous donor</w:t>
      </w:r>
      <w:r>
        <w:t xml:space="preserve">, </w:t>
      </w:r>
      <w:r w:rsidR="00927565">
        <w:t>the Classics Department</w:t>
      </w:r>
      <w:r>
        <w:t xml:space="preserve"> </w:t>
      </w:r>
      <w:r w:rsidR="002559F5">
        <w:t>is</w:t>
      </w:r>
      <w:r>
        <w:t xml:space="preserve"> </w:t>
      </w:r>
      <w:r w:rsidR="001E6B4E">
        <w:t xml:space="preserve">again </w:t>
      </w:r>
      <w:r w:rsidR="00EB73B6">
        <w:t>in AY 202</w:t>
      </w:r>
      <w:r w:rsidR="00244DF9">
        <w:t>5</w:t>
      </w:r>
      <w:r w:rsidR="00EB73B6">
        <w:t>–2</w:t>
      </w:r>
      <w:r w:rsidR="00244DF9">
        <w:t>6</w:t>
      </w:r>
      <w:r w:rsidR="00EB73B6">
        <w:t xml:space="preserve"> </w:t>
      </w:r>
      <w:r>
        <w:t xml:space="preserve">able to </w:t>
      </w:r>
      <w:r w:rsidR="006F2D3E">
        <w:t xml:space="preserve">offer a scholarship to </w:t>
      </w:r>
      <w:r>
        <w:t xml:space="preserve">support </w:t>
      </w:r>
      <w:r w:rsidR="00447829">
        <w:t>archaeological fieldwork</w:t>
      </w:r>
      <w:r>
        <w:t xml:space="preserve">. </w:t>
      </w:r>
      <w:r w:rsidR="0065604D">
        <w:t>According to the terms of the gift, the funds are to be used</w:t>
      </w:r>
      <w:r w:rsidR="00447829">
        <w:t xml:space="preserve"> as follows</w:t>
      </w:r>
      <w:r w:rsidR="0065604D">
        <w:t>:</w:t>
      </w:r>
    </w:p>
    <w:p w14:paraId="755262EC" w14:textId="77777777" w:rsidR="0065604D" w:rsidRDefault="0065604D" w:rsidP="00447829">
      <w:pPr>
        <w:tabs>
          <w:tab w:val="left" w:pos="360"/>
        </w:tabs>
      </w:pPr>
    </w:p>
    <w:p w14:paraId="342FAB40" w14:textId="4F5BBEC7" w:rsidR="003053A1" w:rsidRDefault="00447829" w:rsidP="00447829">
      <w:pPr>
        <w:tabs>
          <w:tab w:val="left" w:pos="360"/>
        </w:tabs>
        <w:ind w:left="360" w:right="360"/>
        <w:rPr>
          <w:color w:val="000000"/>
        </w:rPr>
      </w:pPr>
      <w:r>
        <w:rPr>
          <w:color w:val="000000"/>
        </w:rPr>
        <w:t>The Field Study Scholarship in Classics has been established by an anonymous donor to support archaeological fieldwork conducted by an undergraduate or graduate Classics student, especially those who will be working abroad and those who will be working on projects not otherwise supported by or associated with the University of Colorado. The goal is to encourage students to think outside the fieldwork opportunities offered by CU and be able to participate in fieldwork in areas or lands that are important for their development and field of study.</w:t>
      </w:r>
    </w:p>
    <w:p w14:paraId="2208B147" w14:textId="77777777" w:rsidR="00447829" w:rsidRDefault="00447829" w:rsidP="00447829">
      <w:pPr>
        <w:tabs>
          <w:tab w:val="left" w:pos="360"/>
        </w:tabs>
      </w:pPr>
    </w:p>
    <w:p w14:paraId="29ABCBC8" w14:textId="73DCCB90" w:rsidR="00C07489" w:rsidRDefault="00F30C56" w:rsidP="00447829">
      <w:pPr>
        <w:tabs>
          <w:tab w:val="left" w:pos="360"/>
        </w:tabs>
      </w:pPr>
      <w:r>
        <w:t>We anticipate making</w:t>
      </w:r>
      <w:r w:rsidR="00447829">
        <w:t xml:space="preserve"> a single award of $4000. </w:t>
      </w:r>
      <w:r w:rsidR="003053A1">
        <w:t xml:space="preserve">Current </w:t>
      </w:r>
      <w:r w:rsidR="00447829">
        <w:t xml:space="preserve">Classics </w:t>
      </w:r>
      <w:r w:rsidR="003053A1">
        <w:t xml:space="preserve">students in the Department </w:t>
      </w:r>
      <w:r w:rsidR="00447829">
        <w:t>(graduate students, majors, and minors</w:t>
      </w:r>
      <w:r w:rsidR="004B2A25">
        <w:t>, all regardless of anticipated graduation date</w:t>
      </w:r>
      <w:r w:rsidR="00447829">
        <w:t xml:space="preserve">) </w:t>
      </w:r>
      <w:r w:rsidR="003053A1">
        <w:t xml:space="preserve">are invited to submit proposals </w:t>
      </w:r>
      <w:r w:rsidR="00FF741F">
        <w:t>no later than midnight on</w:t>
      </w:r>
      <w:r w:rsidR="003053A1">
        <w:t xml:space="preserve"> </w:t>
      </w:r>
      <w:r w:rsidR="00D02F3E">
        <w:rPr>
          <w:b/>
          <w:bCs/>
        </w:rPr>
        <w:t>Friday</w:t>
      </w:r>
      <w:r w:rsidR="00447829">
        <w:rPr>
          <w:b/>
          <w:bCs/>
        </w:rPr>
        <w:t xml:space="preserve">, </w:t>
      </w:r>
      <w:r w:rsidR="002B2ADA">
        <w:rPr>
          <w:b/>
          <w:bCs/>
        </w:rPr>
        <w:t>February</w:t>
      </w:r>
      <w:r w:rsidR="00447829">
        <w:rPr>
          <w:b/>
          <w:bCs/>
        </w:rPr>
        <w:t xml:space="preserve"> </w:t>
      </w:r>
      <w:r w:rsidR="00326878">
        <w:rPr>
          <w:b/>
          <w:bCs/>
        </w:rPr>
        <w:t>27</w:t>
      </w:r>
      <w:r w:rsidR="00326878" w:rsidRPr="00326878">
        <w:rPr>
          <w:b/>
          <w:bCs/>
          <w:vertAlign w:val="superscript"/>
        </w:rPr>
        <w:t>th</w:t>
      </w:r>
      <w:r w:rsidR="00447829">
        <w:rPr>
          <w:b/>
          <w:bCs/>
        </w:rPr>
        <w:t>, 202</w:t>
      </w:r>
      <w:r w:rsidR="00FF741F">
        <w:rPr>
          <w:b/>
          <w:bCs/>
        </w:rPr>
        <w:t>6</w:t>
      </w:r>
      <w:r w:rsidR="003053A1">
        <w:t xml:space="preserve">. </w:t>
      </w:r>
    </w:p>
    <w:p w14:paraId="55F4CE4F" w14:textId="77777777" w:rsidR="00C07489" w:rsidRDefault="00C07489" w:rsidP="00447829">
      <w:pPr>
        <w:tabs>
          <w:tab w:val="left" w:pos="360"/>
        </w:tabs>
      </w:pPr>
    </w:p>
    <w:p w14:paraId="23C9897F" w14:textId="48BB896E" w:rsidR="003053A1" w:rsidRDefault="003053A1" w:rsidP="00447829">
      <w:pPr>
        <w:tabs>
          <w:tab w:val="left" w:pos="360"/>
        </w:tabs>
      </w:pPr>
      <w:r>
        <w:t>Each proposal should consist of:</w:t>
      </w:r>
    </w:p>
    <w:p w14:paraId="05AC9F69" w14:textId="77777777" w:rsidR="003053A1" w:rsidRDefault="003053A1" w:rsidP="00447829">
      <w:pPr>
        <w:tabs>
          <w:tab w:val="left" w:pos="360"/>
        </w:tabs>
      </w:pPr>
    </w:p>
    <w:p w14:paraId="4A6C438E" w14:textId="20E8F016" w:rsidR="003053A1" w:rsidRDefault="003053A1" w:rsidP="0028202B">
      <w:pPr>
        <w:pStyle w:val="ListParagraph"/>
        <w:numPr>
          <w:ilvl w:val="0"/>
          <w:numId w:val="1"/>
        </w:numPr>
        <w:tabs>
          <w:tab w:val="left" w:pos="360"/>
        </w:tabs>
      </w:pPr>
      <w:r>
        <w:t>A project description not to exceed 300 words.</w:t>
      </w:r>
      <w:r w:rsidR="005F2752">
        <w:t xml:space="preserve"> Please </w:t>
      </w:r>
      <w:r w:rsidR="00CD4326">
        <w:t xml:space="preserve">note your status as Classics major, minor, or graduate student at the head of this project description and </w:t>
      </w:r>
      <w:r w:rsidR="005F2752">
        <w:t xml:space="preserve">include notice of the status of your application to the </w:t>
      </w:r>
      <w:r w:rsidR="006C465D">
        <w:t xml:space="preserve">relevant archaeological </w:t>
      </w:r>
      <w:r w:rsidR="005F2752">
        <w:t xml:space="preserve">project. </w:t>
      </w:r>
      <w:r w:rsidR="00452396">
        <w:t>Please</w:t>
      </w:r>
      <w:r w:rsidR="00EA2051">
        <w:t xml:space="preserve"> include any relevant links to the project. </w:t>
      </w:r>
      <w:r w:rsidR="005F2752">
        <w:t>You do not need to have been accepted to the project as of the date of application to the Field Study Scholarship</w:t>
      </w:r>
      <w:r w:rsidR="0028202B">
        <w:t>.</w:t>
      </w:r>
    </w:p>
    <w:p w14:paraId="2EE7538B" w14:textId="77777777" w:rsidR="00013A6B" w:rsidRDefault="00013A6B" w:rsidP="00013A6B">
      <w:pPr>
        <w:pStyle w:val="ListParagraph"/>
        <w:tabs>
          <w:tab w:val="left" w:pos="360"/>
        </w:tabs>
        <w:ind w:left="1080"/>
      </w:pPr>
    </w:p>
    <w:p w14:paraId="42BC3F90" w14:textId="26D4A0A1" w:rsidR="0028202B" w:rsidRDefault="003053A1" w:rsidP="0028202B">
      <w:pPr>
        <w:pStyle w:val="ListParagraph"/>
        <w:numPr>
          <w:ilvl w:val="0"/>
          <w:numId w:val="1"/>
        </w:numPr>
        <w:tabs>
          <w:tab w:val="left" w:pos="360"/>
        </w:tabs>
      </w:pPr>
      <w:r>
        <w:t>A proposed budget</w:t>
      </w:r>
      <w:r w:rsidR="00E10807">
        <w:t>, itemized</w:t>
      </w:r>
      <w:r>
        <w:t>.</w:t>
      </w:r>
    </w:p>
    <w:p w14:paraId="532BF42D" w14:textId="77777777" w:rsidR="00013A6B" w:rsidRDefault="00013A6B" w:rsidP="00013A6B">
      <w:pPr>
        <w:tabs>
          <w:tab w:val="left" w:pos="360"/>
        </w:tabs>
      </w:pPr>
    </w:p>
    <w:p w14:paraId="5FF22A00" w14:textId="658F3A05" w:rsidR="003053A1" w:rsidRDefault="003053A1" w:rsidP="0028202B">
      <w:pPr>
        <w:pStyle w:val="ListParagraph"/>
        <w:numPr>
          <w:ilvl w:val="0"/>
          <w:numId w:val="1"/>
        </w:numPr>
        <w:tabs>
          <w:tab w:val="left" w:pos="360"/>
        </w:tabs>
      </w:pPr>
      <w:r>
        <w:t xml:space="preserve">A </w:t>
      </w:r>
      <w:r w:rsidR="006C465D">
        <w:t>brief (1</w:t>
      </w:r>
      <w:r w:rsidR="00BB6BFD">
        <w:t>–</w:t>
      </w:r>
      <w:r w:rsidR="006C465D">
        <w:t>2 page)</w:t>
      </w:r>
      <w:r>
        <w:t xml:space="preserve"> </w:t>
      </w:r>
      <w:r w:rsidR="006C465D">
        <w:t>CV</w:t>
      </w:r>
      <w:r>
        <w:t xml:space="preserve"> including a list of courses taken at CU with grades received.</w:t>
      </w:r>
      <w:r w:rsidR="00863F90">
        <w:t xml:space="preserve"> Please highlight in yellow Classics courses you have taken during your </w:t>
      </w:r>
      <w:r w:rsidR="00AE3C48">
        <w:t xml:space="preserve">undergraduate studies. </w:t>
      </w:r>
      <w:r w:rsidR="006C465D">
        <w:t>Alternatively, you can include a 1-page CV plus an unofficial transcript</w:t>
      </w:r>
      <w:r w:rsidR="00A91DDD">
        <w:t>; again, Classics courses should be highlighted in yellow.</w:t>
      </w:r>
    </w:p>
    <w:p w14:paraId="0A088861" w14:textId="77777777" w:rsidR="00736676" w:rsidRDefault="00736676" w:rsidP="00736676">
      <w:pPr>
        <w:pStyle w:val="ListParagraph"/>
      </w:pPr>
    </w:p>
    <w:p w14:paraId="781D10ED" w14:textId="73F9508C" w:rsidR="00CF1BA4" w:rsidRDefault="00736676" w:rsidP="00447829">
      <w:pPr>
        <w:pStyle w:val="ListParagraph"/>
        <w:numPr>
          <w:ilvl w:val="0"/>
          <w:numId w:val="1"/>
        </w:numPr>
        <w:tabs>
          <w:tab w:val="left" w:pos="360"/>
        </w:tabs>
      </w:pPr>
      <w:r w:rsidRPr="00376FA1">
        <w:rPr>
          <w:b/>
          <w:bCs/>
        </w:rPr>
        <w:t>Graduate students only</w:t>
      </w:r>
      <w:r>
        <w:t xml:space="preserve">: please </w:t>
      </w:r>
      <w:r w:rsidR="00376FA1">
        <w:t>include</w:t>
      </w:r>
      <w:r>
        <w:t xml:space="preserve"> a copy of </w:t>
      </w:r>
      <w:r w:rsidR="00761953">
        <w:t xml:space="preserve">at least one application </w:t>
      </w:r>
      <w:r w:rsidR="00376FA1">
        <w:t>you</w:t>
      </w:r>
      <w:r w:rsidR="00854DAC">
        <w:t xml:space="preserve"> have made for external (non-departmental) funding for the same project.</w:t>
      </w:r>
    </w:p>
    <w:p w14:paraId="589AD30E" w14:textId="77777777" w:rsidR="00CF1BA4" w:rsidRDefault="00CF1BA4" w:rsidP="00447829">
      <w:pPr>
        <w:tabs>
          <w:tab w:val="left" w:pos="360"/>
        </w:tabs>
      </w:pPr>
    </w:p>
    <w:p w14:paraId="5065BCE6" w14:textId="55B15DFC" w:rsidR="00156EDE" w:rsidRPr="0079013D" w:rsidRDefault="003053A1" w:rsidP="00447829">
      <w:pPr>
        <w:tabs>
          <w:tab w:val="left" w:pos="360"/>
        </w:tabs>
      </w:pPr>
      <w:r>
        <w:t xml:space="preserve">Proposals should be submitted by email as a single PDF attachment to </w:t>
      </w:r>
      <w:r w:rsidR="00757E63">
        <w:t>Beth</w:t>
      </w:r>
      <w:r w:rsidR="008419CC">
        <w:t xml:space="preserve"> </w:t>
      </w:r>
      <w:r w:rsidR="00757E63">
        <w:t>Dusinberre</w:t>
      </w:r>
      <w:r w:rsidR="008419CC">
        <w:t xml:space="preserve"> (</w:t>
      </w:r>
      <w:hyperlink r:id="rId7" w:history="1">
        <w:r w:rsidR="00757E63" w:rsidRPr="007005C8">
          <w:rPr>
            <w:rStyle w:val="Hyperlink"/>
          </w:rPr>
          <w:t>elspeth.dusinberre@colorado.edu</w:t>
        </w:r>
      </w:hyperlink>
      <w:r w:rsidR="00757E63">
        <w:t>)</w:t>
      </w:r>
      <w:r>
        <w:t xml:space="preserve">.  The proposals will be evaluated by </w:t>
      </w:r>
      <w:r w:rsidR="001E6B4E">
        <w:t xml:space="preserve">a departmental </w:t>
      </w:r>
      <w:r w:rsidR="00856D41">
        <w:t>committee</w:t>
      </w:r>
      <w:r w:rsidR="001E6B4E">
        <w:t xml:space="preserve"> of three</w:t>
      </w:r>
      <w:r w:rsidR="00447829">
        <w:t xml:space="preserve">, </w:t>
      </w:r>
      <w:r>
        <w:t xml:space="preserve">and successful candidates </w:t>
      </w:r>
      <w:r w:rsidR="0065604D">
        <w:t xml:space="preserve">will be notified </w:t>
      </w:r>
      <w:r>
        <w:t xml:space="preserve">in a timely manner.  </w:t>
      </w:r>
    </w:p>
    <w:sectPr w:rsidR="00156EDE" w:rsidRPr="0079013D" w:rsidSect="00882500">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71BC7" w14:textId="77777777" w:rsidR="00B80A45" w:rsidRDefault="00B80A45">
      <w:r>
        <w:separator/>
      </w:r>
    </w:p>
  </w:endnote>
  <w:endnote w:type="continuationSeparator" w:id="0">
    <w:p w14:paraId="6C2AACD9" w14:textId="77777777" w:rsidR="00B80A45" w:rsidRDefault="00B80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993B8" w14:textId="77777777" w:rsidR="00B80A45" w:rsidRDefault="00B80A45">
      <w:r>
        <w:separator/>
      </w:r>
    </w:p>
  </w:footnote>
  <w:footnote w:type="continuationSeparator" w:id="0">
    <w:p w14:paraId="0D5B9ECF" w14:textId="77777777" w:rsidR="00B80A45" w:rsidRDefault="00B80A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D48FD"/>
    <w:multiLevelType w:val="hybridMultilevel"/>
    <w:tmpl w:val="CCF43874"/>
    <w:lvl w:ilvl="0" w:tplc="272AE5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23559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CC1"/>
    <w:rsid w:val="00013A6B"/>
    <w:rsid w:val="00085134"/>
    <w:rsid w:val="000A2311"/>
    <w:rsid w:val="000C764A"/>
    <w:rsid w:val="000D2B92"/>
    <w:rsid w:val="00132882"/>
    <w:rsid w:val="001566F2"/>
    <w:rsid w:val="00156EDE"/>
    <w:rsid w:val="001B6912"/>
    <w:rsid w:val="001E00E2"/>
    <w:rsid w:val="001E6B4E"/>
    <w:rsid w:val="00210807"/>
    <w:rsid w:val="00244DF9"/>
    <w:rsid w:val="002559F5"/>
    <w:rsid w:val="0028202B"/>
    <w:rsid w:val="002B2ADA"/>
    <w:rsid w:val="002D02EA"/>
    <w:rsid w:val="003053A1"/>
    <w:rsid w:val="00326878"/>
    <w:rsid w:val="00364CC1"/>
    <w:rsid w:val="00376FA1"/>
    <w:rsid w:val="003E0DD1"/>
    <w:rsid w:val="00400872"/>
    <w:rsid w:val="00447829"/>
    <w:rsid w:val="00447BE3"/>
    <w:rsid w:val="00452396"/>
    <w:rsid w:val="00466B0A"/>
    <w:rsid w:val="004B2A25"/>
    <w:rsid w:val="00506785"/>
    <w:rsid w:val="00544556"/>
    <w:rsid w:val="0058322C"/>
    <w:rsid w:val="0059746D"/>
    <w:rsid w:val="005C7335"/>
    <w:rsid w:val="005F2752"/>
    <w:rsid w:val="00607B52"/>
    <w:rsid w:val="006126BF"/>
    <w:rsid w:val="00620628"/>
    <w:rsid w:val="0065604D"/>
    <w:rsid w:val="00675E9D"/>
    <w:rsid w:val="006C38CC"/>
    <w:rsid w:val="006C465D"/>
    <w:rsid w:val="006F2D3E"/>
    <w:rsid w:val="00736676"/>
    <w:rsid w:val="00743914"/>
    <w:rsid w:val="00757E63"/>
    <w:rsid w:val="00761953"/>
    <w:rsid w:val="00767F29"/>
    <w:rsid w:val="0080501E"/>
    <w:rsid w:val="008171BC"/>
    <w:rsid w:val="008419CC"/>
    <w:rsid w:val="00846A35"/>
    <w:rsid w:val="00854DAC"/>
    <w:rsid w:val="00856D41"/>
    <w:rsid w:val="00863F90"/>
    <w:rsid w:val="00882500"/>
    <w:rsid w:val="00927565"/>
    <w:rsid w:val="00940485"/>
    <w:rsid w:val="00947809"/>
    <w:rsid w:val="009F7467"/>
    <w:rsid w:val="00A91DDD"/>
    <w:rsid w:val="00AB47CB"/>
    <w:rsid w:val="00AE3C48"/>
    <w:rsid w:val="00B51E39"/>
    <w:rsid w:val="00B80A45"/>
    <w:rsid w:val="00B92B97"/>
    <w:rsid w:val="00BB6BFD"/>
    <w:rsid w:val="00C07489"/>
    <w:rsid w:val="00CD4326"/>
    <w:rsid w:val="00CF1BA4"/>
    <w:rsid w:val="00D02F3E"/>
    <w:rsid w:val="00D1797D"/>
    <w:rsid w:val="00D560FB"/>
    <w:rsid w:val="00DF3F20"/>
    <w:rsid w:val="00E10807"/>
    <w:rsid w:val="00E37CF7"/>
    <w:rsid w:val="00E71F85"/>
    <w:rsid w:val="00EA2051"/>
    <w:rsid w:val="00EB3152"/>
    <w:rsid w:val="00EB73B6"/>
    <w:rsid w:val="00F30C56"/>
    <w:rsid w:val="00F64E73"/>
    <w:rsid w:val="00F7412C"/>
    <w:rsid w:val="00FD664F"/>
    <w:rsid w:val="00FF741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5DFF9B69"/>
  <w15:docId w15:val="{89ECD252-D45D-F74E-9B77-E21EA67A5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A3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46A35"/>
    <w:pPr>
      <w:tabs>
        <w:tab w:val="center" w:pos="4320"/>
        <w:tab w:val="right" w:pos="8640"/>
      </w:tabs>
    </w:pPr>
  </w:style>
  <w:style w:type="paragraph" w:styleId="Footer">
    <w:name w:val="footer"/>
    <w:basedOn w:val="Normal"/>
    <w:rsid w:val="00846A35"/>
    <w:pPr>
      <w:tabs>
        <w:tab w:val="center" w:pos="4320"/>
        <w:tab w:val="right" w:pos="8640"/>
      </w:tabs>
    </w:pPr>
  </w:style>
  <w:style w:type="paragraph" w:styleId="BodyText">
    <w:name w:val="Body Text"/>
    <w:basedOn w:val="Normal"/>
    <w:rsid w:val="00B01B02"/>
    <w:pPr>
      <w:tabs>
        <w:tab w:val="left" w:pos="360"/>
      </w:tabs>
      <w:jc w:val="both"/>
    </w:pPr>
    <w:rPr>
      <w:rFonts w:eastAsia="Times New Roman"/>
    </w:rPr>
  </w:style>
  <w:style w:type="character" w:customStyle="1" w:styleId="HeaderChar">
    <w:name w:val="Header Char"/>
    <w:basedOn w:val="DefaultParagraphFont"/>
    <w:link w:val="Header"/>
    <w:rsid w:val="00544556"/>
    <w:rPr>
      <w:sz w:val="24"/>
    </w:rPr>
  </w:style>
  <w:style w:type="character" w:styleId="Hyperlink">
    <w:name w:val="Hyperlink"/>
    <w:basedOn w:val="DefaultParagraphFont"/>
    <w:uiPriority w:val="99"/>
    <w:unhideWhenUsed/>
    <w:rsid w:val="003053A1"/>
    <w:rPr>
      <w:color w:val="0000FF" w:themeColor="hyperlink"/>
      <w:u w:val="single"/>
    </w:rPr>
  </w:style>
  <w:style w:type="character" w:styleId="UnresolvedMention">
    <w:name w:val="Unresolved Mention"/>
    <w:basedOn w:val="DefaultParagraphFont"/>
    <w:uiPriority w:val="99"/>
    <w:semiHidden/>
    <w:unhideWhenUsed/>
    <w:rsid w:val="00D02F3E"/>
    <w:rPr>
      <w:color w:val="605E5C"/>
      <w:shd w:val="clear" w:color="auto" w:fill="E1DFDD"/>
    </w:rPr>
  </w:style>
  <w:style w:type="paragraph" w:styleId="ListParagraph">
    <w:name w:val="List Paragraph"/>
    <w:basedOn w:val="Normal"/>
    <w:uiPriority w:val="34"/>
    <w:qFormat/>
    <w:rsid w:val="002820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lspeth.dusinberre@colorado.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3ded8b1b-070d-4629-82e4-c0b019f46057}" enabled="0" method="" siteId="{3ded8b1b-070d-4629-82e4-c0b019f46057}"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350</Words>
  <Characters>1998</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CU Boulder</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Faculty</dc:creator>
  <cp:keywords/>
  <cp:lastModifiedBy>Lindsey Terranova</cp:lastModifiedBy>
  <cp:revision>2</cp:revision>
  <cp:lastPrinted>2009-09-01T15:24:00Z</cp:lastPrinted>
  <dcterms:created xsi:type="dcterms:W3CDTF">2025-11-11T20:55:00Z</dcterms:created>
  <dcterms:modified xsi:type="dcterms:W3CDTF">2025-11-11T20:55:00Z</dcterms:modified>
</cp:coreProperties>
</file>