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B04F" w14:textId="77777777" w:rsidR="00404BD8" w:rsidRPr="00B22E44" w:rsidRDefault="00854567">
      <w:pPr>
        <w:pStyle w:val="Heading2"/>
        <w:jc w:val="center"/>
        <w:rPr>
          <w:color w:val="548DD4" w:themeColor="text2" w:themeTint="99"/>
        </w:rPr>
      </w:pPr>
      <w:bookmarkStart w:id="0" w:name="_s18rodcjyiqd" w:colFirst="0" w:colLast="0"/>
      <w:bookmarkEnd w:id="0"/>
      <w:r w:rsidRPr="00B22E44">
        <w:rPr>
          <w:color w:val="548DD4" w:themeColor="text2" w:themeTint="99"/>
        </w:rPr>
        <w:t>CHECKLIST RUBRIC</w:t>
      </w:r>
      <w:r w:rsidRPr="00B22E44">
        <w:rPr>
          <w:noProof/>
          <w:color w:val="548DD4" w:themeColor="text2" w:themeTint="99"/>
        </w:rPr>
        <w:drawing>
          <wp:anchor distT="0" distB="0" distL="0" distR="0" simplePos="0" relativeHeight="251658240" behindDoc="0" locked="0" layoutInCell="1" hidden="0" allowOverlap="1" wp14:anchorId="6BD3B074" wp14:editId="6BD3B075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176338" cy="882253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338" cy="8822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D3B050" w14:textId="77777777" w:rsidR="00404BD8" w:rsidRDefault="00854567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BD3B051" w14:textId="77777777" w:rsidR="00404BD8" w:rsidRDefault="00404BD8">
      <w:pPr>
        <w:rPr>
          <w:b/>
        </w:rPr>
      </w:pPr>
    </w:p>
    <w:p w14:paraId="5006A642" w14:textId="7EF51BD0" w:rsidR="00DB5771" w:rsidRPr="00803002" w:rsidRDefault="00DB5771">
      <w:pPr>
        <w:rPr>
          <w:bCs/>
        </w:rPr>
      </w:pPr>
      <w:r>
        <w:rPr>
          <w:b/>
        </w:rPr>
        <w:t xml:space="preserve">Note to instructors: </w:t>
      </w:r>
      <w:r w:rsidR="00C23E68" w:rsidRPr="00803002">
        <w:rPr>
          <w:bCs/>
        </w:rPr>
        <w:t xml:space="preserve">Criteria in a </w:t>
      </w:r>
      <w:r w:rsidRPr="00803002">
        <w:rPr>
          <w:bCs/>
        </w:rPr>
        <w:t xml:space="preserve">Checklist rubrics </w:t>
      </w:r>
      <w:r w:rsidR="00C23E68" w:rsidRPr="00803002">
        <w:rPr>
          <w:bCs/>
        </w:rPr>
        <w:t xml:space="preserve">can be formulated by converting each item on a “Meets expectation” level of an analytic rubric </w:t>
      </w:r>
      <w:r w:rsidR="00803002" w:rsidRPr="00803002">
        <w:rPr>
          <w:bCs/>
        </w:rPr>
        <w:t xml:space="preserve">into a prompt that elicits a binary response. It is important for the expectations to be as clear as possible. </w:t>
      </w:r>
      <w:r w:rsidR="009A475D">
        <w:rPr>
          <w:bCs/>
        </w:rPr>
        <w:t xml:space="preserve">Such </w:t>
      </w:r>
      <w:r w:rsidR="00A03D1B">
        <w:rPr>
          <w:bCs/>
        </w:rPr>
        <w:t>rubrics are best used in student peer assessments</w:t>
      </w:r>
      <w:r w:rsidR="00ED7050">
        <w:rPr>
          <w:bCs/>
        </w:rPr>
        <w:t xml:space="preserve">, when using a credit/no credit system of grading which is often used in </w:t>
      </w:r>
      <w:r w:rsidR="00054F53">
        <w:rPr>
          <w:bCs/>
        </w:rPr>
        <w:t>alternative approaches to grading</w:t>
      </w:r>
      <w:r w:rsidR="00912DC9">
        <w:rPr>
          <w:bCs/>
        </w:rPr>
        <w:t xml:space="preserve">. The scoring system is only a guideline and can be modified based on needs of the course. </w:t>
      </w:r>
      <w:r w:rsidR="009D63F0">
        <w:rPr>
          <w:bCs/>
        </w:rPr>
        <w:t>While the checklist rubric below is very simplistic, details can be incorporated to</w:t>
      </w:r>
      <w:r w:rsidR="00190D43">
        <w:rPr>
          <w:bCs/>
        </w:rPr>
        <w:t xml:space="preserve"> be as transparent as possible regarding the expected criterion, for example, </w:t>
      </w:r>
      <w:r w:rsidR="00105D14">
        <w:rPr>
          <w:bCs/>
        </w:rPr>
        <w:t xml:space="preserve">what does </w:t>
      </w:r>
      <w:r w:rsidR="00FA5FC8">
        <w:rPr>
          <w:bCs/>
        </w:rPr>
        <w:t xml:space="preserve">a relevant </w:t>
      </w:r>
      <w:r w:rsidR="00854567">
        <w:rPr>
          <w:bCs/>
        </w:rPr>
        <w:t xml:space="preserve">supporting evidence look like, </w:t>
      </w:r>
      <w:r w:rsidR="00190D43">
        <w:rPr>
          <w:bCs/>
        </w:rPr>
        <w:t>or by providing sample assignments to students.</w:t>
      </w:r>
    </w:p>
    <w:p w14:paraId="40E22EAE" w14:textId="77777777" w:rsidR="00DB5771" w:rsidRDefault="00DB5771">
      <w:pPr>
        <w:rPr>
          <w:b/>
        </w:rPr>
      </w:pPr>
    </w:p>
    <w:p w14:paraId="6BD3B052" w14:textId="51BF59F3" w:rsidR="00404BD8" w:rsidRDefault="00854567">
      <w:pPr>
        <w:rPr>
          <w:b/>
        </w:rPr>
      </w:pPr>
      <w:r>
        <w:rPr>
          <w:b/>
        </w:rPr>
        <w:t>Purpose of Assessment</w:t>
      </w:r>
      <w:r>
        <w:t>: This assessment tests your ability to write a 2-page argumentative paper related to a question chosen by you based on …</w:t>
      </w:r>
    </w:p>
    <w:p w14:paraId="6BD3B053" w14:textId="77777777" w:rsidR="00404BD8" w:rsidRDefault="00404BD8"/>
    <w:tbl>
      <w:tblPr>
        <w:tblStyle w:val="a"/>
        <w:tblpPr w:leftFromText="180" w:rightFromText="180" w:topFromText="180" w:bottomFromText="180" w:vertAnchor="text" w:tblpX="-90" w:tblpY="1182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85"/>
        <w:gridCol w:w="900"/>
        <w:gridCol w:w="975"/>
      </w:tblGrid>
      <w:tr w:rsidR="00404BD8" w14:paraId="6BD3B056" w14:textId="77777777">
        <w:trPr>
          <w:trHeight w:val="420"/>
        </w:trPr>
        <w:tc>
          <w:tcPr>
            <w:tcW w:w="7185" w:type="dxa"/>
            <w:shd w:val="clear" w:color="auto" w:fill="F3F3F3"/>
          </w:tcPr>
          <w:p w14:paraId="6BD3B054" w14:textId="77777777" w:rsidR="00404BD8" w:rsidRDefault="008545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Criteria </w:t>
            </w:r>
          </w:p>
        </w:tc>
        <w:tc>
          <w:tcPr>
            <w:tcW w:w="1875" w:type="dxa"/>
            <w:gridSpan w:val="2"/>
            <w:shd w:val="clear" w:color="auto" w:fill="F3F3F3"/>
          </w:tcPr>
          <w:p w14:paraId="6BD3B055" w14:textId="77777777" w:rsidR="00404BD8" w:rsidRDefault="008545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Levels of Performance</w:t>
            </w:r>
          </w:p>
        </w:tc>
      </w:tr>
      <w:tr w:rsidR="00404BD8" w14:paraId="6BD3B05A" w14:textId="77777777">
        <w:tc>
          <w:tcPr>
            <w:tcW w:w="7185" w:type="dxa"/>
            <w:shd w:val="clear" w:color="auto" w:fill="EFEFEF"/>
          </w:tcPr>
          <w:p w14:paraId="6BD3B057" w14:textId="77777777" w:rsidR="00404BD8" w:rsidRDefault="008545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Assignment Component </w:t>
            </w:r>
          </w:p>
        </w:tc>
        <w:tc>
          <w:tcPr>
            <w:tcW w:w="900" w:type="dxa"/>
            <w:shd w:val="clear" w:color="auto" w:fill="EFEFEF"/>
          </w:tcPr>
          <w:p w14:paraId="3003CCC3" w14:textId="77777777" w:rsidR="00404BD8" w:rsidRDefault="008545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  <w:p w14:paraId="6BD3B058" w14:textId="73ABB524" w:rsidR="0024513D" w:rsidRDefault="0024513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75" w:type="dxa"/>
            <w:shd w:val="clear" w:color="auto" w:fill="EFEFEF"/>
          </w:tcPr>
          <w:p w14:paraId="4D4D68DE" w14:textId="77777777" w:rsidR="00404BD8" w:rsidRDefault="008545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6BD3B059" w14:textId="5C4E896B" w:rsidR="0024513D" w:rsidRDefault="0024513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(0)</w:t>
            </w:r>
          </w:p>
        </w:tc>
      </w:tr>
      <w:tr w:rsidR="00404BD8" w14:paraId="6BD3B05E" w14:textId="77777777">
        <w:tc>
          <w:tcPr>
            <w:tcW w:w="7185" w:type="dxa"/>
          </w:tcPr>
          <w:p w14:paraId="6BD3B05B" w14:textId="77777777" w:rsidR="00404BD8" w:rsidRDefault="00854567">
            <w:pPr>
              <w:widowControl w:val="0"/>
              <w:spacing w:line="240" w:lineRule="auto"/>
              <w:jc w:val="center"/>
            </w:pPr>
            <w:r>
              <w:t>Title Page contains a short and concise title of paper (10 words or less)</w:t>
            </w:r>
          </w:p>
        </w:tc>
        <w:tc>
          <w:tcPr>
            <w:tcW w:w="900" w:type="dxa"/>
          </w:tcPr>
          <w:p w14:paraId="6BD3B05C" w14:textId="77777777" w:rsidR="00404BD8" w:rsidRDefault="00404BD8" w:rsidP="00DB5771">
            <w:pPr>
              <w:widowControl w:val="0"/>
              <w:spacing w:line="240" w:lineRule="auto"/>
              <w:ind w:left="720"/>
            </w:pPr>
          </w:p>
        </w:tc>
        <w:tc>
          <w:tcPr>
            <w:tcW w:w="975" w:type="dxa"/>
          </w:tcPr>
          <w:p w14:paraId="6BD3B05D" w14:textId="77777777" w:rsidR="00404BD8" w:rsidRDefault="00404BD8" w:rsidP="00DB5771">
            <w:pPr>
              <w:widowControl w:val="0"/>
              <w:spacing w:line="240" w:lineRule="auto"/>
              <w:ind w:left="720"/>
            </w:pPr>
          </w:p>
        </w:tc>
      </w:tr>
      <w:tr w:rsidR="00404BD8" w14:paraId="6BD3B062" w14:textId="77777777">
        <w:tc>
          <w:tcPr>
            <w:tcW w:w="7185" w:type="dxa"/>
          </w:tcPr>
          <w:p w14:paraId="6BD3B05F" w14:textId="77777777" w:rsidR="00404BD8" w:rsidRDefault="00854567">
            <w:pPr>
              <w:widowControl w:val="0"/>
              <w:spacing w:line="240" w:lineRule="auto"/>
              <w:jc w:val="center"/>
            </w:pPr>
            <w:r>
              <w:t>Chosen topic of paper is related to topics discussed in the class</w:t>
            </w:r>
          </w:p>
        </w:tc>
        <w:tc>
          <w:tcPr>
            <w:tcW w:w="900" w:type="dxa"/>
          </w:tcPr>
          <w:p w14:paraId="6BD3B060" w14:textId="77777777" w:rsidR="00404BD8" w:rsidRDefault="00404BD8" w:rsidP="00DB5771">
            <w:pPr>
              <w:widowControl w:val="0"/>
              <w:spacing w:line="240" w:lineRule="auto"/>
              <w:ind w:left="720"/>
            </w:pPr>
          </w:p>
        </w:tc>
        <w:tc>
          <w:tcPr>
            <w:tcW w:w="975" w:type="dxa"/>
          </w:tcPr>
          <w:p w14:paraId="6BD3B061" w14:textId="77777777" w:rsidR="00404BD8" w:rsidRDefault="00404BD8" w:rsidP="00DB5771">
            <w:pPr>
              <w:widowControl w:val="0"/>
              <w:spacing w:line="240" w:lineRule="auto"/>
              <w:ind w:left="720"/>
            </w:pPr>
          </w:p>
        </w:tc>
      </w:tr>
      <w:tr w:rsidR="00404BD8" w14:paraId="6BD3B066" w14:textId="77777777">
        <w:tc>
          <w:tcPr>
            <w:tcW w:w="7185" w:type="dxa"/>
          </w:tcPr>
          <w:p w14:paraId="6BD3B063" w14:textId="77777777" w:rsidR="00404BD8" w:rsidRDefault="00854567">
            <w:pPr>
              <w:widowControl w:val="0"/>
              <w:spacing w:line="240" w:lineRule="auto"/>
              <w:jc w:val="center"/>
            </w:pPr>
            <w:r>
              <w:t>Question is well-formed and articulated</w:t>
            </w:r>
          </w:p>
        </w:tc>
        <w:tc>
          <w:tcPr>
            <w:tcW w:w="900" w:type="dxa"/>
          </w:tcPr>
          <w:p w14:paraId="6BD3B064" w14:textId="77777777" w:rsidR="00404BD8" w:rsidRDefault="00404BD8" w:rsidP="00DB5771">
            <w:pPr>
              <w:widowControl w:val="0"/>
              <w:spacing w:line="240" w:lineRule="auto"/>
              <w:ind w:left="720"/>
            </w:pPr>
          </w:p>
        </w:tc>
        <w:tc>
          <w:tcPr>
            <w:tcW w:w="975" w:type="dxa"/>
          </w:tcPr>
          <w:p w14:paraId="6BD3B065" w14:textId="77777777" w:rsidR="00404BD8" w:rsidRDefault="00404BD8" w:rsidP="00DB5771">
            <w:pPr>
              <w:widowControl w:val="0"/>
              <w:spacing w:line="240" w:lineRule="auto"/>
              <w:ind w:left="720"/>
            </w:pPr>
          </w:p>
        </w:tc>
      </w:tr>
      <w:tr w:rsidR="00404BD8" w14:paraId="6BD3B06A" w14:textId="77777777">
        <w:tc>
          <w:tcPr>
            <w:tcW w:w="7185" w:type="dxa"/>
          </w:tcPr>
          <w:p w14:paraId="6BD3B067" w14:textId="77777777" w:rsidR="00404BD8" w:rsidRDefault="00854567">
            <w:pPr>
              <w:widowControl w:val="0"/>
              <w:spacing w:line="240" w:lineRule="auto"/>
              <w:jc w:val="center"/>
            </w:pPr>
            <w:r>
              <w:t xml:space="preserve">At least 3 supporting </w:t>
            </w:r>
            <w:proofErr w:type="gramStart"/>
            <w:r>
              <w:t>evidence</w:t>
            </w:r>
            <w:proofErr w:type="gramEnd"/>
            <w:r>
              <w:t xml:space="preserve"> for the question are presented</w:t>
            </w:r>
          </w:p>
        </w:tc>
        <w:tc>
          <w:tcPr>
            <w:tcW w:w="900" w:type="dxa"/>
          </w:tcPr>
          <w:p w14:paraId="6BD3B068" w14:textId="77777777" w:rsidR="00404BD8" w:rsidRDefault="00404BD8" w:rsidP="00DB5771">
            <w:pPr>
              <w:widowControl w:val="0"/>
              <w:spacing w:line="240" w:lineRule="auto"/>
              <w:ind w:left="720"/>
            </w:pPr>
          </w:p>
        </w:tc>
        <w:tc>
          <w:tcPr>
            <w:tcW w:w="975" w:type="dxa"/>
          </w:tcPr>
          <w:p w14:paraId="6BD3B069" w14:textId="77777777" w:rsidR="00404BD8" w:rsidRDefault="00404BD8" w:rsidP="00DB5771">
            <w:pPr>
              <w:widowControl w:val="0"/>
              <w:spacing w:line="240" w:lineRule="auto"/>
              <w:ind w:left="360"/>
              <w:jc w:val="center"/>
            </w:pPr>
          </w:p>
        </w:tc>
      </w:tr>
      <w:tr w:rsidR="00404BD8" w14:paraId="6BD3B06E" w14:textId="77777777">
        <w:tc>
          <w:tcPr>
            <w:tcW w:w="7185" w:type="dxa"/>
          </w:tcPr>
          <w:p w14:paraId="6BD3B06B" w14:textId="7E32B762" w:rsidR="00404BD8" w:rsidRDefault="00FA5FC8">
            <w:pPr>
              <w:widowControl w:val="0"/>
              <w:spacing w:line="240" w:lineRule="auto"/>
              <w:ind w:left="720" w:hanging="360"/>
              <w:jc w:val="center"/>
            </w:pPr>
            <w:r>
              <w:t>Supporting evidence is relevant to the question</w:t>
            </w:r>
          </w:p>
        </w:tc>
        <w:tc>
          <w:tcPr>
            <w:tcW w:w="900" w:type="dxa"/>
          </w:tcPr>
          <w:p w14:paraId="6BD3B06C" w14:textId="77777777" w:rsidR="00404BD8" w:rsidRDefault="00404BD8">
            <w:pPr>
              <w:widowControl w:val="0"/>
              <w:spacing w:line="240" w:lineRule="auto"/>
              <w:ind w:left="720" w:hanging="360"/>
              <w:jc w:val="center"/>
            </w:pPr>
          </w:p>
        </w:tc>
        <w:tc>
          <w:tcPr>
            <w:tcW w:w="975" w:type="dxa"/>
          </w:tcPr>
          <w:p w14:paraId="6BD3B06D" w14:textId="77777777" w:rsidR="00404BD8" w:rsidRDefault="00404BD8">
            <w:pPr>
              <w:widowControl w:val="0"/>
              <w:spacing w:line="240" w:lineRule="auto"/>
              <w:ind w:left="720" w:hanging="360"/>
              <w:jc w:val="center"/>
            </w:pPr>
          </w:p>
        </w:tc>
      </w:tr>
      <w:tr w:rsidR="00404BD8" w14:paraId="6BD3B072" w14:textId="77777777">
        <w:tc>
          <w:tcPr>
            <w:tcW w:w="7185" w:type="dxa"/>
          </w:tcPr>
          <w:p w14:paraId="6BD3B06F" w14:textId="3F7356FF" w:rsidR="00404BD8" w:rsidRDefault="00105D14">
            <w:pPr>
              <w:widowControl w:val="0"/>
              <w:spacing w:line="240" w:lineRule="auto"/>
              <w:ind w:left="720" w:hanging="360"/>
              <w:jc w:val="center"/>
            </w:pPr>
            <w:r>
              <w:t xml:space="preserve">The writing is logical and </w:t>
            </w:r>
            <w:r w:rsidR="00FA5FC8">
              <w:t>grammatically correct</w:t>
            </w:r>
          </w:p>
        </w:tc>
        <w:tc>
          <w:tcPr>
            <w:tcW w:w="900" w:type="dxa"/>
          </w:tcPr>
          <w:p w14:paraId="6BD3B070" w14:textId="77777777" w:rsidR="00404BD8" w:rsidRDefault="00404BD8">
            <w:pPr>
              <w:widowControl w:val="0"/>
              <w:spacing w:line="240" w:lineRule="auto"/>
              <w:ind w:left="720" w:hanging="360"/>
              <w:jc w:val="center"/>
            </w:pPr>
          </w:p>
        </w:tc>
        <w:tc>
          <w:tcPr>
            <w:tcW w:w="975" w:type="dxa"/>
          </w:tcPr>
          <w:p w14:paraId="6BD3B071" w14:textId="77777777" w:rsidR="00404BD8" w:rsidRDefault="00404BD8">
            <w:pPr>
              <w:widowControl w:val="0"/>
              <w:spacing w:line="240" w:lineRule="auto"/>
              <w:ind w:left="720" w:hanging="360"/>
              <w:jc w:val="center"/>
            </w:pPr>
          </w:p>
        </w:tc>
      </w:tr>
    </w:tbl>
    <w:p w14:paraId="6BD3B073" w14:textId="2AEA33A2" w:rsidR="00404BD8" w:rsidRDefault="00854567">
      <w:r>
        <w:rPr>
          <w:b/>
        </w:rPr>
        <w:t>Scoring</w:t>
      </w:r>
      <w:r>
        <w:t xml:space="preserve">: Each criterion that is met gets 1 point. A minimum of 10 points are needed to consider this assignment for credit. A maximum of 20 points can be achieved on this assignment. </w:t>
      </w:r>
    </w:p>
    <w:sectPr w:rsidR="00404B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5450"/>
    <w:multiLevelType w:val="multilevel"/>
    <w:tmpl w:val="96D29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2B5F2A"/>
    <w:multiLevelType w:val="multilevel"/>
    <w:tmpl w:val="127EC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923FAA"/>
    <w:multiLevelType w:val="multilevel"/>
    <w:tmpl w:val="418AA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4874B8"/>
    <w:multiLevelType w:val="multilevel"/>
    <w:tmpl w:val="096CE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1F63AD"/>
    <w:multiLevelType w:val="multilevel"/>
    <w:tmpl w:val="6B8C6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8E3E13"/>
    <w:multiLevelType w:val="multilevel"/>
    <w:tmpl w:val="2564E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55585E"/>
    <w:multiLevelType w:val="multilevel"/>
    <w:tmpl w:val="AC2EE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940F4D"/>
    <w:multiLevelType w:val="multilevel"/>
    <w:tmpl w:val="80582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34265879">
    <w:abstractNumId w:val="4"/>
  </w:num>
  <w:num w:numId="2" w16cid:durableId="2107654396">
    <w:abstractNumId w:val="2"/>
  </w:num>
  <w:num w:numId="3" w16cid:durableId="297417975">
    <w:abstractNumId w:val="5"/>
  </w:num>
  <w:num w:numId="4" w16cid:durableId="1228880179">
    <w:abstractNumId w:val="0"/>
  </w:num>
  <w:num w:numId="5" w16cid:durableId="1520310487">
    <w:abstractNumId w:val="1"/>
  </w:num>
  <w:num w:numId="6" w16cid:durableId="72550876">
    <w:abstractNumId w:val="3"/>
  </w:num>
  <w:num w:numId="7" w16cid:durableId="68354056">
    <w:abstractNumId w:val="7"/>
  </w:num>
  <w:num w:numId="8" w16cid:durableId="266543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D8"/>
    <w:rsid w:val="00054F53"/>
    <w:rsid w:val="00105D14"/>
    <w:rsid w:val="00190D43"/>
    <w:rsid w:val="0024513D"/>
    <w:rsid w:val="00404BD8"/>
    <w:rsid w:val="00803002"/>
    <w:rsid w:val="00854567"/>
    <w:rsid w:val="00912DC9"/>
    <w:rsid w:val="0095350A"/>
    <w:rsid w:val="009A475D"/>
    <w:rsid w:val="009D63F0"/>
    <w:rsid w:val="00A03D1B"/>
    <w:rsid w:val="00B22E44"/>
    <w:rsid w:val="00B27226"/>
    <w:rsid w:val="00C23E68"/>
    <w:rsid w:val="00D80716"/>
    <w:rsid w:val="00DB5771"/>
    <w:rsid w:val="00ED7050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D3B04F"/>
  <w15:docId w15:val="{861CBF3E-D884-5447-B2AA-E2D6F15F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Rachana Bhave</cp:lastModifiedBy>
  <cp:revision>19</cp:revision>
  <dcterms:created xsi:type="dcterms:W3CDTF">2024-02-22T20:47:00Z</dcterms:created>
  <dcterms:modified xsi:type="dcterms:W3CDTF">2024-02-22T21:22:00Z</dcterms:modified>
</cp:coreProperties>
</file>