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69860" w14:textId="77777777" w:rsidR="00EA4CB8" w:rsidRDefault="00A77E87">
      <w:pPr>
        <w:tabs>
          <w:tab w:val="left" w:pos="5415"/>
        </w:tabs>
        <w:ind w:left="195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1F50DB2" wp14:editId="511B2CEC">
            <wp:extent cx="2754873" cy="438911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4873" cy="4389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ab/>
      </w:r>
      <w:r>
        <w:rPr>
          <w:noProof/>
          <w:sz w:val="20"/>
          <w:szCs w:val="20"/>
        </w:rPr>
        <w:drawing>
          <wp:inline distT="0" distB="0" distL="0" distR="0" wp14:anchorId="1A97299C" wp14:editId="34241147">
            <wp:extent cx="2192614" cy="448055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2614" cy="448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C04510" w14:textId="77777777" w:rsidR="00EA4CB8" w:rsidRDefault="00EA4CB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8263467" w14:textId="77777777" w:rsidR="00EA4CB8" w:rsidRDefault="00EA4CB8">
      <w:pPr>
        <w:pBdr>
          <w:top w:val="nil"/>
          <w:left w:val="nil"/>
          <w:bottom w:val="nil"/>
          <w:right w:val="nil"/>
          <w:between w:val="nil"/>
        </w:pBdr>
        <w:spacing w:before="67"/>
        <w:rPr>
          <w:rFonts w:ascii="Cambria" w:eastAsia="Cambria" w:hAnsi="Cambria" w:cs="Cambria"/>
          <w:color w:val="000000"/>
        </w:rPr>
      </w:pPr>
    </w:p>
    <w:p w14:paraId="7CB53918" w14:textId="77777777" w:rsidR="00EA4CB8" w:rsidRDefault="00A77E87">
      <w:pPr>
        <w:pStyle w:val="Title"/>
        <w:spacing w:line="348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Asia Internship Program – Japan </w:t>
      </w:r>
    </w:p>
    <w:p w14:paraId="4F5C5138" w14:textId="77777777" w:rsidR="00EA4CB8" w:rsidRDefault="00A77E87" w:rsidP="00A3237C">
      <w:pPr>
        <w:pStyle w:val="Title"/>
        <w:spacing w:before="120" w:line="348" w:lineRule="auto"/>
        <w:ind w:left="0" w:right="40" w:firstLine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Global Youth Bureau Co., Ltd</w:t>
      </w:r>
    </w:p>
    <w:p w14:paraId="23A4A2CB" w14:textId="77777777" w:rsidR="00EA4CB8" w:rsidRDefault="00A77E87">
      <w:pPr>
        <w:spacing w:before="120" w:line="276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At Global Youth Bureau Co., we have been planning and operating overseas tours for over 50 years. In 2025, we expanded our business to include inbound tours.</w:t>
      </w:r>
    </w:p>
    <w:p w14:paraId="7E060A3A" w14:textId="77777777" w:rsidR="00EA4CB8" w:rsidRDefault="00A77E87">
      <w:pPr>
        <w:pStyle w:val="Heading1"/>
        <w:spacing w:line="276" w:lineRule="auto"/>
        <w:ind w:left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Job Description and </w:t>
      </w:r>
      <w:r>
        <w:rPr>
          <w:rFonts w:ascii="Cambria" w:eastAsia="Cambria" w:hAnsi="Cambria" w:cs="Cambria"/>
        </w:rPr>
        <w:t>Responsibilities</w:t>
      </w:r>
    </w:p>
    <w:p w14:paraId="48C35406" w14:textId="77777777" w:rsidR="00EA4CB8" w:rsidRDefault="00A77E87" w:rsidP="001143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before="120" w:line="276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1F1F1F"/>
        </w:rPr>
        <w:t>Develop social media marketing plan</w:t>
      </w:r>
    </w:p>
    <w:p w14:paraId="087B34E3" w14:textId="77777777" w:rsidR="00EA4CB8" w:rsidRDefault="00A77E87" w:rsidP="001143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1F1F1F"/>
        </w:rPr>
        <w:t>Create sample tour schedules</w:t>
      </w:r>
    </w:p>
    <w:p w14:paraId="79A89F9C" w14:textId="77777777" w:rsidR="00EA4CB8" w:rsidRDefault="00A77E87" w:rsidP="001143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1F1F1F"/>
        </w:rPr>
        <w:t>Proofreading and editing English company website</w:t>
      </w:r>
    </w:p>
    <w:p w14:paraId="550017E2" w14:textId="77777777" w:rsidR="00EA4CB8" w:rsidRDefault="00A77E87" w:rsidP="001143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1F1F1F"/>
        </w:rPr>
        <w:t>Additional activities in consultation with supervisor and other company contacts</w:t>
      </w:r>
    </w:p>
    <w:p w14:paraId="7FA12ECF" w14:textId="77777777" w:rsidR="00EA4CB8" w:rsidRDefault="00A77E87">
      <w:pPr>
        <w:pStyle w:val="Heading1"/>
        <w:spacing w:before="249" w:line="276" w:lineRule="auto"/>
        <w:ind w:left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Dates</w:t>
      </w:r>
    </w:p>
    <w:p w14:paraId="658DC91D" w14:textId="67FCE460" w:rsidR="00EA4CB8" w:rsidRDefault="00A77E87">
      <w:pPr>
        <w:pBdr>
          <w:top w:val="nil"/>
          <w:left w:val="nil"/>
          <w:bottom w:val="nil"/>
          <w:right w:val="nil"/>
          <w:between w:val="nil"/>
        </w:pBdr>
        <w:tabs>
          <w:tab w:val="left" w:pos="1799"/>
        </w:tabs>
        <w:spacing w:before="120" w:line="276" w:lineRule="auto"/>
        <w:ind w:left="1680" w:hanging="168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Program Dates:</w:t>
      </w:r>
      <w:r>
        <w:rPr>
          <w:rFonts w:ascii="Cambria" w:eastAsia="Cambria" w:hAnsi="Cambria" w:cs="Cambria"/>
          <w:color w:val="000000"/>
        </w:rPr>
        <w:tab/>
      </w:r>
      <w:r w:rsidR="006A3C96">
        <w:rPr>
          <w:rFonts w:ascii="Cambria" w:eastAsia="Cambria" w:hAnsi="Cambria" w:cs="Cambria"/>
          <w:color w:val="000000"/>
        </w:rPr>
        <w:t>Monday</w:t>
      </w:r>
      <w:r>
        <w:rPr>
          <w:rFonts w:ascii="Cambria" w:eastAsia="Cambria" w:hAnsi="Cambria" w:cs="Cambria"/>
          <w:color w:val="000000"/>
        </w:rPr>
        <w:t xml:space="preserve">, June </w:t>
      </w:r>
      <w:r w:rsidR="006A3C96">
        <w:rPr>
          <w:rFonts w:ascii="Cambria" w:eastAsia="Cambria" w:hAnsi="Cambria" w:cs="Cambria"/>
          <w:color w:val="000000"/>
        </w:rPr>
        <w:t>2</w:t>
      </w:r>
      <w:r>
        <w:rPr>
          <w:rFonts w:ascii="Cambria" w:eastAsia="Cambria" w:hAnsi="Cambria" w:cs="Cambria"/>
          <w:color w:val="000000"/>
        </w:rPr>
        <w:t xml:space="preserve"> through </w:t>
      </w:r>
      <w:r w:rsidR="00F45259">
        <w:rPr>
          <w:rFonts w:ascii="Cambria" w:eastAsia="Cambria" w:hAnsi="Cambria" w:cs="Cambria"/>
          <w:color w:val="000000"/>
        </w:rPr>
        <w:t>Monday</w:t>
      </w:r>
      <w:r>
        <w:rPr>
          <w:rFonts w:ascii="Cambria" w:eastAsia="Cambria" w:hAnsi="Cambria" w:cs="Cambria"/>
          <w:color w:val="000000"/>
        </w:rPr>
        <w:t xml:space="preserve">, July </w:t>
      </w:r>
      <w:r w:rsidR="00F45259">
        <w:rPr>
          <w:rFonts w:ascii="Cambria" w:eastAsia="Cambria" w:hAnsi="Cambria" w:cs="Cambria"/>
          <w:color w:val="000000"/>
        </w:rPr>
        <w:t>21</w:t>
      </w:r>
      <w:r>
        <w:rPr>
          <w:rFonts w:ascii="Cambria" w:eastAsia="Cambria" w:hAnsi="Cambria" w:cs="Cambria"/>
          <w:color w:val="000000"/>
        </w:rPr>
        <w:t xml:space="preserve">, </w:t>
      </w:r>
      <w:r w:rsidR="004C20E5">
        <w:rPr>
          <w:rFonts w:ascii="Cambria" w:eastAsia="Cambria" w:hAnsi="Cambria" w:cs="Cambria"/>
          <w:color w:val="000000"/>
        </w:rPr>
        <w:t>2025</w:t>
      </w:r>
    </w:p>
    <w:p w14:paraId="0B69386D" w14:textId="31273095" w:rsidR="00EA4CB8" w:rsidRDefault="00A77E87">
      <w:pPr>
        <w:pBdr>
          <w:top w:val="nil"/>
          <w:left w:val="nil"/>
          <w:bottom w:val="nil"/>
          <w:right w:val="nil"/>
          <w:between w:val="nil"/>
        </w:pBdr>
        <w:tabs>
          <w:tab w:val="left" w:pos="1799"/>
        </w:tabs>
        <w:spacing w:line="276" w:lineRule="auto"/>
        <w:ind w:left="1680" w:hanging="168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Work Dates:</w:t>
      </w:r>
      <w:r>
        <w:rPr>
          <w:rFonts w:ascii="Cambria" w:eastAsia="Cambria" w:hAnsi="Cambria" w:cs="Cambria"/>
          <w:color w:val="000000"/>
        </w:rPr>
        <w:tab/>
      </w:r>
      <w:r w:rsidR="004C20E5">
        <w:rPr>
          <w:rFonts w:ascii="Cambria" w:eastAsia="Cambria" w:hAnsi="Cambria" w:cs="Cambria"/>
          <w:color w:val="000000"/>
        </w:rPr>
        <w:t>Thursday</w:t>
      </w:r>
      <w:r>
        <w:rPr>
          <w:rFonts w:ascii="Cambria" w:eastAsia="Cambria" w:hAnsi="Cambria" w:cs="Cambria"/>
          <w:color w:val="000000"/>
        </w:rPr>
        <w:t xml:space="preserve">, June </w:t>
      </w:r>
      <w:r w:rsidR="002D62C3">
        <w:rPr>
          <w:rFonts w:ascii="Cambria" w:eastAsia="Cambria" w:hAnsi="Cambria" w:cs="Cambria"/>
          <w:color w:val="000000"/>
        </w:rPr>
        <w:t>5</w:t>
      </w:r>
      <w:r>
        <w:rPr>
          <w:rFonts w:ascii="Cambria" w:eastAsia="Cambria" w:hAnsi="Cambria" w:cs="Cambria"/>
          <w:color w:val="000000"/>
        </w:rPr>
        <w:t xml:space="preserve"> through </w:t>
      </w:r>
      <w:r w:rsidR="00BB3F61">
        <w:rPr>
          <w:rFonts w:ascii="Cambria" w:eastAsia="Cambria" w:hAnsi="Cambria" w:cs="Cambria"/>
          <w:color w:val="000000"/>
        </w:rPr>
        <w:t>Friday, July 18</w:t>
      </w:r>
      <w:r>
        <w:rPr>
          <w:rFonts w:ascii="Cambria" w:eastAsia="Cambria" w:hAnsi="Cambria" w:cs="Cambria"/>
          <w:color w:val="000000"/>
        </w:rPr>
        <w:t xml:space="preserve">, 2025 </w:t>
      </w:r>
    </w:p>
    <w:p w14:paraId="5EA66DBC" w14:textId="6255BB76" w:rsidR="00EA4CB8" w:rsidRPr="00A3237C" w:rsidRDefault="00A77E87">
      <w:pPr>
        <w:pBdr>
          <w:top w:val="nil"/>
          <w:left w:val="nil"/>
          <w:bottom w:val="nil"/>
          <w:right w:val="nil"/>
          <w:between w:val="nil"/>
        </w:pBdr>
        <w:tabs>
          <w:tab w:val="left" w:pos="1710"/>
        </w:tabs>
        <w:spacing w:line="276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000000"/>
        </w:rPr>
        <w:t>Work Hours:</w:t>
      </w:r>
      <w:r>
        <w:rPr>
          <w:rFonts w:ascii="Cambria" w:eastAsia="Cambria" w:hAnsi="Cambria" w:cs="Cambria"/>
          <w:color w:val="000000"/>
        </w:rPr>
        <w:tab/>
      </w:r>
      <w:r w:rsidRPr="00A3237C">
        <w:rPr>
          <w:rFonts w:ascii="Cambria" w:eastAsia="Cambria" w:hAnsi="Cambria" w:cs="Cambria"/>
          <w:color w:val="000000"/>
        </w:rPr>
        <w:t>8 hours per day</w:t>
      </w:r>
      <w:r w:rsidR="00A3237C">
        <w:rPr>
          <w:rFonts w:ascii="Cambria" w:eastAsia="Cambria" w:hAnsi="Cambria" w:cs="Cambria"/>
          <w:color w:val="000000"/>
        </w:rPr>
        <w:t xml:space="preserve"> </w:t>
      </w:r>
      <w:r w:rsidRPr="00A3237C">
        <w:rPr>
          <w:rFonts w:ascii="Cambria" w:eastAsia="Cambria" w:hAnsi="Cambria" w:cs="Cambria"/>
        </w:rPr>
        <w:t>(9:00am to 5:00pm, including one hour lunch break)</w:t>
      </w:r>
    </w:p>
    <w:p w14:paraId="31CCB1B8" w14:textId="0E0580ED" w:rsidR="00EA4CB8" w:rsidRDefault="00A77E87">
      <w:pPr>
        <w:pBdr>
          <w:top w:val="nil"/>
          <w:left w:val="nil"/>
          <w:bottom w:val="nil"/>
          <w:right w:val="nil"/>
          <w:between w:val="nil"/>
        </w:pBdr>
        <w:tabs>
          <w:tab w:val="left" w:pos="1710"/>
        </w:tabs>
        <w:spacing w:line="276" w:lineRule="auto"/>
        <w:rPr>
          <w:rFonts w:ascii="Cambria" w:eastAsia="Cambria" w:hAnsi="Cambria" w:cs="Cambria"/>
          <w:color w:val="000000"/>
        </w:rPr>
      </w:pPr>
      <w:r w:rsidRPr="00A3237C">
        <w:rPr>
          <w:rFonts w:ascii="Cambria" w:eastAsia="Cambria" w:hAnsi="Cambria" w:cs="Cambria"/>
        </w:rPr>
        <w:tab/>
      </w:r>
      <w:r w:rsidRPr="00A3237C">
        <w:rPr>
          <w:rFonts w:ascii="Cambria" w:eastAsia="Cambria" w:hAnsi="Cambria" w:cs="Cambria"/>
          <w:color w:val="000000"/>
        </w:rPr>
        <w:t xml:space="preserve">5 days per week </w:t>
      </w:r>
      <w:r w:rsidRPr="00A3237C">
        <w:rPr>
          <w:rFonts w:ascii="Cambria" w:eastAsia="Cambria" w:hAnsi="Cambria" w:cs="Cambria"/>
        </w:rPr>
        <w:t>(</w:t>
      </w:r>
      <w:r w:rsidRPr="00A3237C">
        <w:rPr>
          <w:rFonts w:ascii="Cambria" w:eastAsia="Cambria" w:hAnsi="Cambria" w:cs="Cambria"/>
          <w:color w:val="000000"/>
        </w:rPr>
        <w:t xml:space="preserve">Monday </w:t>
      </w:r>
      <w:r w:rsidRPr="00A3237C">
        <w:rPr>
          <w:rFonts w:ascii="Cambria" w:eastAsia="Cambria" w:hAnsi="Cambria" w:cs="Cambria"/>
        </w:rPr>
        <w:t>to Friday,</w:t>
      </w:r>
      <w:r w:rsidR="002D62C3">
        <w:rPr>
          <w:rFonts w:ascii="Cambria" w:eastAsia="Cambria" w:hAnsi="Cambria" w:cs="Cambria"/>
        </w:rPr>
        <w:t xml:space="preserve"> </w:t>
      </w:r>
      <w:r w:rsidRPr="00A3237C">
        <w:rPr>
          <w:rFonts w:ascii="Cambria" w:eastAsia="Cambria" w:hAnsi="Cambria" w:cs="Cambria"/>
        </w:rPr>
        <w:t>except public holiday</w:t>
      </w:r>
      <w:r w:rsidR="002D62C3">
        <w:rPr>
          <w:rFonts w:ascii="Cambria" w:eastAsia="Cambria" w:hAnsi="Cambria" w:cs="Cambria"/>
        </w:rPr>
        <w:t>s</w:t>
      </w:r>
      <w:r w:rsidRPr="00A3237C">
        <w:rPr>
          <w:rFonts w:ascii="Cambria" w:eastAsia="Cambria" w:hAnsi="Cambria" w:cs="Cambria"/>
        </w:rPr>
        <w:t>)</w:t>
      </w:r>
    </w:p>
    <w:p w14:paraId="14CAB351" w14:textId="77777777" w:rsidR="00EA4CB8" w:rsidRDefault="00A77E87">
      <w:pPr>
        <w:pStyle w:val="Heading1"/>
        <w:spacing w:before="244" w:line="276" w:lineRule="auto"/>
        <w:ind w:left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Location</w:t>
      </w:r>
    </w:p>
    <w:p w14:paraId="3F4DEB3D" w14:textId="095533BE" w:rsidR="00EA4CB8" w:rsidRDefault="00A77E87">
      <w:pPr>
        <w:widowControl/>
        <w:spacing w:before="120" w:line="276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Global is conveniently located in </w:t>
      </w:r>
      <w:proofErr w:type="spellStart"/>
      <w:r>
        <w:rPr>
          <w:rFonts w:ascii="Cambria" w:eastAsia="Cambria" w:hAnsi="Cambria" w:cs="Cambria"/>
        </w:rPr>
        <w:t>Toranomon</w:t>
      </w:r>
      <w:proofErr w:type="spellEnd"/>
      <w:r>
        <w:rPr>
          <w:rFonts w:ascii="Cambria" w:eastAsia="Cambria" w:hAnsi="Cambria" w:cs="Cambria"/>
        </w:rPr>
        <w:t xml:space="preserve">, Tokyo’s central business district, near cultural and historical sites. There are Metro and JR stations nearby. REVZO </w:t>
      </w:r>
      <w:proofErr w:type="spellStart"/>
      <w:r>
        <w:rPr>
          <w:rFonts w:ascii="Cambria" w:eastAsia="Cambria" w:hAnsi="Cambria" w:cs="Cambria"/>
        </w:rPr>
        <w:t>Toranomon</w:t>
      </w:r>
      <w:proofErr w:type="spellEnd"/>
      <w:r>
        <w:rPr>
          <w:rFonts w:ascii="Cambria" w:eastAsia="Cambria" w:hAnsi="Cambria" w:cs="Cambria"/>
        </w:rPr>
        <w:t xml:space="preserve"> 7th Floor, 1-8-1 Nishi </w:t>
      </w:r>
      <w:proofErr w:type="spellStart"/>
      <w:r>
        <w:rPr>
          <w:rFonts w:ascii="Cambria" w:eastAsia="Cambria" w:hAnsi="Cambria" w:cs="Cambria"/>
        </w:rPr>
        <w:t>Shinbashi</w:t>
      </w:r>
      <w:proofErr w:type="spellEnd"/>
      <w:r>
        <w:rPr>
          <w:rFonts w:ascii="Cambria" w:eastAsia="Cambria" w:hAnsi="Cambria" w:cs="Cambria"/>
        </w:rPr>
        <w:t>, Minato-ku, Tokyo.</w:t>
      </w:r>
    </w:p>
    <w:p w14:paraId="2B466192" w14:textId="77777777" w:rsidR="00EA4CB8" w:rsidRDefault="00A77E87">
      <w:pPr>
        <w:pStyle w:val="Heading1"/>
        <w:spacing w:before="245" w:line="276" w:lineRule="auto"/>
        <w:ind w:left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Housing</w:t>
      </w:r>
    </w:p>
    <w:p w14:paraId="0006B3C8" w14:textId="78E5BEA2" w:rsidR="00CE63A2" w:rsidRPr="00CE63A2" w:rsidRDefault="00247F18" w:rsidP="00CE63A2">
      <w:pPr>
        <w:widowControl/>
        <w:spacing w:before="120" w:line="276" w:lineRule="auto"/>
        <w:rPr>
          <w:rFonts w:ascii="Cambria" w:eastAsia="Cambria" w:hAnsi="Cambria" w:cs="Cambria"/>
        </w:rPr>
      </w:pPr>
      <w:r w:rsidRPr="00CE63A2">
        <w:rPr>
          <w:rFonts w:ascii="Cambria" w:eastAsia="Cambria" w:hAnsi="Cambria" w:cs="Cambria"/>
        </w:rPr>
        <w:t>Double occupancy shared apartment-style or student-style housing</w:t>
      </w:r>
      <w:r w:rsidR="003002B6">
        <w:rPr>
          <w:rFonts w:ascii="Cambria" w:eastAsia="Cambria" w:hAnsi="Cambria" w:cs="Cambria"/>
        </w:rPr>
        <w:t xml:space="preserve"> will be</w:t>
      </w:r>
      <w:r w:rsidR="00CE63A2">
        <w:rPr>
          <w:rFonts w:ascii="Cambria" w:eastAsia="Cambria" w:hAnsi="Cambria" w:cs="Cambria"/>
        </w:rPr>
        <w:t xml:space="preserve"> provided.</w:t>
      </w:r>
    </w:p>
    <w:p w14:paraId="6C83CD34" w14:textId="11302BA3" w:rsidR="00EA4CB8" w:rsidRDefault="00A77E87">
      <w:pPr>
        <w:pStyle w:val="Heading1"/>
        <w:ind w:left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Eligibility Requirements</w:t>
      </w:r>
    </w:p>
    <w:p w14:paraId="176428F9" w14:textId="77777777" w:rsidR="00EA4CB8" w:rsidRPr="001143ED" w:rsidRDefault="00A77E87" w:rsidP="001143ED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before="120"/>
        <w:rPr>
          <w:rFonts w:ascii="Cambria" w:eastAsia="Cambria" w:hAnsi="Cambria" w:cs="Cambria"/>
          <w:color w:val="1F1F1F"/>
        </w:rPr>
      </w:pPr>
      <w:r w:rsidRPr="001143ED">
        <w:rPr>
          <w:rFonts w:ascii="Cambria" w:eastAsia="Cambria" w:hAnsi="Cambria" w:cs="Cambria"/>
          <w:color w:val="1F1F1F"/>
        </w:rPr>
        <w:t>Must have completed a minimum of 30 credit hours by start of internship.</w:t>
      </w:r>
    </w:p>
    <w:p w14:paraId="78848D47" w14:textId="77777777" w:rsidR="00EA4CB8" w:rsidRPr="001143ED" w:rsidRDefault="00A77E87" w:rsidP="001143ED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before="120"/>
        <w:rPr>
          <w:rFonts w:ascii="Cambria" w:eastAsia="Cambria" w:hAnsi="Cambria" w:cs="Cambria"/>
          <w:color w:val="1F1F1F"/>
        </w:rPr>
      </w:pPr>
      <w:r w:rsidRPr="001143ED">
        <w:rPr>
          <w:rFonts w:ascii="Cambria" w:eastAsia="Cambria" w:hAnsi="Cambria" w:cs="Cambria"/>
          <w:color w:val="1F1F1F"/>
        </w:rPr>
        <w:t>Must have a minimum cumulative GPA of 2.50.</w:t>
      </w:r>
    </w:p>
    <w:p w14:paraId="102CDF2C" w14:textId="77777777" w:rsidR="00EA4CB8" w:rsidRDefault="00A77E8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before="240"/>
        <w:rPr>
          <w:rFonts w:ascii="Cambria" w:eastAsia="Cambria" w:hAnsi="Cambria" w:cs="Cambria"/>
          <w:b/>
          <w:color w:val="1F1F1F"/>
        </w:rPr>
      </w:pPr>
      <w:r>
        <w:rPr>
          <w:rFonts w:ascii="Cambria" w:eastAsia="Cambria" w:hAnsi="Cambria" w:cs="Cambria"/>
          <w:b/>
          <w:color w:val="1F1F1F"/>
        </w:rPr>
        <w:t>Preferred Qualifications</w:t>
      </w:r>
    </w:p>
    <w:p w14:paraId="247A508F" w14:textId="77777777" w:rsidR="00EA4CB8" w:rsidRPr="001143ED" w:rsidRDefault="00A77E87" w:rsidP="001143ED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before="120"/>
        <w:rPr>
          <w:rFonts w:ascii="Cambria" w:eastAsia="Cambria" w:hAnsi="Cambria" w:cs="Cambria"/>
          <w:color w:val="1F1F1F"/>
        </w:rPr>
      </w:pPr>
      <w:r w:rsidRPr="001143ED">
        <w:rPr>
          <w:rFonts w:ascii="Cambria" w:eastAsia="Cambria" w:hAnsi="Cambria" w:cs="Cambria"/>
          <w:color w:val="1F1F1F"/>
        </w:rPr>
        <w:t xml:space="preserve">Japanese </w:t>
      </w:r>
      <w:r w:rsidRPr="001143ED">
        <w:rPr>
          <w:rFonts w:ascii="Cambria" w:eastAsia="Cambria" w:hAnsi="Cambria" w:cs="Cambria"/>
          <w:color w:val="1F1F1F"/>
        </w:rPr>
        <w:t>language skills.</w:t>
      </w:r>
    </w:p>
    <w:p w14:paraId="037152EC" w14:textId="77777777" w:rsidR="00EA4CB8" w:rsidRPr="001143ED" w:rsidRDefault="00A77E87" w:rsidP="001143ED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before="120"/>
        <w:rPr>
          <w:rFonts w:ascii="Cambria" w:eastAsia="Cambria" w:hAnsi="Cambria" w:cs="Cambria"/>
          <w:color w:val="1F1F1F"/>
        </w:rPr>
      </w:pPr>
      <w:r w:rsidRPr="001143ED">
        <w:rPr>
          <w:rFonts w:ascii="Cambria" w:eastAsia="Cambria" w:hAnsi="Cambria" w:cs="Cambria"/>
          <w:color w:val="1F1F1F"/>
        </w:rPr>
        <w:t>Japanese Major (or second major).</w:t>
      </w:r>
    </w:p>
    <w:p w14:paraId="2D86DA76" w14:textId="77777777" w:rsidR="00EA4CB8" w:rsidRPr="001143ED" w:rsidRDefault="00A77E87" w:rsidP="001143ED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before="120"/>
        <w:rPr>
          <w:rFonts w:ascii="Cambria" w:eastAsia="Cambria" w:hAnsi="Cambria" w:cs="Cambria"/>
          <w:color w:val="1F1F1F"/>
        </w:rPr>
      </w:pPr>
      <w:r w:rsidRPr="001143ED">
        <w:rPr>
          <w:rFonts w:ascii="Cambria" w:eastAsia="Cambria" w:hAnsi="Cambria" w:cs="Cambria"/>
          <w:color w:val="1F1F1F"/>
        </w:rPr>
        <w:t>Not required, but please indicate any relevant business experience when applying.</w:t>
      </w:r>
    </w:p>
    <w:p w14:paraId="2977B996" w14:textId="77777777" w:rsidR="00EA4CB8" w:rsidRPr="001143ED" w:rsidRDefault="00A77E87" w:rsidP="001143ED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before="120"/>
        <w:rPr>
          <w:rFonts w:ascii="Cambria" w:eastAsia="Cambria" w:hAnsi="Cambria" w:cs="Cambria"/>
          <w:color w:val="1F1F1F"/>
        </w:rPr>
      </w:pPr>
      <w:r w:rsidRPr="001143ED">
        <w:rPr>
          <w:rFonts w:ascii="Cambria" w:eastAsia="Cambria" w:hAnsi="Cambria" w:cs="Cambria"/>
          <w:color w:val="1F1F1F"/>
        </w:rPr>
        <w:t>Teamwork skills: The intern will work as a member of our inbound team.</w:t>
      </w:r>
    </w:p>
    <w:p w14:paraId="7117655D" w14:textId="77777777" w:rsidR="00EA4CB8" w:rsidRDefault="00EA4CB8">
      <w:pPr>
        <w:pBdr>
          <w:top w:val="nil"/>
          <w:left w:val="nil"/>
          <w:bottom w:val="nil"/>
          <w:right w:val="nil"/>
          <w:between w:val="nil"/>
        </w:pBdr>
        <w:spacing w:before="246" w:line="276" w:lineRule="auto"/>
        <w:rPr>
          <w:rFonts w:ascii="Cambria" w:eastAsia="Cambria" w:hAnsi="Cambria" w:cs="Cambria"/>
          <w:color w:val="000000"/>
        </w:rPr>
      </w:pPr>
    </w:p>
    <w:p w14:paraId="299891A1" w14:textId="77777777" w:rsidR="00EA4CB8" w:rsidRDefault="00A77E87">
      <w:pPr>
        <w:pStyle w:val="Heading1"/>
        <w:spacing w:before="0" w:line="276" w:lineRule="auto"/>
        <w:ind w:left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lastRenderedPageBreak/>
        <w:t>Course Credit</w:t>
      </w:r>
    </w:p>
    <w:p w14:paraId="5D179618" w14:textId="77777777" w:rsidR="00EA4CB8" w:rsidRDefault="00A77E87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Interns will receive up to 6 </w:t>
      </w:r>
      <w:r>
        <w:rPr>
          <w:rFonts w:ascii="Cambria" w:eastAsia="Cambria" w:hAnsi="Cambria" w:cs="Cambria"/>
          <w:color w:val="000000"/>
        </w:rPr>
        <w:t>credits. (Credit available from Asian Studies, International Affairs, or Leeds School of Business; subject to requirements of the student’s major and/or College. Other options may be available.)</w:t>
      </w:r>
    </w:p>
    <w:p w14:paraId="6CE5F0EE" w14:textId="77777777" w:rsidR="00EA4CB8" w:rsidRDefault="00A77E87">
      <w:pPr>
        <w:pStyle w:val="Heading1"/>
        <w:spacing w:line="276" w:lineRule="auto"/>
        <w:ind w:left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Costs</w:t>
      </w:r>
    </w:p>
    <w:p w14:paraId="4C58CEF9" w14:textId="77777777" w:rsidR="00EA4CB8" w:rsidRDefault="00A77E87" w:rsidP="001143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spacing w:before="82" w:line="276" w:lineRule="auto"/>
        <w:ind w:right="20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Students can apply for Buffs Abroad Scholarships and may be able to use financial aid.</w:t>
      </w:r>
    </w:p>
    <w:p w14:paraId="060911AF" w14:textId="77777777" w:rsidR="00EA4CB8" w:rsidRDefault="00A77E87" w:rsidP="001143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spacing w:before="82" w:line="276" w:lineRule="auto"/>
        <w:ind w:right="20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Significant scholarship support is available through the Center for Asian Studies, limited to students who have applied for Buffs Abroad Scholarships.</w:t>
      </w:r>
    </w:p>
    <w:p w14:paraId="24F81748" w14:textId="77777777" w:rsidR="00EA4CB8" w:rsidRDefault="00A77E87" w:rsidP="001143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spacing w:before="82" w:line="276" w:lineRule="auto"/>
        <w:ind w:right="20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Please visit the Education Abroad Website for program costs and finances at</w:t>
      </w:r>
    </w:p>
    <w:p w14:paraId="5CA1DB2E" w14:textId="77777777" w:rsidR="00EA4CB8" w:rsidRDefault="00EA4CB8" w:rsidP="001143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spacing w:before="82" w:line="276" w:lineRule="auto"/>
        <w:ind w:right="201"/>
        <w:rPr>
          <w:rFonts w:ascii="Cambria" w:eastAsia="Cambria" w:hAnsi="Cambria" w:cs="Cambria"/>
          <w:color w:val="000000"/>
        </w:rPr>
      </w:pPr>
      <w:hyperlink r:id="rId8">
        <w:r>
          <w:rPr>
            <w:rFonts w:ascii="Cambria" w:eastAsia="Cambria" w:hAnsi="Cambria" w:cs="Cambria"/>
            <w:color w:val="000000"/>
          </w:rPr>
          <w:t>http://abroad.colorado.edu/?go=programcosts</w:t>
        </w:r>
      </w:hyperlink>
      <w:r>
        <w:rPr>
          <w:rFonts w:ascii="Cambria" w:eastAsia="Cambria" w:hAnsi="Cambria" w:cs="Cambria"/>
          <w:color w:val="000000"/>
        </w:rPr>
        <w:t>. (Enter Tokyo in the city field.)</w:t>
      </w:r>
    </w:p>
    <w:p w14:paraId="48624C20" w14:textId="77777777" w:rsidR="00EA4CB8" w:rsidRDefault="00A77E87">
      <w:pPr>
        <w:pStyle w:val="Heading1"/>
        <w:spacing w:before="245" w:line="276" w:lineRule="auto"/>
        <w:ind w:left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Application Procedures</w:t>
      </w:r>
    </w:p>
    <w:p w14:paraId="7E0F4E59" w14:textId="77777777" w:rsidR="00EA4CB8" w:rsidRDefault="00A77E87" w:rsidP="001143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spacing w:before="82" w:line="276" w:lineRule="auto"/>
        <w:ind w:right="20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Applications are available on the Education Abroad website at </w:t>
      </w:r>
      <w:hyperlink r:id="rId9">
        <w:r w:rsidR="00EA4CB8">
          <w:rPr>
            <w:rFonts w:ascii="Cambria" w:eastAsia="Cambria" w:hAnsi="Cambria" w:cs="Cambria"/>
            <w:color w:val="0203FF"/>
            <w:u w:val="single"/>
          </w:rPr>
          <w:t>http://abroad.colorado.edu/?go=AIPTokyo</w:t>
        </w:r>
      </w:hyperlink>
      <w:r>
        <w:rPr>
          <w:rFonts w:ascii="Cambria" w:eastAsia="Cambria" w:hAnsi="Cambria" w:cs="Cambria"/>
          <w:color w:val="0070C0"/>
        </w:rPr>
        <w:t xml:space="preserve"> </w:t>
      </w:r>
    </w:p>
    <w:p w14:paraId="2C3DADA9" w14:textId="77777777" w:rsidR="00EA4CB8" w:rsidRDefault="00A77E87" w:rsidP="001143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spacing w:before="82" w:line="276" w:lineRule="auto"/>
        <w:ind w:right="20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 addition to the application form, students will need to provide a cover letter, resume, transcript, and statement of purpose.</w:t>
      </w:r>
    </w:p>
    <w:p w14:paraId="553BF380" w14:textId="77777777" w:rsidR="00EA4CB8" w:rsidRDefault="00A77E87" w:rsidP="001143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spacing w:before="82" w:line="276" w:lineRule="auto"/>
        <w:ind w:right="20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Students may be interviewed by the supervisor prior to selection.</w:t>
      </w:r>
    </w:p>
    <w:p w14:paraId="77F95DCC" w14:textId="77777777" w:rsidR="00EA4CB8" w:rsidRDefault="00A77E87" w:rsidP="001143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spacing w:before="82" w:line="276" w:lineRule="auto"/>
        <w:ind w:right="201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Application deadline is February 23, </w:t>
      </w:r>
      <w:proofErr w:type="gramStart"/>
      <w:r>
        <w:rPr>
          <w:rFonts w:ascii="Cambria" w:eastAsia="Cambria" w:hAnsi="Cambria" w:cs="Cambria"/>
          <w:b/>
          <w:color w:val="000000"/>
        </w:rPr>
        <w:t>2025</w:t>
      </w:r>
      <w:proofErr w:type="gramEnd"/>
      <w:r>
        <w:rPr>
          <w:rFonts w:ascii="Cambria" w:eastAsia="Cambria" w:hAnsi="Cambria" w:cs="Cambria"/>
          <w:b/>
          <w:color w:val="000000"/>
        </w:rPr>
        <w:t xml:space="preserve"> 11:59 p.m.</w:t>
      </w:r>
    </w:p>
    <w:p w14:paraId="34905552" w14:textId="77777777" w:rsidR="00EA4CB8" w:rsidRDefault="00A77E87">
      <w:pPr>
        <w:spacing w:before="245" w:line="276" w:lineRule="auto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Questions</w:t>
      </w:r>
    </w:p>
    <w:p w14:paraId="2025E828" w14:textId="77777777" w:rsidR="00EA4CB8" w:rsidRDefault="00A77E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spacing w:before="82" w:line="276" w:lineRule="auto"/>
        <w:ind w:right="20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Contact Steve Rose, Assistant Director of Study Abroad, with questions about application procedures or costs: </w:t>
      </w:r>
      <w:hyperlink r:id="rId10">
        <w:r w:rsidR="00EA4CB8">
          <w:rPr>
            <w:rFonts w:ascii="Cambria" w:eastAsia="Cambria" w:hAnsi="Cambria" w:cs="Cambria"/>
            <w:color w:val="000000"/>
          </w:rPr>
          <w:t>Steven.Rose@colorado.edu</w:t>
        </w:r>
      </w:hyperlink>
      <w:r>
        <w:rPr>
          <w:rFonts w:ascii="Cambria" w:eastAsia="Cambria" w:hAnsi="Cambria" w:cs="Cambria"/>
          <w:color w:val="000000"/>
        </w:rPr>
        <w:t xml:space="preserve"> or 303-492-2977.</w:t>
      </w:r>
    </w:p>
    <w:p w14:paraId="6948174D" w14:textId="77777777" w:rsidR="00EA4CB8" w:rsidRDefault="00A77E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spacing w:before="82" w:line="276" w:lineRule="auto"/>
        <w:ind w:right="20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Contact Danielle Rocheleau Salaz, Executive Director of the Center for Asian Studies, with questions about internship content, scholarships, or the Asia Internship Program: </w:t>
      </w:r>
      <w:hyperlink r:id="rId11">
        <w:r w:rsidR="00EA4CB8">
          <w:rPr>
            <w:rFonts w:ascii="Cambria" w:eastAsia="Cambria" w:hAnsi="Cambria" w:cs="Cambria"/>
            <w:color w:val="0000FF"/>
            <w:u w:val="single"/>
          </w:rPr>
          <w:t>salaz@colorado.edu</w:t>
        </w:r>
      </w:hyperlink>
      <w:r>
        <w:rPr>
          <w:rFonts w:ascii="Cambria" w:eastAsia="Cambria" w:hAnsi="Cambria" w:cs="Cambria"/>
          <w:color w:val="000000"/>
        </w:rPr>
        <w:t xml:space="preserve"> or 303-735-5312.</w:t>
      </w:r>
    </w:p>
    <w:p w14:paraId="0DB2DDD6" w14:textId="77777777" w:rsidR="00EA4CB8" w:rsidRPr="00A3237C" w:rsidRDefault="00A77E87">
      <w:pPr>
        <w:spacing w:before="238" w:line="276" w:lineRule="auto"/>
        <w:rPr>
          <w:rFonts w:ascii="Cambria" w:eastAsia="Cambria" w:hAnsi="Cambria" w:cs="Cambria"/>
          <w:i/>
          <w:iCs/>
        </w:rPr>
      </w:pPr>
      <w:r>
        <w:rPr>
          <w:rFonts w:ascii="Cambria" w:eastAsia="Cambria" w:hAnsi="Cambria" w:cs="Cambria"/>
          <w:b/>
        </w:rPr>
        <w:t xml:space="preserve">Information Sessions: </w:t>
      </w:r>
      <w:r>
        <w:rPr>
          <w:rFonts w:ascii="Cambria" w:eastAsia="Cambria" w:hAnsi="Cambria" w:cs="Cambria"/>
        </w:rPr>
        <w:t xml:space="preserve">Come to learn more about the program and have your questions answered! </w:t>
      </w:r>
      <w:r w:rsidRPr="00A3237C">
        <w:rPr>
          <w:rFonts w:ascii="Cambria" w:eastAsia="Cambria" w:hAnsi="Cambria" w:cs="Cambria"/>
          <w:i/>
          <w:iCs/>
        </w:rPr>
        <w:t>Time and date pending.</w:t>
      </w:r>
    </w:p>
    <w:sectPr w:rsidR="00EA4CB8" w:rsidRPr="00A3237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ヒラギノ明朝 ProN W3">
    <w:altName w:val="Cambria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364070DE-4F92-7446-AE38-835B4F68D9EF}"/>
  </w:font>
  <w:font w:name="Noto Sans Symbols">
    <w:charset w:val="00"/>
    <w:family w:val="auto"/>
    <w:pitch w:val="default"/>
    <w:embedRegular r:id="rId2" w:fontKey="{EAEEA0EC-A334-B443-818B-2BCAD103B02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3028CBC6-12D5-1B45-AE0E-E50287C32898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4" w:fontKey="{8F3A2ED3-DA12-E041-82C2-54DA6CF62A0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24939225-0B92-B24E-BEFE-6889285F8CF5}"/>
    <w:embedBold r:id="rId6" w:fontKey="{B5C98337-F9A7-1D49-ACA0-CAA0D39EE06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C360A315-E632-294B-B7AC-7D0C8D450DFD}"/>
    <w:embedItalic r:id="rId8" w:fontKey="{F68850A9-F0FF-8847-9BC7-33BA632009A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2F5936FD-1A84-B443-A2F9-B5794AE6448C}"/>
    <w:embedBold r:id="rId10" w:fontKey="{9DCD67DF-93E5-1647-B691-00C612FE516F}"/>
    <w:embedItalic r:id="rId11" w:fontKey="{6B107D33-DC65-C342-9E23-7B1745394D7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2" w:fontKey="{3ACBBBC2-7252-CE46-8688-7A82554C0FF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709C1"/>
    <w:multiLevelType w:val="multilevel"/>
    <w:tmpl w:val="ADF63688"/>
    <w:lvl w:ilvl="0">
      <w:numFmt w:val="bullet"/>
      <w:lvlText w:val="●"/>
      <w:lvlJc w:val="left"/>
      <w:pPr>
        <w:ind w:left="120" w:hanging="221"/>
      </w:pPr>
      <w:rPr>
        <w:rFonts w:ascii="ヒラギノ明朝 ProN W3" w:eastAsia="ヒラギノ明朝 ProN W3" w:hAnsi="ヒラギノ明朝 ProN W3" w:cs="ヒラギノ明朝 ProN W3"/>
        <w:b w:val="0"/>
        <w:i w:val="0"/>
        <w:sz w:val="20"/>
        <w:szCs w:val="20"/>
      </w:rPr>
    </w:lvl>
    <w:lvl w:ilvl="1">
      <w:numFmt w:val="bullet"/>
      <w:lvlText w:val="●"/>
      <w:lvlJc w:val="left"/>
      <w:pPr>
        <w:ind w:left="888" w:hanging="360"/>
      </w:pPr>
      <w:rPr>
        <w:rFonts w:ascii="Arial" w:eastAsia="Arial" w:hAnsi="Arial" w:cs="Arial"/>
      </w:rPr>
    </w:lvl>
    <w:lvl w:ilvl="2">
      <w:numFmt w:val="bullet"/>
      <w:lvlText w:val="•"/>
      <w:lvlJc w:val="left"/>
      <w:pPr>
        <w:ind w:left="1846" w:hanging="360"/>
      </w:pPr>
    </w:lvl>
    <w:lvl w:ilvl="3">
      <w:numFmt w:val="bullet"/>
      <w:lvlText w:val="•"/>
      <w:lvlJc w:val="left"/>
      <w:pPr>
        <w:ind w:left="2813" w:hanging="360"/>
      </w:pPr>
    </w:lvl>
    <w:lvl w:ilvl="4">
      <w:numFmt w:val="bullet"/>
      <w:lvlText w:val="•"/>
      <w:lvlJc w:val="left"/>
      <w:pPr>
        <w:ind w:left="3780" w:hanging="360"/>
      </w:pPr>
    </w:lvl>
    <w:lvl w:ilvl="5">
      <w:numFmt w:val="bullet"/>
      <w:lvlText w:val="•"/>
      <w:lvlJc w:val="left"/>
      <w:pPr>
        <w:ind w:left="4746" w:hanging="360"/>
      </w:pPr>
    </w:lvl>
    <w:lvl w:ilvl="6">
      <w:numFmt w:val="bullet"/>
      <w:lvlText w:val="•"/>
      <w:lvlJc w:val="left"/>
      <w:pPr>
        <w:ind w:left="5713" w:hanging="360"/>
      </w:pPr>
    </w:lvl>
    <w:lvl w:ilvl="7">
      <w:numFmt w:val="bullet"/>
      <w:lvlText w:val="•"/>
      <w:lvlJc w:val="left"/>
      <w:pPr>
        <w:ind w:left="6680" w:hanging="360"/>
      </w:pPr>
    </w:lvl>
    <w:lvl w:ilvl="8">
      <w:numFmt w:val="bullet"/>
      <w:lvlText w:val="•"/>
      <w:lvlJc w:val="left"/>
      <w:pPr>
        <w:ind w:left="7646" w:hanging="360"/>
      </w:pPr>
    </w:lvl>
  </w:abstractNum>
  <w:abstractNum w:abstractNumId="1" w15:restartNumberingAfterBreak="0">
    <w:nsid w:val="17C10303"/>
    <w:multiLevelType w:val="multilevel"/>
    <w:tmpl w:val="8392EBD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7EB5A03"/>
    <w:multiLevelType w:val="multilevel"/>
    <w:tmpl w:val="59EE51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8D26103"/>
    <w:multiLevelType w:val="multilevel"/>
    <w:tmpl w:val="6FC2E2CA"/>
    <w:lvl w:ilvl="0">
      <w:start w:val="1"/>
      <w:numFmt w:val="bullet"/>
      <w:lvlText w:val=""/>
      <w:lvlJc w:val="left"/>
      <w:pPr>
        <w:ind w:left="259" w:hanging="360"/>
      </w:pPr>
      <w:rPr>
        <w:rFonts w:ascii="Symbol" w:hAnsi="Symbol" w:hint="default"/>
        <w:b w:val="0"/>
        <w:i w:val="0"/>
        <w:sz w:val="20"/>
        <w:szCs w:val="20"/>
      </w:rPr>
    </w:lvl>
    <w:lvl w:ilvl="1">
      <w:numFmt w:val="bullet"/>
      <w:lvlText w:val="●"/>
      <w:lvlJc w:val="left"/>
      <w:pPr>
        <w:ind w:left="888" w:hanging="360"/>
      </w:pPr>
      <w:rPr>
        <w:rFonts w:ascii="Arial" w:eastAsia="Arial" w:hAnsi="Arial" w:cs="Arial"/>
      </w:rPr>
    </w:lvl>
    <w:lvl w:ilvl="2">
      <w:numFmt w:val="bullet"/>
      <w:lvlText w:val="•"/>
      <w:lvlJc w:val="left"/>
      <w:pPr>
        <w:ind w:left="1846" w:hanging="360"/>
      </w:pPr>
    </w:lvl>
    <w:lvl w:ilvl="3">
      <w:numFmt w:val="bullet"/>
      <w:lvlText w:val="•"/>
      <w:lvlJc w:val="left"/>
      <w:pPr>
        <w:ind w:left="2813" w:hanging="360"/>
      </w:pPr>
    </w:lvl>
    <w:lvl w:ilvl="4">
      <w:numFmt w:val="bullet"/>
      <w:lvlText w:val="•"/>
      <w:lvlJc w:val="left"/>
      <w:pPr>
        <w:ind w:left="3780" w:hanging="360"/>
      </w:pPr>
    </w:lvl>
    <w:lvl w:ilvl="5">
      <w:numFmt w:val="bullet"/>
      <w:lvlText w:val="•"/>
      <w:lvlJc w:val="left"/>
      <w:pPr>
        <w:ind w:left="4746" w:hanging="360"/>
      </w:pPr>
    </w:lvl>
    <w:lvl w:ilvl="6">
      <w:numFmt w:val="bullet"/>
      <w:lvlText w:val="•"/>
      <w:lvlJc w:val="left"/>
      <w:pPr>
        <w:ind w:left="5713" w:hanging="360"/>
      </w:pPr>
    </w:lvl>
    <w:lvl w:ilvl="7">
      <w:numFmt w:val="bullet"/>
      <w:lvlText w:val="•"/>
      <w:lvlJc w:val="left"/>
      <w:pPr>
        <w:ind w:left="6680" w:hanging="360"/>
      </w:pPr>
    </w:lvl>
    <w:lvl w:ilvl="8">
      <w:numFmt w:val="bullet"/>
      <w:lvlText w:val="•"/>
      <w:lvlJc w:val="left"/>
      <w:pPr>
        <w:ind w:left="7646" w:hanging="360"/>
      </w:pPr>
    </w:lvl>
  </w:abstractNum>
  <w:abstractNum w:abstractNumId="4" w15:restartNumberingAfterBreak="0">
    <w:nsid w:val="2B02295F"/>
    <w:multiLevelType w:val="multilevel"/>
    <w:tmpl w:val="6FC2E2CA"/>
    <w:lvl w:ilvl="0">
      <w:start w:val="1"/>
      <w:numFmt w:val="bullet"/>
      <w:lvlText w:val=""/>
      <w:lvlJc w:val="left"/>
      <w:pPr>
        <w:ind w:left="259" w:hanging="360"/>
      </w:pPr>
      <w:rPr>
        <w:rFonts w:ascii="Symbol" w:hAnsi="Symbol" w:hint="default"/>
        <w:b w:val="0"/>
        <w:i w:val="0"/>
        <w:sz w:val="20"/>
        <w:szCs w:val="20"/>
      </w:rPr>
    </w:lvl>
    <w:lvl w:ilvl="1">
      <w:numFmt w:val="bullet"/>
      <w:lvlText w:val="●"/>
      <w:lvlJc w:val="left"/>
      <w:pPr>
        <w:ind w:left="888" w:hanging="360"/>
      </w:pPr>
      <w:rPr>
        <w:rFonts w:ascii="Arial" w:eastAsia="Arial" w:hAnsi="Arial" w:cs="Arial"/>
      </w:rPr>
    </w:lvl>
    <w:lvl w:ilvl="2">
      <w:numFmt w:val="bullet"/>
      <w:lvlText w:val="•"/>
      <w:lvlJc w:val="left"/>
      <w:pPr>
        <w:ind w:left="1846" w:hanging="360"/>
      </w:pPr>
    </w:lvl>
    <w:lvl w:ilvl="3">
      <w:numFmt w:val="bullet"/>
      <w:lvlText w:val="•"/>
      <w:lvlJc w:val="left"/>
      <w:pPr>
        <w:ind w:left="2813" w:hanging="360"/>
      </w:pPr>
    </w:lvl>
    <w:lvl w:ilvl="4">
      <w:numFmt w:val="bullet"/>
      <w:lvlText w:val="•"/>
      <w:lvlJc w:val="left"/>
      <w:pPr>
        <w:ind w:left="3780" w:hanging="360"/>
      </w:pPr>
    </w:lvl>
    <w:lvl w:ilvl="5">
      <w:numFmt w:val="bullet"/>
      <w:lvlText w:val="•"/>
      <w:lvlJc w:val="left"/>
      <w:pPr>
        <w:ind w:left="4746" w:hanging="360"/>
      </w:pPr>
    </w:lvl>
    <w:lvl w:ilvl="6">
      <w:numFmt w:val="bullet"/>
      <w:lvlText w:val="•"/>
      <w:lvlJc w:val="left"/>
      <w:pPr>
        <w:ind w:left="5713" w:hanging="360"/>
      </w:pPr>
    </w:lvl>
    <w:lvl w:ilvl="7">
      <w:numFmt w:val="bullet"/>
      <w:lvlText w:val="•"/>
      <w:lvlJc w:val="left"/>
      <w:pPr>
        <w:ind w:left="6680" w:hanging="360"/>
      </w:pPr>
    </w:lvl>
    <w:lvl w:ilvl="8">
      <w:numFmt w:val="bullet"/>
      <w:lvlText w:val="•"/>
      <w:lvlJc w:val="left"/>
      <w:pPr>
        <w:ind w:left="7646" w:hanging="360"/>
      </w:pPr>
    </w:lvl>
  </w:abstractNum>
  <w:abstractNum w:abstractNumId="5" w15:restartNumberingAfterBreak="0">
    <w:nsid w:val="39FF19A5"/>
    <w:multiLevelType w:val="multilevel"/>
    <w:tmpl w:val="6FC2E2CA"/>
    <w:lvl w:ilvl="0">
      <w:start w:val="1"/>
      <w:numFmt w:val="bullet"/>
      <w:lvlText w:val=""/>
      <w:lvlJc w:val="left"/>
      <w:pPr>
        <w:ind w:left="259" w:hanging="360"/>
      </w:pPr>
      <w:rPr>
        <w:rFonts w:ascii="Symbol" w:hAnsi="Symbol" w:hint="default"/>
        <w:b w:val="0"/>
        <w:i w:val="0"/>
        <w:sz w:val="20"/>
        <w:szCs w:val="20"/>
      </w:rPr>
    </w:lvl>
    <w:lvl w:ilvl="1">
      <w:numFmt w:val="bullet"/>
      <w:lvlText w:val="●"/>
      <w:lvlJc w:val="left"/>
      <w:pPr>
        <w:ind w:left="888" w:hanging="360"/>
      </w:pPr>
      <w:rPr>
        <w:rFonts w:ascii="Arial" w:eastAsia="Arial" w:hAnsi="Arial" w:cs="Arial"/>
      </w:rPr>
    </w:lvl>
    <w:lvl w:ilvl="2">
      <w:numFmt w:val="bullet"/>
      <w:lvlText w:val="•"/>
      <w:lvlJc w:val="left"/>
      <w:pPr>
        <w:ind w:left="1846" w:hanging="360"/>
      </w:pPr>
    </w:lvl>
    <w:lvl w:ilvl="3">
      <w:numFmt w:val="bullet"/>
      <w:lvlText w:val="•"/>
      <w:lvlJc w:val="left"/>
      <w:pPr>
        <w:ind w:left="2813" w:hanging="360"/>
      </w:pPr>
    </w:lvl>
    <w:lvl w:ilvl="4">
      <w:numFmt w:val="bullet"/>
      <w:lvlText w:val="•"/>
      <w:lvlJc w:val="left"/>
      <w:pPr>
        <w:ind w:left="3780" w:hanging="360"/>
      </w:pPr>
    </w:lvl>
    <w:lvl w:ilvl="5">
      <w:numFmt w:val="bullet"/>
      <w:lvlText w:val="•"/>
      <w:lvlJc w:val="left"/>
      <w:pPr>
        <w:ind w:left="4746" w:hanging="360"/>
      </w:pPr>
    </w:lvl>
    <w:lvl w:ilvl="6">
      <w:numFmt w:val="bullet"/>
      <w:lvlText w:val="•"/>
      <w:lvlJc w:val="left"/>
      <w:pPr>
        <w:ind w:left="5713" w:hanging="360"/>
      </w:pPr>
    </w:lvl>
    <w:lvl w:ilvl="7">
      <w:numFmt w:val="bullet"/>
      <w:lvlText w:val="•"/>
      <w:lvlJc w:val="left"/>
      <w:pPr>
        <w:ind w:left="6680" w:hanging="360"/>
      </w:pPr>
    </w:lvl>
    <w:lvl w:ilvl="8">
      <w:numFmt w:val="bullet"/>
      <w:lvlText w:val="•"/>
      <w:lvlJc w:val="left"/>
      <w:pPr>
        <w:ind w:left="7646" w:hanging="360"/>
      </w:pPr>
    </w:lvl>
  </w:abstractNum>
  <w:abstractNum w:abstractNumId="6" w15:restartNumberingAfterBreak="0">
    <w:nsid w:val="66C854EA"/>
    <w:multiLevelType w:val="multilevel"/>
    <w:tmpl w:val="781E97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859776942">
    <w:abstractNumId w:val="0"/>
  </w:num>
  <w:num w:numId="2" w16cid:durableId="2086994728">
    <w:abstractNumId w:val="1"/>
  </w:num>
  <w:num w:numId="3" w16cid:durableId="251285723">
    <w:abstractNumId w:val="5"/>
  </w:num>
  <w:num w:numId="4" w16cid:durableId="1964068072">
    <w:abstractNumId w:val="3"/>
  </w:num>
  <w:num w:numId="5" w16cid:durableId="2034763236">
    <w:abstractNumId w:val="4"/>
  </w:num>
  <w:num w:numId="6" w16cid:durableId="1798571449">
    <w:abstractNumId w:val="2"/>
  </w:num>
  <w:num w:numId="7" w16cid:durableId="13007202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CB8"/>
    <w:rsid w:val="001143ED"/>
    <w:rsid w:val="002052CA"/>
    <w:rsid w:val="00247F18"/>
    <w:rsid w:val="002D62C3"/>
    <w:rsid w:val="003002B6"/>
    <w:rsid w:val="00493EEF"/>
    <w:rsid w:val="004C20E5"/>
    <w:rsid w:val="005669A5"/>
    <w:rsid w:val="006A3C96"/>
    <w:rsid w:val="00707F14"/>
    <w:rsid w:val="0071232E"/>
    <w:rsid w:val="00A3237C"/>
    <w:rsid w:val="00A77E87"/>
    <w:rsid w:val="00BB3F61"/>
    <w:rsid w:val="00CE63A2"/>
    <w:rsid w:val="00D43107"/>
    <w:rsid w:val="00EA4CB8"/>
    <w:rsid w:val="00F4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D5AAA2"/>
  <w15:docId w15:val="{E9CF8A12-1F1B-F04A-8E78-9A5B8C98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240"/>
      <w:ind w:left="119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ind w:left="3001" w:right="2228" w:firstLine="18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  <w:pPr>
      <w:ind w:left="839" w:hanging="360"/>
    </w:pPr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C28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28B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road.colorado.edu/?go=programcos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salaz@colorado.edu?subject=AI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teven.Rose@colorado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broad.colorado.edu/?go=AIPTokyo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oUXsgn0/Cz79ZrLMPqGTQrgZAQ==">CgMxLjA4AHIhMWczbmt0ZDdoZzRHZ05uNkFUNlZtejRtRlpxNzF5T21C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Danielle Rocheleau Salaz</cp:lastModifiedBy>
  <cp:revision>2</cp:revision>
  <dcterms:created xsi:type="dcterms:W3CDTF">2025-02-03T21:17:00Z</dcterms:created>
  <dcterms:modified xsi:type="dcterms:W3CDTF">2025-02-03T21:17:00Z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Mozilla/5.0 (Macintosh; Intel Mac OS X 10_15_7) AppleWebKit/537.36 (KHTML, like Gecko) Chrome/131.0.0.0 Safari/537.36</vt:lpwstr>
  </property>
  <property fmtid="{D5CDD505-2E9C-101B-9397-08002B2CF9AE}" pid="4" name="LastSaved">
    <vt:filetime>2025-01-27T00:00:00Z</vt:filetime>
  </property>
  <property fmtid="{D5CDD505-2E9C-101B-9397-08002B2CF9AE}" pid="5" name="Producer">
    <vt:lpwstr>Skia/PDF m131</vt:lpwstr>
  </property>
</Properties>
</file>