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8B" w:rsidRPr="00A7738B" w:rsidRDefault="00A7738B" w:rsidP="00A6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738B" w:rsidRPr="00A7738B" w:rsidRDefault="00A7738B" w:rsidP="00A773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7738B">
        <w:rPr>
          <w:rFonts w:ascii="Times New Roman" w:hAnsi="Times New Roman" w:cs="Times New Roman"/>
          <w:b/>
          <w:sz w:val="36"/>
          <w:szCs w:val="36"/>
        </w:rPr>
        <w:t>Anthropology Proseminar Annual Meeting Program</w:t>
      </w:r>
    </w:p>
    <w:p w:rsidR="00A7738B" w:rsidRPr="00A7738B" w:rsidRDefault="00A7738B" w:rsidP="00A77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3rd</w:t>
      </w:r>
      <w:r w:rsidR="00EC1CFB">
        <w:rPr>
          <w:rFonts w:ascii="Times New Roman" w:hAnsi="Times New Roman" w:cs="Times New Roman"/>
          <w:sz w:val="28"/>
          <w:szCs w:val="28"/>
        </w:rPr>
        <w:t>, 2016</w:t>
      </w:r>
      <w:r w:rsidRPr="00A773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10am-2</w:t>
      </w:r>
      <w:r w:rsidRPr="00A7738B">
        <w:rPr>
          <w:rFonts w:ascii="Times New Roman" w:hAnsi="Times New Roman" w:cs="Times New Roman"/>
          <w:sz w:val="28"/>
          <w:szCs w:val="28"/>
        </w:rPr>
        <w:t>pm</w:t>
      </w:r>
    </w:p>
    <w:p w:rsidR="00A7738B" w:rsidRPr="00A7738B" w:rsidRDefault="00A7738B" w:rsidP="00A77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38B">
        <w:rPr>
          <w:rFonts w:ascii="Times New Roman" w:hAnsi="Times New Roman" w:cs="Times New Roman"/>
          <w:sz w:val="28"/>
          <w:szCs w:val="28"/>
        </w:rPr>
        <w:t>Hale Science 270</w:t>
      </w:r>
    </w:p>
    <w:p w:rsidR="00A7738B" w:rsidRPr="00A7738B" w:rsidRDefault="00A7738B" w:rsidP="00A77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38B" w:rsidRPr="00A7738B" w:rsidRDefault="00A7738B" w:rsidP="00A77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38B" w:rsidRPr="00A7738B" w:rsidRDefault="00A7738B" w:rsidP="00A773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738B">
        <w:rPr>
          <w:rFonts w:ascii="Times New Roman" w:hAnsi="Times New Roman" w:cs="Times New Roman"/>
          <w:b/>
          <w:sz w:val="32"/>
          <w:szCs w:val="32"/>
        </w:rPr>
        <w:t>Speaker Schedule</w:t>
      </w:r>
    </w:p>
    <w:p w:rsidR="00A7738B" w:rsidRPr="00A7738B" w:rsidRDefault="00A7738B" w:rsidP="00A7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38B" w:rsidRPr="00A7738B" w:rsidRDefault="00A7738B" w:rsidP="00A7738B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7738B">
        <w:rPr>
          <w:rFonts w:ascii="Times New Roman" w:hAnsi="Times New Roman" w:cs="Times New Roman"/>
          <w:b/>
          <w:sz w:val="24"/>
          <w:szCs w:val="24"/>
        </w:rPr>
        <w:t xml:space="preserve">Time    </w:t>
      </w:r>
      <w:r w:rsidRPr="00A7738B">
        <w:rPr>
          <w:rFonts w:ascii="Times New Roman" w:hAnsi="Times New Roman" w:cs="Times New Roman"/>
          <w:b/>
          <w:sz w:val="24"/>
          <w:szCs w:val="24"/>
        </w:rPr>
        <w:tab/>
      </w:r>
      <w:r w:rsidRPr="00A7738B">
        <w:rPr>
          <w:rFonts w:ascii="Times New Roman" w:hAnsi="Times New Roman" w:cs="Times New Roman"/>
          <w:sz w:val="24"/>
          <w:szCs w:val="24"/>
        </w:rPr>
        <w:tab/>
      </w:r>
      <w:r w:rsidRPr="00A7738B">
        <w:rPr>
          <w:rFonts w:ascii="Times New Roman" w:hAnsi="Times New Roman" w:cs="Times New Roman"/>
          <w:b/>
          <w:sz w:val="24"/>
          <w:szCs w:val="24"/>
        </w:rPr>
        <w:t>Presenter</w:t>
      </w:r>
    </w:p>
    <w:p w:rsidR="00A7738B" w:rsidRPr="00A7738B" w:rsidRDefault="00A7738B" w:rsidP="00A7738B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7738B">
        <w:rPr>
          <w:rFonts w:ascii="Times New Roman" w:hAnsi="Times New Roman" w:cs="Times New Roman"/>
          <w:sz w:val="24"/>
          <w:szCs w:val="24"/>
        </w:rPr>
        <w:t xml:space="preserve">10:00 AM    </w:t>
      </w:r>
      <w:r w:rsidRPr="00A773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Patrick Cruz</w:t>
      </w:r>
    </w:p>
    <w:p w:rsidR="00A7738B" w:rsidRPr="00A7738B" w:rsidRDefault="00A7738B" w:rsidP="00A7738B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7738B">
        <w:rPr>
          <w:rFonts w:ascii="Times New Roman" w:hAnsi="Times New Roman" w:cs="Times New Roman"/>
          <w:sz w:val="24"/>
          <w:szCs w:val="24"/>
        </w:rPr>
        <w:t>10: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7738B">
        <w:rPr>
          <w:rFonts w:ascii="Times New Roman" w:hAnsi="Times New Roman" w:cs="Times New Roman"/>
          <w:sz w:val="24"/>
          <w:szCs w:val="24"/>
        </w:rPr>
        <w:t xml:space="preserve"> AM    </w:t>
      </w:r>
      <w:r w:rsidRPr="00A773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Kevin Darcy</w:t>
      </w:r>
    </w:p>
    <w:p w:rsidR="00A7738B" w:rsidRPr="00A7738B" w:rsidRDefault="00A7738B" w:rsidP="00A7738B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7738B">
        <w:rPr>
          <w:rFonts w:ascii="Times New Roman" w:hAnsi="Times New Roman" w:cs="Times New Roman"/>
          <w:sz w:val="24"/>
          <w:szCs w:val="24"/>
        </w:rPr>
        <w:t>10: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A7738B">
        <w:rPr>
          <w:rFonts w:ascii="Times New Roman" w:hAnsi="Times New Roman" w:cs="Times New Roman"/>
          <w:sz w:val="24"/>
          <w:szCs w:val="24"/>
        </w:rPr>
        <w:t xml:space="preserve"> AM    </w:t>
      </w:r>
      <w:r w:rsidRPr="00A7738B">
        <w:rPr>
          <w:rFonts w:ascii="Times New Roman" w:hAnsi="Times New Roman" w:cs="Times New Roman"/>
          <w:sz w:val="24"/>
          <w:szCs w:val="24"/>
        </w:rPr>
        <w:tab/>
      </w:r>
      <w:r w:rsidR="00CD306E">
        <w:rPr>
          <w:rFonts w:ascii="Times New Roman" w:hAnsi="Times New Roman" w:cs="Times New Roman"/>
          <w:sz w:val="24"/>
          <w:szCs w:val="24"/>
        </w:rPr>
        <w:t>Texanna Day</w:t>
      </w:r>
    </w:p>
    <w:p w:rsidR="00A7738B" w:rsidRPr="00A7738B" w:rsidRDefault="00A7738B" w:rsidP="00A7738B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773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7738B">
        <w:rPr>
          <w:rFonts w:ascii="Times New Roman" w:hAnsi="Times New Roman" w:cs="Times New Roman"/>
          <w:sz w:val="24"/>
          <w:szCs w:val="24"/>
        </w:rPr>
        <w:t xml:space="preserve"> AM    </w:t>
      </w:r>
      <w:r w:rsidRPr="00A7738B">
        <w:rPr>
          <w:rFonts w:ascii="Times New Roman" w:hAnsi="Times New Roman" w:cs="Times New Roman"/>
          <w:sz w:val="24"/>
          <w:szCs w:val="24"/>
        </w:rPr>
        <w:tab/>
      </w:r>
      <w:r w:rsidR="00CD306E">
        <w:rPr>
          <w:rFonts w:ascii="Times New Roman" w:hAnsi="Times New Roman" w:cs="Times New Roman"/>
          <w:sz w:val="24"/>
          <w:szCs w:val="24"/>
        </w:rPr>
        <w:t>Tory Dille</w:t>
      </w:r>
    </w:p>
    <w:p w:rsidR="00A7738B" w:rsidRPr="00A7738B" w:rsidRDefault="00A7738B" w:rsidP="00A7738B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7738B">
        <w:rPr>
          <w:rFonts w:ascii="Times New Roman" w:hAnsi="Times New Roman" w:cs="Times New Roman"/>
          <w:sz w:val="24"/>
          <w:szCs w:val="24"/>
        </w:rPr>
        <w:t>11: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7738B">
        <w:rPr>
          <w:rFonts w:ascii="Times New Roman" w:hAnsi="Times New Roman" w:cs="Times New Roman"/>
          <w:sz w:val="24"/>
          <w:szCs w:val="24"/>
        </w:rPr>
        <w:t xml:space="preserve"> AM    </w:t>
      </w:r>
      <w:r w:rsidRPr="00A7738B">
        <w:rPr>
          <w:rFonts w:ascii="Times New Roman" w:hAnsi="Times New Roman" w:cs="Times New Roman"/>
          <w:sz w:val="24"/>
          <w:szCs w:val="24"/>
        </w:rPr>
        <w:tab/>
      </w:r>
      <w:r w:rsidR="00CD306E">
        <w:rPr>
          <w:rFonts w:ascii="Times New Roman" w:hAnsi="Times New Roman" w:cs="Times New Roman"/>
          <w:sz w:val="24"/>
          <w:szCs w:val="24"/>
        </w:rPr>
        <w:t>Kelly Anne Graves</w:t>
      </w:r>
    </w:p>
    <w:p w:rsidR="00A7738B" w:rsidRPr="00A7738B" w:rsidRDefault="00A7738B" w:rsidP="00A7738B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7738B">
        <w:rPr>
          <w:rFonts w:ascii="Times New Roman" w:hAnsi="Times New Roman" w:cs="Times New Roman"/>
          <w:sz w:val="24"/>
          <w:szCs w:val="24"/>
        </w:rPr>
        <w:t>11: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A7738B">
        <w:rPr>
          <w:rFonts w:ascii="Times New Roman" w:hAnsi="Times New Roman" w:cs="Times New Roman"/>
          <w:sz w:val="24"/>
          <w:szCs w:val="24"/>
        </w:rPr>
        <w:t xml:space="preserve"> AM</w:t>
      </w:r>
      <w:r w:rsidRPr="00A7738B">
        <w:rPr>
          <w:rFonts w:ascii="Times New Roman" w:hAnsi="Times New Roman" w:cs="Times New Roman"/>
          <w:sz w:val="24"/>
          <w:szCs w:val="24"/>
        </w:rPr>
        <w:tab/>
        <w:t>Break</w:t>
      </w:r>
    </w:p>
    <w:p w:rsidR="00A7738B" w:rsidRPr="00A7738B" w:rsidRDefault="00A7738B" w:rsidP="00A7738B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7738B">
        <w:rPr>
          <w:rFonts w:ascii="Times New Roman" w:hAnsi="Times New Roman" w:cs="Times New Roman"/>
          <w:sz w:val="24"/>
          <w:szCs w:val="24"/>
        </w:rPr>
        <w:t>11: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738B">
        <w:rPr>
          <w:rFonts w:ascii="Times New Roman" w:hAnsi="Times New Roman" w:cs="Times New Roman"/>
          <w:sz w:val="24"/>
          <w:szCs w:val="24"/>
        </w:rPr>
        <w:t xml:space="preserve">0 AM    </w:t>
      </w:r>
      <w:r w:rsidRPr="00A7738B">
        <w:rPr>
          <w:rFonts w:ascii="Times New Roman" w:hAnsi="Times New Roman" w:cs="Times New Roman"/>
          <w:sz w:val="24"/>
          <w:szCs w:val="24"/>
        </w:rPr>
        <w:tab/>
      </w:r>
      <w:r w:rsidR="00CD306E">
        <w:rPr>
          <w:rFonts w:ascii="Times New Roman" w:hAnsi="Times New Roman" w:cs="Times New Roman"/>
          <w:sz w:val="24"/>
          <w:szCs w:val="24"/>
        </w:rPr>
        <w:t>Margaret Gruca</w:t>
      </w:r>
    </w:p>
    <w:p w:rsidR="00A7738B" w:rsidRPr="00A7738B" w:rsidRDefault="00A7738B" w:rsidP="00A7738B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773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73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A01B0">
        <w:rPr>
          <w:rFonts w:ascii="Times New Roman" w:hAnsi="Times New Roman" w:cs="Times New Roman"/>
          <w:sz w:val="24"/>
          <w:szCs w:val="24"/>
        </w:rPr>
        <w:t xml:space="preserve"> PM</w:t>
      </w:r>
      <w:r w:rsidR="007A01B0">
        <w:rPr>
          <w:rFonts w:ascii="Times New Roman" w:hAnsi="Times New Roman" w:cs="Times New Roman"/>
          <w:sz w:val="24"/>
          <w:szCs w:val="24"/>
        </w:rPr>
        <w:tab/>
      </w:r>
      <w:r w:rsidR="00CD306E">
        <w:rPr>
          <w:rFonts w:ascii="Times New Roman" w:hAnsi="Times New Roman" w:cs="Times New Roman"/>
          <w:sz w:val="24"/>
          <w:szCs w:val="24"/>
        </w:rPr>
        <w:t>Vanessa Monson</w:t>
      </w:r>
    </w:p>
    <w:p w:rsidR="00A7738B" w:rsidRPr="00A7738B" w:rsidRDefault="00A7738B" w:rsidP="00A7738B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</w:t>
      </w:r>
      <w:r w:rsidR="00EC1CFB">
        <w:rPr>
          <w:rFonts w:ascii="Times New Roman" w:hAnsi="Times New Roman" w:cs="Times New Roman"/>
          <w:sz w:val="24"/>
          <w:szCs w:val="24"/>
        </w:rPr>
        <w:t xml:space="preserve"> PM</w:t>
      </w:r>
      <w:r w:rsidRPr="00A7738B">
        <w:rPr>
          <w:rFonts w:ascii="Times New Roman" w:hAnsi="Times New Roman" w:cs="Times New Roman"/>
          <w:sz w:val="24"/>
          <w:szCs w:val="24"/>
        </w:rPr>
        <w:tab/>
        <w:t>M</w:t>
      </w:r>
      <w:r w:rsidR="00CD306E">
        <w:rPr>
          <w:rFonts w:ascii="Times New Roman" w:hAnsi="Times New Roman" w:cs="Times New Roman"/>
          <w:sz w:val="24"/>
          <w:szCs w:val="24"/>
        </w:rPr>
        <w:t>egan Murphy</w:t>
      </w:r>
    </w:p>
    <w:p w:rsidR="00A7738B" w:rsidRPr="00A7738B" w:rsidRDefault="00A7738B" w:rsidP="00A7738B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7738B">
        <w:rPr>
          <w:rFonts w:ascii="Times New Roman" w:hAnsi="Times New Roman" w:cs="Times New Roman"/>
          <w:sz w:val="24"/>
          <w:szCs w:val="24"/>
        </w:rPr>
        <w:t>12: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A7738B">
        <w:rPr>
          <w:rFonts w:ascii="Times New Roman" w:hAnsi="Times New Roman" w:cs="Times New Roman"/>
          <w:sz w:val="24"/>
          <w:szCs w:val="24"/>
        </w:rPr>
        <w:t xml:space="preserve"> PM</w:t>
      </w:r>
      <w:r w:rsidRPr="00A7738B">
        <w:rPr>
          <w:rFonts w:ascii="Times New Roman" w:hAnsi="Times New Roman" w:cs="Times New Roman"/>
          <w:sz w:val="24"/>
          <w:szCs w:val="24"/>
        </w:rPr>
        <w:tab/>
      </w:r>
      <w:r w:rsidR="00CD306E">
        <w:rPr>
          <w:rFonts w:ascii="Times New Roman" w:hAnsi="Times New Roman" w:cs="Times New Roman"/>
          <w:sz w:val="24"/>
          <w:szCs w:val="24"/>
        </w:rPr>
        <w:t>Devin Pettigrew</w:t>
      </w:r>
    </w:p>
    <w:p w:rsidR="00A7738B" w:rsidRPr="00A7738B" w:rsidRDefault="00A7738B" w:rsidP="00A7738B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738B"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738B">
        <w:rPr>
          <w:rFonts w:ascii="Times New Roman" w:hAnsi="Times New Roman" w:cs="Times New Roman"/>
          <w:sz w:val="24"/>
          <w:szCs w:val="24"/>
        </w:rPr>
        <w:t>0 PM</w:t>
      </w:r>
      <w:r w:rsidRPr="00A7738B">
        <w:rPr>
          <w:rFonts w:ascii="Times New Roman" w:hAnsi="Times New Roman" w:cs="Times New Roman"/>
          <w:sz w:val="24"/>
          <w:szCs w:val="24"/>
        </w:rPr>
        <w:tab/>
      </w:r>
      <w:r w:rsidR="00CD306E">
        <w:rPr>
          <w:rFonts w:ascii="Times New Roman" w:hAnsi="Times New Roman" w:cs="Times New Roman"/>
          <w:sz w:val="24"/>
          <w:szCs w:val="24"/>
        </w:rPr>
        <w:t>Erin Smith</w:t>
      </w:r>
    </w:p>
    <w:p w:rsidR="00A7738B" w:rsidRDefault="00CD306E" w:rsidP="00A7738B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38B" w:rsidRPr="00A7738B"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A7738B" w:rsidRPr="00A7738B">
        <w:rPr>
          <w:rFonts w:ascii="Times New Roman" w:hAnsi="Times New Roman" w:cs="Times New Roman"/>
          <w:sz w:val="24"/>
          <w:szCs w:val="24"/>
        </w:rPr>
        <w:t xml:space="preserve"> PM</w:t>
      </w:r>
      <w:r w:rsidR="00A7738B" w:rsidRPr="00A773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Julie Thomas</w:t>
      </w:r>
    </w:p>
    <w:p w:rsidR="00CD306E" w:rsidRPr="00A7738B" w:rsidRDefault="00CD306E" w:rsidP="00A7738B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</w:p>
    <w:p w:rsidR="00A7738B" w:rsidRPr="00A7738B" w:rsidRDefault="00A7738B" w:rsidP="00A7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38B" w:rsidRPr="00A7738B" w:rsidRDefault="00A7738B" w:rsidP="00A7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38B" w:rsidRPr="00CD306E" w:rsidRDefault="00A7738B" w:rsidP="00CD30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06E">
        <w:rPr>
          <w:rFonts w:ascii="Times New Roman" w:hAnsi="Times New Roman" w:cs="Times New Roman"/>
          <w:b/>
          <w:sz w:val="32"/>
          <w:szCs w:val="32"/>
        </w:rPr>
        <w:t>Presentation Titles</w:t>
      </w:r>
    </w:p>
    <w:p w:rsidR="00A7738B" w:rsidRPr="00A7738B" w:rsidRDefault="00A7738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38B" w:rsidRPr="00A7738B" w:rsidRDefault="00A7738B" w:rsidP="00CD3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38B" w:rsidRPr="00CD306E" w:rsidRDefault="00A7738B" w:rsidP="00CD3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6E">
        <w:rPr>
          <w:rFonts w:ascii="Times New Roman" w:hAnsi="Times New Roman" w:cs="Times New Roman"/>
          <w:b/>
          <w:sz w:val="24"/>
          <w:szCs w:val="24"/>
        </w:rPr>
        <w:t>Tewa Traditional Landscape and Survey Project</w:t>
      </w:r>
    </w:p>
    <w:p w:rsidR="00A7738B" w:rsidRPr="00A7738B" w:rsidRDefault="00A7738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38B">
        <w:rPr>
          <w:rFonts w:ascii="Times New Roman" w:hAnsi="Times New Roman" w:cs="Times New Roman"/>
          <w:sz w:val="24"/>
          <w:szCs w:val="24"/>
        </w:rPr>
        <w:t>Patrick Cruz</w:t>
      </w:r>
    </w:p>
    <w:p w:rsidR="00A6292B" w:rsidRPr="00A7738B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92B" w:rsidRPr="00A7738B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92B" w:rsidRPr="00CD306E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6E">
        <w:rPr>
          <w:rFonts w:ascii="Times New Roman" w:hAnsi="Times New Roman" w:cs="Times New Roman"/>
          <w:b/>
          <w:sz w:val="24"/>
          <w:szCs w:val="24"/>
        </w:rPr>
        <w:t>Theorizing Decision Making Around Zika Prevention in Puerto Rico: Perspectives fr</w:t>
      </w:r>
      <w:r w:rsidR="00EC1CFB">
        <w:rPr>
          <w:rFonts w:ascii="Times New Roman" w:hAnsi="Times New Roman" w:cs="Times New Roman"/>
          <w:b/>
          <w:sz w:val="24"/>
          <w:szCs w:val="24"/>
        </w:rPr>
        <w:t>om Phenomenology and E</w:t>
      </w:r>
      <w:r w:rsidR="00A7738B" w:rsidRPr="00CD306E">
        <w:rPr>
          <w:rFonts w:ascii="Times New Roman" w:hAnsi="Times New Roman" w:cs="Times New Roman"/>
          <w:b/>
          <w:sz w:val="24"/>
          <w:szCs w:val="24"/>
        </w:rPr>
        <w:t>mbodiment</w:t>
      </w:r>
    </w:p>
    <w:p w:rsidR="00A6292B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38B">
        <w:rPr>
          <w:rFonts w:ascii="Times New Roman" w:hAnsi="Times New Roman" w:cs="Times New Roman"/>
          <w:sz w:val="24"/>
          <w:szCs w:val="24"/>
        </w:rPr>
        <w:t>Kevin Darcy</w:t>
      </w:r>
    </w:p>
    <w:p w:rsidR="00CD306E" w:rsidRPr="00A7738B" w:rsidRDefault="00CD306E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38B" w:rsidRPr="00A7738B" w:rsidRDefault="00A7738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795" w:rsidRPr="00A06795" w:rsidRDefault="00A06795" w:rsidP="00CD3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795">
        <w:rPr>
          <w:rFonts w:ascii="Times New Roman" w:hAnsi="Times New Roman" w:cs="Times New Roman"/>
          <w:b/>
          <w:sz w:val="24"/>
          <w:szCs w:val="24"/>
        </w:rPr>
        <w:t>Immigrating to Germany with Dignity: Evolution of Policy 1948-2016</w:t>
      </w:r>
    </w:p>
    <w:p w:rsidR="00A7738B" w:rsidRDefault="00A7738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38B">
        <w:rPr>
          <w:rFonts w:ascii="Times New Roman" w:hAnsi="Times New Roman" w:cs="Times New Roman"/>
          <w:sz w:val="24"/>
          <w:szCs w:val="24"/>
        </w:rPr>
        <w:t>Texanna Day</w:t>
      </w:r>
    </w:p>
    <w:p w:rsidR="00CD306E" w:rsidRPr="00A7738B" w:rsidRDefault="00CD306E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92B" w:rsidRPr="00A7738B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92B" w:rsidRPr="00CD306E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6E">
        <w:rPr>
          <w:rFonts w:ascii="Times New Roman" w:hAnsi="Times New Roman" w:cs="Times New Roman"/>
          <w:b/>
          <w:sz w:val="24"/>
          <w:szCs w:val="24"/>
        </w:rPr>
        <w:t>Political Ecology of Acid Mine Drainage in Post-Mining Landscapes: Environmental Change, Sense of Place, and Community Identity in Silverton, Colorado</w:t>
      </w:r>
    </w:p>
    <w:p w:rsidR="00A6292B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38B">
        <w:rPr>
          <w:rFonts w:ascii="Times New Roman" w:hAnsi="Times New Roman" w:cs="Times New Roman"/>
          <w:sz w:val="24"/>
          <w:szCs w:val="24"/>
        </w:rPr>
        <w:t>Tory Dille</w:t>
      </w:r>
    </w:p>
    <w:p w:rsidR="00CD306E" w:rsidRPr="00A7738B" w:rsidRDefault="00CD306E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92B" w:rsidRPr="00A7738B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92B" w:rsidRPr="00CD306E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6E">
        <w:rPr>
          <w:rFonts w:ascii="Times New Roman" w:hAnsi="Times New Roman" w:cs="Times New Roman"/>
          <w:b/>
          <w:sz w:val="24"/>
          <w:szCs w:val="24"/>
        </w:rPr>
        <w:lastRenderedPageBreak/>
        <w:t>Neuroscience and the Mindfulness Revolution</w:t>
      </w:r>
    </w:p>
    <w:p w:rsidR="00A6292B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38B">
        <w:rPr>
          <w:rFonts w:ascii="Times New Roman" w:hAnsi="Times New Roman" w:cs="Times New Roman"/>
          <w:sz w:val="24"/>
          <w:szCs w:val="24"/>
        </w:rPr>
        <w:t>Kelly Anne Graves</w:t>
      </w:r>
    </w:p>
    <w:p w:rsidR="00CD306E" w:rsidRPr="00A7738B" w:rsidRDefault="00CD306E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92B" w:rsidRPr="00A7738B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92B" w:rsidRPr="00CD306E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6E">
        <w:rPr>
          <w:rFonts w:ascii="Times New Roman" w:hAnsi="Times New Roman" w:cs="Times New Roman"/>
          <w:b/>
          <w:sz w:val="24"/>
          <w:szCs w:val="24"/>
        </w:rPr>
        <w:t>Variability in Breast Milk Macronutrient Content Between Populations in Different Geographical Regions</w:t>
      </w:r>
    </w:p>
    <w:p w:rsidR="00A6292B" w:rsidRPr="00A7738B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38B">
        <w:rPr>
          <w:rFonts w:ascii="Times New Roman" w:hAnsi="Times New Roman" w:cs="Times New Roman"/>
          <w:sz w:val="24"/>
          <w:szCs w:val="24"/>
        </w:rPr>
        <w:t>Margaret Gruca</w:t>
      </w:r>
    </w:p>
    <w:p w:rsidR="00A6292B" w:rsidRPr="00A7738B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92B" w:rsidRPr="00A7738B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92B" w:rsidRPr="00CD306E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6E">
        <w:rPr>
          <w:rFonts w:ascii="Times New Roman" w:hAnsi="Times New Roman" w:cs="Times New Roman"/>
          <w:b/>
          <w:sz w:val="24"/>
          <w:szCs w:val="24"/>
        </w:rPr>
        <w:t>Reality(s) Check: An Introduction to Ontology and Animism</w:t>
      </w:r>
    </w:p>
    <w:p w:rsidR="00A6292B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38B">
        <w:rPr>
          <w:rFonts w:ascii="Times New Roman" w:hAnsi="Times New Roman" w:cs="Times New Roman"/>
          <w:sz w:val="24"/>
          <w:szCs w:val="24"/>
        </w:rPr>
        <w:t>Vanessa Monson</w:t>
      </w:r>
    </w:p>
    <w:p w:rsidR="00CD306E" w:rsidRPr="00A7738B" w:rsidRDefault="00CD306E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92B" w:rsidRPr="00A7738B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92B" w:rsidRPr="00CD306E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6E">
        <w:rPr>
          <w:rFonts w:ascii="Times New Roman" w:hAnsi="Times New Roman" w:cs="Times New Roman"/>
          <w:b/>
          <w:sz w:val="24"/>
          <w:szCs w:val="24"/>
        </w:rPr>
        <w:t>Beyond Dichotomy: Combin</w:t>
      </w:r>
      <w:r w:rsidR="00EC1CFB">
        <w:rPr>
          <w:rFonts w:ascii="Times New Roman" w:hAnsi="Times New Roman" w:cs="Times New Roman"/>
          <w:b/>
          <w:sz w:val="24"/>
          <w:szCs w:val="24"/>
        </w:rPr>
        <w:t>in</w:t>
      </w:r>
      <w:r w:rsidRPr="00CD306E">
        <w:rPr>
          <w:rFonts w:ascii="Times New Roman" w:hAnsi="Times New Roman" w:cs="Times New Roman"/>
          <w:b/>
          <w:sz w:val="24"/>
          <w:szCs w:val="24"/>
        </w:rPr>
        <w:t>g Methods of Understanding the Past</w:t>
      </w:r>
    </w:p>
    <w:p w:rsidR="00A6292B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38B">
        <w:rPr>
          <w:rFonts w:ascii="Times New Roman" w:hAnsi="Times New Roman" w:cs="Times New Roman"/>
          <w:sz w:val="24"/>
          <w:szCs w:val="24"/>
        </w:rPr>
        <w:t>Megan Murphy</w:t>
      </w:r>
    </w:p>
    <w:p w:rsidR="00CD306E" w:rsidRPr="00A7738B" w:rsidRDefault="00CD306E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38B" w:rsidRPr="00A7738B" w:rsidRDefault="00A7738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38B" w:rsidRPr="00CD306E" w:rsidRDefault="00A7738B" w:rsidP="00CD3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6E">
        <w:rPr>
          <w:rFonts w:ascii="Times New Roman" w:hAnsi="Times New Roman" w:cs="Times New Roman"/>
          <w:b/>
          <w:sz w:val="24"/>
          <w:szCs w:val="24"/>
        </w:rPr>
        <w:t>Experiments with Basketmaker Curved, Grooved Sticks</w:t>
      </w:r>
    </w:p>
    <w:p w:rsidR="00A7738B" w:rsidRPr="00A7738B" w:rsidRDefault="00A7738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38B">
        <w:rPr>
          <w:rFonts w:ascii="Times New Roman" w:hAnsi="Times New Roman" w:cs="Times New Roman"/>
          <w:sz w:val="24"/>
          <w:szCs w:val="24"/>
        </w:rPr>
        <w:t>Devin Pettigrew</w:t>
      </w:r>
    </w:p>
    <w:p w:rsidR="00A6292B" w:rsidRPr="00A7738B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92B" w:rsidRPr="00A7738B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92B" w:rsidRPr="00CD306E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6E">
        <w:rPr>
          <w:rFonts w:ascii="Times New Roman" w:hAnsi="Times New Roman" w:cs="Times New Roman"/>
          <w:b/>
          <w:sz w:val="24"/>
          <w:szCs w:val="24"/>
        </w:rPr>
        <w:t>Applications of Near-Infrared Spectroscopy in Anthropology</w:t>
      </w:r>
    </w:p>
    <w:p w:rsidR="00A6292B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38B">
        <w:rPr>
          <w:rFonts w:ascii="Times New Roman" w:hAnsi="Times New Roman" w:cs="Times New Roman"/>
          <w:sz w:val="24"/>
          <w:szCs w:val="24"/>
        </w:rPr>
        <w:t>Erin Smith</w:t>
      </w:r>
    </w:p>
    <w:p w:rsidR="00CD306E" w:rsidRPr="00A7738B" w:rsidRDefault="00CD306E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38B" w:rsidRPr="00A7738B" w:rsidRDefault="00A7738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38B" w:rsidRPr="00CD306E" w:rsidRDefault="00A7738B" w:rsidP="00CD3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6E">
        <w:rPr>
          <w:rFonts w:ascii="Times New Roman" w:hAnsi="Times New Roman" w:cs="Times New Roman"/>
          <w:b/>
          <w:sz w:val="24"/>
          <w:szCs w:val="24"/>
        </w:rPr>
        <w:t>A Tale of Two Cities: The Biology of Poverty in Victorian London</w:t>
      </w:r>
    </w:p>
    <w:p w:rsidR="00A7738B" w:rsidRPr="00A7738B" w:rsidRDefault="00A7738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38B">
        <w:rPr>
          <w:rFonts w:ascii="Times New Roman" w:hAnsi="Times New Roman" w:cs="Times New Roman"/>
          <w:sz w:val="24"/>
          <w:szCs w:val="24"/>
        </w:rPr>
        <w:t>Julie Thomas</w:t>
      </w:r>
    </w:p>
    <w:p w:rsidR="00A6292B" w:rsidRPr="00A7738B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92B" w:rsidRPr="00A7738B" w:rsidRDefault="00A6292B" w:rsidP="00CD3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6292B" w:rsidRPr="00A7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2B"/>
    <w:rsid w:val="002A5990"/>
    <w:rsid w:val="00790E5D"/>
    <w:rsid w:val="007A01B0"/>
    <w:rsid w:val="00A06795"/>
    <w:rsid w:val="00A6292B"/>
    <w:rsid w:val="00A7738B"/>
    <w:rsid w:val="00CD306E"/>
    <w:rsid w:val="00E1338A"/>
    <w:rsid w:val="00E30200"/>
    <w:rsid w:val="00EC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0B11B-FB6C-4D36-86C5-668A4A89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A Joyce</dc:creator>
  <cp:keywords/>
  <dc:description/>
  <cp:lastModifiedBy>Alison Marie Davidson</cp:lastModifiedBy>
  <cp:revision>2</cp:revision>
  <dcterms:created xsi:type="dcterms:W3CDTF">2016-11-17T16:08:00Z</dcterms:created>
  <dcterms:modified xsi:type="dcterms:W3CDTF">2016-11-17T16:08:00Z</dcterms:modified>
</cp:coreProperties>
</file>