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2E42" w14:textId="77777777" w:rsidR="007E1219" w:rsidRPr="00660503" w:rsidRDefault="007E1219">
      <w:pPr>
        <w:rPr>
          <w:rFonts w:ascii="Arial" w:hAnsi="Arial" w:cs="Arial"/>
          <w:b/>
          <w:color w:val="0000FF"/>
          <w:sz w:val="24"/>
          <w:szCs w:val="24"/>
        </w:rPr>
      </w:pPr>
      <w:r w:rsidRPr="00660503">
        <w:rPr>
          <w:rFonts w:ascii="Arial" w:hAnsi="Arial" w:cs="Arial"/>
          <w:b/>
          <w:color w:val="0000FF"/>
          <w:sz w:val="24"/>
          <w:szCs w:val="24"/>
        </w:rPr>
        <w:t xml:space="preserve">NON-TENURE TRACK TEMPLATE </w:t>
      </w:r>
    </w:p>
    <w:p w14:paraId="3344547F" w14:textId="77777777" w:rsidR="007E1219" w:rsidRPr="00660503" w:rsidRDefault="004D1CBD">
      <w:pPr>
        <w:rPr>
          <w:rFonts w:ascii="Arial" w:hAnsi="Arial" w:cs="Arial"/>
          <w:b/>
          <w:color w:val="FF0000"/>
          <w:sz w:val="24"/>
          <w:szCs w:val="24"/>
        </w:rPr>
      </w:pPr>
      <w:r w:rsidRPr="00660503">
        <w:rPr>
          <w:rFonts w:ascii="Arial" w:hAnsi="Arial" w:cs="Arial"/>
          <w:b/>
          <w:color w:val="FF0000"/>
          <w:sz w:val="24"/>
          <w:szCs w:val="24"/>
        </w:rPr>
        <w:t xml:space="preserve">Revised </w:t>
      </w:r>
      <w:r w:rsidR="00A5780F" w:rsidRPr="00660503">
        <w:rPr>
          <w:rFonts w:ascii="Arial" w:hAnsi="Arial" w:cs="Arial"/>
          <w:b/>
          <w:color w:val="FF0000"/>
          <w:sz w:val="24"/>
          <w:szCs w:val="24"/>
        </w:rPr>
        <w:t>Fall</w:t>
      </w:r>
      <w:r w:rsidR="00477525" w:rsidRPr="00660503">
        <w:rPr>
          <w:rFonts w:ascii="Arial" w:hAnsi="Arial" w:cs="Arial"/>
          <w:b/>
          <w:color w:val="FF0000"/>
          <w:sz w:val="24"/>
          <w:szCs w:val="24"/>
        </w:rPr>
        <w:t xml:space="preserve"> 202</w:t>
      </w:r>
      <w:r w:rsidR="00565227" w:rsidRPr="00660503">
        <w:rPr>
          <w:rFonts w:ascii="Arial" w:hAnsi="Arial" w:cs="Arial"/>
          <w:b/>
          <w:color w:val="FF0000"/>
          <w:sz w:val="24"/>
          <w:szCs w:val="24"/>
        </w:rPr>
        <w:t>3</w:t>
      </w:r>
    </w:p>
    <w:p w14:paraId="5F6A60A7" w14:textId="77777777" w:rsidR="00CB5BAB" w:rsidRPr="00660503" w:rsidRDefault="00CB5BAB">
      <w:pPr>
        <w:rPr>
          <w:rFonts w:ascii="Arial" w:hAnsi="Arial" w:cs="Arial"/>
          <w:b/>
          <w:color w:val="FF0000"/>
          <w:sz w:val="24"/>
          <w:szCs w:val="24"/>
        </w:rPr>
      </w:pPr>
    </w:p>
    <w:p w14:paraId="0F0AE2AD" w14:textId="77777777" w:rsidR="007E1219" w:rsidRPr="00660503" w:rsidRDefault="007E1219">
      <w:pPr>
        <w:rPr>
          <w:rFonts w:ascii="Arial" w:hAnsi="Arial" w:cs="Arial"/>
          <w:i/>
          <w:color w:val="0000FF"/>
          <w:sz w:val="24"/>
          <w:szCs w:val="24"/>
        </w:rPr>
      </w:pPr>
      <w:r w:rsidRPr="00660503">
        <w:rPr>
          <w:rFonts w:ascii="Arial" w:hAnsi="Arial" w:cs="Arial"/>
          <w:i/>
          <w:color w:val="0000FF"/>
          <w:sz w:val="24"/>
          <w:szCs w:val="24"/>
        </w:rPr>
        <w:t xml:space="preserve">[use for: </w:t>
      </w:r>
    </w:p>
    <w:p w14:paraId="2FA6D1ED" w14:textId="77777777" w:rsidR="007E1219" w:rsidRPr="00660503" w:rsidRDefault="007E1219" w:rsidP="00477525">
      <w:pPr>
        <w:tabs>
          <w:tab w:val="left" w:pos="360"/>
        </w:tabs>
        <w:rPr>
          <w:rFonts w:ascii="Arial" w:hAnsi="Arial" w:cs="Arial"/>
          <w:i/>
          <w:color w:val="0000FF"/>
          <w:sz w:val="24"/>
          <w:szCs w:val="24"/>
        </w:rPr>
      </w:pPr>
      <w:r w:rsidRPr="00660503">
        <w:rPr>
          <w:rFonts w:ascii="Arial" w:hAnsi="Arial" w:cs="Arial"/>
          <w:i/>
          <w:color w:val="0000FF"/>
          <w:sz w:val="24"/>
          <w:szCs w:val="24"/>
        </w:rPr>
        <w:tab/>
        <w:t>Research Professor Series</w:t>
      </w:r>
    </w:p>
    <w:p w14:paraId="2DD04B17" w14:textId="77777777" w:rsidR="00F73CA3" w:rsidRPr="00660503" w:rsidRDefault="00F73CA3">
      <w:pPr>
        <w:tabs>
          <w:tab w:val="left" w:pos="360"/>
        </w:tabs>
        <w:rPr>
          <w:rFonts w:ascii="Arial" w:hAnsi="Arial" w:cs="Arial"/>
          <w:i/>
          <w:color w:val="0000FF"/>
          <w:sz w:val="24"/>
          <w:szCs w:val="24"/>
        </w:rPr>
      </w:pPr>
      <w:r w:rsidRPr="00660503">
        <w:rPr>
          <w:rFonts w:ascii="Arial" w:hAnsi="Arial" w:cs="Arial"/>
          <w:i/>
          <w:color w:val="0000FF"/>
          <w:sz w:val="24"/>
          <w:szCs w:val="24"/>
        </w:rPr>
        <w:tab/>
        <w:t>Scholar in Residence</w:t>
      </w:r>
    </w:p>
    <w:p w14:paraId="2ADD6A9A" w14:textId="77777777" w:rsidR="007E1219" w:rsidRPr="00660503" w:rsidRDefault="00F73CA3">
      <w:pPr>
        <w:tabs>
          <w:tab w:val="left" w:pos="360"/>
        </w:tabs>
        <w:rPr>
          <w:rFonts w:ascii="Arial" w:hAnsi="Arial" w:cs="Arial"/>
          <w:i/>
          <w:color w:val="0000FF"/>
          <w:sz w:val="24"/>
          <w:szCs w:val="24"/>
        </w:rPr>
      </w:pPr>
      <w:r w:rsidRPr="00660503">
        <w:rPr>
          <w:rFonts w:ascii="Arial" w:hAnsi="Arial" w:cs="Arial"/>
          <w:i/>
          <w:color w:val="0000FF"/>
          <w:sz w:val="24"/>
          <w:szCs w:val="24"/>
        </w:rPr>
        <w:tab/>
        <w:t>Artist in Residence]</w:t>
      </w:r>
    </w:p>
    <w:p w14:paraId="0B4F6719" w14:textId="77777777" w:rsidR="007E1219" w:rsidRPr="00660503" w:rsidRDefault="007E1219">
      <w:pPr>
        <w:rPr>
          <w:rFonts w:ascii="Arial" w:hAnsi="Arial" w:cs="Arial"/>
          <w:color w:val="000000"/>
          <w:sz w:val="24"/>
          <w:szCs w:val="24"/>
        </w:rPr>
      </w:pPr>
    </w:p>
    <w:p w14:paraId="0032D2B3"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Date </w:t>
      </w:r>
    </w:p>
    <w:p w14:paraId="38C9BB60" w14:textId="77777777" w:rsidR="007E1219" w:rsidRPr="00660503" w:rsidRDefault="007E1219">
      <w:pPr>
        <w:rPr>
          <w:rFonts w:ascii="Arial" w:hAnsi="Arial" w:cs="Arial"/>
          <w:color w:val="000000"/>
          <w:sz w:val="24"/>
          <w:szCs w:val="24"/>
        </w:rPr>
      </w:pPr>
    </w:p>
    <w:p w14:paraId="2E261B02"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Address </w:t>
      </w:r>
    </w:p>
    <w:p w14:paraId="06E6E862" w14:textId="77777777" w:rsidR="007E1219" w:rsidRPr="00660503" w:rsidRDefault="007E1219">
      <w:pPr>
        <w:rPr>
          <w:rFonts w:ascii="Arial" w:hAnsi="Arial" w:cs="Arial"/>
          <w:color w:val="000000"/>
          <w:sz w:val="24"/>
          <w:szCs w:val="24"/>
        </w:rPr>
      </w:pPr>
    </w:p>
    <w:p w14:paraId="636DA41B"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Dear ____________________:</w:t>
      </w:r>
    </w:p>
    <w:p w14:paraId="003D9BF8" w14:textId="77777777" w:rsidR="007E1219" w:rsidRPr="00660503" w:rsidRDefault="007E1219">
      <w:pPr>
        <w:rPr>
          <w:rFonts w:ascii="Arial" w:hAnsi="Arial" w:cs="Arial"/>
          <w:color w:val="000000"/>
          <w:sz w:val="24"/>
          <w:szCs w:val="24"/>
        </w:rPr>
      </w:pPr>
    </w:p>
    <w:p w14:paraId="56952BBF"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I am pleased to offer you a ____% appointment to the faculty of the University of Colorado </w:t>
      </w:r>
      <w:r w:rsidR="00FB7B82" w:rsidRPr="00660503">
        <w:rPr>
          <w:rFonts w:ascii="Arial" w:hAnsi="Arial" w:cs="Arial"/>
          <w:color w:val="000000"/>
          <w:sz w:val="24"/>
          <w:szCs w:val="24"/>
        </w:rPr>
        <w:t xml:space="preserve">Boulder </w:t>
      </w:r>
      <w:r w:rsidRPr="00660503">
        <w:rPr>
          <w:rFonts w:ascii="Arial" w:hAnsi="Arial" w:cs="Arial"/>
          <w:color w:val="000000"/>
          <w:sz w:val="24"/>
          <w:szCs w:val="24"/>
        </w:rPr>
        <w:t xml:space="preserve">as </w:t>
      </w:r>
      <w:r w:rsidRPr="00660503">
        <w:rPr>
          <w:rFonts w:ascii="Arial" w:hAnsi="Arial" w:cs="Arial"/>
          <w:i/>
          <w:color w:val="0000FF"/>
          <w:sz w:val="24"/>
          <w:szCs w:val="24"/>
        </w:rPr>
        <w:t>[TITLE</w:t>
      </w:r>
      <w:r w:rsidRPr="00660503">
        <w:rPr>
          <w:rFonts w:ascii="Arial" w:hAnsi="Arial" w:cs="Arial"/>
          <w:color w:val="000000"/>
          <w:sz w:val="24"/>
          <w:szCs w:val="24"/>
        </w:rPr>
        <w:t xml:space="preserve">]. This offer is made upon the recommendation of the Department of _______________ with the concurrence of the Dean of the _______________ and the </w:t>
      </w:r>
      <w:r w:rsidR="00F521B8" w:rsidRPr="00660503">
        <w:rPr>
          <w:rFonts w:ascii="Arial" w:hAnsi="Arial" w:cs="Arial"/>
          <w:color w:val="000000"/>
          <w:sz w:val="24"/>
          <w:szCs w:val="24"/>
        </w:rPr>
        <w:t xml:space="preserve">Vice Provost and </w:t>
      </w:r>
      <w:r w:rsidRPr="00660503">
        <w:rPr>
          <w:rFonts w:ascii="Arial" w:hAnsi="Arial" w:cs="Arial"/>
          <w:color w:val="000000"/>
          <w:sz w:val="24"/>
          <w:szCs w:val="24"/>
        </w:rPr>
        <w:t xml:space="preserve">Associate Vice Chancellor for Faculty </w:t>
      </w:r>
      <w:proofErr w:type="gramStart"/>
      <w:r w:rsidRPr="00660503">
        <w:rPr>
          <w:rFonts w:ascii="Arial" w:hAnsi="Arial" w:cs="Arial"/>
          <w:color w:val="000000"/>
          <w:sz w:val="24"/>
          <w:szCs w:val="24"/>
        </w:rPr>
        <w:t>Affairs</w:t>
      </w:r>
      <w:r w:rsidRPr="00660503">
        <w:rPr>
          <w:rFonts w:ascii="Arial" w:hAnsi="Arial" w:cs="Arial"/>
          <w:i/>
          <w:color w:val="000000"/>
          <w:sz w:val="24"/>
          <w:szCs w:val="24"/>
        </w:rPr>
        <w:t>,</w:t>
      </w:r>
      <w:r w:rsidRPr="00660503">
        <w:rPr>
          <w:rFonts w:ascii="Arial" w:hAnsi="Arial" w:cs="Arial"/>
          <w:color w:val="000000"/>
          <w:sz w:val="24"/>
          <w:szCs w:val="24"/>
        </w:rPr>
        <w:t xml:space="preserve"> and</w:t>
      </w:r>
      <w:proofErr w:type="gramEnd"/>
      <w:r w:rsidRPr="00660503">
        <w:rPr>
          <w:rFonts w:ascii="Arial" w:hAnsi="Arial" w:cs="Arial"/>
          <w:color w:val="000000"/>
          <w:sz w:val="24"/>
          <w:szCs w:val="24"/>
        </w:rPr>
        <w:t xml:space="preserve"> </w:t>
      </w:r>
      <w:r w:rsidR="00F521B8" w:rsidRPr="00660503">
        <w:rPr>
          <w:rFonts w:ascii="Arial" w:hAnsi="Arial" w:cs="Arial"/>
          <w:color w:val="000000"/>
          <w:sz w:val="24"/>
          <w:szCs w:val="24"/>
        </w:rPr>
        <w:t xml:space="preserve">is </w:t>
      </w:r>
      <w:r w:rsidRPr="00660503">
        <w:rPr>
          <w:rFonts w:ascii="Arial" w:hAnsi="Arial" w:cs="Arial"/>
          <w:color w:val="000000"/>
          <w:sz w:val="24"/>
          <w:szCs w:val="24"/>
        </w:rPr>
        <w:t xml:space="preserve">subject to final approval by the </w:t>
      </w:r>
      <w:r w:rsidR="00264984" w:rsidRPr="00660503">
        <w:rPr>
          <w:rFonts w:ascii="Arial" w:hAnsi="Arial" w:cs="Arial"/>
          <w:color w:val="000000"/>
          <w:sz w:val="24"/>
          <w:szCs w:val="24"/>
        </w:rPr>
        <w:t xml:space="preserve">Provost and Executive Vice Chancellor for Academic Affairs </w:t>
      </w:r>
      <w:r w:rsidRPr="00660503">
        <w:rPr>
          <w:rFonts w:ascii="Arial" w:hAnsi="Arial" w:cs="Arial"/>
          <w:color w:val="000000"/>
          <w:sz w:val="24"/>
          <w:szCs w:val="24"/>
        </w:rPr>
        <w:t xml:space="preserve">of the University of Colorado </w:t>
      </w:r>
      <w:r w:rsidR="00586061" w:rsidRPr="00660503">
        <w:rPr>
          <w:rFonts w:ascii="Arial" w:hAnsi="Arial" w:cs="Arial"/>
          <w:color w:val="000000"/>
          <w:sz w:val="24"/>
          <w:szCs w:val="24"/>
        </w:rPr>
        <w:t>Boulder</w:t>
      </w:r>
      <w:r w:rsidRPr="00660503">
        <w:rPr>
          <w:rFonts w:ascii="Arial" w:hAnsi="Arial" w:cs="Arial"/>
          <w:color w:val="000000"/>
          <w:sz w:val="24"/>
          <w:szCs w:val="24"/>
        </w:rPr>
        <w:t>.</w:t>
      </w:r>
      <w:r w:rsidR="00C45B3B" w:rsidRPr="00660503">
        <w:rPr>
          <w:rFonts w:ascii="Arial" w:hAnsi="Arial" w:cs="Arial"/>
          <w:color w:val="000000"/>
          <w:sz w:val="24"/>
          <w:szCs w:val="24"/>
        </w:rPr>
        <w:t xml:space="preserve"> </w:t>
      </w:r>
      <w:r w:rsidR="00480D2D" w:rsidRPr="00660503">
        <w:rPr>
          <w:rFonts w:ascii="Arial" w:hAnsi="Arial" w:cs="Arial"/>
          <w:color w:val="000000"/>
          <w:sz w:val="24"/>
          <w:szCs w:val="24"/>
        </w:rPr>
        <w:t>In this letter, I outline the terms and conditions of this offer and provide additional information about your new appointment.</w:t>
      </w:r>
    </w:p>
    <w:p w14:paraId="33BC1023" w14:textId="77777777" w:rsidR="00480D2D" w:rsidRPr="00660503" w:rsidRDefault="00480D2D">
      <w:pPr>
        <w:rPr>
          <w:rFonts w:ascii="Arial" w:hAnsi="Arial" w:cs="Arial"/>
          <w:color w:val="000000"/>
          <w:sz w:val="24"/>
          <w:szCs w:val="24"/>
        </w:rPr>
      </w:pPr>
    </w:p>
    <w:p w14:paraId="50C3D718" w14:textId="77777777" w:rsidR="00480D2D" w:rsidRPr="00660503" w:rsidRDefault="00480D2D" w:rsidP="002866CD">
      <w:pPr>
        <w:numPr>
          <w:ilvl w:val="0"/>
          <w:numId w:val="1"/>
        </w:numPr>
        <w:rPr>
          <w:rFonts w:ascii="Arial" w:hAnsi="Arial" w:cs="Arial"/>
          <w:b/>
          <w:bCs/>
          <w:color w:val="000000"/>
          <w:sz w:val="24"/>
          <w:szCs w:val="24"/>
        </w:rPr>
      </w:pPr>
      <w:r w:rsidRPr="00660503">
        <w:rPr>
          <w:rFonts w:ascii="Arial" w:hAnsi="Arial" w:cs="Arial"/>
          <w:b/>
          <w:bCs/>
          <w:color w:val="000000"/>
          <w:sz w:val="24"/>
          <w:szCs w:val="24"/>
        </w:rPr>
        <w:t>Appointment Details</w:t>
      </w:r>
    </w:p>
    <w:p w14:paraId="041F9F65" w14:textId="77777777" w:rsidR="00515D2B" w:rsidRPr="00660503" w:rsidRDefault="00515D2B">
      <w:pPr>
        <w:rPr>
          <w:rFonts w:ascii="Arial" w:hAnsi="Arial" w:cs="Arial"/>
          <w:color w:val="000000"/>
          <w:sz w:val="24"/>
          <w:szCs w:val="24"/>
        </w:rPr>
      </w:pPr>
    </w:p>
    <w:p w14:paraId="4C3299D7" w14:textId="251427F9"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Subject to approval by the </w:t>
      </w:r>
      <w:proofErr w:type="gramStart"/>
      <w:r w:rsidR="00264984" w:rsidRPr="00660503">
        <w:rPr>
          <w:rFonts w:ascii="Arial" w:hAnsi="Arial" w:cs="Arial"/>
          <w:color w:val="000000"/>
          <w:sz w:val="24"/>
          <w:szCs w:val="24"/>
        </w:rPr>
        <w:t>Provost</w:t>
      </w:r>
      <w:proofErr w:type="gramEnd"/>
      <w:r w:rsidRPr="00660503">
        <w:rPr>
          <w:rFonts w:ascii="Arial" w:hAnsi="Arial" w:cs="Arial"/>
          <w:color w:val="000000"/>
          <w:sz w:val="24"/>
          <w:szCs w:val="24"/>
        </w:rPr>
        <w:t>, your service w</w:t>
      </w:r>
      <w:r w:rsidR="004C2F62" w:rsidRPr="00660503">
        <w:rPr>
          <w:rFonts w:ascii="Arial" w:hAnsi="Arial" w:cs="Arial"/>
          <w:color w:val="000000"/>
          <w:sz w:val="24"/>
          <w:szCs w:val="24"/>
        </w:rPr>
        <w:t>ill</w:t>
      </w:r>
      <w:r w:rsidRPr="00660503">
        <w:rPr>
          <w:rFonts w:ascii="Arial" w:hAnsi="Arial" w:cs="Arial"/>
          <w:color w:val="000000"/>
          <w:sz w:val="24"/>
          <w:szCs w:val="24"/>
        </w:rPr>
        <w:t xml:space="preserve"> begin on _______________.</w:t>
      </w:r>
      <w:r w:rsidRPr="00660503">
        <w:rPr>
          <w:rFonts w:ascii="Arial" w:hAnsi="Arial" w:cs="Arial"/>
          <w:i/>
          <w:color w:val="0000FF"/>
          <w:sz w:val="24"/>
          <w:szCs w:val="24"/>
        </w:rPr>
        <w:t xml:space="preserve"> [Instructor series appointments usually start on the first day of an academic semester]</w:t>
      </w:r>
      <w:r w:rsidR="00660503" w:rsidRPr="00660503">
        <w:rPr>
          <w:rFonts w:ascii="Arial" w:hAnsi="Arial" w:cs="Arial"/>
          <w:i/>
          <w:color w:val="000000"/>
          <w:sz w:val="24"/>
          <w:szCs w:val="24"/>
        </w:rPr>
        <w:t xml:space="preserve"> </w:t>
      </w:r>
      <w:r w:rsidRPr="00660503">
        <w:rPr>
          <w:rFonts w:ascii="Arial" w:hAnsi="Arial" w:cs="Arial"/>
          <w:color w:val="000000"/>
          <w:sz w:val="24"/>
          <w:szCs w:val="24"/>
        </w:rPr>
        <w:t>This appointment will end no later than _______________.</w:t>
      </w:r>
      <w:r w:rsidR="00660503" w:rsidRPr="00660503">
        <w:rPr>
          <w:rFonts w:ascii="Arial" w:hAnsi="Arial" w:cs="Arial"/>
          <w:color w:val="000000"/>
          <w:sz w:val="24"/>
          <w:szCs w:val="24"/>
        </w:rPr>
        <w:t xml:space="preserve"> </w:t>
      </w:r>
      <w:r w:rsidRPr="00660503">
        <w:rPr>
          <w:rFonts w:ascii="Arial" w:hAnsi="Arial" w:cs="Arial"/>
          <w:i/>
          <w:color w:val="0000FF"/>
          <w:sz w:val="24"/>
          <w:szCs w:val="24"/>
        </w:rPr>
        <w:t>[No longer than four years]</w:t>
      </w:r>
      <w:r w:rsidR="00660503" w:rsidRPr="00660503">
        <w:rPr>
          <w:rFonts w:ascii="Arial" w:hAnsi="Arial" w:cs="Arial"/>
          <w:i/>
          <w:color w:val="000000"/>
          <w:sz w:val="24"/>
          <w:szCs w:val="24"/>
        </w:rPr>
        <w:t xml:space="preserve"> </w:t>
      </w:r>
      <w:r w:rsidRPr="00660503">
        <w:rPr>
          <w:rFonts w:ascii="Arial" w:hAnsi="Arial" w:cs="Arial"/>
          <w:color w:val="000000"/>
          <w:sz w:val="24"/>
          <w:szCs w:val="24"/>
        </w:rPr>
        <w:t>Your initial academic year salary will be $________.</w:t>
      </w:r>
      <w:r w:rsidR="00660503" w:rsidRPr="00660503">
        <w:rPr>
          <w:rFonts w:ascii="Arial" w:hAnsi="Arial" w:cs="Arial"/>
          <w:color w:val="000000"/>
          <w:sz w:val="24"/>
          <w:szCs w:val="24"/>
        </w:rPr>
        <w:t xml:space="preserve"> </w:t>
      </w:r>
      <w:r w:rsidRPr="00660503">
        <w:rPr>
          <w:rFonts w:ascii="Arial" w:hAnsi="Arial" w:cs="Arial"/>
          <w:color w:val="000000"/>
          <w:sz w:val="24"/>
          <w:szCs w:val="24"/>
        </w:rPr>
        <w:t>This is a non-tenure</w:t>
      </w:r>
      <w:r w:rsidR="006557B0" w:rsidRPr="00660503">
        <w:rPr>
          <w:rFonts w:ascii="Arial" w:hAnsi="Arial" w:cs="Arial"/>
          <w:color w:val="000000"/>
          <w:sz w:val="24"/>
          <w:szCs w:val="24"/>
        </w:rPr>
        <w:t>-</w:t>
      </w:r>
      <w:r w:rsidRPr="00660503">
        <w:rPr>
          <w:rFonts w:ascii="Arial" w:hAnsi="Arial" w:cs="Arial"/>
          <w:color w:val="000000"/>
          <w:sz w:val="24"/>
          <w:szCs w:val="24"/>
        </w:rPr>
        <w:t xml:space="preserve">track appointment and may be renewable in accordance with </w:t>
      </w:r>
      <w:proofErr w:type="gramStart"/>
      <w:r w:rsidRPr="00660503">
        <w:rPr>
          <w:rFonts w:ascii="Arial" w:hAnsi="Arial" w:cs="Arial"/>
          <w:color w:val="000000"/>
          <w:sz w:val="24"/>
          <w:szCs w:val="24"/>
        </w:rPr>
        <w:t>University</w:t>
      </w:r>
      <w:proofErr w:type="gramEnd"/>
      <w:r w:rsidRPr="00660503">
        <w:rPr>
          <w:rFonts w:ascii="Arial" w:hAnsi="Arial" w:cs="Arial"/>
          <w:color w:val="000000"/>
          <w:sz w:val="24"/>
          <w:szCs w:val="24"/>
        </w:rPr>
        <w:t xml:space="preserve"> provisions concerning renewal and reappointment found in the Laws of the Regents.</w:t>
      </w:r>
      <w:r w:rsidRPr="00660503">
        <w:rPr>
          <w:rFonts w:ascii="Arial" w:hAnsi="Arial" w:cs="Arial"/>
          <w:i/>
          <w:color w:val="0000FF"/>
          <w:sz w:val="24"/>
          <w:szCs w:val="24"/>
        </w:rPr>
        <w:t xml:space="preserve"> [If a non-renewable appointment, substitute the preceding sentence with the following: "This is a non-tenure track appointment and is non-renewable."]</w:t>
      </w:r>
      <w:r w:rsidRPr="00660503">
        <w:rPr>
          <w:rFonts w:ascii="Arial" w:hAnsi="Arial" w:cs="Arial"/>
          <w:i/>
          <w:color w:val="000000"/>
          <w:sz w:val="24"/>
          <w:szCs w:val="24"/>
        </w:rPr>
        <w:t xml:space="preserve"> </w:t>
      </w:r>
    </w:p>
    <w:p w14:paraId="4C44B721" w14:textId="77777777" w:rsidR="007E1219" w:rsidRPr="00660503" w:rsidRDefault="007E1219">
      <w:pPr>
        <w:rPr>
          <w:rFonts w:ascii="Arial" w:hAnsi="Arial" w:cs="Arial"/>
          <w:color w:val="000000"/>
          <w:sz w:val="24"/>
          <w:szCs w:val="24"/>
        </w:rPr>
      </w:pPr>
    </w:p>
    <w:p w14:paraId="033247A8" w14:textId="554BB260" w:rsidR="007E1219" w:rsidRPr="00660503" w:rsidRDefault="007E1219">
      <w:pPr>
        <w:rPr>
          <w:rFonts w:ascii="Arial" w:hAnsi="Arial" w:cs="Arial"/>
          <w:color w:val="000000"/>
          <w:sz w:val="24"/>
          <w:szCs w:val="24"/>
        </w:rPr>
      </w:pPr>
      <w:r w:rsidRPr="00660503">
        <w:rPr>
          <w:rFonts w:ascii="Arial" w:hAnsi="Arial" w:cs="Arial"/>
          <w:i/>
          <w:color w:val="0000FF"/>
          <w:sz w:val="24"/>
          <w:szCs w:val="24"/>
        </w:rPr>
        <w:t>[If applicable]:</w:t>
      </w:r>
      <w:r w:rsidRPr="00660503">
        <w:rPr>
          <w:rFonts w:ascii="Arial" w:hAnsi="Arial" w:cs="Arial"/>
          <w:i/>
          <w:color w:val="000000"/>
          <w:sz w:val="24"/>
          <w:szCs w:val="24"/>
        </w:rPr>
        <w:t xml:space="preserve"> </w:t>
      </w:r>
      <w:r w:rsidRPr="00660503">
        <w:rPr>
          <w:rFonts w:ascii="Arial" w:hAnsi="Arial" w:cs="Arial"/>
          <w:color w:val="000000"/>
          <w:sz w:val="24"/>
          <w:szCs w:val="24"/>
        </w:rPr>
        <w:t xml:space="preserve">In order to assist you with your relocation, the University will reimburse the actual moving and transportation costs for you to relocate, up to a maximum of $________ and subject to </w:t>
      </w:r>
      <w:proofErr w:type="gramStart"/>
      <w:r w:rsidRPr="00660503">
        <w:rPr>
          <w:rFonts w:ascii="Arial" w:hAnsi="Arial" w:cs="Arial"/>
          <w:color w:val="000000"/>
          <w:sz w:val="24"/>
          <w:szCs w:val="24"/>
        </w:rPr>
        <w:t>University</w:t>
      </w:r>
      <w:proofErr w:type="gramEnd"/>
      <w:r w:rsidRPr="00660503">
        <w:rPr>
          <w:rFonts w:ascii="Arial" w:hAnsi="Arial" w:cs="Arial"/>
          <w:color w:val="000000"/>
          <w:sz w:val="24"/>
          <w:szCs w:val="24"/>
        </w:rPr>
        <w:t xml:space="preserve"> policy (appended). </w:t>
      </w:r>
      <w:r w:rsidRPr="00660503">
        <w:rPr>
          <w:rFonts w:ascii="Arial" w:hAnsi="Arial" w:cs="Arial"/>
          <w:i/>
          <w:color w:val="0000FF"/>
          <w:sz w:val="24"/>
          <w:szCs w:val="24"/>
        </w:rPr>
        <w:t>[optional]</w:t>
      </w:r>
      <w:r w:rsidRPr="00660503">
        <w:rPr>
          <w:rFonts w:ascii="Arial" w:hAnsi="Arial" w:cs="Arial"/>
          <w:color w:val="0000FF"/>
          <w:sz w:val="24"/>
          <w:szCs w:val="24"/>
        </w:rPr>
        <w:t>:</w:t>
      </w:r>
      <w:r w:rsidRPr="00660503">
        <w:rPr>
          <w:rFonts w:ascii="Arial" w:hAnsi="Arial" w:cs="Arial"/>
          <w:color w:val="000000"/>
          <w:sz w:val="24"/>
          <w:szCs w:val="24"/>
        </w:rPr>
        <w:t xml:space="preserve"> You will receive $________ to purchase _______________</w:t>
      </w:r>
      <w:r w:rsidR="006557B0" w:rsidRPr="00660503">
        <w:rPr>
          <w:rFonts w:ascii="Arial" w:hAnsi="Arial" w:cs="Arial"/>
          <w:color w:val="000000"/>
          <w:sz w:val="24"/>
          <w:szCs w:val="24"/>
        </w:rPr>
        <w:t>,</w:t>
      </w:r>
      <w:r w:rsidRPr="00660503">
        <w:rPr>
          <w:rFonts w:ascii="Arial" w:hAnsi="Arial" w:cs="Arial"/>
          <w:color w:val="000000"/>
          <w:sz w:val="24"/>
          <w:szCs w:val="24"/>
        </w:rPr>
        <w:t xml:space="preserve"> (a computer, etc.) which will remain the property of the University of Colorado but will be for your exclusive use so long as you remain a member of the faculty.</w:t>
      </w:r>
    </w:p>
    <w:p w14:paraId="3AF3A344" w14:textId="77777777" w:rsidR="00945758" w:rsidRPr="00660503" w:rsidRDefault="00945758">
      <w:pPr>
        <w:rPr>
          <w:rFonts w:ascii="Arial" w:hAnsi="Arial" w:cs="Arial"/>
          <w:color w:val="000000"/>
          <w:sz w:val="24"/>
          <w:szCs w:val="24"/>
        </w:rPr>
      </w:pPr>
    </w:p>
    <w:p w14:paraId="2FCB3A21" w14:textId="77777777" w:rsidR="00B22669" w:rsidRPr="00660503" w:rsidRDefault="00945758">
      <w:pPr>
        <w:rPr>
          <w:rFonts w:ascii="Arial" w:hAnsi="Arial" w:cs="Arial"/>
          <w:color w:val="000000"/>
          <w:sz w:val="24"/>
          <w:szCs w:val="24"/>
        </w:rPr>
      </w:pPr>
      <w:r w:rsidRPr="00660503">
        <w:rPr>
          <w:rFonts w:ascii="Arial" w:hAnsi="Arial" w:cs="Arial"/>
          <w:color w:val="000000"/>
          <w:sz w:val="24"/>
          <w:szCs w:val="24"/>
        </w:rPr>
        <w:t xml:space="preserve">Please note New Faculty </w:t>
      </w:r>
      <w:proofErr w:type="gramStart"/>
      <w:r w:rsidRPr="00660503">
        <w:rPr>
          <w:rFonts w:ascii="Arial" w:hAnsi="Arial" w:cs="Arial"/>
          <w:color w:val="000000"/>
          <w:sz w:val="24"/>
          <w:szCs w:val="24"/>
        </w:rPr>
        <w:t>Orientation day</w:t>
      </w:r>
      <w:proofErr w:type="gramEnd"/>
      <w:r w:rsidRPr="00660503">
        <w:rPr>
          <w:rFonts w:ascii="Arial" w:hAnsi="Arial" w:cs="Arial"/>
          <w:color w:val="000000"/>
          <w:sz w:val="24"/>
          <w:szCs w:val="24"/>
        </w:rPr>
        <w:t xml:space="preserve"> will be on August __, 20__, which is a required event for new faculty. </w:t>
      </w:r>
      <w:r w:rsidRPr="00660503">
        <w:rPr>
          <w:rFonts w:ascii="Arial" w:hAnsi="Arial" w:cs="Arial"/>
          <w:color w:val="0000FF"/>
          <w:sz w:val="24"/>
          <w:szCs w:val="24"/>
        </w:rPr>
        <w:t>[</w:t>
      </w:r>
      <w:r w:rsidRPr="00660503">
        <w:rPr>
          <w:rFonts w:ascii="Arial" w:hAnsi="Arial" w:cs="Arial"/>
          <w:i/>
          <w:color w:val="0000FF"/>
          <w:sz w:val="24"/>
          <w:szCs w:val="24"/>
        </w:rPr>
        <w:t>insert date – New Faculty Orientation is held on the Monday before the first day of Fall classes each year</w:t>
      </w:r>
      <w:r w:rsidRPr="00660503">
        <w:rPr>
          <w:rFonts w:ascii="Arial" w:hAnsi="Arial" w:cs="Arial"/>
          <w:color w:val="0000FF"/>
          <w:sz w:val="24"/>
          <w:szCs w:val="24"/>
        </w:rPr>
        <w:t>]</w:t>
      </w:r>
      <w:r w:rsidRPr="00660503">
        <w:rPr>
          <w:rFonts w:ascii="Arial" w:hAnsi="Arial" w:cs="Arial"/>
          <w:sz w:val="24"/>
          <w:szCs w:val="24"/>
        </w:rPr>
        <w:t xml:space="preserve">. </w:t>
      </w:r>
      <w:r w:rsidRPr="00660503">
        <w:rPr>
          <w:rFonts w:ascii="Arial" w:hAnsi="Arial" w:cs="Arial"/>
          <w:color w:val="000000"/>
          <w:sz w:val="24"/>
          <w:szCs w:val="24"/>
        </w:rPr>
        <w:t>See section 4 below for additional details about preparing for this event.</w:t>
      </w:r>
    </w:p>
    <w:p w14:paraId="2281C6FA" w14:textId="5406F58D" w:rsidR="00B22669" w:rsidRPr="00660503" w:rsidRDefault="00B22669" w:rsidP="002866CD">
      <w:pPr>
        <w:pStyle w:val="ListParagraph"/>
        <w:numPr>
          <w:ilvl w:val="0"/>
          <w:numId w:val="1"/>
        </w:numPr>
        <w:rPr>
          <w:rFonts w:ascii="Arial" w:hAnsi="Arial" w:cs="Arial"/>
          <w:color w:val="000000"/>
        </w:rPr>
      </w:pPr>
      <w:r w:rsidRPr="00660503">
        <w:rPr>
          <w:rFonts w:ascii="Arial" w:hAnsi="Arial" w:cs="Arial"/>
          <w:b/>
          <w:bCs/>
          <w:color w:val="000000"/>
        </w:rPr>
        <w:lastRenderedPageBreak/>
        <w:t xml:space="preserve">Teaching, Scholarly and Creative Work </w:t>
      </w:r>
      <w:r w:rsidRPr="00660503">
        <w:rPr>
          <w:rFonts w:ascii="Arial" w:hAnsi="Arial" w:cs="Arial"/>
          <w:color w:val="0000FF"/>
        </w:rPr>
        <w:t>[Scholarly and Creative Works may be removed if not being included in merit formula]</w:t>
      </w:r>
      <w:r w:rsidRPr="00660503">
        <w:rPr>
          <w:rFonts w:ascii="Arial" w:hAnsi="Arial" w:cs="Arial"/>
          <w:b/>
          <w:bCs/>
          <w:color w:val="000000"/>
        </w:rPr>
        <w:t>, and Leadership and Service Responsibilities</w:t>
      </w:r>
      <w:r w:rsidRPr="00660503">
        <w:rPr>
          <w:rFonts w:ascii="Arial" w:hAnsi="Arial" w:cs="Arial"/>
          <w:color w:val="000000"/>
        </w:rPr>
        <w:t xml:space="preserve"> </w:t>
      </w:r>
      <w:r w:rsidRPr="00660503">
        <w:rPr>
          <w:rFonts w:ascii="Arial" w:hAnsi="Arial" w:cs="Arial"/>
          <w:color w:val="0000FF"/>
        </w:rPr>
        <w:t>[Required section]</w:t>
      </w:r>
    </w:p>
    <w:p w14:paraId="67BB2721" w14:textId="77777777" w:rsidR="007E1219" w:rsidRPr="00660503" w:rsidRDefault="007E1219">
      <w:pPr>
        <w:rPr>
          <w:rFonts w:ascii="Arial" w:hAnsi="Arial" w:cs="Arial"/>
          <w:color w:val="000000"/>
          <w:sz w:val="24"/>
          <w:szCs w:val="24"/>
        </w:rPr>
      </w:pPr>
    </w:p>
    <w:p w14:paraId="11D913AE" w14:textId="7FA7AFE5" w:rsidR="00317F35" w:rsidRPr="00660503" w:rsidRDefault="007E1219">
      <w:pPr>
        <w:rPr>
          <w:rFonts w:ascii="Arial" w:hAnsi="Arial" w:cs="Arial"/>
          <w:color w:val="000000"/>
          <w:sz w:val="24"/>
          <w:szCs w:val="24"/>
        </w:rPr>
      </w:pPr>
      <w:r w:rsidRPr="00660503">
        <w:rPr>
          <w:rFonts w:ascii="Arial" w:hAnsi="Arial" w:cs="Arial"/>
          <w:color w:val="000000"/>
          <w:sz w:val="24"/>
          <w:szCs w:val="24"/>
        </w:rPr>
        <w:t xml:space="preserve">For purposes of annual merit evaluation, your efforts and accomplishments will be assessed according to </w:t>
      </w:r>
      <w:r w:rsidR="00515D2B" w:rsidRPr="00660503">
        <w:rPr>
          <w:rFonts w:ascii="Arial" w:hAnsi="Arial" w:cs="Arial"/>
          <w:color w:val="000000"/>
          <w:sz w:val="24"/>
          <w:szCs w:val="24"/>
        </w:rPr>
        <w:t>the following</w:t>
      </w:r>
      <w:r w:rsidRPr="00660503">
        <w:rPr>
          <w:rFonts w:ascii="Arial" w:hAnsi="Arial" w:cs="Arial"/>
          <w:color w:val="000000"/>
          <w:sz w:val="24"/>
          <w:szCs w:val="24"/>
        </w:rPr>
        <w:t xml:space="preserve"> formula</w:t>
      </w:r>
      <w:r w:rsidR="00515D2B" w:rsidRPr="00660503">
        <w:rPr>
          <w:rFonts w:ascii="Arial" w:hAnsi="Arial" w:cs="Arial"/>
          <w:color w:val="000000"/>
          <w:sz w:val="24"/>
          <w:szCs w:val="24"/>
        </w:rPr>
        <w:t xml:space="preserve">: </w:t>
      </w:r>
      <w:r w:rsidRPr="00660503">
        <w:rPr>
          <w:rFonts w:ascii="Arial" w:hAnsi="Arial" w:cs="Arial"/>
          <w:color w:val="000000"/>
          <w:sz w:val="24"/>
          <w:szCs w:val="24"/>
        </w:rPr>
        <w:t xml:space="preserve">________% teaching, ________% </w:t>
      </w:r>
      <w:r w:rsidR="00477525" w:rsidRPr="00660503">
        <w:rPr>
          <w:rFonts w:ascii="Arial" w:hAnsi="Arial" w:cs="Arial"/>
          <w:color w:val="000000"/>
          <w:sz w:val="24"/>
          <w:szCs w:val="24"/>
        </w:rPr>
        <w:t xml:space="preserve">scholarly and </w:t>
      </w:r>
      <w:r w:rsidRPr="00660503">
        <w:rPr>
          <w:rFonts w:ascii="Arial" w:hAnsi="Arial" w:cs="Arial"/>
          <w:color w:val="000000"/>
          <w:sz w:val="24"/>
          <w:szCs w:val="24"/>
        </w:rPr>
        <w:t>creative work</w:t>
      </w:r>
      <w:r w:rsidR="00A1391F" w:rsidRPr="00660503">
        <w:rPr>
          <w:rFonts w:ascii="Arial" w:hAnsi="Arial" w:cs="Arial"/>
          <w:color w:val="0000FF"/>
          <w:sz w:val="24"/>
          <w:szCs w:val="24"/>
        </w:rPr>
        <w:t xml:space="preserve"> </w:t>
      </w:r>
      <w:r w:rsidR="00A1391F" w:rsidRPr="00660503">
        <w:rPr>
          <w:rFonts w:ascii="Arial" w:hAnsi="Arial" w:cs="Arial"/>
          <w:i/>
          <w:color w:val="0000FF"/>
          <w:sz w:val="24"/>
          <w:szCs w:val="24"/>
        </w:rPr>
        <w:t>(if applicable)</w:t>
      </w:r>
      <w:r w:rsidRPr="00660503">
        <w:rPr>
          <w:rFonts w:ascii="Arial" w:hAnsi="Arial" w:cs="Arial"/>
          <w:color w:val="000000"/>
          <w:sz w:val="24"/>
          <w:szCs w:val="24"/>
        </w:rPr>
        <w:t xml:space="preserve">, and ________% </w:t>
      </w:r>
      <w:r w:rsidR="00477525" w:rsidRPr="00660503">
        <w:rPr>
          <w:rFonts w:ascii="Arial" w:hAnsi="Arial" w:cs="Arial"/>
          <w:color w:val="000000"/>
          <w:sz w:val="24"/>
          <w:szCs w:val="24"/>
        </w:rPr>
        <w:t xml:space="preserve">leadership and </w:t>
      </w:r>
      <w:r w:rsidRPr="00660503">
        <w:rPr>
          <w:rFonts w:ascii="Arial" w:hAnsi="Arial" w:cs="Arial"/>
          <w:color w:val="000000"/>
          <w:sz w:val="24"/>
          <w:szCs w:val="24"/>
        </w:rPr>
        <w:t xml:space="preserve">service to the Department, </w:t>
      </w:r>
      <w:proofErr w:type="gramStart"/>
      <w:r w:rsidRPr="00660503">
        <w:rPr>
          <w:rFonts w:ascii="Arial" w:hAnsi="Arial" w:cs="Arial"/>
          <w:color w:val="000000"/>
          <w:sz w:val="24"/>
          <w:szCs w:val="24"/>
        </w:rPr>
        <w:t>University</w:t>
      </w:r>
      <w:proofErr w:type="gramEnd"/>
      <w:r w:rsidRPr="00660503">
        <w:rPr>
          <w:rFonts w:ascii="Arial" w:hAnsi="Arial" w:cs="Arial"/>
          <w:color w:val="000000"/>
          <w:sz w:val="24"/>
          <w:szCs w:val="24"/>
        </w:rPr>
        <w:t xml:space="preserve"> and profession.</w:t>
      </w:r>
      <w:r w:rsidR="009E1572" w:rsidRPr="00660503">
        <w:rPr>
          <w:rFonts w:ascii="Arial" w:hAnsi="Arial" w:cs="Arial"/>
          <w:color w:val="000000"/>
          <w:sz w:val="24"/>
          <w:szCs w:val="24"/>
        </w:rPr>
        <w:t xml:space="preserve"> </w:t>
      </w:r>
      <w:r w:rsidR="00367F37" w:rsidRPr="00660503">
        <w:rPr>
          <w:rFonts w:ascii="Arial" w:hAnsi="Arial" w:cs="Arial"/>
          <w:color w:val="0000FF"/>
          <w:sz w:val="24"/>
          <w:szCs w:val="24"/>
        </w:rPr>
        <w:t>[</w:t>
      </w:r>
      <w:r w:rsidRPr="00660503">
        <w:rPr>
          <w:rFonts w:ascii="Arial" w:hAnsi="Arial" w:cs="Arial"/>
          <w:i/>
          <w:color w:val="0000FF"/>
          <w:sz w:val="24"/>
          <w:szCs w:val="24"/>
        </w:rPr>
        <w:t>If this is a one-year, non-renewable appointment, no merit review is anticipated</w:t>
      </w:r>
      <w:r w:rsidR="00515D2B" w:rsidRPr="00660503">
        <w:rPr>
          <w:rFonts w:ascii="Arial" w:hAnsi="Arial" w:cs="Arial"/>
          <w:i/>
          <w:color w:val="0000FF"/>
          <w:sz w:val="24"/>
          <w:szCs w:val="24"/>
        </w:rPr>
        <w:t>,</w:t>
      </w:r>
      <w:r w:rsidRPr="00660503">
        <w:rPr>
          <w:rFonts w:ascii="Arial" w:hAnsi="Arial" w:cs="Arial"/>
          <w:i/>
          <w:color w:val="0000FF"/>
          <w:sz w:val="24"/>
          <w:szCs w:val="24"/>
        </w:rPr>
        <w:t xml:space="preserve"> and this paragraph may be deleted.] </w:t>
      </w:r>
      <w:bookmarkStart w:id="0" w:name="OLE_LINK1"/>
      <w:bookmarkStart w:id="1" w:name="OLE_LINK2"/>
      <w:r w:rsidR="00F7590E" w:rsidRPr="00660503">
        <w:rPr>
          <w:rFonts w:ascii="Arial" w:hAnsi="Arial" w:cs="Arial"/>
          <w:color w:val="000000"/>
          <w:sz w:val="24"/>
          <w:szCs w:val="24"/>
        </w:rPr>
        <w:t>Your normal classroom teaching assignments will include ____</w:t>
      </w:r>
      <w:r w:rsidR="00B51E09" w:rsidRPr="00660503">
        <w:rPr>
          <w:rFonts w:ascii="Arial" w:hAnsi="Arial" w:cs="Arial"/>
          <w:color w:val="000000"/>
          <w:sz w:val="24"/>
          <w:szCs w:val="24"/>
        </w:rPr>
        <w:t xml:space="preserve"> courses per academic year</w:t>
      </w:r>
      <w:r w:rsidR="00F7590E" w:rsidRPr="00660503">
        <w:rPr>
          <w:rFonts w:ascii="Arial" w:hAnsi="Arial" w:cs="Arial"/>
          <w:color w:val="000000"/>
          <w:sz w:val="24"/>
          <w:szCs w:val="24"/>
        </w:rPr>
        <w:t xml:space="preserve">. </w:t>
      </w:r>
      <w:bookmarkEnd w:id="0"/>
      <w:bookmarkEnd w:id="1"/>
    </w:p>
    <w:p w14:paraId="4FD4A2E5" w14:textId="77777777" w:rsidR="00317F35" w:rsidRPr="00660503" w:rsidRDefault="00317F35">
      <w:pPr>
        <w:rPr>
          <w:rFonts w:ascii="Arial" w:hAnsi="Arial" w:cs="Arial"/>
          <w:color w:val="000000"/>
          <w:sz w:val="24"/>
          <w:szCs w:val="24"/>
        </w:rPr>
      </w:pPr>
    </w:p>
    <w:p w14:paraId="2B7A1D3C"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By accepting this position, you agree to perform duties and responsibilities </w:t>
      </w:r>
      <w:r w:rsidR="006557B0" w:rsidRPr="00660503">
        <w:rPr>
          <w:rFonts w:ascii="Arial" w:hAnsi="Arial" w:cs="Arial"/>
          <w:color w:val="000000"/>
          <w:sz w:val="24"/>
          <w:szCs w:val="24"/>
        </w:rPr>
        <w:t xml:space="preserve">that </w:t>
      </w:r>
      <w:r w:rsidRPr="00660503">
        <w:rPr>
          <w:rFonts w:ascii="Arial" w:hAnsi="Arial" w:cs="Arial"/>
          <w:color w:val="000000"/>
          <w:sz w:val="24"/>
          <w:szCs w:val="24"/>
        </w:rPr>
        <w:t xml:space="preserve">are </w:t>
      </w:r>
      <w:proofErr w:type="gramStart"/>
      <w:r w:rsidRPr="00660503">
        <w:rPr>
          <w:rFonts w:ascii="Arial" w:hAnsi="Arial" w:cs="Arial"/>
          <w:color w:val="000000"/>
          <w:sz w:val="24"/>
          <w:szCs w:val="24"/>
        </w:rPr>
        <w:t>in the area of</w:t>
      </w:r>
      <w:proofErr w:type="gramEnd"/>
      <w:r w:rsidRPr="00660503">
        <w:rPr>
          <w:rFonts w:ascii="Arial" w:hAnsi="Arial" w:cs="Arial"/>
          <w:color w:val="000000"/>
          <w:sz w:val="24"/>
          <w:szCs w:val="24"/>
        </w:rPr>
        <w:t xml:space="preserve"> your expertise or academic interest, or are otherwise appropriate, and </w:t>
      </w:r>
      <w:r w:rsidR="006557B0" w:rsidRPr="00660503">
        <w:rPr>
          <w:rFonts w:ascii="Arial" w:hAnsi="Arial" w:cs="Arial"/>
          <w:color w:val="000000"/>
          <w:sz w:val="24"/>
          <w:szCs w:val="24"/>
        </w:rPr>
        <w:t xml:space="preserve">that </w:t>
      </w:r>
      <w:r w:rsidRPr="00660503">
        <w:rPr>
          <w:rFonts w:ascii="Arial" w:hAnsi="Arial" w:cs="Arial"/>
          <w:color w:val="000000"/>
          <w:sz w:val="24"/>
          <w:szCs w:val="24"/>
        </w:rPr>
        <w:t xml:space="preserve">are assigned to you consistent with your rights and responsibilities as a faculty member, and the policies and procedures of the University and of your academic unit. </w:t>
      </w:r>
    </w:p>
    <w:p w14:paraId="06C04BCF" w14:textId="77777777" w:rsidR="00317F35" w:rsidRPr="00660503" w:rsidRDefault="00317F35">
      <w:pPr>
        <w:rPr>
          <w:rFonts w:ascii="Arial" w:hAnsi="Arial" w:cs="Arial"/>
          <w:color w:val="000000"/>
          <w:sz w:val="24"/>
          <w:szCs w:val="24"/>
        </w:rPr>
      </w:pPr>
    </w:p>
    <w:p w14:paraId="1A2902D8" w14:textId="5F13DEB3" w:rsidR="00317F35" w:rsidRPr="00660503" w:rsidRDefault="00317F35" w:rsidP="002866CD">
      <w:pPr>
        <w:pStyle w:val="ListParagraph"/>
        <w:numPr>
          <w:ilvl w:val="0"/>
          <w:numId w:val="1"/>
        </w:numPr>
        <w:rPr>
          <w:rFonts w:ascii="Arial" w:hAnsi="Arial" w:cs="Arial"/>
          <w:b/>
          <w:bCs/>
          <w:color w:val="000000"/>
        </w:rPr>
      </w:pPr>
      <w:r w:rsidRPr="00660503">
        <w:rPr>
          <w:rFonts w:ascii="Arial" w:hAnsi="Arial" w:cs="Arial"/>
          <w:b/>
          <w:bCs/>
          <w:color w:val="000000"/>
        </w:rPr>
        <w:t xml:space="preserve">Professional Development </w:t>
      </w:r>
      <w:r w:rsidRPr="00660503">
        <w:rPr>
          <w:rFonts w:ascii="Arial" w:hAnsi="Arial" w:cs="Arial"/>
          <w:color w:val="0000FF"/>
        </w:rPr>
        <w:t>[Required section]</w:t>
      </w:r>
    </w:p>
    <w:p w14:paraId="325EC640" w14:textId="77777777" w:rsidR="00317F35" w:rsidRPr="00660503" w:rsidRDefault="00317F35" w:rsidP="00317F35">
      <w:pPr>
        <w:rPr>
          <w:rFonts w:ascii="Arial" w:hAnsi="Arial" w:cs="Arial"/>
          <w:color w:val="000000"/>
          <w:sz w:val="24"/>
          <w:szCs w:val="24"/>
        </w:rPr>
      </w:pPr>
    </w:p>
    <w:p w14:paraId="78E85E69" w14:textId="77777777" w:rsidR="00317F35" w:rsidRPr="00660503" w:rsidRDefault="00317F35" w:rsidP="00317F35">
      <w:pPr>
        <w:pStyle w:val="ListParagraph"/>
        <w:ind w:left="0"/>
        <w:rPr>
          <w:rFonts w:ascii="Arial" w:hAnsi="Arial" w:cs="Arial"/>
          <w:color w:val="000000"/>
        </w:rPr>
      </w:pPr>
      <w:r w:rsidRPr="00660503">
        <w:rPr>
          <w:rFonts w:ascii="Arial" w:eastAsia="Times New Roman" w:hAnsi="Arial" w:cs="Arial"/>
          <w:color w:val="000000"/>
        </w:rPr>
        <w:t xml:space="preserve">The University of Colorado places a priority on supporting faculty and offers a robust array of programs and services to support faculty development from hiring to retiring </w:t>
      </w:r>
      <w:r w:rsidR="00122457" w:rsidRPr="00660503">
        <w:rPr>
          <w:rFonts w:ascii="Arial" w:hAnsi="Arial" w:cs="Arial"/>
        </w:rPr>
        <w:t xml:space="preserve">through the Office of Faculty Affairs, </w:t>
      </w:r>
      <w:hyperlink r:id="rId8" w:history="1">
        <w:r w:rsidR="00122457" w:rsidRPr="00660503">
          <w:rPr>
            <w:rStyle w:val="Hyperlink"/>
            <w:rFonts w:ascii="Arial" w:hAnsi="Arial" w:cs="Arial"/>
          </w:rPr>
          <w:t>Faculty Development and Support Program</w:t>
        </w:r>
      </w:hyperlink>
      <w:r w:rsidR="00122457" w:rsidRPr="00660503">
        <w:rPr>
          <w:rFonts w:ascii="Arial" w:hAnsi="Arial" w:cs="Arial"/>
          <w:color w:val="000000"/>
        </w:rPr>
        <w:t>.</w:t>
      </w:r>
      <w:r w:rsidRPr="00660503">
        <w:rPr>
          <w:rFonts w:ascii="Arial" w:eastAsia="Times New Roman" w:hAnsi="Arial" w:cs="Arial"/>
          <w:color w:val="000000"/>
        </w:rPr>
        <w:t xml:space="preserve"> The Center for Teaching and Learning (CTL) offers all faculty a variety of professional development workshops throughout the year in establishing strong learning environments and discipline-specific pedagogy. </w:t>
      </w:r>
    </w:p>
    <w:p w14:paraId="057AE832" w14:textId="77777777" w:rsidR="00317F35" w:rsidRPr="00660503" w:rsidRDefault="00317F35">
      <w:pPr>
        <w:rPr>
          <w:rFonts w:ascii="Arial" w:hAnsi="Arial" w:cs="Arial"/>
          <w:i/>
          <w:color w:val="0000FF"/>
          <w:sz w:val="24"/>
          <w:szCs w:val="24"/>
        </w:rPr>
      </w:pPr>
    </w:p>
    <w:p w14:paraId="572A77FE" w14:textId="4F87E15B" w:rsidR="00317F35" w:rsidRPr="00660503" w:rsidRDefault="00317F35" w:rsidP="00317F35">
      <w:pPr>
        <w:pStyle w:val="ListParagraph"/>
        <w:numPr>
          <w:ilvl w:val="0"/>
          <w:numId w:val="3"/>
        </w:numPr>
        <w:rPr>
          <w:rFonts w:ascii="Arial" w:eastAsia="Times New Roman" w:hAnsi="Arial" w:cs="Arial"/>
          <w:b/>
          <w:bCs/>
        </w:rPr>
      </w:pPr>
      <w:r w:rsidRPr="00660503">
        <w:rPr>
          <w:rFonts w:ascii="Arial" w:eastAsia="Times New Roman" w:hAnsi="Arial" w:cs="Arial"/>
          <w:b/>
          <w:bCs/>
          <w:color w:val="000000"/>
        </w:rPr>
        <w:t>Policies and Training Responsibilities</w:t>
      </w:r>
      <w:r w:rsidR="00660503" w:rsidRPr="00660503">
        <w:rPr>
          <w:rFonts w:ascii="Arial" w:eastAsia="Times New Roman" w:hAnsi="Arial" w:cs="Arial"/>
          <w:b/>
          <w:bCs/>
          <w:color w:val="000000"/>
        </w:rPr>
        <w:t xml:space="preserve"> </w:t>
      </w:r>
      <w:r w:rsidRPr="00660503">
        <w:rPr>
          <w:rFonts w:ascii="Arial" w:hAnsi="Arial" w:cs="Arial"/>
          <w:color w:val="0000FF"/>
        </w:rPr>
        <w:t>[Required section]</w:t>
      </w:r>
    </w:p>
    <w:p w14:paraId="134A1D19" w14:textId="77777777" w:rsidR="007E1219" w:rsidRPr="00660503" w:rsidRDefault="007E1219">
      <w:pPr>
        <w:rPr>
          <w:rFonts w:ascii="Arial" w:hAnsi="Arial" w:cs="Arial"/>
          <w:color w:val="000000"/>
          <w:sz w:val="24"/>
          <w:szCs w:val="24"/>
        </w:rPr>
      </w:pPr>
    </w:p>
    <w:p w14:paraId="1D4B090C" w14:textId="77777777" w:rsidR="00624A27" w:rsidRPr="00660503" w:rsidRDefault="007E1219" w:rsidP="00624A27">
      <w:pPr>
        <w:rPr>
          <w:rFonts w:ascii="Arial" w:hAnsi="Arial" w:cs="Arial"/>
          <w:color w:val="000000"/>
          <w:sz w:val="24"/>
          <w:szCs w:val="24"/>
        </w:rPr>
      </w:pPr>
      <w:r w:rsidRPr="00660503">
        <w:rPr>
          <w:rFonts w:ascii="Arial" w:hAnsi="Arial" w:cs="Arial"/>
          <w:color w:val="000000"/>
          <w:sz w:val="24"/>
          <w:szCs w:val="24"/>
        </w:rPr>
        <w:t xml:space="preserve">By accepting this appointment, you agree to comply with all resolutions, rules and regulations adopted by the Board of Regents, and with policies and regulations adopted by the campus, department, school, </w:t>
      </w:r>
      <w:proofErr w:type="gramStart"/>
      <w:r w:rsidRPr="00660503">
        <w:rPr>
          <w:rFonts w:ascii="Arial" w:hAnsi="Arial" w:cs="Arial"/>
          <w:color w:val="000000"/>
          <w:sz w:val="24"/>
          <w:szCs w:val="24"/>
        </w:rPr>
        <w:t>college</w:t>
      </w:r>
      <w:proofErr w:type="gramEnd"/>
      <w:r w:rsidRPr="00660503">
        <w:rPr>
          <w:rFonts w:ascii="Arial" w:hAnsi="Arial" w:cs="Arial"/>
          <w:color w:val="000000"/>
          <w:sz w:val="24"/>
          <w:szCs w:val="24"/>
        </w:rPr>
        <w:t xml:space="preserve"> or other academic unit in which your appointment is made, consistent with the policies and procedures of the University and your rights and respon</w:t>
      </w:r>
      <w:r w:rsidR="00624A27" w:rsidRPr="00660503">
        <w:rPr>
          <w:rFonts w:ascii="Arial" w:hAnsi="Arial" w:cs="Arial"/>
          <w:color w:val="000000"/>
          <w:sz w:val="24"/>
          <w:szCs w:val="24"/>
        </w:rPr>
        <w:t>sibilities as a faculty member. For additional information, please see the following links</w:t>
      </w:r>
      <w:r w:rsidR="005224A9" w:rsidRPr="00660503">
        <w:rPr>
          <w:rFonts w:ascii="Arial" w:hAnsi="Arial" w:cs="Arial"/>
          <w:color w:val="000000"/>
          <w:sz w:val="24"/>
          <w:szCs w:val="24"/>
        </w:rPr>
        <w:t xml:space="preserve"> at</w:t>
      </w:r>
      <w:r w:rsidR="00624A27" w:rsidRPr="00660503">
        <w:rPr>
          <w:rFonts w:ascii="Arial" w:hAnsi="Arial" w:cs="Arial"/>
          <w:color w:val="000000"/>
          <w:sz w:val="24"/>
          <w:szCs w:val="24"/>
        </w:rPr>
        <w:t>:</w:t>
      </w:r>
    </w:p>
    <w:p w14:paraId="62A6D757" w14:textId="77777777" w:rsidR="00317F35" w:rsidRPr="00660503" w:rsidRDefault="00317F35" w:rsidP="00624A27">
      <w:pPr>
        <w:rPr>
          <w:rFonts w:ascii="Arial" w:hAnsi="Arial" w:cs="Arial"/>
          <w:color w:val="000000"/>
          <w:sz w:val="24"/>
          <w:szCs w:val="24"/>
        </w:rPr>
      </w:pPr>
    </w:p>
    <w:bookmarkStart w:id="2" w:name="_Hlk89181482"/>
    <w:p w14:paraId="35A01779" w14:textId="77777777" w:rsidR="00317F35" w:rsidRPr="00660503" w:rsidRDefault="00317F35" w:rsidP="00317F35">
      <w:pPr>
        <w:pStyle w:val="ListParagraph"/>
        <w:numPr>
          <w:ilvl w:val="0"/>
          <w:numId w:val="4"/>
        </w:numPr>
        <w:rPr>
          <w:rFonts w:ascii="Arial" w:hAnsi="Arial" w:cs="Arial"/>
        </w:rPr>
      </w:pPr>
      <w:r w:rsidRPr="00660503">
        <w:rPr>
          <w:rFonts w:ascii="Arial" w:hAnsi="Arial" w:cs="Arial"/>
        </w:rPr>
        <w:fldChar w:fldCharType="begin"/>
      </w:r>
      <w:r w:rsidRPr="00660503">
        <w:rPr>
          <w:rFonts w:ascii="Arial" w:hAnsi="Arial" w:cs="Arial"/>
        </w:rPr>
        <w:instrText>HYPERLINK "https://www.cu.edu/regents/law/5"</w:instrText>
      </w:r>
      <w:r w:rsidRPr="00660503">
        <w:rPr>
          <w:rFonts w:ascii="Arial" w:hAnsi="Arial" w:cs="Arial"/>
        </w:rPr>
      </w:r>
      <w:r w:rsidRPr="00660503">
        <w:rPr>
          <w:rFonts w:ascii="Arial" w:hAnsi="Arial" w:cs="Arial"/>
        </w:rPr>
        <w:fldChar w:fldCharType="separate"/>
      </w:r>
      <w:r w:rsidRPr="00660503">
        <w:rPr>
          <w:rStyle w:val="Hyperlink"/>
          <w:rFonts w:ascii="Arial" w:hAnsi="Arial" w:cs="Arial"/>
        </w:rPr>
        <w:t>Board of Regents Faculty Regulations</w:t>
      </w:r>
      <w:r w:rsidRPr="00660503">
        <w:rPr>
          <w:rStyle w:val="Hyperlink"/>
          <w:rFonts w:ascii="Arial" w:hAnsi="Arial" w:cs="Arial"/>
        </w:rPr>
        <w:fldChar w:fldCharType="end"/>
      </w:r>
    </w:p>
    <w:p w14:paraId="59B141E4" w14:textId="77777777" w:rsidR="00317F35" w:rsidRPr="00660503" w:rsidRDefault="00317F35" w:rsidP="00317F35">
      <w:pPr>
        <w:pStyle w:val="ListParagraph"/>
        <w:numPr>
          <w:ilvl w:val="0"/>
          <w:numId w:val="4"/>
        </w:numPr>
        <w:rPr>
          <w:rFonts w:ascii="Arial" w:hAnsi="Arial" w:cs="Arial"/>
        </w:rPr>
      </w:pPr>
      <w:hyperlink r:id="rId9" w:history="1">
        <w:r w:rsidRPr="00660503">
          <w:rPr>
            <w:rStyle w:val="Hyperlink"/>
            <w:rFonts w:ascii="Arial" w:hAnsi="Arial" w:cs="Arial"/>
          </w:rPr>
          <w:t>Code of Conduct</w:t>
        </w:r>
      </w:hyperlink>
    </w:p>
    <w:p w14:paraId="0039A5DE" w14:textId="77777777" w:rsidR="00317F35" w:rsidRPr="00660503" w:rsidRDefault="00317F35" w:rsidP="00317F35">
      <w:pPr>
        <w:pStyle w:val="ListParagraph"/>
        <w:numPr>
          <w:ilvl w:val="0"/>
          <w:numId w:val="4"/>
        </w:numPr>
        <w:rPr>
          <w:rFonts w:ascii="Arial" w:hAnsi="Arial" w:cs="Arial"/>
          <w:color w:val="000000"/>
        </w:rPr>
      </w:pPr>
      <w:hyperlink r:id="rId10" w:history="1">
        <w:r w:rsidRPr="00660503">
          <w:rPr>
            <w:rStyle w:val="Hyperlink"/>
            <w:rFonts w:ascii="Arial" w:hAnsi="Arial" w:cs="Arial"/>
          </w:rPr>
          <w:t>Professional Rights and Responsibilities of Faculty Members</w:t>
        </w:r>
      </w:hyperlink>
    </w:p>
    <w:bookmarkEnd w:id="2"/>
    <w:p w14:paraId="3E9CE78D" w14:textId="77777777" w:rsidR="008F3BFD" w:rsidRPr="00660503" w:rsidRDefault="008F3BFD" w:rsidP="008F3BFD">
      <w:pPr>
        <w:rPr>
          <w:rFonts w:ascii="Arial" w:hAnsi="Arial" w:cs="Arial"/>
          <w:color w:val="000000"/>
          <w:sz w:val="24"/>
          <w:szCs w:val="24"/>
        </w:rPr>
      </w:pPr>
    </w:p>
    <w:p w14:paraId="246BE504" w14:textId="77777777" w:rsidR="007E1219" w:rsidRPr="00660503" w:rsidRDefault="007E1219">
      <w:pPr>
        <w:rPr>
          <w:rFonts w:ascii="Arial" w:hAnsi="Arial" w:cs="Arial"/>
          <w:color w:val="000000"/>
          <w:sz w:val="24"/>
          <w:szCs w:val="24"/>
        </w:rPr>
      </w:pPr>
      <w:bookmarkStart w:id="3" w:name="_Hlk52964590"/>
      <w:r w:rsidRPr="00660503">
        <w:rPr>
          <w:rFonts w:ascii="Arial" w:hAnsi="Arial" w:cs="Arial"/>
          <w:color w:val="000000"/>
          <w:sz w:val="24"/>
          <w:szCs w:val="24"/>
        </w:rPr>
        <w:t xml:space="preserve">The laws of the state of Colorado require that faculty members of the University who are citizens of the United States affirm in writing that they will support the constitutions of the United States and of Colorado, and that they will faithfully execute the duties of their employment. The required </w:t>
      </w:r>
      <w:r w:rsidR="002604A7" w:rsidRPr="00660503">
        <w:rPr>
          <w:rFonts w:ascii="Arial" w:hAnsi="Arial" w:cs="Arial"/>
          <w:color w:val="000000"/>
          <w:sz w:val="24"/>
          <w:szCs w:val="24"/>
        </w:rPr>
        <w:t>faculty pledge</w:t>
      </w:r>
      <w:r w:rsidRPr="00660503">
        <w:rPr>
          <w:rFonts w:ascii="Arial" w:hAnsi="Arial" w:cs="Arial"/>
          <w:color w:val="000000"/>
          <w:sz w:val="24"/>
          <w:szCs w:val="24"/>
        </w:rPr>
        <w:t xml:space="preserve"> form is enclosed. </w:t>
      </w:r>
      <w:r w:rsidR="00B51E09" w:rsidRPr="00660503">
        <w:rPr>
          <w:rFonts w:ascii="Arial" w:hAnsi="Arial" w:cs="Arial"/>
          <w:color w:val="0000FF"/>
          <w:sz w:val="24"/>
          <w:szCs w:val="24"/>
        </w:rPr>
        <w:t>[</w:t>
      </w:r>
      <w:r w:rsidR="00B51E09" w:rsidRPr="00660503">
        <w:rPr>
          <w:rFonts w:ascii="Arial" w:hAnsi="Arial" w:cs="Arial"/>
          <w:i/>
          <w:iCs/>
          <w:color w:val="0000FF"/>
          <w:sz w:val="24"/>
          <w:szCs w:val="24"/>
        </w:rPr>
        <w:t>If faculty member is being reappointed include the following statement</w:t>
      </w:r>
      <w:r w:rsidR="00B51E09" w:rsidRPr="00660503">
        <w:rPr>
          <w:rFonts w:ascii="Arial" w:hAnsi="Arial" w:cs="Arial"/>
          <w:color w:val="0000FF"/>
          <w:sz w:val="24"/>
          <w:szCs w:val="24"/>
        </w:rPr>
        <w:t>]</w:t>
      </w:r>
      <w:r w:rsidR="00B51E09" w:rsidRPr="00660503">
        <w:rPr>
          <w:rFonts w:ascii="Arial" w:hAnsi="Arial" w:cs="Arial"/>
          <w:sz w:val="24"/>
          <w:szCs w:val="24"/>
        </w:rPr>
        <w:t xml:space="preserve"> This requirement has already been met.</w:t>
      </w:r>
    </w:p>
    <w:bookmarkEnd w:id="3"/>
    <w:p w14:paraId="5A3D95AE" w14:textId="77777777" w:rsidR="007E1219" w:rsidRPr="00660503" w:rsidRDefault="007E1219">
      <w:pPr>
        <w:rPr>
          <w:rFonts w:ascii="Arial" w:hAnsi="Arial" w:cs="Arial"/>
          <w:color w:val="000000"/>
          <w:sz w:val="24"/>
          <w:szCs w:val="24"/>
        </w:rPr>
      </w:pPr>
    </w:p>
    <w:p w14:paraId="07A41C24" w14:textId="0322C851" w:rsidR="007E1219" w:rsidRPr="00660503" w:rsidRDefault="007E1219">
      <w:pPr>
        <w:rPr>
          <w:rFonts w:ascii="Arial" w:hAnsi="Arial" w:cs="Arial"/>
          <w:color w:val="000000"/>
          <w:sz w:val="24"/>
          <w:szCs w:val="24"/>
        </w:rPr>
      </w:pPr>
      <w:r w:rsidRPr="00660503">
        <w:rPr>
          <w:rFonts w:ascii="Arial" w:hAnsi="Arial" w:cs="Arial"/>
          <w:color w:val="000000"/>
          <w:sz w:val="24"/>
          <w:szCs w:val="24"/>
        </w:rPr>
        <w:t>State law specifically requires that you be an employee-at-will in your non-tenure track position and that the following paragraph be included in this letter of offer.</w:t>
      </w:r>
      <w:r w:rsidR="00660503" w:rsidRPr="00660503">
        <w:rPr>
          <w:rFonts w:ascii="Arial" w:hAnsi="Arial" w:cs="Arial"/>
          <w:color w:val="000000"/>
          <w:sz w:val="24"/>
          <w:szCs w:val="24"/>
        </w:rPr>
        <w:t xml:space="preserve"> </w:t>
      </w:r>
    </w:p>
    <w:p w14:paraId="3DD84215" w14:textId="77777777" w:rsidR="007E1219" w:rsidRPr="00660503" w:rsidRDefault="007E1219">
      <w:pPr>
        <w:ind w:left="360"/>
        <w:rPr>
          <w:rFonts w:ascii="Arial" w:hAnsi="Arial" w:cs="Arial"/>
          <w:color w:val="000000"/>
          <w:sz w:val="24"/>
          <w:szCs w:val="24"/>
        </w:rPr>
      </w:pPr>
    </w:p>
    <w:p w14:paraId="2C6BF187" w14:textId="010C9D48" w:rsidR="007E1219" w:rsidRPr="00660503" w:rsidRDefault="007E1219">
      <w:pPr>
        <w:ind w:left="630" w:hanging="630"/>
        <w:rPr>
          <w:rFonts w:ascii="Arial" w:hAnsi="Arial" w:cs="Arial"/>
          <w:color w:val="000000"/>
          <w:sz w:val="24"/>
          <w:szCs w:val="24"/>
        </w:rPr>
      </w:pPr>
      <w:r w:rsidRPr="00660503">
        <w:rPr>
          <w:rFonts w:ascii="Arial" w:hAnsi="Arial" w:cs="Arial"/>
          <w:color w:val="000000"/>
          <w:sz w:val="24"/>
          <w:szCs w:val="24"/>
        </w:rPr>
        <w:tab/>
        <w:t>Your employment contract is subject to termination by either party to such contract at any time during its term, and you shall be deemed to be an employee-at-will.</w:t>
      </w:r>
      <w:r w:rsidR="00660503" w:rsidRPr="00660503">
        <w:rPr>
          <w:rFonts w:ascii="Arial" w:hAnsi="Arial" w:cs="Arial"/>
          <w:color w:val="000000"/>
          <w:sz w:val="24"/>
          <w:szCs w:val="24"/>
        </w:rPr>
        <w:t xml:space="preserve"> </w:t>
      </w:r>
      <w:r w:rsidRPr="00660503">
        <w:rPr>
          <w:rFonts w:ascii="Arial" w:hAnsi="Arial" w:cs="Arial"/>
          <w:color w:val="000000"/>
          <w:sz w:val="24"/>
          <w:szCs w:val="24"/>
        </w:rPr>
        <w:t xml:space="preserve">No compensation, whether as a buy-out of the remaining term of the contract, as liquidated damages, or as any other form of remuneration, shall be owed or paid to you upon or after termination of such contract except for compensation that was earned prior to the date of termination. </w:t>
      </w:r>
    </w:p>
    <w:p w14:paraId="441D8FF9" w14:textId="77777777" w:rsidR="007E1219" w:rsidRPr="00660503" w:rsidRDefault="007E1219">
      <w:pPr>
        <w:rPr>
          <w:rFonts w:ascii="Arial" w:hAnsi="Arial" w:cs="Arial"/>
          <w:color w:val="000000"/>
          <w:sz w:val="24"/>
          <w:szCs w:val="24"/>
        </w:rPr>
      </w:pPr>
    </w:p>
    <w:p w14:paraId="3D292BAF" w14:textId="036931BD" w:rsidR="00317F35" w:rsidRPr="00660503" w:rsidRDefault="00317F35" w:rsidP="00317F35">
      <w:pPr>
        <w:rPr>
          <w:rFonts w:ascii="Arial" w:hAnsi="Arial" w:cs="Arial"/>
          <w:sz w:val="24"/>
          <w:szCs w:val="24"/>
        </w:rPr>
      </w:pPr>
      <w:r w:rsidRPr="00660503">
        <w:rPr>
          <w:rFonts w:ascii="Arial" w:hAnsi="Arial" w:cs="Arial"/>
          <w:sz w:val="24"/>
          <w:szCs w:val="24"/>
        </w:rPr>
        <w:t>This offer is contingent upon the satisfactory completion of a criminal background check as required by the University.</w:t>
      </w:r>
      <w:r w:rsidR="00660503" w:rsidRPr="00660503">
        <w:rPr>
          <w:rFonts w:ascii="Arial" w:hAnsi="Arial" w:cs="Arial"/>
          <w:sz w:val="24"/>
          <w:szCs w:val="24"/>
        </w:rPr>
        <w:t xml:space="preserve"> </w:t>
      </w:r>
      <w:r w:rsidRPr="00660503">
        <w:rPr>
          <w:rFonts w:ascii="Arial" w:hAnsi="Arial" w:cs="Arial"/>
          <w:sz w:val="24"/>
          <w:szCs w:val="24"/>
        </w:rPr>
        <w:t>You will receive an e-mail from the University’s external vendor, HireRight Customer Service (</w:t>
      </w:r>
      <w:hyperlink r:id="rId11" w:history="1">
        <w:r w:rsidRPr="00660503">
          <w:rPr>
            <w:rStyle w:val="Hyperlink"/>
            <w:rFonts w:ascii="Arial" w:hAnsi="Arial" w:cs="Arial"/>
            <w:sz w:val="24"/>
            <w:szCs w:val="24"/>
          </w:rPr>
          <w:t>customerservice@hireright.com</w:t>
        </w:r>
      </w:hyperlink>
      <w:r w:rsidRPr="00660503">
        <w:rPr>
          <w:rFonts w:ascii="Arial" w:hAnsi="Arial" w:cs="Arial"/>
          <w:sz w:val="24"/>
          <w:szCs w:val="24"/>
        </w:rPr>
        <w:t>) that will direct you to complete the authorization form on-line.</w:t>
      </w:r>
      <w:r w:rsidR="00660503" w:rsidRPr="00660503">
        <w:rPr>
          <w:rFonts w:ascii="Arial" w:hAnsi="Arial" w:cs="Arial"/>
          <w:sz w:val="24"/>
          <w:szCs w:val="24"/>
        </w:rPr>
        <w:t xml:space="preserve"> </w:t>
      </w:r>
      <w:r w:rsidRPr="00660503">
        <w:rPr>
          <w:rFonts w:ascii="Arial" w:hAnsi="Arial" w:cs="Arial"/>
          <w:sz w:val="24"/>
          <w:szCs w:val="24"/>
        </w:rPr>
        <w:t xml:space="preserve">The background check must be completed prior to employment. By accepting this offer you verify that you’ve read the University’s background check requirements, including your self-disclosure obligation which begins from the date of acceptance, </w:t>
      </w:r>
      <w:bookmarkStart w:id="4" w:name="_Hlk89685525"/>
      <w:r w:rsidRPr="00660503">
        <w:rPr>
          <w:rFonts w:ascii="Arial" w:hAnsi="Arial" w:cs="Arial"/>
          <w:sz w:val="24"/>
          <w:szCs w:val="24"/>
        </w:rPr>
        <w:fldChar w:fldCharType="begin"/>
      </w:r>
      <w:r w:rsidRPr="00660503">
        <w:rPr>
          <w:rFonts w:ascii="Arial" w:hAnsi="Arial" w:cs="Arial"/>
          <w:sz w:val="24"/>
          <w:szCs w:val="24"/>
        </w:rPr>
        <w:instrText>HYPERLINK "http://www.colorado.edu/policies/background-check-policy"</w:instrText>
      </w:r>
      <w:r w:rsidRPr="00660503">
        <w:rPr>
          <w:rFonts w:ascii="Arial" w:hAnsi="Arial" w:cs="Arial"/>
          <w:sz w:val="24"/>
          <w:szCs w:val="24"/>
        </w:rPr>
      </w:r>
      <w:r w:rsidRPr="00660503">
        <w:rPr>
          <w:rFonts w:ascii="Arial" w:hAnsi="Arial" w:cs="Arial"/>
          <w:sz w:val="24"/>
          <w:szCs w:val="24"/>
        </w:rPr>
        <w:fldChar w:fldCharType="separate"/>
      </w:r>
      <w:r w:rsidRPr="00660503">
        <w:rPr>
          <w:rStyle w:val="Hyperlink"/>
          <w:rFonts w:ascii="Arial" w:hAnsi="Arial" w:cs="Arial"/>
          <w:sz w:val="24"/>
          <w:szCs w:val="24"/>
        </w:rPr>
        <w:t>available</w:t>
      </w:r>
      <w:r w:rsidRPr="00660503">
        <w:rPr>
          <w:rStyle w:val="Hyperlink"/>
          <w:rFonts w:ascii="Arial" w:hAnsi="Arial" w:cs="Arial"/>
          <w:sz w:val="24"/>
          <w:szCs w:val="24"/>
        </w:rPr>
        <w:t xml:space="preserve"> </w:t>
      </w:r>
      <w:r w:rsidRPr="00660503">
        <w:rPr>
          <w:rStyle w:val="Hyperlink"/>
          <w:rFonts w:ascii="Arial" w:hAnsi="Arial" w:cs="Arial"/>
          <w:sz w:val="24"/>
          <w:szCs w:val="24"/>
        </w:rPr>
        <w:t>on the web</w:t>
      </w:r>
      <w:r w:rsidRPr="00660503">
        <w:rPr>
          <w:rFonts w:ascii="Arial" w:hAnsi="Arial" w:cs="Arial"/>
          <w:sz w:val="24"/>
          <w:szCs w:val="24"/>
        </w:rPr>
        <w:fldChar w:fldCharType="end"/>
      </w:r>
      <w:r w:rsidRPr="00660503">
        <w:rPr>
          <w:rFonts w:ascii="Arial" w:hAnsi="Arial" w:cs="Arial"/>
          <w:sz w:val="24"/>
          <w:szCs w:val="24"/>
        </w:rPr>
        <w:t>.</w:t>
      </w:r>
      <w:bookmarkEnd w:id="4"/>
    </w:p>
    <w:p w14:paraId="6F7DA573" w14:textId="77777777" w:rsidR="0012009B" w:rsidRPr="00660503" w:rsidRDefault="0012009B" w:rsidP="00515D2B">
      <w:pPr>
        <w:rPr>
          <w:rFonts w:ascii="Arial" w:hAnsi="Arial" w:cs="Arial"/>
          <w:sz w:val="24"/>
          <w:szCs w:val="24"/>
        </w:rPr>
      </w:pPr>
    </w:p>
    <w:p w14:paraId="4241148E" w14:textId="742C0832" w:rsidR="00317F35" w:rsidRPr="00660503" w:rsidRDefault="00317F35" w:rsidP="00317F35">
      <w:pPr>
        <w:rPr>
          <w:rFonts w:ascii="Arial" w:hAnsi="Arial" w:cs="Arial"/>
          <w:sz w:val="24"/>
          <w:szCs w:val="24"/>
        </w:rPr>
      </w:pPr>
      <w:r w:rsidRPr="00660503">
        <w:rPr>
          <w:rFonts w:ascii="Arial" w:hAnsi="Arial" w:cs="Arial"/>
          <w:sz w:val="24"/>
          <w:szCs w:val="24"/>
        </w:rPr>
        <w:t xml:space="preserve">All new faculty at the University of Colorado Boulder are required to complete training on sexual misconduct, </w:t>
      </w:r>
      <w:proofErr w:type="gramStart"/>
      <w:r w:rsidRPr="00660503">
        <w:rPr>
          <w:rFonts w:ascii="Arial" w:hAnsi="Arial" w:cs="Arial"/>
          <w:sz w:val="24"/>
          <w:szCs w:val="24"/>
        </w:rPr>
        <w:t>discrimination</w:t>
      </w:r>
      <w:proofErr w:type="gramEnd"/>
      <w:r w:rsidRPr="00660503">
        <w:rPr>
          <w:rFonts w:ascii="Arial" w:hAnsi="Arial" w:cs="Arial"/>
          <w:sz w:val="24"/>
          <w:szCs w:val="24"/>
        </w:rPr>
        <w:t xml:space="preserve"> and harassment. A CU </w:t>
      </w:r>
      <w:proofErr w:type="spellStart"/>
      <w:r w:rsidRPr="00660503">
        <w:rPr>
          <w:rFonts w:ascii="Arial" w:hAnsi="Arial" w:cs="Arial"/>
          <w:sz w:val="24"/>
          <w:szCs w:val="24"/>
        </w:rPr>
        <w:t>Identikey</w:t>
      </w:r>
      <w:proofErr w:type="spellEnd"/>
      <w:r w:rsidRPr="00660503">
        <w:rPr>
          <w:rFonts w:ascii="Arial" w:hAnsi="Arial" w:cs="Arial"/>
          <w:sz w:val="24"/>
          <w:szCs w:val="24"/>
        </w:rPr>
        <w:t xml:space="preserve"> is required </w:t>
      </w:r>
      <w:proofErr w:type="gramStart"/>
      <w:r w:rsidRPr="00660503">
        <w:rPr>
          <w:rFonts w:ascii="Arial" w:hAnsi="Arial" w:cs="Arial"/>
          <w:sz w:val="24"/>
          <w:szCs w:val="24"/>
        </w:rPr>
        <w:t>in order to</w:t>
      </w:r>
      <w:proofErr w:type="gramEnd"/>
      <w:r w:rsidRPr="00660503">
        <w:rPr>
          <w:rFonts w:ascii="Arial" w:hAnsi="Arial" w:cs="Arial"/>
          <w:sz w:val="24"/>
          <w:szCs w:val="24"/>
        </w:rPr>
        <w:t xml:space="preserve"> access the training. You will receive an e-mail from your college or school personnel coordinator once your </w:t>
      </w:r>
      <w:proofErr w:type="spellStart"/>
      <w:r w:rsidRPr="00660503">
        <w:rPr>
          <w:rFonts w:ascii="Arial" w:hAnsi="Arial" w:cs="Arial"/>
          <w:sz w:val="24"/>
          <w:szCs w:val="24"/>
        </w:rPr>
        <w:t>Identikey</w:t>
      </w:r>
      <w:proofErr w:type="spellEnd"/>
      <w:r w:rsidRPr="00660503">
        <w:rPr>
          <w:rFonts w:ascii="Arial" w:hAnsi="Arial" w:cs="Arial"/>
          <w:sz w:val="24"/>
          <w:szCs w:val="24"/>
        </w:rPr>
        <w:t xml:space="preserve"> has been established.</w:t>
      </w:r>
      <w:r w:rsidR="00660503" w:rsidRPr="00660503">
        <w:rPr>
          <w:rFonts w:ascii="Arial" w:hAnsi="Arial" w:cs="Arial"/>
          <w:sz w:val="24"/>
          <w:szCs w:val="24"/>
        </w:rPr>
        <w:t xml:space="preserve"> </w:t>
      </w:r>
      <w:r w:rsidRPr="00660503">
        <w:rPr>
          <w:rFonts w:ascii="Arial" w:hAnsi="Arial" w:cs="Arial"/>
          <w:sz w:val="24"/>
          <w:szCs w:val="24"/>
        </w:rPr>
        <w:t xml:space="preserve">Once your </w:t>
      </w:r>
      <w:proofErr w:type="spellStart"/>
      <w:r w:rsidRPr="00660503">
        <w:rPr>
          <w:rFonts w:ascii="Arial" w:hAnsi="Arial" w:cs="Arial"/>
          <w:sz w:val="24"/>
          <w:szCs w:val="24"/>
        </w:rPr>
        <w:t>Identikey</w:t>
      </w:r>
      <w:proofErr w:type="spellEnd"/>
      <w:r w:rsidRPr="00660503">
        <w:rPr>
          <w:rFonts w:ascii="Arial" w:hAnsi="Arial" w:cs="Arial"/>
          <w:sz w:val="24"/>
          <w:szCs w:val="24"/>
        </w:rPr>
        <w:t xml:space="preserve"> is in place, please visit the </w:t>
      </w:r>
      <w:hyperlink r:id="rId12" w:history="1">
        <w:r w:rsidRPr="00660503">
          <w:rPr>
            <w:rStyle w:val="Hyperlink"/>
            <w:rFonts w:ascii="Arial" w:hAnsi="Arial" w:cs="Arial"/>
            <w:sz w:val="24"/>
            <w:szCs w:val="24"/>
          </w:rPr>
          <w:t>Office of Institutional Equity and Complia</w:t>
        </w:r>
        <w:r w:rsidRPr="00660503">
          <w:rPr>
            <w:rStyle w:val="Hyperlink"/>
            <w:rFonts w:ascii="Arial" w:hAnsi="Arial" w:cs="Arial"/>
            <w:sz w:val="24"/>
            <w:szCs w:val="24"/>
          </w:rPr>
          <w:t>n</w:t>
        </w:r>
        <w:r w:rsidRPr="00660503">
          <w:rPr>
            <w:rStyle w:val="Hyperlink"/>
            <w:rFonts w:ascii="Arial" w:hAnsi="Arial" w:cs="Arial"/>
            <w:sz w:val="24"/>
            <w:szCs w:val="24"/>
          </w:rPr>
          <w:t>ce (OIEC) website</w:t>
        </w:r>
      </w:hyperlink>
      <w:r w:rsidRPr="00660503">
        <w:rPr>
          <w:rFonts w:ascii="Arial" w:hAnsi="Arial" w:cs="Arial"/>
          <w:sz w:val="24"/>
          <w:szCs w:val="24"/>
        </w:rPr>
        <w:t xml:space="preserve"> for instructions on how to complete the required </w:t>
      </w:r>
      <w:proofErr w:type="spellStart"/>
      <w:r w:rsidRPr="00660503">
        <w:rPr>
          <w:rFonts w:ascii="Arial" w:hAnsi="Arial" w:cs="Arial"/>
          <w:sz w:val="24"/>
          <w:szCs w:val="24"/>
        </w:rPr>
        <w:t>training.The</w:t>
      </w:r>
      <w:proofErr w:type="spellEnd"/>
      <w:r w:rsidRPr="00660503">
        <w:rPr>
          <w:rFonts w:ascii="Arial" w:hAnsi="Arial" w:cs="Arial"/>
          <w:sz w:val="24"/>
          <w:szCs w:val="24"/>
        </w:rPr>
        <w:t xml:space="preserve"> online training must be completed prior to the required in-person New Faculty Orientation to be held on </w:t>
      </w:r>
      <w:r w:rsidRPr="00660503">
        <w:rPr>
          <w:rFonts w:ascii="Arial" w:hAnsi="Arial" w:cs="Arial"/>
          <w:color w:val="0000FF"/>
          <w:sz w:val="24"/>
          <w:szCs w:val="24"/>
        </w:rPr>
        <w:t>[</w:t>
      </w:r>
      <w:r w:rsidRPr="00660503">
        <w:rPr>
          <w:rFonts w:ascii="Arial" w:hAnsi="Arial" w:cs="Arial"/>
          <w:i/>
          <w:color w:val="0000FF"/>
          <w:sz w:val="24"/>
          <w:szCs w:val="24"/>
        </w:rPr>
        <w:t>insert date – New Faculty Orientation is held on the first day of Fall semester each year</w:t>
      </w:r>
      <w:r w:rsidRPr="00660503">
        <w:rPr>
          <w:rFonts w:ascii="Arial" w:hAnsi="Arial" w:cs="Arial"/>
          <w:color w:val="0000FF"/>
          <w:sz w:val="24"/>
          <w:szCs w:val="24"/>
        </w:rPr>
        <w:t>]</w:t>
      </w:r>
      <w:r w:rsidRPr="00660503">
        <w:rPr>
          <w:rFonts w:ascii="Arial" w:hAnsi="Arial" w:cs="Arial"/>
          <w:sz w:val="24"/>
          <w:szCs w:val="24"/>
        </w:rPr>
        <w:t xml:space="preserve">. OIEC recommends that the online training be completed as close to the in-person orientation as possible </w:t>
      </w:r>
      <w:proofErr w:type="gramStart"/>
      <w:r w:rsidRPr="00660503">
        <w:rPr>
          <w:rFonts w:ascii="Arial" w:hAnsi="Arial" w:cs="Arial"/>
          <w:sz w:val="24"/>
          <w:szCs w:val="24"/>
        </w:rPr>
        <w:t>so as to</w:t>
      </w:r>
      <w:proofErr w:type="gramEnd"/>
      <w:r w:rsidRPr="00660503">
        <w:rPr>
          <w:rFonts w:ascii="Arial" w:hAnsi="Arial" w:cs="Arial"/>
          <w:sz w:val="24"/>
          <w:szCs w:val="24"/>
        </w:rPr>
        <w:t xml:space="preserve"> reinforce content. </w:t>
      </w:r>
    </w:p>
    <w:p w14:paraId="55BE5517" w14:textId="77777777" w:rsidR="00744BF2" w:rsidRPr="00660503" w:rsidRDefault="00744BF2" w:rsidP="00744BF2">
      <w:pPr>
        <w:rPr>
          <w:rFonts w:ascii="Arial" w:hAnsi="Arial" w:cs="Arial"/>
          <w:sz w:val="24"/>
          <w:szCs w:val="24"/>
        </w:rPr>
      </w:pPr>
    </w:p>
    <w:p w14:paraId="01D33477" w14:textId="2C75F900" w:rsidR="00744BF2" w:rsidRPr="00660503" w:rsidRDefault="00060688" w:rsidP="00744BF2">
      <w:pPr>
        <w:rPr>
          <w:rFonts w:ascii="Arial" w:hAnsi="Arial" w:cs="Arial"/>
          <w:sz w:val="24"/>
          <w:szCs w:val="24"/>
        </w:rPr>
      </w:pPr>
      <w:r w:rsidRPr="00660503">
        <w:rPr>
          <w:rFonts w:ascii="Arial" w:hAnsi="Arial" w:cs="Arial"/>
          <w:sz w:val="24"/>
          <w:szCs w:val="24"/>
        </w:rPr>
        <w:t>CU receives a large portion of its research funding from U.S. government agencies, and some of this research involves technology that is of a sensitive nature, either for national security reasons or otherwise. As a result, your ability to publish your research and to employ or collaborate with foreign nationals may be contingent upon obtaining authorization from the U.S. Departments of State, Commerce or Treasury. The CU Office of Export Controls can assist in making this determination and applying for authorization.</w:t>
      </w:r>
      <w:r w:rsidR="00660503" w:rsidRPr="00660503">
        <w:rPr>
          <w:rFonts w:ascii="Arial" w:hAnsi="Arial" w:cs="Arial"/>
          <w:sz w:val="24"/>
          <w:szCs w:val="24"/>
        </w:rPr>
        <w:t xml:space="preserve"> </w:t>
      </w:r>
      <w:r w:rsidRPr="00660503">
        <w:rPr>
          <w:rFonts w:ascii="Arial" w:hAnsi="Arial" w:cs="Arial"/>
          <w:sz w:val="24"/>
          <w:szCs w:val="24"/>
        </w:rPr>
        <w:t xml:space="preserve">Please contact </w:t>
      </w:r>
      <w:hyperlink r:id="rId13" w:history="1">
        <w:r w:rsidRPr="00660503">
          <w:rPr>
            <w:rStyle w:val="Hyperlink"/>
            <w:rFonts w:ascii="Arial" w:hAnsi="Arial" w:cs="Arial"/>
            <w:sz w:val="24"/>
            <w:szCs w:val="24"/>
          </w:rPr>
          <w:t>exportcontrolshelp@colorado.edu</w:t>
        </w:r>
      </w:hyperlink>
      <w:r w:rsidRPr="00660503">
        <w:rPr>
          <w:rFonts w:ascii="Arial" w:hAnsi="Arial" w:cs="Arial"/>
          <w:sz w:val="24"/>
          <w:szCs w:val="24"/>
        </w:rPr>
        <w:t xml:space="preserve"> for any questions or concerns you might have.</w:t>
      </w:r>
    </w:p>
    <w:p w14:paraId="1E907C4B" w14:textId="77777777" w:rsidR="00317F35" w:rsidRPr="00660503" w:rsidRDefault="00317F35" w:rsidP="00744BF2">
      <w:pPr>
        <w:rPr>
          <w:rFonts w:ascii="Arial" w:hAnsi="Arial" w:cs="Arial"/>
          <w:sz w:val="24"/>
          <w:szCs w:val="24"/>
        </w:rPr>
      </w:pPr>
    </w:p>
    <w:p w14:paraId="27FD1288" w14:textId="1E109076" w:rsidR="00317F35" w:rsidRPr="00660503" w:rsidRDefault="00317F35" w:rsidP="00317F35">
      <w:pPr>
        <w:pStyle w:val="ListParagraph"/>
        <w:numPr>
          <w:ilvl w:val="0"/>
          <w:numId w:val="3"/>
        </w:numPr>
        <w:rPr>
          <w:rFonts w:ascii="Arial" w:hAnsi="Arial" w:cs="Arial"/>
          <w:b/>
          <w:bCs/>
          <w:color w:val="000000"/>
        </w:rPr>
      </w:pPr>
      <w:r w:rsidRPr="00660503">
        <w:rPr>
          <w:rFonts w:ascii="Arial" w:hAnsi="Arial" w:cs="Arial"/>
          <w:b/>
          <w:bCs/>
          <w:color w:val="000000"/>
        </w:rPr>
        <w:t>Benefits</w:t>
      </w:r>
      <w:r w:rsidR="00660503" w:rsidRPr="00660503">
        <w:rPr>
          <w:rFonts w:ascii="Arial" w:hAnsi="Arial" w:cs="Arial"/>
          <w:b/>
          <w:bCs/>
          <w:color w:val="000000"/>
        </w:rPr>
        <w:t xml:space="preserve"> </w:t>
      </w:r>
      <w:r w:rsidRPr="00660503">
        <w:rPr>
          <w:rFonts w:ascii="Arial" w:hAnsi="Arial" w:cs="Arial"/>
          <w:color w:val="0000FF"/>
        </w:rPr>
        <w:t>[Required section]</w:t>
      </w:r>
    </w:p>
    <w:p w14:paraId="32BCA840" w14:textId="77777777" w:rsidR="00247FC7" w:rsidRPr="00660503" w:rsidRDefault="00247FC7" w:rsidP="00624A27">
      <w:pPr>
        <w:rPr>
          <w:rFonts w:ascii="Arial" w:hAnsi="Arial" w:cs="Arial"/>
          <w:color w:val="000000"/>
          <w:sz w:val="24"/>
          <w:szCs w:val="24"/>
        </w:rPr>
      </w:pPr>
    </w:p>
    <w:p w14:paraId="0A8F659C" w14:textId="478EAAE1" w:rsidR="00317F35" w:rsidRPr="00660503" w:rsidRDefault="00317F35" w:rsidP="00317F35">
      <w:pPr>
        <w:rPr>
          <w:rFonts w:ascii="Arial" w:hAnsi="Arial" w:cs="Arial"/>
          <w:sz w:val="24"/>
          <w:szCs w:val="24"/>
        </w:rPr>
      </w:pPr>
      <w:r w:rsidRPr="00660503">
        <w:rPr>
          <w:rFonts w:ascii="Arial" w:hAnsi="Arial" w:cs="Arial"/>
          <w:color w:val="000000"/>
          <w:sz w:val="24"/>
          <w:szCs w:val="24"/>
        </w:rPr>
        <w:t xml:space="preserve">If you have any questions about available benefits as a faculty member, please contact </w:t>
      </w:r>
      <w:hyperlink r:id="rId14" w:history="1">
        <w:r w:rsidRPr="00660503">
          <w:rPr>
            <w:rStyle w:val="Hyperlink"/>
            <w:rFonts w:ascii="Arial" w:hAnsi="Arial" w:cs="Arial"/>
            <w:sz w:val="24"/>
            <w:szCs w:val="24"/>
          </w:rPr>
          <w:t>Benefits, part of Employee Services</w:t>
        </w:r>
      </w:hyperlink>
      <w:r w:rsidRPr="00660503">
        <w:rPr>
          <w:rFonts w:ascii="Arial" w:hAnsi="Arial" w:cs="Arial"/>
          <w:color w:val="000000"/>
          <w:sz w:val="24"/>
          <w:szCs w:val="24"/>
        </w:rPr>
        <w:t>, at (303) 860-4200, option 3. You have 31 days from your hire date to enroll in any benefits programs.</w:t>
      </w:r>
      <w:r w:rsidR="00660503" w:rsidRPr="00660503">
        <w:rPr>
          <w:rFonts w:ascii="Arial" w:hAnsi="Arial" w:cs="Arial"/>
          <w:color w:val="000000"/>
          <w:sz w:val="24"/>
          <w:szCs w:val="24"/>
        </w:rPr>
        <w:t xml:space="preserve"> </w:t>
      </w:r>
      <w:r w:rsidRPr="00660503">
        <w:rPr>
          <w:rFonts w:ascii="Arial" w:hAnsi="Arial" w:cs="Arial"/>
          <w:sz w:val="24"/>
          <w:szCs w:val="24"/>
        </w:rPr>
        <w:t>If your appointment begins on the first of the month, medical and dental coverage begin on that date.</w:t>
      </w:r>
      <w:r w:rsidR="00660503" w:rsidRPr="00660503">
        <w:rPr>
          <w:rFonts w:ascii="Arial" w:hAnsi="Arial" w:cs="Arial"/>
          <w:sz w:val="24"/>
          <w:szCs w:val="24"/>
        </w:rPr>
        <w:t xml:space="preserve"> </w:t>
      </w:r>
      <w:r w:rsidRPr="00660503">
        <w:rPr>
          <w:rFonts w:ascii="Arial" w:hAnsi="Arial" w:cs="Arial"/>
          <w:sz w:val="24"/>
          <w:szCs w:val="24"/>
        </w:rPr>
        <w:t>If your appointment begins on any other date, coverage begins the first day of the following month.</w:t>
      </w:r>
      <w:r w:rsidR="00660503" w:rsidRPr="00660503">
        <w:rPr>
          <w:rFonts w:ascii="Arial" w:hAnsi="Arial" w:cs="Arial"/>
          <w:sz w:val="24"/>
          <w:szCs w:val="24"/>
        </w:rPr>
        <w:t xml:space="preserve"> </w:t>
      </w:r>
      <w:r w:rsidRPr="00660503">
        <w:rPr>
          <w:rFonts w:ascii="Arial" w:hAnsi="Arial" w:cs="Arial"/>
          <w:sz w:val="24"/>
          <w:szCs w:val="24"/>
        </w:rPr>
        <w:t xml:space="preserve">Your specific start date and benefits eligibility are determined by </w:t>
      </w:r>
      <w:proofErr w:type="gramStart"/>
      <w:r w:rsidRPr="00660503">
        <w:rPr>
          <w:rFonts w:ascii="Arial" w:hAnsi="Arial" w:cs="Arial"/>
          <w:sz w:val="24"/>
          <w:szCs w:val="24"/>
        </w:rPr>
        <w:t>University</w:t>
      </w:r>
      <w:proofErr w:type="gramEnd"/>
      <w:r w:rsidRPr="00660503">
        <w:rPr>
          <w:rFonts w:ascii="Arial" w:hAnsi="Arial" w:cs="Arial"/>
          <w:sz w:val="24"/>
          <w:szCs w:val="24"/>
        </w:rPr>
        <w:t xml:space="preserve"> policy, which may be amended from time to time.</w:t>
      </w:r>
      <w:r w:rsidR="00660503" w:rsidRPr="00660503">
        <w:rPr>
          <w:rFonts w:ascii="Arial" w:hAnsi="Arial" w:cs="Arial"/>
          <w:sz w:val="24"/>
          <w:szCs w:val="24"/>
        </w:rPr>
        <w:t xml:space="preserve"> </w:t>
      </w:r>
    </w:p>
    <w:p w14:paraId="3A39DAA7" w14:textId="77777777" w:rsidR="00624A27" w:rsidRPr="00660503" w:rsidRDefault="00317F35" w:rsidP="001C62E6">
      <w:pPr>
        <w:rPr>
          <w:rFonts w:ascii="Arial" w:hAnsi="Arial" w:cs="Arial"/>
          <w:sz w:val="24"/>
          <w:szCs w:val="24"/>
        </w:rPr>
      </w:pPr>
      <w:r w:rsidRPr="00660503">
        <w:rPr>
          <w:rFonts w:ascii="Arial" w:hAnsi="Arial" w:cs="Arial"/>
          <w:color w:val="000000"/>
          <w:sz w:val="24"/>
          <w:szCs w:val="24"/>
        </w:rPr>
        <w:t>______________________________________________________________________</w:t>
      </w:r>
    </w:p>
    <w:p w14:paraId="58860F5C"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lastRenderedPageBreak/>
        <w:t xml:space="preserve">In order that a recommendation for appointment may be submitted to the </w:t>
      </w:r>
      <w:proofErr w:type="gramStart"/>
      <w:r w:rsidR="005D3002" w:rsidRPr="00660503">
        <w:rPr>
          <w:rFonts w:ascii="Arial" w:hAnsi="Arial" w:cs="Arial"/>
          <w:color w:val="000000"/>
          <w:sz w:val="24"/>
          <w:szCs w:val="24"/>
        </w:rPr>
        <w:t>Provost</w:t>
      </w:r>
      <w:proofErr w:type="gramEnd"/>
      <w:r w:rsidR="005D3002" w:rsidRPr="00660503">
        <w:rPr>
          <w:rFonts w:ascii="Arial" w:hAnsi="Arial" w:cs="Arial"/>
          <w:color w:val="000000"/>
          <w:sz w:val="24"/>
          <w:szCs w:val="24"/>
        </w:rPr>
        <w:t xml:space="preserve"> </w:t>
      </w:r>
      <w:r w:rsidRPr="00660503">
        <w:rPr>
          <w:rFonts w:ascii="Arial" w:hAnsi="Arial" w:cs="Arial"/>
          <w:color w:val="000000"/>
          <w:sz w:val="24"/>
          <w:szCs w:val="24"/>
        </w:rPr>
        <w:t>on your behalf, please n</w:t>
      </w:r>
      <w:r w:rsidR="003B5C8D" w:rsidRPr="00660503">
        <w:rPr>
          <w:rFonts w:ascii="Arial" w:hAnsi="Arial" w:cs="Arial"/>
          <w:color w:val="000000"/>
          <w:sz w:val="24"/>
          <w:szCs w:val="24"/>
        </w:rPr>
        <w:t>otify me by _______________, 20</w:t>
      </w:r>
      <w:r w:rsidR="00B51E09" w:rsidRPr="00660503">
        <w:rPr>
          <w:rFonts w:ascii="Arial" w:hAnsi="Arial" w:cs="Arial"/>
          <w:color w:val="000000"/>
          <w:sz w:val="24"/>
          <w:szCs w:val="24"/>
        </w:rPr>
        <w:t>2</w:t>
      </w:r>
      <w:r w:rsidRPr="00660503">
        <w:rPr>
          <w:rFonts w:ascii="Arial" w:hAnsi="Arial" w:cs="Arial"/>
          <w:color w:val="000000"/>
          <w:sz w:val="24"/>
          <w:szCs w:val="24"/>
        </w:rPr>
        <w:t>_, of your willingness to accept this position by returning the signed letter</w:t>
      </w:r>
      <w:r w:rsidR="00B51E09" w:rsidRPr="00660503">
        <w:rPr>
          <w:rFonts w:ascii="Arial" w:hAnsi="Arial" w:cs="Arial"/>
          <w:color w:val="000000"/>
          <w:sz w:val="24"/>
          <w:szCs w:val="24"/>
        </w:rPr>
        <w:t xml:space="preserve"> via DocuSign</w:t>
      </w:r>
      <w:r w:rsidRPr="00660503">
        <w:rPr>
          <w:rFonts w:ascii="Arial" w:hAnsi="Arial" w:cs="Arial"/>
          <w:color w:val="000000"/>
          <w:sz w:val="24"/>
          <w:szCs w:val="24"/>
        </w:rPr>
        <w:t>. We look forward to your acceptance of this offer and your contributions to the University.</w:t>
      </w:r>
    </w:p>
    <w:p w14:paraId="2A081C55" w14:textId="77777777" w:rsidR="00EA0586" w:rsidRDefault="00EA0586">
      <w:pPr>
        <w:rPr>
          <w:rFonts w:ascii="Arial" w:hAnsi="Arial" w:cs="Arial"/>
          <w:color w:val="000000"/>
          <w:sz w:val="24"/>
          <w:szCs w:val="24"/>
        </w:rPr>
      </w:pPr>
    </w:p>
    <w:p w14:paraId="358A44F7" w14:textId="77777777" w:rsidR="00660503" w:rsidRPr="00660503" w:rsidRDefault="00660503">
      <w:pPr>
        <w:rPr>
          <w:rFonts w:ascii="Arial" w:hAnsi="Arial" w:cs="Arial"/>
          <w:color w:val="000000"/>
          <w:sz w:val="24"/>
          <w:szCs w:val="24"/>
        </w:rPr>
      </w:pPr>
    </w:p>
    <w:p w14:paraId="1433AF8A" w14:textId="77777777" w:rsidR="00A503EF" w:rsidRPr="00660503" w:rsidRDefault="00A503EF">
      <w:pPr>
        <w:rPr>
          <w:rFonts w:ascii="Arial" w:hAnsi="Arial" w:cs="Arial"/>
          <w:color w:val="000000"/>
          <w:sz w:val="24"/>
          <w:szCs w:val="24"/>
        </w:rPr>
      </w:pPr>
      <w:r w:rsidRPr="00660503">
        <w:rPr>
          <w:rFonts w:ascii="Arial" w:hAnsi="Arial" w:cs="Arial"/>
          <w:color w:val="000000"/>
          <w:sz w:val="24"/>
          <w:szCs w:val="24"/>
        </w:rPr>
        <w:t>Sincerely,</w:t>
      </w:r>
    </w:p>
    <w:p w14:paraId="1DE1FFA0" w14:textId="77777777" w:rsidR="00DF6B0D" w:rsidRPr="00660503" w:rsidRDefault="00DF6B0D">
      <w:pPr>
        <w:rPr>
          <w:rFonts w:ascii="Arial" w:hAnsi="Arial" w:cs="Arial"/>
          <w:color w:val="000000"/>
          <w:sz w:val="24"/>
          <w:szCs w:val="24"/>
        </w:rPr>
      </w:pPr>
    </w:p>
    <w:p w14:paraId="02186356" w14:textId="77777777" w:rsidR="00BF4406" w:rsidRPr="00660503" w:rsidRDefault="00BF4406">
      <w:pPr>
        <w:rPr>
          <w:rFonts w:ascii="Arial" w:hAnsi="Arial" w:cs="Arial"/>
          <w:color w:val="000000"/>
          <w:sz w:val="24"/>
          <w:szCs w:val="24"/>
        </w:rPr>
      </w:pPr>
    </w:p>
    <w:p w14:paraId="7CA79548"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___________________________________</w:t>
      </w:r>
    </w:p>
    <w:p w14:paraId="4416F075"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Chair </w:t>
      </w:r>
    </w:p>
    <w:p w14:paraId="3F13884E" w14:textId="77777777" w:rsidR="007E1219" w:rsidRPr="00660503" w:rsidRDefault="007E1219">
      <w:pPr>
        <w:rPr>
          <w:rFonts w:ascii="Arial" w:hAnsi="Arial" w:cs="Arial"/>
          <w:color w:val="000000"/>
          <w:sz w:val="24"/>
          <w:szCs w:val="24"/>
        </w:rPr>
      </w:pPr>
    </w:p>
    <w:p w14:paraId="6B60DCF8"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Concurred by: </w:t>
      </w:r>
    </w:p>
    <w:p w14:paraId="7E09FE9E" w14:textId="77777777" w:rsidR="00BF4406" w:rsidRPr="00660503" w:rsidRDefault="00BF4406">
      <w:pPr>
        <w:rPr>
          <w:rFonts w:ascii="Arial" w:hAnsi="Arial" w:cs="Arial"/>
          <w:color w:val="000000"/>
          <w:sz w:val="24"/>
          <w:szCs w:val="24"/>
        </w:rPr>
      </w:pPr>
    </w:p>
    <w:p w14:paraId="6079DC39" w14:textId="77777777" w:rsidR="007E1219" w:rsidRPr="00660503" w:rsidRDefault="007E1219">
      <w:pPr>
        <w:rPr>
          <w:rFonts w:ascii="Arial" w:hAnsi="Arial" w:cs="Arial"/>
          <w:color w:val="000000"/>
          <w:sz w:val="24"/>
          <w:szCs w:val="24"/>
        </w:rPr>
      </w:pPr>
    </w:p>
    <w:p w14:paraId="3E02550B" w14:textId="77777777" w:rsidR="00BF4406" w:rsidRPr="00660503" w:rsidRDefault="007E1219">
      <w:pPr>
        <w:rPr>
          <w:rFonts w:ascii="Arial" w:hAnsi="Arial" w:cs="Arial"/>
          <w:color w:val="000000"/>
          <w:sz w:val="24"/>
          <w:szCs w:val="24"/>
        </w:rPr>
      </w:pPr>
      <w:r w:rsidRPr="00660503">
        <w:rPr>
          <w:rFonts w:ascii="Arial" w:hAnsi="Arial" w:cs="Arial"/>
          <w:color w:val="000000"/>
          <w:sz w:val="24"/>
          <w:szCs w:val="24"/>
        </w:rPr>
        <w:t>___________________________________</w:t>
      </w:r>
    </w:p>
    <w:p w14:paraId="7A8554C5"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Dean </w:t>
      </w:r>
    </w:p>
    <w:p w14:paraId="6811F83C" w14:textId="77777777" w:rsidR="007E1219" w:rsidRPr="00660503" w:rsidRDefault="007E1219">
      <w:pPr>
        <w:rPr>
          <w:rFonts w:ascii="Arial" w:hAnsi="Arial" w:cs="Arial"/>
          <w:color w:val="000000"/>
          <w:sz w:val="24"/>
          <w:szCs w:val="24"/>
        </w:rPr>
      </w:pPr>
    </w:p>
    <w:p w14:paraId="146CFA94" w14:textId="77777777" w:rsidR="007E1219" w:rsidRPr="00660503" w:rsidRDefault="007E1219">
      <w:pPr>
        <w:rPr>
          <w:rFonts w:ascii="Arial" w:hAnsi="Arial" w:cs="Arial"/>
          <w:color w:val="000000"/>
          <w:sz w:val="24"/>
          <w:szCs w:val="24"/>
        </w:rPr>
      </w:pPr>
    </w:p>
    <w:p w14:paraId="33D5BF02"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___________________________________</w:t>
      </w:r>
    </w:p>
    <w:p w14:paraId="2A0D6EE5" w14:textId="77777777" w:rsidR="007E1219" w:rsidRPr="00660503" w:rsidRDefault="0037776D">
      <w:pPr>
        <w:rPr>
          <w:rFonts w:ascii="Arial" w:hAnsi="Arial" w:cs="Arial"/>
          <w:color w:val="000000"/>
          <w:sz w:val="24"/>
          <w:szCs w:val="24"/>
        </w:rPr>
      </w:pPr>
      <w:r w:rsidRPr="00660503">
        <w:rPr>
          <w:rFonts w:ascii="Arial" w:hAnsi="Arial" w:cs="Arial"/>
          <w:color w:val="000000"/>
          <w:sz w:val="24"/>
          <w:szCs w:val="24"/>
        </w:rPr>
        <w:t xml:space="preserve">Vice Provost and </w:t>
      </w:r>
      <w:r w:rsidR="007E1219" w:rsidRPr="00660503">
        <w:rPr>
          <w:rFonts w:ascii="Arial" w:hAnsi="Arial" w:cs="Arial"/>
          <w:color w:val="000000"/>
          <w:sz w:val="24"/>
          <w:szCs w:val="24"/>
        </w:rPr>
        <w:t xml:space="preserve">Associate Vice Chancellor for Faculty Affairs </w:t>
      </w:r>
    </w:p>
    <w:p w14:paraId="6063FF63" w14:textId="77777777" w:rsidR="007E1219" w:rsidRPr="00660503" w:rsidRDefault="007E1219">
      <w:pPr>
        <w:rPr>
          <w:rFonts w:ascii="Arial" w:hAnsi="Arial" w:cs="Arial"/>
          <w:color w:val="000000"/>
          <w:sz w:val="24"/>
          <w:szCs w:val="24"/>
        </w:rPr>
      </w:pPr>
    </w:p>
    <w:p w14:paraId="77495BA4"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I accept this offer of the faculty position described above, with the understanding that this offer is conditional upon approval of my appointment by the </w:t>
      </w:r>
      <w:r w:rsidR="005D3002" w:rsidRPr="00660503">
        <w:rPr>
          <w:rFonts w:ascii="Arial" w:hAnsi="Arial" w:cs="Arial"/>
          <w:color w:val="000000"/>
          <w:sz w:val="24"/>
          <w:szCs w:val="24"/>
        </w:rPr>
        <w:t xml:space="preserve">Provost </w:t>
      </w:r>
      <w:r w:rsidRPr="00660503">
        <w:rPr>
          <w:rFonts w:ascii="Arial" w:hAnsi="Arial" w:cs="Arial"/>
          <w:color w:val="000000"/>
          <w:sz w:val="24"/>
          <w:szCs w:val="24"/>
        </w:rPr>
        <w:t xml:space="preserve">of the University of Colorado </w:t>
      </w:r>
      <w:r w:rsidR="00586061" w:rsidRPr="00660503">
        <w:rPr>
          <w:rFonts w:ascii="Arial" w:hAnsi="Arial" w:cs="Arial"/>
          <w:color w:val="000000"/>
          <w:sz w:val="24"/>
          <w:szCs w:val="24"/>
        </w:rPr>
        <w:t>Boulder</w:t>
      </w:r>
      <w:r w:rsidRPr="00660503">
        <w:rPr>
          <w:rFonts w:ascii="Arial" w:hAnsi="Arial" w:cs="Arial"/>
          <w:color w:val="000000"/>
          <w:sz w:val="24"/>
          <w:szCs w:val="24"/>
        </w:rPr>
        <w:t>.</w:t>
      </w:r>
    </w:p>
    <w:p w14:paraId="544DAB3F" w14:textId="77777777" w:rsidR="007E1219" w:rsidRDefault="007E1219">
      <w:pPr>
        <w:rPr>
          <w:rFonts w:ascii="Arial" w:hAnsi="Arial" w:cs="Arial"/>
          <w:color w:val="000000"/>
          <w:sz w:val="24"/>
          <w:szCs w:val="24"/>
        </w:rPr>
      </w:pPr>
    </w:p>
    <w:p w14:paraId="0D5056D9" w14:textId="77777777" w:rsidR="00660503" w:rsidRPr="00660503" w:rsidRDefault="00660503">
      <w:pPr>
        <w:rPr>
          <w:rFonts w:ascii="Arial" w:hAnsi="Arial" w:cs="Arial"/>
          <w:color w:val="000000"/>
          <w:sz w:val="24"/>
          <w:szCs w:val="24"/>
        </w:rPr>
      </w:pPr>
    </w:p>
    <w:p w14:paraId="42AF75B7" w14:textId="77777777" w:rsidR="007E1219" w:rsidRPr="00660503" w:rsidRDefault="007E1219">
      <w:pPr>
        <w:tabs>
          <w:tab w:val="left" w:pos="5760"/>
        </w:tabs>
        <w:rPr>
          <w:rFonts w:ascii="Arial" w:hAnsi="Arial" w:cs="Arial"/>
          <w:color w:val="000000"/>
          <w:sz w:val="24"/>
          <w:szCs w:val="24"/>
        </w:rPr>
      </w:pPr>
      <w:r w:rsidRPr="00660503">
        <w:rPr>
          <w:rFonts w:ascii="Arial" w:hAnsi="Arial" w:cs="Arial"/>
          <w:color w:val="000000"/>
          <w:sz w:val="24"/>
          <w:szCs w:val="24"/>
        </w:rPr>
        <w:t>_____________________________________</w:t>
      </w:r>
      <w:r w:rsidRPr="00660503">
        <w:rPr>
          <w:rFonts w:ascii="Arial" w:hAnsi="Arial" w:cs="Arial"/>
          <w:color w:val="000000"/>
          <w:sz w:val="24"/>
          <w:szCs w:val="24"/>
        </w:rPr>
        <w:tab/>
        <w:t>_______________</w:t>
      </w:r>
    </w:p>
    <w:p w14:paraId="6043C18C" w14:textId="77777777" w:rsidR="007E1219" w:rsidRPr="00660503" w:rsidRDefault="007E1219">
      <w:pPr>
        <w:tabs>
          <w:tab w:val="left" w:pos="5760"/>
        </w:tabs>
        <w:rPr>
          <w:rFonts w:ascii="Arial" w:hAnsi="Arial" w:cs="Arial"/>
          <w:color w:val="000000"/>
          <w:sz w:val="24"/>
          <w:szCs w:val="24"/>
        </w:rPr>
      </w:pPr>
      <w:r w:rsidRPr="00660503">
        <w:rPr>
          <w:rFonts w:ascii="Arial" w:hAnsi="Arial" w:cs="Arial"/>
          <w:color w:val="000000"/>
          <w:sz w:val="24"/>
          <w:szCs w:val="24"/>
        </w:rPr>
        <w:t>Signature</w:t>
      </w:r>
      <w:r w:rsidRPr="00660503">
        <w:rPr>
          <w:rFonts w:ascii="Arial" w:hAnsi="Arial" w:cs="Arial"/>
          <w:color w:val="000000"/>
          <w:sz w:val="24"/>
          <w:szCs w:val="24"/>
        </w:rPr>
        <w:tab/>
        <w:t>Date</w:t>
      </w:r>
    </w:p>
    <w:p w14:paraId="2265106C" w14:textId="77777777" w:rsidR="005D3002" w:rsidRPr="00660503" w:rsidRDefault="005D3002">
      <w:pPr>
        <w:tabs>
          <w:tab w:val="left" w:pos="5760"/>
        </w:tabs>
        <w:rPr>
          <w:rFonts w:ascii="Arial" w:hAnsi="Arial" w:cs="Arial"/>
          <w:color w:val="000000"/>
          <w:sz w:val="24"/>
          <w:szCs w:val="24"/>
        </w:rPr>
      </w:pPr>
    </w:p>
    <w:p w14:paraId="1A33BCAE" w14:textId="77777777" w:rsidR="005D3002" w:rsidRPr="00660503" w:rsidRDefault="005D3002">
      <w:pPr>
        <w:tabs>
          <w:tab w:val="left" w:pos="5760"/>
        </w:tabs>
        <w:rPr>
          <w:rFonts w:ascii="Arial" w:hAnsi="Arial" w:cs="Arial"/>
          <w:color w:val="000000"/>
          <w:sz w:val="24"/>
          <w:szCs w:val="24"/>
        </w:rPr>
      </w:pPr>
      <w:r w:rsidRPr="00660503">
        <w:rPr>
          <w:rFonts w:ascii="Arial" w:hAnsi="Arial" w:cs="Arial"/>
          <w:color w:val="000000"/>
          <w:sz w:val="24"/>
          <w:szCs w:val="24"/>
        </w:rPr>
        <w:t>_____________________________________</w:t>
      </w:r>
    </w:p>
    <w:p w14:paraId="4DDA1097" w14:textId="77777777" w:rsidR="005D3002" w:rsidRPr="00660503" w:rsidRDefault="005D3002">
      <w:pPr>
        <w:tabs>
          <w:tab w:val="left" w:pos="5760"/>
        </w:tabs>
        <w:rPr>
          <w:rFonts w:ascii="Arial" w:hAnsi="Arial" w:cs="Arial"/>
          <w:color w:val="000000"/>
          <w:sz w:val="24"/>
          <w:szCs w:val="24"/>
        </w:rPr>
      </w:pPr>
      <w:r w:rsidRPr="00660503">
        <w:rPr>
          <w:rFonts w:ascii="Arial" w:hAnsi="Arial" w:cs="Arial"/>
          <w:color w:val="000000"/>
          <w:sz w:val="24"/>
          <w:szCs w:val="24"/>
        </w:rPr>
        <w:t>Candidate e-mail address</w:t>
      </w:r>
    </w:p>
    <w:p w14:paraId="41BB3F3B" w14:textId="77777777" w:rsidR="007E1219" w:rsidRPr="00660503" w:rsidRDefault="007E1219">
      <w:pPr>
        <w:rPr>
          <w:rFonts w:ascii="Arial" w:hAnsi="Arial" w:cs="Arial"/>
          <w:color w:val="000000"/>
          <w:sz w:val="24"/>
          <w:szCs w:val="24"/>
        </w:rPr>
      </w:pPr>
    </w:p>
    <w:p w14:paraId="4775941F" w14:textId="77777777" w:rsidR="007E1219" w:rsidRPr="00660503" w:rsidRDefault="007E1219">
      <w:pPr>
        <w:rPr>
          <w:rFonts w:ascii="Arial" w:hAnsi="Arial" w:cs="Arial"/>
          <w:color w:val="000000"/>
          <w:sz w:val="24"/>
          <w:szCs w:val="24"/>
        </w:rPr>
      </w:pPr>
    </w:p>
    <w:p w14:paraId="04C0535D"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 xml:space="preserve">I decline this offer. </w:t>
      </w:r>
    </w:p>
    <w:p w14:paraId="614AD20D" w14:textId="77777777" w:rsidR="007E1219" w:rsidRDefault="007E1219">
      <w:pPr>
        <w:rPr>
          <w:rFonts w:ascii="Arial" w:hAnsi="Arial" w:cs="Arial"/>
          <w:color w:val="000000"/>
          <w:sz w:val="24"/>
          <w:szCs w:val="24"/>
        </w:rPr>
      </w:pPr>
    </w:p>
    <w:p w14:paraId="1DB82E43" w14:textId="77777777" w:rsidR="00660503" w:rsidRPr="00660503" w:rsidRDefault="00660503">
      <w:pPr>
        <w:rPr>
          <w:rFonts w:ascii="Arial" w:hAnsi="Arial" w:cs="Arial"/>
          <w:color w:val="000000"/>
          <w:sz w:val="24"/>
          <w:szCs w:val="24"/>
        </w:rPr>
      </w:pPr>
    </w:p>
    <w:p w14:paraId="0E693091" w14:textId="77777777" w:rsidR="007E1219" w:rsidRPr="00660503" w:rsidRDefault="007E1219">
      <w:pPr>
        <w:tabs>
          <w:tab w:val="left" w:pos="5760"/>
        </w:tabs>
        <w:rPr>
          <w:rFonts w:ascii="Arial" w:hAnsi="Arial" w:cs="Arial"/>
          <w:color w:val="000000"/>
          <w:sz w:val="24"/>
          <w:szCs w:val="24"/>
        </w:rPr>
      </w:pPr>
      <w:r w:rsidRPr="00660503">
        <w:rPr>
          <w:rFonts w:ascii="Arial" w:hAnsi="Arial" w:cs="Arial"/>
          <w:color w:val="000000"/>
          <w:sz w:val="24"/>
          <w:szCs w:val="24"/>
        </w:rPr>
        <w:t>_____________________________________</w:t>
      </w:r>
      <w:r w:rsidRPr="00660503">
        <w:rPr>
          <w:rFonts w:ascii="Arial" w:hAnsi="Arial" w:cs="Arial"/>
          <w:color w:val="000000"/>
          <w:sz w:val="24"/>
          <w:szCs w:val="24"/>
        </w:rPr>
        <w:tab/>
        <w:t>_______________</w:t>
      </w:r>
    </w:p>
    <w:p w14:paraId="7478D71B" w14:textId="77777777" w:rsidR="007E1219" w:rsidRPr="00660503" w:rsidRDefault="007E1219">
      <w:pPr>
        <w:rPr>
          <w:rFonts w:ascii="Arial" w:hAnsi="Arial" w:cs="Arial"/>
          <w:color w:val="000000"/>
          <w:sz w:val="24"/>
          <w:szCs w:val="24"/>
        </w:rPr>
      </w:pPr>
      <w:r w:rsidRPr="00660503">
        <w:rPr>
          <w:rFonts w:ascii="Arial" w:hAnsi="Arial" w:cs="Arial"/>
          <w:color w:val="000000"/>
          <w:sz w:val="24"/>
          <w:szCs w:val="24"/>
        </w:rPr>
        <w:t>Signature</w:t>
      </w:r>
      <w:r w:rsidRPr="00660503">
        <w:rPr>
          <w:rFonts w:ascii="Arial" w:hAnsi="Arial" w:cs="Arial"/>
          <w:color w:val="000000"/>
          <w:sz w:val="24"/>
          <w:szCs w:val="24"/>
        </w:rPr>
        <w:tab/>
      </w:r>
      <w:r w:rsidRPr="00660503">
        <w:rPr>
          <w:rFonts w:ascii="Arial" w:hAnsi="Arial" w:cs="Arial"/>
          <w:color w:val="000000"/>
          <w:sz w:val="24"/>
          <w:szCs w:val="24"/>
        </w:rPr>
        <w:tab/>
      </w:r>
      <w:r w:rsidRPr="00660503">
        <w:rPr>
          <w:rFonts w:ascii="Arial" w:hAnsi="Arial" w:cs="Arial"/>
          <w:color w:val="000000"/>
          <w:sz w:val="24"/>
          <w:szCs w:val="24"/>
        </w:rPr>
        <w:tab/>
      </w:r>
      <w:r w:rsidRPr="00660503">
        <w:rPr>
          <w:rFonts w:ascii="Arial" w:hAnsi="Arial" w:cs="Arial"/>
          <w:color w:val="000000"/>
          <w:sz w:val="24"/>
          <w:szCs w:val="24"/>
        </w:rPr>
        <w:tab/>
      </w:r>
      <w:r w:rsidRPr="00660503">
        <w:rPr>
          <w:rFonts w:ascii="Arial" w:hAnsi="Arial" w:cs="Arial"/>
          <w:color w:val="000000"/>
          <w:sz w:val="24"/>
          <w:szCs w:val="24"/>
        </w:rPr>
        <w:tab/>
      </w:r>
      <w:r w:rsidRPr="00660503">
        <w:rPr>
          <w:rFonts w:ascii="Arial" w:hAnsi="Arial" w:cs="Arial"/>
          <w:color w:val="000000"/>
          <w:sz w:val="24"/>
          <w:szCs w:val="24"/>
        </w:rPr>
        <w:tab/>
      </w:r>
      <w:r w:rsidRPr="00660503">
        <w:rPr>
          <w:rFonts w:ascii="Arial" w:hAnsi="Arial" w:cs="Arial"/>
          <w:color w:val="000000"/>
          <w:sz w:val="24"/>
          <w:szCs w:val="24"/>
        </w:rPr>
        <w:tab/>
        <w:t>Date</w:t>
      </w:r>
    </w:p>
    <w:p w14:paraId="5AE11BFF" w14:textId="77777777" w:rsidR="00200113" w:rsidRPr="00660503" w:rsidRDefault="00200113">
      <w:pPr>
        <w:rPr>
          <w:rFonts w:ascii="Arial" w:hAnsi="Arial" w:cs="Arial"/>
          <w:color w:val="000000"/>
          <w:sz w:val="24"/>
          <w:szCs w:val="24"/>
        </w:rPr>
      </w:pPr>
    </w:p>
    <w:p w14:paraId="08FBE2C7" w14:textId="77777777" w:rsidR="00200113" w:rsidRDefault="00200113" w:rsidP="00200113">
      <w:pPr>
        <w:rPr>
          <w:rFonts w:ascii="Arial" w:hAnsi="Arial" w:cs="Arial"/>
          <w:sz w:val="24"/>
          <w:szCs w:val="24"/>
        </w:rPr>
      </w:pPr>
    </w:p>
    <w:p w14:paraId="2BF016FE" w14:textId="77777777" w:rsidR="00660503" w:rsidRPr="00660503" w:rsidRDefault="00660503" w:rsidP="00200113">
      <w:pPr>
        <w:rPr>
          <w:rFonts w:ascii="Arial" w:hAnsi="Arial" w:cs="Arial"/>
          <w:sz w:val="24"/>
          <w:szCs w:val="24"/>
        </w:rPr>
      </w:pPr>
    </w:p>
    <w:p w14:paraId="69B448DA" w14:textId="77777777" w:rsidR="00200113" w:rsidRPr="00660503" w:rsidRDefault="00200113" w:rsidP="0020011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45BB1E8" w14:textId="0970476D"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660503">
        <w:rPr>
          <w:rFonts w:ascii="Arial" w:hAnsi="Arial" w:cs="Arial"/>
          <w:b/>
          <w:sz w:val="24"/>
          <w:szCs w:val="24"/>
        </w:rPr>
        <w:t>Candidate:</w:t>
      </w:r>
      <w:r w:rsidR="00660503" w:rsidRPr="00660503">
        <w:rPr>
          <w:rFonts w:ascii="Arial" w:hAnsi="Arial" w:cs="Arial"/>
          <w:b/>
          <w:sz w:val="24"/>
          <w:szCs w:val="24"/>
        </w:rPr>
        <w:t xml:space="preserve"> </w:t>
      </w:r>
      <w:r w:rsidRPr="00660503">
        <w:rPr>
          <w:rFonts w:ascii="Arial" w:hAnsi="Arial" w:cs="Arial"/>
          <w:b/>
          <w:sz w:val="24"/>
          <w:szCs w:val="24"/>
        </w:rPr>
        <w:t>Please proceed to the final page of this document to provide additional required information.</w:t>
      </w:r>
    </w:p>
    <w:p w14:paraId="5E0E3F9A" w14:textId="77777777" w:rsidR="00660503" w:rsidRDefault="00660503" w:rsidP="00200113">
      <w:pPr>
        <w:pBdr>
          <w:top w:val="single" w:sz="4" w:space="1" w:color="auto"/>
          <w:left w:val="single" w:sz="4" w:space="4" w:color="auto"/>
          <w:bottom w:val="single" w:sz="4" w:space="1" w:color="auto"/>
          <w:right w:val="single" w:sz="4" w:space="4" w:color="auto"/>
        </w:pBdr>
        <w:rPr>
          <w:rFonts w:ascii="Arial" w:hAnsi="Arial" w:cs="Arial"/>
          <w:b/>
          <w:sz w:val="24"/>
          <w:szCs w:val="24"/>
        </w:rPr>
      </w:pPr>
    </w:p>
    <w:sectPr w:rsidR="00660503" w:rsidSect="00B820A3">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5F50" w14:textId="77777777" w:rsidR="004F3C81" w:rsidRDefault="004F3C81" w:rsidP="00B22669">
      <w:r>
        <w:separator/>
      </w:r>
    </w:p>
  </w:endnote>
  <w:endnote w:type="continuationSeparator" w:id="0">
    <w:p w14:paraId="06F32816" w14:textId="77777777" w:rsidR="004F3C81" w:rsidRDefault="004F3C81" w:rsidP="00B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FA4" w14:textId="77777777" w:rsidR="00B22669" w:rsidRDefault="00B22669">
    <w:pPr>
      <w:pStyle w:val="Footer"/>
      <w:jc w:val="right"/>
    </w:pPr>
    <w:r>
      <w:fldChar w:fldCharType="begin"/>
    </w:r>
    <w:r>
      <w:instrText xml:space="preserve"> PAGE   \* MERGEFORMAT </w:instrText>
    </w:r>
    <w:r>
      <w:fldChar w:fldCharType="separate"/>
    </w:r>
    <w:r>
      <w:rPr>
        <w:noProof/>
      </w:rPr>
      <w:t>2</w:t>
    </w:r>
    <w:r>
      <w:rPr>
        <w:noProof/>
      </w:rPr>
      <w:fldChar w:fldCharType="end"/>
    </w:r>
  </w:p>
  <w:p w14:paraId="5BD9EE53" w14:textId="77777777" w:rsidR="00B22669" w:rsidRDefault="00B2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E11A" w14:textId="77777777" w:rsidR="004F3C81" w:rsidRDefault="004F3C81" w:rsidP="00B22669">
      <w:r>
        <w:separator/>
      </w:r>
    </w:p>
  </w:footnote>
  <w:footnote w:type="continuationSeparator" w:id="0">
    <w:p w14:paraId="1596720F" w14:textId="77777777" w:rsidR="004F3C81" w:rsidRDefault="004F3C81" w:rsidP="00B2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B4A"/>
    <w:multiLevelType w:val="hybridMultilevel"/>
    <w:tmpl w:val="A8A8B926"/>
    <w:lvl w:ilvl="0" w:tplc="04685B86">
      <w:start w:val="4"/>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E4150"/>
    <w:multiLevelType w:val="hybridMultilevel"/>
    <w:tmpl w:val="3C168FB0"/>
    <w:lvl w:ilvl="0" w:tplc="D610A0C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443AA"/>
    <w:multiLevelType w:val="hybridMultilevel"/>
    <w:tmpl w:val="15E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7786A"/>
    <w:multiLevelType w:val="hybridMultilevel"/>
    <w:tmpl w:val="D8803AE2"/>
    <w:lvl w:ilvl="0" w:tplc="6B28439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2707067">
    <w:abstractNumId w:val="3"/>
  </w:num>
  <w:num w:numId="2" w16cid:durableId="1346443745">
    <w:abstractNumId w:val="1"/>
  </w:num>
  <w:num w:numId="3" w16cid:durableId="1948582840">
    <w:abstractNumId w:val="0"/>
  </w:num>
  <w:num w:numId="4" w16cid:durableId="1535532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C3"/>
    <w:rsid w:val="0001422D"/>
    <w:rsid w:val="00035C8D"/>
    <w:rsid w:val="00060688"/>
    <w:rsid w:val="00093EF2"/>
    <w:rsid w:val="000E3FF9"/>
    <w:rsid w:val="00112166"/>
    <w:rsid w:val="0012009B"/>
    <w:rsid w:val="00120F58"/>
    <w:rsid w:val="00122457"/>
    <w:rsid w:val="0014124A"/>
    <w:rsid w:val="00175C52"/>
    <w:rsid w:val="001C62E6"/>
    <w:rsid w:val="001C79C0"/>
    <w:rsid w:val="001F092A"/>
    <w:rsid w:val="00200113"/>
    <w:rsid w:val="00247FC7"/>
    <w:rsid w:val="002604A7"/>
    <w:rsid w:val="00264984"/>
    <w:rsid w:val="002866CD"/>
    <w:rsid w:val="002C6697"/>
    <w:rsid w:val="00317F35"/>
    <w:rsid w:val="00367F37"/>
    <w:rsid w:val="0037776D"/>
    <w:rsid w:val="00377928"/>
    <w:rsid w:val="003B071C"/>
    <w:rsid w:val="003B5C8D"/>
    <w:rsid w:val="004049CA"/>
    <w:rsid w:val="00405168"/>
    <w:rsid w:val="0043058C"/>
    <w:rsid w:val="00430AC0"/>
    <w:rsid w:val="00452024"/>
    <w:rsid w:val="00477525"/>
    <w:rsid w:val="00480D2D"/>
    <w:rsid w:val="0049660E"/>
    <w:rsid w:val="004A737C"/>
    <w:rsid w:val="004B058A"/>
    <w:rsid w:val="004C2F62"/>
    <w:rsid w:val="004D1CBD"/>
    <w:rsid w:val="004E6C38"/>
    <w:rsid w:val="004F3C81"/>
    <w:rsid w:val="00511143"/>
    <w:rsid w:val="005149A5"/>
    <w:rsid w:val="00515D2B"/>
    <w:rsid w:val="005224A9"/>
    <w:rsid w:val="005354E6"/>
    <w:rsid w:val="00550E2A"/>
    <w:rsid w:val="00560A42"/>
    <w:rsid w:val="00565227"/>
    <w:rsid w:val="00565309"/>
    <w:rsid w:val="005845E2"/>
    <w:rsid w:val="00586061"/>
    <w:rsid w:val="005976C8"/>
    <w:rsid w:val="005A5182"/>
    <w:rsid w:val="005B6CC6"/>
    <w:rsid w:val="005D3002"/>
    <w:rsid w:val="005E001F"/>
    <w:rsid w:val="005F0763"/>
    <w:rsid w:val="00600D4A"/>
    <w:rsid w:val="00624A27"/>
    <w:rsid w:val="006557B0"/>
    <w:rsid w:val="00660503"/>
    <w:rsid w:val="006804EF"/>
    <w:rsid w:val="006A4FE6"/>
    <w:rsid w:val="006C0AD7"/>
    <w:rsid w:val="006C129C"/>
    <w:rsid w:val="006C7DFA"/>
    <w:rsid w:val="006D5A2E"/>
    <w:rsid w:val="006F6C1E"/>
    <w:rsid w:val="0071248B"/>
    <w:rsid w:val="00717400"/>
    <w:rsid w:val="00720420"/>
    <w:rsid w:val="00744BF2"/>
    <w:rsid w:val="00765FE4"/>
    <w:rsid w:val="00772196"/>
    <w:rsid w:val="00791C66"/>
    <w:rsid w:val="007B5CEB"/>
    <w:rsid w:val="007C40B7"/>
    <w:rsid w:val="007C62B1"/>
    <w:rsid w:val="007E1219"/>
    <w:rsid w:val="007E5661"/>
    <w:rsid w:val="008109EC"/>
    <w:rsid w:val="00884FF6"/>
    <w:rsid w:val="008F3BFD"/>
    <w:rsid w:val="009077CF"/>
    <w:rsid w:val="009114BA"/>
    <w:rsid w:val="00931187"/>
    <w:rsid w:val="00945758"/>
    <w:rsid w:val="00980071"/>
    <w:rsid w:val="009E1572"/>
    <w:rsid w:val="00A1391F"/>
    <w:rsid w:val="00A503EF"/>
    <w:rsid w:val="00A5780F"/>
    <w:rsid w:val="00A74E2D"/>
    <w:rsid w:val="00A758BE"/>
    <w:rsid w:val="00AA4EDC"/>
    <w:rsid w:val="00B22669"/>
    <w:rsid w:val="00B27D42"/>
    <w:rsid w:val="00B51E09"/>
    <w:rsid w:val="00B626F4"/>
    <w:rsid w:val="00B64260"/>
    <w:rsid w:val="00B66858"/>
    <w:rsid w:val="00B820A3"/>
    <w:rsid w:val="00B93D63"/>
    <w:rsid w:val="00BB088B"/>
    <w:rsid w:val="00BC52D0"/>
    <w:rsid w:val="00BE34DD"/>
    <w:rsid w:val="00BF4406"/>
    <w:rsid w:val="00BF5C6E"/>
    <w:rsid w:val="00BF77DF"/>
    <w:rsid w:val="00C13C0D"/>
    <w:rsid w:val="00C45B3B"/>
    <w:rsid w:val="00C46565"/>
    <w:rsid w:val="00C4756E"/>
    <w:rsid w:val="00CB3C5C"/>
    <w:rsid w:val="00CB5BAB"/>
    <w:rsid w:val="00CD5FFD"/>
    <w:rsid w:val="00CF4BFA"/>
    <w:rsid w:val="00CF6BA5"/>
    <w:rsid w:val="00D12205"/>
    <w:rsid w:val="00D52DFC"/>
    <w:rsid w:val="00DA1041"/>
    <w:rsid w:val="00DF2DFE"/>
    <w:rsid w:val="00DF6B0D"/>
    <w:rsid w:val="00E35DCE"/>
    <w:rsid w:val="00E40323"/>
    <w:rsid w:val="00EA0586"/>
    <w:rsid w:val="00EC3348"/>
    <w:rsid w:val="00EE7210"/>
    <w:rsid w:val="00F506D8"/>
    <w:rsid w:val="00F521B8"/>
    <w:rsid w:val="00F73CA3"/>
    <w:rsid w:val="00F7590E"/>
    <w:rsid w:val="00FB7B82"/>
    <w:rsid w:val="00FD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CF7FA29"/>
  <w15:chartTrackingRefBased/>
  <w15:docId w15:val="{D94B0226-8529-514F-8300-8B9A6BA3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383"/>
    <w:pPr>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17400"/>
    <w:rPr>
      <w:rFonts w:ascii="Tahoma" w:hAnsi="Tahoma" w:cs="Tahoma"/>
      <w:sz w:val="16"/>
      <w:szCs w:val="16"/>
    </w:rPr>
  </w:style>
  <w:style w:type="character" w:styleId="Hyperlink">
    <w:name w:val="Hyperlink"/>
    <w:rsid w:val="00624A27"/>
    <w:rPr>
      <w:color w:val="0000FF"/>
      <w:u w:val="single"/>
    </w:rPr>
  </w:style>
  <w:style w:type="character" w:styleId="FollowedHyperlink">
    <w:name w:val="FollowedHyperlink"/>
    <w:rsid w:val="005149A5"/>
    <w:rPr>
      <w:color w:val="800080"/>
      <w:u w:val="single"/>
    </w:rPr>
  </w:style>
  <w:style w:type="character" w:styleId="CommentReference">
    <w:name w:val="annotation reference"/>
    <w:rsid w:val="00B51E09"/>
    <w:rPr>
      <w:sz w:val="16"/>
      <w:szCs w:val="16"/>
    </w:rPr>
  </w:style>
  <w:style w:type="paragraph" w:styleId="CommentText">
    <w:name w:val="annotation text"/>
    <w:basedOn w:val="Normal"/>
    <w:link w:val="CommentTextChar"/>
    <w:rsid w:val="00B51E09"/>
  </w:style>
  <w:style w:type="character" w:customStyle="1" w:styleId="CommentTextChar">
    <w:name w:val="Comment Text Char"/>
    <w:basedOn w:val="DefaultParagraphFont"/>
    <w:link w:val="CommentText"/>
    <w:rsid w:val="00B51E09"/>
  </w:style>
  <w:style w:type="paragraph" w:styleId="CommentSubject">
    <w:name w:val="annotation subject"/>
    <w:basedOn w:val="CommentText"/>
    <w:next w:val="CommentText"/>
    <w:link w:val="CommentSubjectChar"/>
    <w:rsid w:val="00B51E09"/>
    <w:rPr>
      <w:b/>
      <w:bCs/>
    </w:rPr>
  </w:style>
  <w:style w:type="character" w:customStyle="1" w:styleId="CommentSubjectChar">
    <w:name w:val="Comment Subject Char"/>
    <w:link w:val="CommentSubject"/>
    <w:rsid w:val="00B51E09"/>
    <w:rPr>
      <w:b/>
      <w:bCs/>
    </w:rPr>
  </w:style>
  <w:style w:type="character" w:styleId="UnresolvedMention">
    <w:name w:val="Unresolved Mention"/>
    <w:uiPriority w:val="99"/>
    <w:semiHidden/>
    <w:unhideWhenUsed/>
    <w:rsid w:val="009114BA"/>
    <w:rPr>
      <w:color w:val="605E5C"/>
      <w:shd w:val="clear" w:color="auto" w:fill="E1DFDD"/>
    </w:rPr>
  </w:style>
  <w:style w:type="paragraph" w:styleId="Revision">
    <w:name w:val="Revision"/>
    <w:hidden/>
    <w:uiPriority w:val="99"/>
    <w:semiHidden/>
    <w:rsid w:val="00480D2D"/>
  </w:style>
  <w:style w:type="paragraph" w:styleId="ListParagraph">
    <w:name w:val="List Paragraph"/>
    <w:basedOn w:val="Normal"/>
    <w:uiPriority w:val="34"/>
    <w:qFormat/>
    <w:rsid w:val="00B22669"/>
    <w:pPr>
      <w:autoSpaceDE/>
      <w:autoSpaceDN/>
      <w:ind w:left="720"/>
    </w:pPr>
    <w:rPr>
      <w:rFonts w:ascii="Calibri" w:eastAsia="Calibri" w:hAnsi="Calibri" w:cs="Calibri"/>
      <w:sz w:val="24"/>
      <w:szCs w:val="24"/>
    </w:rPr>
  </w:style>
  <w:style w:type="paragraph" w:styleId="Header">
    <w:name w:val="header"/>
    <w:basedOn w:val="Normal"/>
    <w:link w:val="HeaderChar"/>
    <w:rsid w:val="00B22669"/>
    <w:pPr>
      <w:tabs>
        <w:tab w:val="center" w:pos="4680"/>
        <w:tab w:val="right" w:pos="9360"/>
      </w:tabs>
    </w:pPr>
  </w:style>
  <w:style w:type="character" w:customStyle="1" w:styleId="HeaderChar">
    <w:name w:val="Header Char"/>
    <w:basedOn w:val="DefaultParagraphFont"/>
    <w:link w:val="Header"/>
    <w:rsid w:val="00B22669"/>
  </w:style>
  <w:style w:type="paragraph" w:styleId="Footer">
    <w:name w:val="footer"/>
    <w:basedOn w:val="Normal"/>
    <w:link w:val="FooterChar"/>
    <w:uiPriority w:val="99"/>
    <w:rsid w:val="00B22669"/>
    <w:pPr>
      <w:tabs>
        <w:tab w:val="center" w:pos="4680"/>
        <w:tab w:val="right" w:pos="9360"/>
      </w:tabs>
    </w:pPr>
  </w:style>
  <w:style w:type="character" w:customStyle="1" w:styleId="FooterChar">
    <w:name w:val="Footer Char"/>
    <w:basedOn w:val="DefaultParagraphFont"/>
    <w:link w:val="Footer"/>
    <w:uiPriority w:val="99"/>
    <w:rsid w:val="00B2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139">
      <w:bodyDiv w:val="1"/>
      <w:marLeft w:val="0"/>
      <w:marRight w:val="0"/>
      <w:marTop w:val="0"/>
      <w:marBottom w:val="0"/>
      <w:divBdr>
        <w:top w:val="none" w:sz="0" w:space="0" w:color="auto"/>
        <w:left w:val="none" w:sz="0" w:space="0" w:color="auto"/>
        <w:bottom w:val="none" w:sz="0" w:space="0" w:color="auto"/>
        <w:right w:val="none" w:sz="0" w:space="0" w:color="auto"/>
      </w:divBdr>
    </w:div>
    <w:div w:id="1144008501">
      <w:bodyDiv w:val="1"/>
      <w:marLeft w:val="0"/>
      <w:marRight w:val="0"/>
      <w:marTop w:val="0"/>
      <w:marBottom w:val="0"/>
      <w:divBdr>
        <w:top w:val="none" w:sz="0" w:space="0" w:color="auto"/>
        <w:left w:val="none" w:sz="0" w:space="0" w:color="auto"/>
        <w:bottom w:val="none" w:sz="0" w:space="0" w:color="auto"/>
        <w:right w:val="none" w:sz="0" w:space="0" w:color="auto"/>
      </w:divBdr>
    </w:div>
    <w:div w:id="1286275959">
      <w:bodyDiv w:val="1"/>
      <w:marLeft w:val="0"/>
      <w:marRight w:val="0"/>
      <w:marTop w:val="0"/>
      <w:marBottom w:val="0"/>
      <w:divBdr>
        <w:top w:val="none" w:sz="0" w:space="0" w:color="auto"/>
        <w:left w:val="none" w:sz="0" w:space="0" w:color="auto"/>
        <w:bottom w:val="none" w:sz="0" w:space="0" w:color="auto"/>
        <w:right w:val="none" w:sz="0" w:space="0" w:color="auto"/>
      </w:divBdr>
    </w:div>
    <w:div w:id="1716152314">
      <w:bodyDiv w:val="1"/>
      <w:marLeft w:val="0"/>
      <w:marRight w:val="0"/>
      <w:marTop w:val="0"/>
      <w:marBottom w:val="0"/>
      <w:divBdr>
        <w:top w:val="none" w:sz="0" w:space="0" w:color="auto"/>
        <w:left w:val="none" w:sz="0" w:space="0" w:color="auto"/>
        <w:bottom w:val="none" w:sz="0" w:space="0" w:color="auto"/>
        <w:right w:val="none" w:sz="0" w:space="0" w:color="auto"/>
      </w:divBdr>
    </w:div>
    <w:div w:id="1911816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fds/" TargetMode="External"/><Relationship Id="rId13" Type="http://schemas.openxmlformats.org/officeDocument/2006/relationships/hyperlink" Target="mailto:exportcontrolshelp@colorad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edu/institutionalequity/training-and-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hirerigh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orado.edu/fds/professional-rights-and-responsibilities-prr" TargetMode="External"/><Relationship Id="rId4" Type="http://schemas.openxmlformats.org/officeDocument/2006/relationships/settings" Target="settings.xml"/><Relationship Id="rId9" Type="http://schemas.openxmlformats.org/officeDocument/2006/relationships/hyperlink" Target="https://www.cu.edu/ope/aps/2027" TargetMode="External"/><Relationship Id="rId14" Type="http://schemas.openxmlformats.org/officeDocument/2006/relationships/hyperlink" Target="https://www.cu.edu/employe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5F8E-CB3B-4A01-B9E4-C95B0F7A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8152</Characters>
  <Application>Microsoft Office Word</Application>
  <DocSecurity>0</DocSecurity>
  <Lines>163</Lines>
  <Paragraphs>88</Paragraphs>
  <ScaleCrop>false</ScaleCrop>
  <HeadingPairs>
    <vt:vector size="2" baseType="variant">
      <vt:variant>
        <vt:lpstr>Title</vt:lpstr>
      </vt:variant>
      <vt:variant>
        <vt:i4>1</vt:i4>
      </vt:variant>
    </vt:vector>
  </HeadingPairs>
  <TitlesOfParts>
    <vt:vector size="1" baseType="lpstr">
      <vt:lpstr>NON-TENURE TRACK TEMPLATE</vt:lpstr>
    </vt:vector>
  </TitlesOfParts>
  <Company>University Of Colorado</Company>
  <LinksUpToDate>false</LinksUpToDate>
  <CharactersWithSpaces>9616</CharactersWithSpaces>
  <SharedDoc>false</SharedDoc>
  <HLinks>
    <vt:vector size="54" baseType="variant">
      <vt:variant>
        <vt:i4>3145829</vt:i4>
      </vt:variant>
      <vt:variant>
        <vt:i4>24</vt:i4>
      </vt:variant>
      <vt:variant>
        <vt:i4>0</vt:i4>
      </vt:variant>
      <vt:variant>
        <vt:i4>5</vt:i4>
      </vt:variant>
      <vt:variant>
        <vt:lpwstr>https://www.cu.edu/employee-services/benefits-wellness</vt:lpwstr>
      </vt:variant>
      <vt:variant>
        <vt:lpwstr/>
      </vt:variant>
      <vt:variant>
        <vt:i4>4980840</vt:i4>
      </vt:variant>
      <vt:variant>
        <vt:i4>21</vt:i4>
      </vt:variant>
      <vt:variant>
        <vt:i4>0</vt:i4>
      </vt:variant>
      <vt:variant>
        <vt:i4>5</vt:i4>
      </vt:variant>
      <vt:variant>
        <vt:lpwstr>mailto:exportcontrolshelp@colorado.edu</vt:lpwstr>
      </vt:variant>
      <vt:variant>
        <vt:lpwstr/>
      </vt:variant>
      <vt:variant>
        <vt:i4>7208997</vt:i4>
      </vt:variant>
      <vt:variant>
        <vt:i4>18</vt:i4>
      </vt:variant>
      <vt:variant>
        <vt:i4>0</vt:i4>
      </vt:variant>
      <vt:variant>
        <vt:i4>5</vt:i4>
      </vt:variant>
      <vt:variant>
        <vt:lpwstr>http://www.colorado.edu/institutionalequity/training-and-education</vt:lpwstr>
      </vt:variant>
      <vt:variant>
        <vt:lpwstr/>
      </vt:variant>
      <vt:variant>
        <vt:i4>5767168</vt:i4>
      </vt:variant>
      <vt:variant>
        <vt:i4>15</vt:i4>
      </vt:variant>
      <vt:variant>
        <vt:i4>0</vt:i4>
      </vt:variant>
      <vt:variant>
        <vt:i4>5</vt:i4>
      </vt:variant>
      <vt:variant>
        <vt:lpwstr>http://www.colorado.edu/policies/background-check-policy</vt:lpwstr>
      </vt:variant>
      <vt:variant>
        <vt:lpwstr/>
      </vt:variant>
      <vt:variant>
        <vt:i4>40</vt:i4>
      </vt:variant>
      <vt:variant>
        <vt:i4>12</vt:i4>
      </vt:variant>
      <vt:variant>
        <vt:i4>0</vt:i4>
      </vt:variant>
      <vt:variant>
        <vt:i4>5</vt:i4>
      </vt:variant>
      <vt:variant>
        <vt:lpwstr>mailto:customerservice@hireright.com</vt:lpwstr>
      </vt:variant>
      <vt:variant>
        <vt:lpwstr/>
      </vt:variant>
      <vt:variant>
        <vt:i4>4390924</vt:i4>
      </vt:variant>
      <vt:variant>
        <vt:i4>9</vt:i4>
      </vt:variant>
      <vt:variant>
        <vt:i4>0</vt:i4>
      </vt:variant>
      <vt:variant>
        <vt:i4>5</vt:i4>
      </vt:variant>
      <vt:variant>
        <vt:lpwstr>https://www.colorado.edu/fds/professional-rights-and-responsibilities-prr</vt:lpwstr>
      </vt:variant>
      <vt:variant>
        <vt:lpwstr/>
      </vt:variant>
      <vt:variant>
        <vt:i4>3473526</vt:i4>
      </vt:variant>
      <vt:variant>
        <vt:i4>6</vt:i4>
      </vt:variant>
      <vt:variant>
        <vt:i4>0</vt:i4>
      </vt:variant>
      <vt:variant>
        <vt:i4>5</vt:i4>
      </vt:variant>
      <vt:variant>
        <vt:lpwstr>https://www.cu.edu/ope/aps/2027</vt:lpwstr>
      </vt:variant>
      <vt:variant>
        <vt:lpwstr/>
      </vt:variant>
      <vt:variant>
        <vt:i4>720979</vt:i4>
      </vt:variant>
      <vt:variant>
        <vt:i4>3</vt:i4>
      </vt:variant>
      <vt:variant>
        <vt:i4>0</vt:i4>
      </vt:variant>
      <vt:variant>
        <vt:i4>5</vt:i4>
      </vt:variant>
      <vt:variant>
        <vt:lpwstr>https://www.cu.edu/regents/law/5</vt:lpwstr>
      </vt:variant>
      <vt:variant>
        <vt:lpwstr/>
      </vt:variant>
      <vt:variant>
        <vt:i4>4391000</vt:i4>
      </vt:variant>
      <vt:variant>
        <vt:i4>0</vt:i4>
      </vt:variant>
      <vt:variant>
        <vt:i4>0</vt:i4>
      </vt:variant>
      <vt:variant>
        <vt:i4>5</vt:i4>
      </vt:variant>
      <vt:variant>
        <vt:lpwstr>https://www.colorado.edu/fds/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TEMPLATE</dc:title>
  <dc:subject/>
  <dc:creator>Neal Meier</dc:creator>
  <cp:keywords/>
  <cp:lastModifiedBy>Microsoft Office User</cp:lastModifiedBy>
  <cp:revision>2</cp:revision>
  <cp:lastPrinted>2011-07-29T22:01:00Z</cp:lastPrinted>
  <dcterms:created xsi:type="dcterms:W3CDTF">2023-11-07T20:14:00Z</dcterms:created>
  <dcterms:modified xsi:type="dcterms:W3CDTF">2023-11-07T20:14:00Z</dcterms:modified>
</cp:coreProperties>
</file>